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0A9B7">
      <w:pPr>
        <w:spacing w:line="360" w:lineRule="auto"/>
        <w:ind w:left="0" w:firstLine="0"/>
        <w:jc w:val="center"/>
      </w:pPr>
      <w:r>
        <w:rPr>
          <w:rFonts w:cs="Times New Roman"/>
          <w:sz w:val="28"/>
          <w:szCs w:val="28"/>
          <w:lang w:val="ru-RU"/>
        </w:rPr>
        <w:t>Отчет по НИРу</w:t>
      </w:r>
    </w:p>
    <w:p w14:paraId="41C29105">
      <w:pPr>
        <w:spacing w:line="360" w:lineRule="auto"/>
        <w:ind w:left="0" w:firstLine="0"/>
        <w:jc w:val="center"/>
      </w:pPr>
      <w:r>
        <w:rPr>
          <w:rFonts w:cs="Times New Roman"/>
          <w:sz w:val="28"/>
          <w:szCs w:val="28"/>
          <w:lang w:val="ru-RU"/>
        </w:rPr>
        <w:t>Примерная тема:</w:t>
      </w:r>
    </w:p>
    <w:p w14:paraId="069732F8">
      <w:pPr>
        <w:spacing w:line="360" w:lineRule="auto"/>
        <w:ind w:left="0" w:firstLine="0"/>
        <w:jc w:val="center"/>
      </w:pPr>
      <w:r>
        <w:rPr>
          <w:rFonts w:cs="Times New Roman"/>
          <w:sz w:val="28"/>
          <w:szCs w:val="28"/>
          <w:lang w:val="ru-RU"/>
        </w:rPr>
        <w:t>Автоматизирование прохождения CAPTCHA. Audio CAPTCHA</w:t>
      </w:r>
    </w:p>
    <w:p w14:paraId="1D8002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729A5DE0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0" w:name="__RefHeading___Toc102_1365281631"/>
      <w:bookmarkEnd w:id="0"/>
      <w:bookmarkStart w:id="1" w:name="_Toc26376"/>
      <w:r>
        <w:rPr>
          <w:rFonts w:cs="Times New Roman"/>
          <w:sz w:val="28"/>
          <w:szCs w:val="28"/>
          <w:lang w:val="ru-RU"/>
        </w:rPr>
        <w:t>Реферат</w:t>
      </w:r>
      <w:bookmarkEnd w:id="1"/>
    </w:p>
    <w:p w14:paraId="71F0E91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sdt>
      <w:sdtPr>
        <w:id w:val="1690501018"/>
        <w:docPartObj>
          <w:docPartGallery w:val="Table of Contents"/>
          <w:docPartUnique/>
        </w:docPartObj>
      </w:sdtPr>
      <w:sdtContent>
        <w:p w14:paraId="289DF7D4">
          <w:pPr>
            <w:spacing w:before="0" w:after="0" w:line="360" w:lineRule="auto"/>
            <w:ind w:left="0" w:right="0" w:firstLine="0"/>
            <w:jc w:val="center"/>
          </w:pPr>
          <w:r>
            <w:rPr>
              <w:rFonts w:eastAsia="SimSun" w:cs="Times New Roman"/>
              <w:b/>
              <w:bCs/>
              <w:sz w:val="28"/>
              <w:szCs w:val="28"/>
            </w:rPr>
            <w:t>Оглавление</w:t>
          </w:r>
        </w:p>
        <w:p w14:paraId="70A8583A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rPr>
              <w:rStyle w:val="15"/>
            </w:rPr>
            <w:instrText xml:space="preserve">TOC \o "1-3" \u \h</w:instrText>
          </w:r>
          <w:r>
            <w:rPr>
              <w:rStyle w:val="15"/>
            </w:rPr>
            <w:fldChar w:fldCharType="separate"/>
          </w:r>
          <w:r>
            <w:fldChar w:fldCharType="begin"/>
          </w:r>
          <w:r>
            <w:instrText xml:space="preserve"> HYPERLINK \l "__RefHeading___Toc102_1365281631" \h </w:instrText>
          </w:r>
          <w:r>
            <w:fldChar w:fldCharType="separate"/>
          </w:r>
          <w:r>
            <w:rPr>
              <w:rStyle w:val="15"/>
            </w:rPr>
            <w:t>Реферат</w:t>
          </w:r>
          <w:r>
            <w:rPr>
              <w:rStyle w:val="15"/>
            </w:rPr>
            <w:tab/>
          </w:r>
          <w:r>
            <w:rPr>
              <w:rStyle w:val="15"/>
            </w:rPr>
            <w:t>2</w:t>
          </w:r>
          <w:r>
            <w:rPr>
              <w:rStyle w:val="15"/>
            </w:rPr>
            <w:fldChar w:fldCharType="end"/>
          </w:r>
        </w:p>
        <w:p w14:paraId="3AEFB4F8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"__RefHeading___Toc104_1365281631" \h </w:instrText>
          </w:r>
          <w:r>
            <w:fldChar w:fldCharType="separate"/>
          </w:r>
          <w:r>
            <w:rPr>
              <w:rStyle w:val="15"/>
            </w:rPr>
            <w:t>Введение</w:t>
          </w:r>
          <w:r>
            <w:rPr>
              <w:rStyle w:val="15"/>
            </w:rPr>
            <w:tab/>
          </w:r>
          <w:r>
            <w:rPr>
              <w:rStyle w:val="15"/>
            </w:rPr>
            <w:t>4</w:t>
          </w:r>
          <w:r>
            <w:rPr>
              <w:rStyle w:val="15"/>
            </w:rPr>
            <w:fldChar w:fldCharType="end"/>
          </w:r>
        </w:p>
        <w:p w14:paraId="3827F268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"__RefHeading___Toc122_1365281631" \h </w:instrText>
          </w:r>
          <w:r>
            <w:fldChar w:fldCharType="separate"/>
          </w:r>
          <w:r>
            <w:rPr>
              <w:rStyle w:val="15"/>
            </w:rPr>
            <w:t>1. Современные методы защиты от ботов и спама на основе CAPTCHA</w:t>
          </w:r>
          <w:r>
            <w:rPr>
              <w:rStyle w:val="15"/>
            </w:rPr>
            <w:tab/>
          </w:r>
          <w:r>
            <w:rPr>
              <w:rStyle w:val="15"/>
            </w:rPr>
            <w:t>5</w:t>
          </w:r>
          <w:r>
            <w:rPr>
              <w:rStyle w:val="15"/>
            </w:rPr>
            <w:fldChar w:fldCharType="end"/>
          </w:r>
        </w:p>
        <w:p w14:paraId="13668582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"__RefHeading___Toc124_1365281631" \h </w:instrText>
          </w:r>
          <w:r>
            <w:fldChar w:fldCharType="separate"/>
          </w:r>
          <w:r>
            <w:rPr>
              <w:rStyle w:val="15"/>
            </w:rPr>
            <w:t>2. RECAPTCHA</w:t>
          </w:r>
          <w:r>
            <w:rPr>
              <w:rStyle w:val="15"/>
            </w:rPr>
            <w:tab/>
          </w:r>
          <w:r>
            <w:rPr>
              <w:rStyle w:val="15"/>
            </w:rPr>
            <w:t>5</w:t>
          </w:r>
          <w:r>
            <w:rPr>
              <w:rStyle w:val="15"/>
            </w:rPr>
            <w:fldChar w:fldCharType="end"/>
          </w:r>
        </w:p>
        <w:p w14:paraId="141F9ACF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"__RefHeading___Toc126_1365281631" \h </w:instrText>
          </w:r>
          <w:r>
            <w:fldChar w:fldCharType="separate"/>
          </w:r>
          <w:r>
            <w:rPr>
              <w:rStyle w:val="15"/>
            </w:rPr>
            <w:t>3. HCAPTCHA</w:t>
          </w:r>
          <w:r>
            <w:rPr>
              <w:rStyle w:val="15"/>
            </w:rPr>
            <w:tab/>
          </w:r>
          <w:r>
            <w:rPr>
              <w:rStyle w:val="15"/>
            </w:rPr>
            <w:t>6</w:t>
          </w:r>
          <w:r>
            <w:rPr>
              <w:rStyle w:val="15"/>
            </w:rPr>
            <w:fldChar w:fldCharType="end"/>
          </w:r>
        </w:p>
        <w:p w14:paraId="71D01D0C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"__RefHeading___Toc153_1365281631" \h </w:instrText>
          </w:r>
          <w:r>
            <w:fldChar w:fldCharType="separate"/>
          </w:r>
          <w:r>
            <w:rPr>
              <w:rStyle w:val="15"/>
            </w:rPr>
            <w:t>4. Capy</w:t>
          </w:r>
          <w:r>
            <w:rPr>
              <w:rStyle w:val="15"/>
            </w:rPr>
            <w:tab/>
          </w:r>
          <w:r>
            <w:rPr>
              <w:rStyle w:val="15"/>
            </w:rPr>
            <w:t>6</w:t>
          </w:r>
          <w:r>
            <w:rPr>
              <w:rStyle w:val="15"/>
            </w:rPr>
            <w:fldChar w:fldCharType="end"/>
          </w:r>
        </w:p>
        <w:p w14:paraId="6CB80421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"__RefHeading___Toc108_1365281631" \h </w:instrText>
          </w:r>
          <w:r>
            <w:fldChar w:fldCharType="separate"/>
          </w:r>
          <w:r>
            <w:rPr>
              <w:rStyle w:val="15"/>
            </w:rPr>
            <w:t>5. Автоматизированное тестирование С ИСПОЛЬЗОВАНИЕМ SELENIUM</w:t>
          </w:r>
          <w:r>
            <w:rPr>
              <w:rStyle w:val="15"/>
            </w:rPr>
            <w:tab/>
          </w:r>
          <w:r>
            <w:rPr>
              <w:rStyle w:val="15"/>
            </w:rPr>
            <w:t>7</w:t>
          </w:r>
          <w:r>
            <w:rPr>
              <w:rStyle w:val="15"/>
            </w:rPr>
            <w:fldChar w:fldCharType="end"/>
          </w:r>
        </w:p>
        <w:p w14:paraId="05A042B3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"__RefHeading___Toc110_1365281631" \h </w:instrText>
          </w:r>
          <w:r>
            <w:fldChar w:fldCharType="separate"/>
          </w:r>
          <w:r>
            <w:rPr>
              <w:rStyle w:val="15"/>
            </w:rPr>
            <w:t>6. Автоматизированное решение audio captcha как популярного метода защиты</w:t>
          </w:r>
          <w:r>
            <w:rPr>
              <w:rStyle w:val="15"/>
            </w:rPr>
            <w:tab/>
          </w:r>
          <w:r>
            <w:rPr>
              <w:rStyle w:val="15"/>
            </w:rPr>
            <w:t>7</w:t>
          </w:r>
          <w:r>
            <w:rPr>
              <w:rStyle w:val="15"/>
            </w:rPr>
            <w:fldChar w:fldCharType="end"/>
          </w:r>
        </w:p>
        <w:p w14:paraId="1AEE7E2F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"__RefHeading___Toc112_1365281631" \h </w:instrText>
          </w:r>
          <w:r>
            <w:fldChar w:fldCharType="separate"/>
          </w:r>
          <w:r>
            <w:rPr>
              <w:rStyle w:val="15"/>
            </w:rPr>
            <w:t>Заключение</w:t>
          </w:r>
          <w:r>
            <w:rPr>
              <w:rStyle w:val="15"/>
            </w:rPr>
            <w:tab/>
          </w:r>
          <w:r>
            <w:rPr>
              <w:rStyle w:val="15"/>
            </w:rPr>
            <w:t>8</w:t>
          </w:r>
          <w:r>
            <w:rPr>
              <w:rStyle w:val="15"/>
            </w:rPr>
            <w:fldChar w:fldCharType="end"/>
          </w:r>
        </w:p>
        <w:p w14:paraId="0E93509A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"__RefHeading___Toc114_1365281631" \h </w:instrText>
          </w:r>
          <w:r>
            <w:fldChar w:fldCharType="separate"/>
          </w:r>
          <w:r>
            <w:rPr>
              <w:rStyle w:val="15"/>
            </w:rPr>
            <w:t>Список использованной литературы</w:t>
          </w:r>
          <w:r>
            <w:rPr>
              <w:rStyle w:val="15"/>
            </w:rPr>
            <w:tab/>
          </w:r>
          <w:r>
            <w:rPr>
              <w:rStyle w:val="15"/>
            </w:rPr>
            <w:t>9</w:t>
          </w:r>
          <w:r>
            <w:rPr>
              <w:rStyle w:val="15"/>
            </w:rPr>
            <w:fldChar w:fldCharType="end"/>
          </w:r>
        </w:p>
        <w:p w14:paraId="7CF2F1A3">
          <w:pPr>
            <w:pStyle w:val="10"/>
            <w:tabs>
              <w:tab w:val="right" w:leader="dot" w:pos="9355"/>
            </w:tabs>
            <w:spacing w:line="360" w:lineRule="auto"/>
          </w:pPr>
          <w:r>
            <w:fldChar w:fldCharType="begin"/>
          </w:r>
          <w:r>
            <w:instrText xml:space="preserve"> HYPERLINK \l "__RefHeading___Toc116_1365281631" \h </w:instrText>
          </w:r>
          <w:r>
            <w:fldChar w:fldCharType="separate"/>
          </w:r>
          <w:r>
            <w:rPr>
              <w:rStyle w:val="15"/>
            </w:rPr>
            <w:t>Приложение</w:t>
          </w:r>
          <w:r>
            <w:rPr>
              <w:rStyle w:val="15"/>
            </w:rPr>
            <w:tab/>
          </w:r>
          <w:r>
            <w:rPr>
              <w:rStyle w:val="15"/>
            </w:rPr>
            <w:t>10</w:t>
          </w:r>
          <w:r>
            <w:rPr>
              <w:rStyle w:val="15"/>
            </w:rPr>
            <w:fldChar w:fldCharType="end"/>
          </w:r>
        </w:p>
      </w:sdtContent>
    </w:sdt>
    <w:p w14:paraId="6DD00621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  <w:lang w:val="ru-RU" w:eastAsia="zh-CN" w:bidi="ar-SA"/>
        </w:rPr>
      </w:pPr>
      <w:r>
        <w:rPr>
          <w:rFonts w:eastAsia="SimSun" w:cs="Times New Roman"/>
          <w:sz w:val="28"/>
          <w:szCs w:val="28"/>
        </w:rPr>
        <w:fldChar w:fldCharType="end"/>
      </w:r>
    </w:p>
    <w:p w14:paraId="7C5DEB90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  <w:lang w:val="ru-RU" w:eastAsia="zh-CN" w:bidi="ar-SA"/>
        </w:rPr>
      </w:pPr>
    </w:p>
    <w:p w14:paraId="55A9D370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  <w:lang w:val="ru-RU" w:eastAsia="zh-CN" w:bidi="ar-SA"/>
        </w:rPr>
      </w:pPr>
      <w:r>
        <w:br w:type="page"/>
      </w:r>
    </w:p>
    <w:p w14:paraId="3BF8837C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2" w:name="__RefHeading___Toc104_1365281631"/>
      <w:bookmarkEnd w:id="2"/>
      <w:bookmarkStart w:id="3" w:name="_Toc7331"/>
      <w:r>
        <w:rPr>
          <w:lang w:val="ru-RU" w:eastAsia="zh-CN"/>
        </w:rPr>
        <w:t>Введение</w:t>
      </w:r>
      <w:bookmarkEnd w:id="3"/>
    </w:p>
    <w:p w14:paraId="33A0CCB2">
      <w:pPr>
        <w:numPr>
          <w:ilvl w:val="0"/>
          <w:numId w:val="0"/>
        </w:numPr>
        <w:bidi w:val="0"/>
        <w:spacing w:line="360" w:lineRule="auto"/>
        <w:ind w:left="57" w:right="0" w:firstLine="709"/>
        <w:jc w:val="both"/>
      </w:pPr>
      <w:r>
        <w:rPr>
          <w:lang w:val="ru-RU" w:eastAsia="zh-CN"/>
        </w:rPr>
        <w:t>Коротко сказать про трудности автоматизации тестирования, когда есть капча</w:t>
      </w:r>
    </w:p>
    <w:p w14:paraId="51E46D62">
      <w:pPr>
        <w:pStyle w:val="9"/>
        <w:numPr>
          <w:ilvl w:val="0"/>
          <w:numId w:val="0"/>
        </w:num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На сегодняшний день большинство web-ресурсов включают в себя различные меры по продиводействию спаммерам и ботам. Наиболее популярным и часто используемым является CAPTCHA в разных ее проявлениях.</w:t>
      </w:r>
    </w:p>
    <w:p w14:paraId="16B971DD">
      <w:pPr>
        <w:spacing w:line="360" w:lineRule="auto"/>
        <w:rPr>
          <w:lang w:val="ru-RU" w:eastAsia="zh-CN"/>
        </w:rPr>
      </w:pPr>
      <w:r>
        <w:br w:type="page"/>
      </w:r>
    </w:p>
    <w:p w14:paraId="3ACCB0B8">
      <w:pPr>
        <w:pStyle w:val="2"/>
        <w:bidi w:val="0"/>
        <w:spacing w:line="360" w:lineRule="auto"/>
        <w:ind w:left="1417" w:leftChars="0" w:hanging="1417" w:firstLineChars="0"/>
      </w:pPr>
      <w:bookmarkStart w:id="4" w:name="__RefHeading___Toc122_1365281631"/>
      <w:bookmarkEnd w:id="4"/>
      <w:bookmarkStart w:id="5" w:name="_Toc7244"/>
      <w:r>
        <w:rPr>
          <w:lang w:val="ru-RU" w:eastAsia="zh-CN"/>
        </w:rPr>
        <w:t>С</w:t>
      </w:r>
      <w:bookmarkEnd w:id="5"/>
      <w:r>
        <w:rPr>
          <w:lang w:val="ru-RU" w:eastAsia="zh-CN"/>
        </w:rPr>
        <w:t xml:space="preserve">овременные методы защиты от ботов и спама на основе CAPTCHA  </w:t>
      </w:r>
    </w:p>
    <w:p w14:paraId="3C232D71">
      <w:pPr>
        <w:pStyle w:val="9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Проверочный код CAPTCHA – это метод защиты, основанный на принципе аутентификации «вызов-ответ». Он предназначен для предотвращения автоматических действий, таких как спам или попытки взлома учетных записей, путем выполнения пользователем простого теста, подтверждающего, что он человек, а не программа </w:t>
      </w:r>
      <w:r>
        <w:rPr>
          <w:rFonts w:hint="default"/>
          <w:lang w:val="en-US" w:eastAsia="zh-CN"/>
        </w:rPr>
        <w:t>[1].</w:t>
      </w:r>
    </w:p>
    <w:p w14:paraId="63F5D6A3">
      <w:pPr>
        <w:pStyle w:val="9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процессе проверки на экране отображаются два элемента: текстовое поле и случайная последовательность символов, таких как искаженные буквы, цифры или другие изображения. Пользователю необходимо ввести эти символы в поле ввода, чтобы доказать свою подлинность.</w:t>
      </w:r>
    </w:p>
    <w:p w14:paraId="253E2057">
      <w:pPr>
        <w:pStyle w:val="9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CAPTCHA является важной мерой безопасности, так как предотвращает автоматические атаки, например, массовую регистрацию ботов, и защищает данные пользователя. Современные системы CAPTCHA используют не только текст, но и изображения, аудио, поведенческие анализы и другие инновационные подходы, чтобы сделать тесты удобными для людей, но сложными для программ.</w:t>
      </w:r>
    </w:p>
    <w:p w14:paraId="27586485">
      <w:pPr>
        <w:pStyle w:val="9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 сегодняшний день наиболее распространенные виды CAPTCHA включают:</w:t>
      </w:r>
    </w:p>
    <w:p w14:paraId="1BABD29D">
      <w:pPr>
        <w:pStyle w:val="9"/>
        <w:numPr>
          <w:ilvl w:val="0"/>
          <w:numId w:val="2"/>
        </w:numPr>
        <w:tabs>
          <w:tab w:val="clear" w:pos="845"/>
        </w:tabs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reCAPTCHA – разработанная Google система, которая предлагает тесты на основе распознавания объектов, анализа поведения или текстовых символов.</w:t>
      </w:r>
    </w:p>
    <w:p w14:paraId="76D587CF">
      <w:pPr>
        <w:pStyle w:val="9"/>
        <w:numPr>
          <w:ilvl w:val="0"/>
          <w:numId w:val="2"/>
        </w:numPr>
        <w:tabs>
          <w:tab w:val="clear" w:pos="845"/>
        </w:tabs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альтернатива reCAPTCHA, фокусирующаяся на защите конфиденциальности пользователей.</w:t>
      </w:r>
    </w:p>
    <w:p w14:paraId="2EFFD452">
      <w:pPr>
        <w:pStyle w:val="9"/>
        <w:numPr>
          <w:ilvl w:val="0"/>
          <w:numId w:val="2"/>
        </w:numPr>
        <w:tabs>
          <w:tab w:val="clear" w:pos="845"/>
        </w:tabs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Capy – система CAPTCHA, предлагающая пользователю головоломки, например, сборку изображения или взаимодействие с элементами интерфейса </w:t>
      </w:r>
      <w:r>
        <w:rPr>
          <w:rFonts w:hint="default"/>
          <w:lang w:val="en-US" w:eastAsia="zh-CN"/>
        </w:rPr>
        <w:t>[2]</w:t>
      </w:r>
      <w:r>
        <w:rPr>
          <w:rFonts w:hint="default"/>
          <w:lang w:val="ru-RU" w:eastAsia="zh-CN"/>
        </w:rPr>
        <w:t>.</w:t>
      </w:r>
    </w:p>
    <w:p w14:paraId="6CC92DB4">
      <w:pPr>
        <w:pStyle w:val="3"/>
        <w:bidi w:val="0"/>
        <w:spacing w:line="360" w:lineRule="auto"/>
        <w:ind w:left="1417" w:leftChars="0" w:hanging="697" w:firstLineChars="0"/>
      </w:pPr>
      <w:bookmarkStart w:id="6" w:name="__RefHeading___Toc124_1365281631"/>
      <w:bookmarkEnd w:id="6"/>
      <w:r>
        <w:rPr>
          <w:rFonts w:hint="default"/>
          <w:lang w:val="en-US"/>
        </w:rPr>
        <w:t>reCAPTCHA</w:t>
      </w:r>
    </w:p>
    <w:p w14:paraId="1E54ABAC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reCAPTCHA – система защиты от автоматизированных действий, разработанная Google, которая помогает различать человека и бота. Она объединяет несколько подходов, делая проверку удобной для пользователей, но сложной для автоматических систем </w:t>
      </w:r>
      <w:r>
        <w:rPr>
          <w:rFonts w:hint="default"/>
          <w:b w:val="0"/>
          <w:bCs w:val="0"/>
          <w:lang w:val="en-US" w:eastAsia="zh-CN"/>
        </w:rPr>
        <w:t>[3]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79ED1C7A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включает в себя следующие версии:</w:t>
      </w:r>
    </w:p>
    <w:p w14:paraId="79B4314A">
      <w:pPr>
        <w:numPr>
          <w:ilvl w:val="0"/>
          <w:numId w:val="3"/>
        </w:numPr>
        <w:tabs>
          <w:tab w:val="clear" w:pos="845"/>
        </w:tabs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v1 (устарела в 2018 году):</w:t>
      </w:r>
    </w:p>
    <w:p w14:paraId="4F2D6F12">
      <w:pPr>
        <w:numPr>
          <w:ilvl w:val="1"/>
          <w:numId w:val="3"/>
        </w:numPr>
        <w:tabs>
          <w:tab w:val="clear" w:pos="1417"/>
        </w:tabs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Пользователи вводили текст, состоящий из искаженных слов, отображаемых на изображении.</w:t>
      </w:r>
    </w:p>
    <w:p w14:paraId="79C4B834">
      <w:pPr>
        <w:numPr>
          <w:ilvl w:val="1"/>
          <w:numId w:val="3"/>
        </w:numPr>
        <w:tabs>
          <w:tab w:val="clear" w:pos="1417"/>
        </w:tabs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Использовала слова из книг и документов, которые не могли быть распознаны OCR.</w:t>
      </w:r>
    </w:p>
    <w:p w14:paraId="3C8A0741">
      <w:pPr>
        <w:numPr>
          <w:ilvl w:val="0"/>
          <w:numId w:val="3"/>
        </w:numPr>
        <w:tabs>
          <w:tab w:val="clear" w:pos="845"/>
        </w:tabs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v2:</w:t>
      </w:r>
    </w:p>
    <w:p w14:paraId="6BD03AE6">
      <w:pPr>
        <w:numPr>
          <w:ilvl w:val="1"/>
          <w:numId w:val="3"/>
        </w:numPr>
        <w:tabs>
          <w:tab w:val="clear" w:pos="1417"/>
        </w:tabs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Клик по флажку: пользователи подтверждают, что они не роботы, нажимая на флажок «Я не робот».</w:t>
      </w:r>
    </w:p>
    <w:p w14:paraId="6B1F9EDF">
      <w:pPr>
        <w:numPr>
          <w:ilvl w:val="1"/>
          <w:numId w:val="3"/>
        </w:numPr>
        <w:tabs>
          <w:tab w:val="clear" w:pos="1417"/>
        </w:tabs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Выбор объектов на изображениях: пользователи идентифицируют заданные объекты на сетке из картинок.</w:t>
      </w:r>
    </w:p>
    <w:p w14:paraId="5C939FCE">
      <w:pPr>
        <w:numPr>
          <w:ilvl w:val="1"/>
          <w:numId w:val="3"/>
        </w:numPr>
        <w:tabs>
          <w:tab w:val="clear" w:pos="1417"/>
        </w:tabs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Аудио CAPTCHA: для пользователей с ограничениями зрения, предлагается прослушать запись и ввести услышанные символы.</w:t>
      </w:r>
    </w:p>
    <w:p w14:paraId="7C1FF1E2">
      <w:pPr>
        <w:numPr>
          <w:ilvl w:val="0"/>
          <w:numId w:val="3"/>
        </w:numPr>
        <w:tabs>
          <w:tab w:val="clear" w:pos="845"/>
        </w:tabs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v3:</w:t>
      </w:r>
    </w:p>
    <w:p w14:paraId="36C7FC05">
      <w:pPr>
        <w:numPr>
          <w:ilvl w:val="1"/>
          <w:numId w:val="3"/>
        </w:numPr>
        <w:tabs>
          <w:tab w:val="clear" w:pos="1417"/>
        </w:tabs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Полностью работает в фоновом режиме, анализируя поведение пользователя на странице.</w:t>
      </w:r>
    </w:p>
    <w:p w14:paraId="143AF34F">
      <w:pPr>
        <w:numPr>
          <w:ilvl w:val="1"/>
          <w:numId w:val="3"/>
        </w:numPr>
        <w:tabs>
          <w:tab w:val="clear" w:pos="1417"/>
        </w:tabs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Не требует явных действий, если пользователь считается низкорискованным</w:t>
      </w:r>
      <w:r>
        <w:rPr>
          <w:rFonts w:hint="default"/>
          <w:b w:val="0"/>
          <w:bCs w:val="0"/>
          <w:lang w:val="en-US" w:eastAsia="zh-CN"/>
        </w:rPr>
        <w:t xml:space="preserve"> [4]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38424BBD">
      <w:pPr>
        <w:pStyle w:val="3"/>
        <w:bidi w:val="0"/>
        <w:spacing w:line="360" w:lineRule="auto"/>
        <w:ind w:left="1417" w:leftChars="0" w:hanging="697" w:firstLineChars="0"/>
      </w:pPr>
      <w:bookmarkStart w:id="7" w:name="__RefHeading___Toc126_1365281631"/>
      <w:bookmarkEnd w:id="7"/>
      <w:r>
        <w:rPr>
          <w:rFonts w:hint="default"/>
          <w:lang w:val="en-US" w:eastAsia="zh-CN"/>
        </w:rPr>
        <w:t>h</w:t>
      </w:r>
      <w:r>
        <w:rPr>
          <w:lang w:val="ru-RU" w:eastAsia="zh-CN"/>
        </w:rPr>
        <w:t>CAPTCHA</w:t>
      </w:r>
    </w:p>
    <w:p w14:paraId="76571F0D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это альтернативная система CAPTCHA, разработанная для защиты сайтов от ботов и спама, при этом уделяющая особое внимание конфиденциальности пользователей. Она стала популярной благодаря своей гибкости и ориентации на защиту данных</w:t>
      </w:r>
      <w:r>
        <w:rPr>
          <w:rFonts w:hint="default"/>
          <w:lang w:val="en-US" w:eastAsia="zh-CN"/>
        </w:rPr>
        <w:t xml:space="preserve"> [5]</w:t>
      </w:r>
      <w:r>
        <w:rPr>
          <w:rFonts w:hint="default"/>
          <w:lang w:val="ru-RU" w:eastAsia="zh-CN"/>
        </w:rPr>
        <w:t xml:space="preserve">.  </w:t>
      </w:r>
    </w:p>
    <w:p w14:paraId="0840AD9A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hCAPTCHA:</w:t>
      </w:r>
    </w:p>
    <w:p w14:paraId="4AC03D61">
      <w:pPr>
        <w:numPr>
          <w:ilvl w:val="0"/>
          <w:numId w:val="4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Конфиденциальность:</w:t>
      </w:r>
    </w:p>
    <w:p w14:paraId="3DCF988F">
      <w:pPr>
        <w:numPr>
          <w:ilvl w:val="1"/>
          <w:numId w:val="4"/>
        </w:numPr>
        <w:tabs>
          <w:tab w:val="clear" w:pos="1417"/>
        </w:tabs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  <w:t>В отличие от reCAPTCHA, hCAPTCHA не собирает данные о пользователях для рекламных целей, что делает ее привлекательной с точки зрения соблюдения конфиденциальности.</w:t>
      </w:r>
    </w:p>
    <w:p w14:paraId="74F8B0D7">
      <w:pPr>
        <w:numPr>
          <w:ilvl w:val="0"/>
          <w:numId w:val="4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Простота интеграции:</w:t>
      </w:r>
    </w:p>
    <w:p w14:paraId="635CEBE2">
      <w:pPr>
        <w:numPr>
          <w:ilvl w:val="1"/>
          <w:numId w:val="4"/>
        </w:numPr>
        <w:tabs>
          <w:tab w:val="clear" w:pos="1417"/>
        </w:tabs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Легко интегрируется с веб-сайтами через API.</w:t>
      </w:r>
    </w:p>
    <w:p w14:paraId="0861D372">
      <w:pPr>
        <w:numPr>
          <w:ilvl w:val="1"/>
          <w:numId w:val="4"/>
        </w:numPr>
        <w:tabs>
          <w:tab w:val="clear" w:pos="1417"/>
        </w:tabs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Совместима с большинством популярных платформ, таких как WordPress, и может быть настроена для разных типов взаимодействия.</w:t>
      </w:r>
    </w:p>
    <w:p w14:paraId="2A470512">
      <w:pPr>
        <w:numPr>
          <w:ilvl w:val="0"/>
          <w:numId w:val="4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Модели монетизации:</w:t>
      </w:r>
    </w:p>
    <w:p w14:paraId="0DAD5C5E">
      <w:pPr>
        <w:numPr>
          <w:ilvl w:val="1"/>
          <w:numId w:val="4"/>
        </w:numPr>
        <w:tabs>
          <w:tab w:val="clear" w:pos="1417"/>
        </w:tabs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Владельцы сайтов могут зарабатывать, разрешая hCAPTCHA использовать проверочные задачи, связанные с машинным обучением, например, разметку данных.</w:t>
      </w:r>
    </w:p>
    <w:p w14:paraId="0A5AC6B7">
      <w:pPr>
        <w:numPr>
          <w:numId w:val="0"/>
        </w:numPr>
        <w:bidi w:val="0"/>
        <w:spacing w:line="360" w:lineRule="auto"/>
        <w:ind w:left="720" w:lef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Виды взаимодействия с пользователями:</w:t>
      </w:r>
    </w:p>
    <w:p w14:paraId="3BFDE525">
      <w:pPr>
        <w:numPr>
          <w:ilvl w:val="0"/>
          <w:numId w:val="5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Графическая CAPTCHA: выбор изображений, соответствующих запросу.</w:t>
      </w:r>
    </w:p>
    <w:p w14:paraId="15D3B43E">
      <w:pPr>
        <w:numPr>
          <w:ilvl w:val="0"/>
          <w:numId w:val="5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Текстовая CAPTCHA: ввод символов (редко используется).</w:t>
      </w:r>
    </w:p>
    <w:p w14:paraId="78DAFBB5">
      <w:pPr>
        <w:numPr>
          <w:ilvl w:val="0"/>
          <w:numId w:val="5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Аудио CAPTCHA: для пользователей с ограниченными возможностями, предлагается прослушать и ввести услышанные символы.</w:t>
      </w:r>
    </w:p>
    <w:p w14:paraId="6CB6A33A">
      <w:pPr>
        <w:numPr>
          <w:ilvl w:val="0"/>
          <w:numId w:val="5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Клик CAPTCHA: нажатие на флажок «Я не робот» (для низкорискованных пользователей).</w:t>
      </w:r>
    </w:p>
    <w:p w14:paraId="1A31A956">
      <w:pPr>
        <w:pStyle w:val="3"/>
        <w:bidi w:val="0"/>
        <w:spacing w:line="360" w:lineRule="auto"/>
        <w:ind w:left="1417" w:leftChars="0" w:hanging="697" w:firstLineChars="0"/>
      </w:pPr>
      <w:bookmarkStart w:id="8" w:name="__RefHeading___Toc153_1365281631"/>
      <w:bookmarkEnd w:id="8"/>
      <w:r>
        <w:rPr>
          <w:lang w:val="ru-RU" w:eastAsia="zh-CN"/>
        </w:rPr>
        <w:t>Capy</w:t>
      </w:r>
    </w:p>
    <w:p w14:paraId="07CF66D1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CAPTCHA – это инновационная система CAPTCHA, разработанная с акцентом на удобство для пользователей и адаптацию к современным веб-средам. Она предлагает интерактивные методы проверки, направленные на минимизацию раздражения пользователей при сохранении высокого уровня защиты от ботов.</w:t>
      </w:r>
    </w:p>
    <w:p w14:paraId="11E2B179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Capy CAPTCHA:</w:t>
      </w:r>
    </w:p>
    <w:p w14:paraId="63BFAB8F">
      <w:pPr>
        <w:numPr>
          <w:ilvl w:val="0"/>
          <w:numId w:val="6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Интерактивность:</w:t>
      </w:r>
    </w:p>
    <w:p w14:paraId="34E8E5BA">
      <w:pPr>
        <w:numPr>
          <w:ilvl w:val="1"/>
          <w:numId w:val="6"/>
        </w:numPr>
        <w:tabs>
          <w:tab w:val="clear" w:pos="1417"/>
        </w:tabs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использует методы проверки, которые требуют не просто ввода текста или выбора картинок, а выполнения задач, таких как перемещение объектов.</w:t>
      </w:r>
    </w:p>
    <w:p w14:paraId="56EA5B35">
      <w:pPr>
        <w:numPr>
          <w:ilvl w:val="1"/>
          <w:numId w:val="6"/>
        </w:numPr>
        <w:tabs>
          <w:tab w:val="clear" w:pos="1417"/>
        </w:tabs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Простые задачи делают процесс проверки менее раздражающим и более интуитивным.  </w:t>
      </w:r>
    </w:p>
    <w:p w14:paraId="684279F9">
      <w:pPr>
        <w:numPr>
          <w:ilvl w:val="0"/>
          <w:numId w:val="6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Гибкость настройки:</w:t>
      </w:r>
    </w:p>
    <w:p w14:paraId="6D296B6A">
      <w:pPr>
        <w:numPr>
          <w:ilvl w:val="1"/>
          <w:numId w:val="6"/>
        </w:numPr>
        <w:tabs>
          <w:tab w:val="clear" w:pos="1417"/>
        </w:tabs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Система может быть адаптирована под конкретные нужды сайта, включая выбор сложности задач и дизайн интерфейса.  </w:t>
      </w:r>
    </w:p>
    <w:p w14:paraId="03F264FA">
      <w:pPr>
        <w:numPr>
          <w:ilvl w:val="0"/>
          <w:numId w:val="6"/>
        </w:numPr>
        <w:tabs>
          <w:tab w:val="clear" w:pos="845"/>
        </w:tabs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Доступность:</w:t>
      </w:r>
    </w:p>
    <w:p w14:paraId="313CD24D">
      <w:pPr>
        <w:numPr>
          <w:ilvl w:val="1"/>
          <w:numId w:val="6"/>
        </w:numPr>
        <w:tabs>
          <w:tab w:val="clear" w:pos="1417"/>
        </w:tabs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Подходит для пользователей с различными потребностями, включая мобильные устройства.  </w:t>
      </w:r>
    </w:p>
    <w:p w14:paraId="3A75AD66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Виды взаимодействия с пользователями:</w:t>
      </w:r>
    </w:p>
    <w:p w14:paraId="23F2F79F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Головоломки (Puzzle CAPTCHA):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сборка пазла с перемещением недостающих элементов в нужное место.</w:t>
      </w:r>
    </w:p>
    <w:p w14:paraId="62123062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Тесты на логику и распознавание: выбор нужного объекта или логического варианта из предложенных.</w:t>
      </w:r>
    </w:p>
    <w:p w14:paraId="5CC9DFCF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Текстовая CAPTCHA (редко используется)</w:t>
      </w:r>
      <w:r>
        <w:rPr>
          <w:rFonts w:hint="default"/>
          <w:lang w:val="en-US" w:eastAsia="zh-CN"/>
        </w:rPr>
        <w:t>.</w:t>
      </w:r>
    </w:p>
    <w:p w14:paraId="6E2E8988">
      <w:p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t>Capy CAPTCHA используется на сайтах, где важны как защита от ботов, так и положительный пользовательский опыт. Особенно популярна в проектах с высоким акцентом на дизайн и пользовательское взаимодействие.</w:t>
      </w:r>
      <w:bookmarkStart w:id="18" w:name="_GoBack"/>
      <w:bookmarkEnd w:id="18"/>
    </w:p>
    <w:p w14:paraId="7B3F31BD">
      <w:pPr>
        <w:pStyle w:val="2"/>
        <w:bidi w:val="0"/>
        <w:spacing w:line="360" w:lineRule="auto"/>
        <w:ind w:left="1417" w:leftChars="0" w:hanging="1417" w:firstLineChars="0"/>
      </w:pPr>
      <w:bookmarkStart w:id="9" w:name="__RefHeading___Toc108_1365281631"/>
      <w:bookmarkEnd w:id="9"/>
      <w:bookmarkStart w:id="10" w:name="_Toc1170"/>
      <w:r>
        <w:rPr>
          <w:lang w:val="ru-RU" w:eastAsia="zh-CN"/>
        </w:rPr>
        <w:t>А</w:t>
      </w:r>
      <w:bookmarkEnd w:id="10"/>
      <w:r>
        <w:rPr>
          <w:lang w:val="ru-RU" w:eastAsia="zh-CN"/>
        </w:rPr>
        <w:t>втоматизированное  тестирование С ИСПОЛЬЗОВАНИЕМ SELENIUM</w:t>
      </w:r>
    </w:p>
    <w:p w14:paraId="45171702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Здесь короткая теория про Selenium</w:t>
      </w:r>
    </w:p>
    <w:p w14:paraId="38BDEE34">
      <w:pPr>
        <w:bidi w:val="0"/>
        <w:spacing w:line="360" w:lineRule="auto"/>
        <w:ind w:left="0" w:right="0" w:firstLine="709"/>
        <w:jc w:val="both"/>
      </w:pPr>
      <w:r>
        <w:fldChar w:fldCharType="begin"/>
      </w:r>
      <w:r>
        <w:instrText xml:space="preserve"> HYPERLINK "https://ru.wikipedia.org/wiki/Selenium" \h </w:instrText>
      </w:r>
      <w:r>
        <w:fldChar w:fldCharType="separate"/>
      </w:r>
      <w:r>
        <w:rPr>
          <w:rStyle w:val="14"/>
          <w:lang w:val="ru-RU" w:eastAsia="zh-CN"/>
        </w:rPr>
        <w:t>https://ru.wikipedia.org/wiki/Selenium</w:t>
      </w:r>
      <w:r>
        <w:rPr>
          <w:rStyle w:val="14"/>
          <w:lang w:val="ru-RU" w:eastAsia="zh-CN"/>
        </w:rPr>
        <w:fldChar w:fldCharType="end"/>
      </w:r>
    </w:p>
    <w:p w14:paraId="53F010EE">
      <w:pPr>
        <w:bidi w:val="0"/>
        <w:spacing w:line="360" w:lineRule="auto"/>
        <w:ind w:left="0" w:right="0" w:firstLine="709"/>
        <w:jc w:val="both"/>
      </w:pPr>
      <w:r>
        <w:rPr>
          <w:b w:val="0"/>
          <w:bCs w:val="0"/>
          <w:lang w:val="ru-RU" w:eastAsia="zh-CN"/>
        </w:rPr>
        <w:t xml:space="preserve">Selenium WebDriver — </w:t>
      </w:r>
      <w:r>
        <w:rPr>
          <w:lang w:val="ru-RU" w:eastAsia="zh-CN"/>
        </w:rPr>
        <w:t xml:space="preserve"> инструмент для автоматизации действий веб-браузера. В большинстве случаев используется для тестирования </w:t>
      </w:r>
      <w:r>
        <w:fldChar w:fldCharType="begin"/>
      </w:r>
      <w:r>
        <w:instrText xml:space="preserve"> HYPERLINK "https://ru.wikipedia.org/wiki/Веб-приложение" \h </w:instrText>
      </w:r>
      <w:r>
        <w:fldChar w:fldCharType="separate"/>
      </w:r>
      <w:r>
        <w:rPr>
          <w:rStyle w:val="14"/>
          <w:color w:val="000000"/>
          <w:u w:val="none"/>
          <w:lang w:val="ru-RU" w:eastAsia="zh-CN"/>
        </w:rPr>
        <w:t>Web-приложений</w:t>
      </w:r>
      <w:r>
        <w:rPr>
          <w:rStyle w:val="14"/>
          <w:color w:val="000000"/>
          <w:u w:val="none"/>
          <w:lang w:val="ru-RU" w:eastAsia="zh-CN"/>
        </w:rPr>
        <w:fldChar w:fldCharType="end"/>
      </w:r>
      <w:r>
        <w:rPr>
          <w:lang w:val="ru-RU" w:eastAsia="zh-CN"/>
        </w:rPr>
        <w:t>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 различных источников (сайтов).</w:t>
      </w:r>
    </w:p>
    <w:p w14:paraId="15F05A2E">
      <w:pPr>
        <w:bidi w:val="0"/>
        <w:spacing w:line="360" w:lineRule="auto"/>
        <w:ind w:left="0" w:right="0" w:firstLine="709"/>
        <w:jc w:val="both"/>
        <w:rPr>
          <w:lang w:val="ru-RU" w:eastAsia="zh-CN"/>
        </w:rPr>
      </w:pPr>
    </w:p>
    <w:p w14:paraId="6C58F167">
      <w:pPr>
        <w:pStyle w:val="2"/>
        <w:bidi w:val="0"/>
        <w:spacing w:line="360" w:lineRule="auto"/>
        <w:ind w:left="1417" w:leftChars="0" w:hanging="1417" w:firstLineChars="0"/>
      </w:pPr>
      <w:bookmarkStart w:id="11" w:name="__RefHeading___Toc110_1365281631"/>
      <w:bookmarkEnd w:id="11"/>
      <w:r>
        <w:rPr>
          <w:lang w:val="ru-RU" w:eastAsia="zh-CN"/>
        </w:rPr>
        <w:t>Автоматизированное решение audio captcha  как популярного метода защиты</w:t>
      </w:r>
    </w:p>
    <w:p w14:paraId="4D85B555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Здесь будет описана собственно практическая часть</w:t>
      </w:r>
    </w:p>
    <w:p w14:paraId="47379D8C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Для разработки сервиса автоматизации распознавания CAPTCHA был выбран язык программирования Python и библиотека для автоматизации тестирования web-приложений Selenium.</w:t>
      </w:r>
    </w:p>
    <w:p w14:paraId="1CD1A183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Audio CAPTCHA представляет собой элемент, встроенный в web-страницу, который содержит в себе ссылку на отрезок звуковой дорожки, которая содержит шум и запись голоса.</w:t>
      </w:r>
    </w:p>
    <w:p w14:paraId="1F57DB55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Данная запись хорошо поддается распознаванию с использованием библиотек для распознавания речи, одна из которых была использована для обхода Audio CAPTCHA в данной работе.</w:t>
      </w:r>
    </w:p>
    <w:p w14:paraId="7F9B5BA2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В Python есть ряд библиотек для распознавания человеческой речи, которые предоставляют доступ к API от нескольких компаний среди которых: ПЕРЕЧИСЛИТЬ БИБЛИОТЕКИ.</w:t>
      </w:r>
    </w:p>
    <w:p w14:paraId="07D06D0D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Библиотека SpeechRecognition была выбрана по нескольким причинам: ПЕРЕЧИСЛИТЬ ПРИЧИНЫ.</w:t>
      </w:r>
    </w:p>
    <w:p w14:paraId="252B6493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Тут написать про алгоритм распознавателя, а затем про алгоритм автоматизации</w:t>
      </w:r>
      <w:r>
        <w:br w:type="page"/>
      </w:r>
    </w:p>
    <w:p w14:paraId="1E4FD304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12" w:name="__RefHeading___Toc112_1365281631"/>
      <w:bookmarkEnd w:id="12"/>
      <w:bookmarkStart w:id="13" w:name="_Toc31727"/>
      <w:r>
        <w:rPr>
          <w:lang w:val="ru-RU" w:eastAsia="zh-CN"/>
        </w:rPr>
        <w:t>Заключение</w:t>
      </w:r>
      <w:bookmarkEnd w:id="13"/>
    </w:p>
    <w:p w14:paraId="4BD6CB7A">
      <w:pPr>
        <w:numPr>
          <w:ilvl w:val="0"/>
          <w:numId w:val="0"/>
        </w:numPr>
        <w:bidi w:val="0"/>
        <w:spacing w:line="360" w:lineRule="auto"/>
        <w:ind w:left="23" w:right="0" w:firstLine="709"/>
        <w:jc w:val="both"/>
      </w:pPr>
      <w:r>
        <w:rPr>
          <w:lang w:val="ru-RU" w:eastAsia="zh-CN"/>
        </w:rPr>
        <w:t>Дать резюме о проделанной работе</w:t>
      </w:r>
    </w:p>
    <w:p w14:paraId="700D7533">
      <w:pPr>
        <w:spacing w:line="360" w:lineRule="auto"/>
        <w:rPr>
          <w:lang w:val="ru-RU" w:eastAsia="zh-CN"/>
        </w:rPr>
      </w:pPr>
      <w:r>
        <w:br w:type="page"/>
      </w:r>
    </w:p>
    <w:p w14:paraId="1AB170C9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14" w:name="__RefHeading___Toc114_1365281631"/>
      <w:bookmarkEnd w:id="14"/>
      <w:bookmarkStart w:id="15" w:name="_Toc4991"/>
      <w:r>
        <w:rPr>
          <w:lang w:val="ru-RU" w:eastAsia="zh-CN"/>
        </w:rPr>
        <w:t>Список использованной литературы</w:t>
      </w:r>
      <w:bookmarkEnd w:id="15"/>
    </w:p>
    <w:p w14:paraId="555E9854">
      <w:pPr>
        <w:numPr>
          <w:ilvl w:val="0"/>
          <w:numId w:val="8"/>
        </w:numPr>
        <w:bidi w:val="0"/>
        <w:spacing w:line="360" w:lineRule="auto"/>
        <w:rPr>
          <w:lang w:val="ru-RU" w:eastAsia="zh-CN"/>
        </w:rPr>
      </w:pP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HYPERLINK "https://support.google.com/a/answer/1217728?hl=ru" </w:instrText>
      </w:r>
      <w:r>
        <w:rPr>
          <w:lang w:val="ru-RU" w:eastAsia="zh-CN"/>
        </w:rPr>
        <w:fldChar w:fldCharType="separate"/>
      </w:r>
      <w:r>
        <w:rPr>
          <w:rStyle w:val="6"/>
          <w:lang w:val="ru-RU" w:eastAsia="zh-CN"/>
        </w:rPr>
        <w:t>https://support.google.com/a/answer/1217728?hl=ru</w:t>
      </w:r>
      <w:r>
        <w:rPr>
          <w:lang w:val="ru-RU" w:eastAsia="zh-CN"/>
        </w:rPr>
        <w:fldChar w:fldCharType="end"/>
      </w:r>
    </w:p>
    <w:p w14:paraId="25E47560">
      <w:pPr>
        <w:numPr>
          <w:ilvl w:val="0"/>
          <w:numId w:val="8"/>
        </w:numPr>
        <w:bidi w:val="0"/>
        <w:spacing w:line="360" w:lineRule="auto"/>
        <w:rPr>
          <w:lang w:val="ru-RU" w:eastAsia="zh-CN"/>
        </w:rPr>
      </w:pPr>
      <w:r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HYPERLINK "https://tproger.ru/articles/recaptcha-alternatives" </w:instrText>
      </w:r>
      <w:r>
        <w:rPr>
          <w:lang w:val="ru-RU" w:eastAsia="zh-CN"/>
        </w:rPr>
        <w:fldChar w:fldCharType="separate"/>
      </w:r>
      <w:r>
        <w:rPr>
          <w:rStyle w:val="6"/>
          <w:lang w:val="ru-RU" w:eastAsia="zh-CN"/>
        </w:rPr>
        <w:t>https://tproger.ru/articles/recaptcha-alternatives</w:t>
      </w:r>
      <w:r>
        <w:rPr>
          <w:lang w:val="ru-RU" w:eastAsia="zh-CN"/>
        </w:rPr>
        <w:fldChar w:fldCharType="end"/>
      </w:r>
    </w:p>
    <w:p w14:paraId="5C0826D5">
      <w:pPr>
        <w:numPr>
          <w:ilvl w:val="0"/>
          <w:numId w:val="8"/>
        </w:numPr>
        <w:bidi w:val="0"/>
        <w:spacing w:line="360" w:lineRule="auto"/>
        <w:rPr>
          <w:lang w:val="ru-RU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"https://ru.wikipedia.org/wiki/ReCAPTCHA"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https://ru.wikipedia.org/wiki/ReCAPTCHA</w:t>
      </w:r>
      <w:r>
        <w:rPr>
          <w:rFonts w:hint="default"/>
        </w:rPr>
        <w:fldChar w:fldCharType="end"/>
      </w:r>
    </w:p>
    <w:p w14:paraId="7DE49D2D">
      <w:pPr>
        <w:numPr>
          <w:ilvl w:val="0"/>
          <w:numId w:val="8"/>
        </w:num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"https://en.m.wikipedia.org/wiki/ReCAPTCHA" </w:instrText>
      </w:r>
      <w:r>
        <w:rPr>
          <w:rFonts w:hint="default"/>
          <w:lang w:val="ru-RU" w:eastAsia="zh-CN"/>
        </w:rPr>
        <w:fldChar w:fldCharType="separate"/>
      </w:r>
      <w:r>
        <w:rPr>
          <w:rStyle w:val="6"/>
          <w:rFonts w:hint="default"/>
          <w:lang w:val="ru-RU" w:eastAsia="zh-CN"/>
        </w:rPr>
        <w:t>https://en.m.wikipedia.org/wiki/ReCAPTCHA</w:t>
      </w:r>
      <w:r>
        <w:rPr>
          <w:rFonts w:hint="default"/>
          <w:lang w:val="ru-RU" w:eastAsia="zh-CN"/>
        </w:rPr>
        <w:fldChar w:fldCharType="end"/>
      </w:r>
    </w:p>
    <w:p w14:paraId="2BF8F9D3">
      <w:pPr>
        <w:numPr>
          <w:ilvl w:val="0"/>
          <w:numId w:val="8"/>
        </w:numPr>
        <w:bidi w:val="0"/>
        <w:spacing w:line="360" w:lineRule="auto"/>
        <w:rPr>
          <w:lang w:val="ru-RU" w:eastAsia="zh-CN"/>
        </w:rPr>
      </w:pP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"https://www.hcaptcha.com/" </w:instrText>
      </w:r>
      <w:r>
        <w:rPr>
          <w:rFonts w:hint="default"/>
          <w:lang w:val="ru-RU" w:eastAsia="zh-CN"/>
        </w:rPr>
        <w:fldChar w:fldCharType="separate"/>
      </w:r>
      <w:r>
        <w:rPr>
          <w:rStyle w:val="6"/>
          <w:rFonts w:hint="default"/>
          <w:lang w:val="ru-RU" w:eastAsia="zh-CN"/>
        </w:rPr>
        <w:t>https://www.hcaptcha.com/</w:t>
      </w:r>
      <w:r>
        <w:rPr>
          <w:rFonts w:hint="default"/>
          <w:lang w:val="ru-RU" w:eastAsia="zh-CN"/>
        </w:rPr>
        <w:fldChar w:fldCharType="end"/>
      </w:r>
    </w:p>
    <w:p w14:paraId="60D0DFB6">
      <w:pPr>
        <w:numPr>
          <w:ilvl w:val="0"/>
          <w:numId w:val="8"/>
        </w:numPr>
        <w:bidi w:val="0"/>
        <w:spacing w:line="360" w:lineRule="auto"/>
        <w:rPr>
          <w:lang w:val="ru-RU" w:eastAsia="zh-CN"/>
        </w:rPr>
      </w:pPr>
    </w:p>
    <w:p w14:paraId="5BC27EB4">
      <w:pPr>
        <w:numPr>
          <w:ilvl w:val="0"/>
          <w:numId w:val="8"/>
        </w:numPr>
        <w:bidi w:val="0"/>
        <w:spacing w:line="360" w:lineRule="auto"/>
        <w:rPr>
          <w:lang w:val="ru-RU" w:eastAsia="zh-CN"/>
        </w:rPr>
      </w:pPr>
      <w:r>
        <w:br w:type="page"/>
      </w:r>
    </w:p>
    <w:p w14:paraId="57A7BD45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before="240" w:after="60" w:line="360" w:lineRule="auto"/>
        <w:ind w:left="23" w:firstLine="0"/>
        <w:jc w:val="center"/>
      </w:pPr>
      <w:bookmarkStart w:id="16" w:name="__RefHeading___Toc116_1365281631"/>
      <w:bookmarkEnd w:id="16"/>
      <w:bookmarkStart w:id="17" w:name="_Toc26953"/>
      <w:r>
        <w:rPr>
          <w:lang w:val="ru-RU" w:eastAsia="zh-CN"/>
        </w:rPr>
        <w:t>Приложение</w:t>
      </w:r>
      <w:bookmarkEnd w:id="17"/>
    </w:p>
    <w:sectPr>
      <w:headerReference r:id="rId6" w:type="first"/>
      <w:headerReference r:id="rId5" w:type="default"/>
      <w:pgSz w:w="11906" w:h="16838"/>
      <w:pgMar w:top="1417" w:right="850" w:bottom="1417" w:left="1701" w:header="720" w:footer="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panose1 w:val="020B0503020203020204"/>
    <w:charset w:val="01"/>
    <w:family w:val="swiss"/>
    <w:pitch w:val="default"/>
    <w:sig w:usb0="A00002EF" w:usb1="5000204B" w:usb2="00000020" w:usb3="00000000" w:csb0="200000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20B92A">
    <w:pPr>
      <w:pStyle w:val="8"/>
      <w:ind w:firstLine="0"/>
      <w:jc w:val="right"/>
    </w:pPr>
    <w:r>
      <w:fldChar w:fldCharType="begin"/>
    </w:r>
    <w:r>
      <w:instrText xml:space="preserve">PAGE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EA2CA7">
    <w:pPr>
      <w:pStyle w:val="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4618F"/>
    <w:multiLevelType w:val="multilevel"/>
    <w:tmpl w:val="8014618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BA1DB6E1"/>
    <w:multiLevelType w:val="multilevel"/>
    <w:tmpl w:val="BA1DB6E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12F7AAFA"/>
    <w:multiLevelType w:val="singleLevel"/>
    <w:tmpl w:val="12F7AAF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1289D6"/>
    <w:multiLevelType w:val="multilevel"/>
    <w:tmpl w:val="1C1289D6"/>
    <w:lvl w:ilvl="0" w:tentative="0">
      <w:start w:val="1"/>
      <w:numFmt w:val="decimal"/>
      <w:pStyle w:val="2"/>
      <w:lvlText w:val="%1."/>
      <w:lvlJc w:val="left"/>
      <w:pPr>
        <w:tabs>
          <w:tab w:val="left" w:pos="1417"/>
        </w:tabs>
        <w:ind w:left="1417" w:leftChars="0" w:hanging="1417" w:firstLineChars="0"/>
      </w:pPr>
      <w:rPr>
        <w:rFonts w:hint="default"/>
        <w:b/>
        <w:bCs/>
        <w:sz w:val="28"/>
        <w:szCs w:val="28"/>
      </w:rPr>
    </w:lvl>
    <w:lvl w:ilvl="1" w:tentative="0">
      <w:start w:val="1"/>
      <w:numFmt w:val="decimal"/>
      <w:pStyle w:val="3"/>
      <w:lvlText w:val="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267B06BB"/>
    <w:multiLevelType w:val="singleLevel"/>
    <w:tmpl w:val="267B06B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3428A658"/>
    <w:multiLevelType w:val="multilevel"/>
    <w:tmpl w:val="3428A65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6">
    <w:nsid w:val="7B2CBC97"/>
    <w:multiLevelType w:val="singleLevel"/>
    <w:tmpl w:val="7B2CBC9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7EFEBB2B"/>
    <w:multiLevelType w:val="multilevel"/>
    <w:tmpl w:val="7EFEBB2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25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F1BD7"/>
    <w:rsid w:val="66F44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tabs>
        <w:tab w:val="left" w:pos="0"/>
      </w:tabs>
      <w:bidi w:val="0"/>
      <w:spacing w:line="360" w:lineRule="auto"/>
      <w:ind w:firstLine="720"/>
      <w:jc w:val="both"/>
    </w:pPr>
    <w:rPr>
      <w:rFonts w:ascii="Times New Roman" w:hAnsi="Times New Roman" w:eastAsiaTheme="minorEastAsia" w:cstheme="minorBidi"/>
      <w:color w:val="auto"/>
      <w:kern w:val="0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tabs>
        <w:tab w:val="left" w:pos="23"/>
        <w:tab w:val="left" w:pos="25"/>
        <w:tab w:val="left" w:pos="63"/>
        <w:tab w:val="left" w:pos="283"/>
        <w:tab w:val="left" w:pos="567"/>
      </w:tabs>
      <w:spacing w:before="240" w:after="60"/>
      <w:ind w:left="1417" w:hanging="1417"/>
      <w:jc w:val="center"/>
      <w:outlineLvl w:val="0"/>
    </w:pPr>
    <w:rPr>
      <w:rFonts w:eastAsia="黑体"/>
      <w:b/>
      <w:bCs/>
      <w:caps/>
      <w:kern w:val="2"/>
      <w:szCs w:val="28"/>
    </w:rPr>
  </w:style>
  <w:style w:type="paragraph" w:styleId="3">
    <w:name w:val="heading 2"/>
    <w:basedOn w:val="1"/>
    <w:unhideWhenUsed/>
    <w:qFormat/>
    <w:uiPriority w:val="0"/>
    <w:pPr>
      <w:keepNext/>
      <w:widowControl/>
      <w:numPr>
        <w:ilvl w:val="1"/>
        <w:numId w:val="1"/>
      </w:numPr>
      <w:tabs>
        <w:tab w:val="left" w:pos="1080"/>
      </w:tabs>
      <w:spacing w:before="240" w:after="60"/>
      <w:ind w:left="1417" w:hanging="697"/>
      <w:jc w:val="both"/>
      <w:outlineLvl w:val="1"/>
    </w:pPr>
    <w:rPr>
      <w:rFonts w:ascii="Times New Roman" w:hAnsi="Times New Roman" w:cs="Times New Roman" w:eastAsiaTheme="minorEastAsia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Body Text"/>
    <w:basedOn w:val="1"/>
    <w:uiPriority w:val="0"/>
    <w:pPr>
      <w:spacing w:before="0" w:after="140" w:line="276" w:lineRule="auto"/>
    </w:pPr>
  </w:style>
  <w:style w:type="paragraph" w:styleId="10">
    <w:name w:val="toc 1"/>
    <w:basedOn w:val="1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List"/>
    <w:basedOn w:val="9"/>
    <w:uiPriority w:val="0"/>
    <w:rPr>
      <w:rFonts w:ascii="PT Sans" w:hAnsi="PT Sans" w:cs="Noto Sans Devanagari"/>
    </w:rPr>
  </w:style>
  <w:style w:type="character" w:customStyle="1" w:styleId="13">
    <w:name w:val="ListLabel 1"/>
    <w:qFormat/>
    <w:uiPriority w:val="0"/>
    <w:rPr>
      <w:b/>
      <w:bCs/>
      <w:sz w:val="28"/>
      <w:szCs w:val="28"/>
    </w:rPr>
  </w:style>
  <w:style w:type="character" w:customStyle="1" w:styleId="14">
    <w:name w:val="Интернет-ссылка"/>
    <w:uiPriority w:val="0"/>
    <w:rPr>
      <w:color w:val="000080"/>
      <w:u w:val="single"/>
      <w:lang w:val="zh-CN" w:eastAsia="zh-CN" w:bidi="zh-CN"/>
    </w:rPr>
  </w:style>
  <w:style w:type="character" w:customStyle="1" w:styleId="15">
    <w:name w:val="Ссылка указателя"/>
    <w:qFormat/>
    <w:uiPriority w:val="0"/>
  </w:style>
  <w:style w:type="character" w:customStyle="1" w:styleId="16">
    <w:name w:val="Символ нумерации"/>
    <w:qFormat/>
    <w:uiPriority w:val="0"/>
  </w:style>
  <w:style w:type="paragraph" w:customStyle="1" w:styleId="17">
    <w:name w:val="Заголовок"/>
    <w:basedOn w:val="1"/>
    <w:next w:val="9"/>
    <w:qFormat/>
    <w:uiPriority w:val="0"/>
    <w:pPr>
      <w:keepNext/>
      <w:spacing w:before="240" w:after="120"/>
    </w:pPr>
    <w:rPr>
      <w:rFonts w:ascii="PT Sans" w:hAnsi="PT Sans" w:eastAsia="Tahoma" w:cs="Noto Sans Devanagari"/>
      <w:sz w:val="28"/>
      <w:szCs w:val="28"/>
    </w:rPr>
  </w:style>
  <w:style w:type="paragraph" w:customStyle="1" w:styleId="18">
    <w:name w:val="Указатель1"/>
    <w:basedOn w:val="1"/>
    <w:qFormat/>
    <w:uiPriority w:val="0"/>
    <w:pPr>
      <w:suppressLineNumbers/>
    </w:pPr>
    <w:rPr>
      <w:rFonts w:ascii="PT Sans" w:hAnsi="PT Sans" w:cs="Noto Sans Devanagari"/>
    </w:rPr>
  </w:style>
  <w:style w:type="paragraph" w:customStyle="1" w:styleId="19">
    <w:name w:val="WPSOffice手动目录 1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ru-RU" w:eastAsia="zh-CN" w:bidi="hi-IN"/>
    </w:rPr>
  </w:style>
  <w:style w:type="paragraph" w:customStyle="1" w:styleId="20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687</Words>
  <Characters>4996</Characters>
  <Paragraphs>54</Paragraphs>
  <TotalTime>103</TotalTime>
  <ScaleCrop>false</ScaleCrop>
  <LinksUpToDate>false</LinksUpToDate>
  <CharactersWithSpaces>5631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2024-06-16T06:36:00Z</dcterms:created>
  <dc:creator>Lapte</dc:creator>
  <cp:lastModifiedBy>Lapte</cp:lastModifiedBy>
  <dcterms:modified xsi:type="dcterms:W3CDTF">2024-11-19T14:27:59Z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AFCC21BFEF5B4B0684580A1568035F9F_11</vt:lpwstr>
  </property>
  <property fmtid="{D5CDD505-2E9C-101B-9397-08002B2CF9AE}" pid="4" name="KSOProductBuildVer">
    <vt:lpwstr>1049-12.2.0.18911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