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both"/>
        <w:rPr>
          <w:u w:val="none"/>
        </w:rPr>
      </w:pPr>
      <w:r w:rsidDel="00000000" w:rsidR="00000000" w:rsidRPr="00000000">
        <w:rPr>
          <w:rtl w:val="0"/>
        </w:rPr>
        <w:t xml:space="preserve">What is the purpose of academic writing?</w:t>
      </w:r>
    </w:p>
    <w:p w:rsidR="00000000" w:rsidDel="00000000" w:rsidP="00000000" w:rsidRDefault="00000000" w:rsidRPr="00000000" w14:paraId="00000002">
      <w:pPr>
        <w:ind w:left="1440" w:firstLine="0"/>
        <w:jc w:val="both"/>
        <w:rPr/>
      </w:pPr>
      <w:r w:rsidDel="00000000" w:rsidR="00000000" w:rsidRPr="00000000">
        <w:rPr>
          <w:rtl w:val="0"/>
        </w:rPr>
        <w:t xml:space="preserve"> Students should be clear why they are writing. The most common reasons include:</w:t>
      </w:r>
    </w:p>
    <w:p w:rsidR="00000000" w:rsidDel="00000000" w:rsidP="00000000" w:rsidRDefault="00000000" w:rsidRPr="00000000" w14:paraId="00000003">
      <w:pPr>
        <w:numPr>
          <w:ilvl w:val="0"/>
          <w:numId w:val="4"/>
        </w:numPr>
        <w:ind w:left="1440" w:hanging="360"/>
        <w:jc w:val="both"/>
        <w:rPr>
          <w:u w:val="none"/>
        </w:rPr>
      </w:pPr>
      <w:r w:rsidDel="00000000" w:rsidR="00000000" w:rsidRPr="00000000">
        <w:rPr>
          <w:rtl w:val="0"/>
        </w:rPr>
        <w:t xml:space="preserve">to report on a piece of research the writer has conducted,</w:t>
      </w:r>
    </w:p>
    <w:p w:rsidR="00000000" w:rsidDel="00000000" w:rsidP="00000000" w:rsidRDefault="00000000" w:rsidRPr="00000000" w14:paraId="00000004">
      <w:pPr>
        <w:numPr>
          <w:ilvl w:val="0"/>
          <w:numId w:val="4"/>
        </w:numPr>
        <w:ind w:left="1440" w:hanging="360"/>
        <w:jc w:val="both"/>
        <w:rPr>
          <w:u w:val="none"/>
        </w:rPr>
      </w:pPr>
      <w:r w:rsidDel="00000000" w:rsidR="00000000" w:rsidRPr="00000000">
        <w:rPr>
          <w:rtl w:val="0"/>
        </w:rPr>
        <w:t xml:space="preserve">to answer a question the writer has been given or chosen,</w:t>
      </w:r>
    </w:p>
    <w:p w:rsidR="00000000" w:rsidDel="00000000" w:rsidP="00000000" w:rsidRDefault="00000000" w:rsidRPr="00000000" w14:paraId="00000005">
      <w:pPr>
        <w:numPr>
          <w:ilvl w:val="0"/>
          <w:numId w:val="4"/>
        </w:numPr>
        <w:ind w:left="1440" w:hanging="360"/>
        <w:jc w:val="both"/>
        <w:rPr>
          <w:u w:val="none"/>
        </w:rPr>
      </w:pPr>
      <w:r w:rsidDel="00000000" w:rsidR="00000000" w:rsidRPr="00000000">
        <w:rPr>
          <w:rtl w:val="0"/>
        </w:rPr>
        <w:t xml:space="preserve">to discuss a subject of common interest and give the writer’s view,</w:t>
      </w:r>
    </w:p>
    <w:p w:rsidR="00000000" w:rsidDel="00000000" w:rsidP="00000000" w:rsidRDefault="00000000" w:rsidRPr="00000000" w14:paraId="00000006">
      <w:pPr>
        <w:numPr>
          <w:ilvl w:val="0"/>
          <w:numId w:val="4"/>
        </w:numPr>
        <w:ind w:left="1440" w:hanging="360"/>
        <w:jc w:val="both"/>
        <w:rPr>
          <w:u w:val="none"/>
        </w:rPr>
      </w:pPr>
      <w:r w:rsidDel="00000000" w:rsidR="00000000" w:rsidRPr="00000000">
        <w:rPr>
          <w:rtl w:val="0"/>
        </w:rPr>
        <w:t xml:space="preserve">to synthesise research done by others on a topic,</w:t>
      </w:r>
    </w:p>
    <w:p w:rsidR="00000000" w:rsidDel="00000000" w:rsidP="00000000" w:rsidRDefault="00000000" w:rsidRPr="00000000" w14:paraId="00000007">
      <w:pPr>
        <w:numPr>
          <w:ilvl w:val="0"/>
          <w:numId w:val="4"/>
        </w:numPr>
        <w:ind w:left="1440" w:hanging="360"/>
        <w:jc w:val="both"/>
        <w:rPr>
          <w:u w:val="none"/>
        </w:rPr>
      </w:pPr>
      <w:r w:rsidDel="00000000" w:rsidR="00000000" w:rsidRPr="00000000">
        <w:rPr>
          <w:rtl w:val="0"/>
        </w:rPr>
        <w:t xml:space="preserve">to present a hypothesis for consideration by others,</w:t>
      </w:r>
    </w:p>
    <w:p w:rsidR="00000000" w:rsidDel="00000000" w:rsidP="00000000" w:rsidRDefault="00000000" w:rsidRPr="00000000" w14:paraId="00000008">
      <w:pPr>
        <w:numPr>
          <w:ilvl w:val="0"/>
          <w:numId w:val="4"/>
        </w:numPr>
        <w:ind w:left="1440" w:hanging="360"/>
        <w:jc w:val="both"/>
        <w:rPr>
          <w:u w:val="none"/>
        </w:rPr>
      </w:pPr>
      <w:r w:rsidDel="00000000" w:rsidR="00000000" w:rsidRPr="00000000">
        <w:rPr>
          <w:rtl w:val="0"/>
        </w:rPr>
        <w:t xml:space="preserve">to make notes on something read or heard or seen.</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What are the main features of academic writing?</w:t>
      </w:r>
    </w:p>
    <w:p w:rsidR="00000000" w:rsidDel="00000000" w:rsidP="00000000" w:rsidRDefault="00000000" w:rsidRPr="00000000" w14:paraId="0000000A">
      <w:pPr>
        <w:ind w:left="1440" w:firstLine="0"/>
        <w:jc w:val="both"/>
        <w:rPr/>
      </w:pPr>
      <w:r w:rsidDel="00000000" w:rsidR="00000000" w:rsidRPr="00000000">
        <w:rPr>
          <w:rtl w:val="0"/>
        </w:rPr>
        <w:t xml:space="preserve"> Academic writing strives to be accurate and has the following features: semi-formal vocabulary, lack of idioms, use of citation/references, use of both passive and active voices, precision, caution.</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Which are the most common types of academic writing?</w:t>
      </w:r>
    </w:p>
    <w:p w:rsidR="00000000" w:rsidDel="00000000" w:rsidP="00000000" w:rsidRDefault="00000000" w:rsidRPr="00000000" w14:paraId="0000000C">
      <w:pPr>
        <w:ind w:left="1440" w:firstLine="0"/>
        <w:jc w:val="both"/>
        <w:rPr/>
      </w:pPr>
      <w:r w:rsidDel="00000000" w:rsidR="00000000" w:rsidRPr="00000000">
        <w:rPr>
          <w:rtl w:val="0"/>
        </w:rPr>
        <w:t xml:space="preserve">Notes – A written record of the main points of a text or lecture for a student’s personal use.</w:t>
      </w:r>
    </w:p>
    <w:p w:rsidR="00000000" w:rsidDel="00000000" w:rsidP="00000000" w:rsidRDefault="00000000" w:rsidRPr="00000000" w14:paraId="0000000D">
      <w:pPr>
        <w:ind w:left="1440" w:firstLine="0"/>
        <w:jc w:val="both"/>
        <w:rPr/>
      </w:pPr>
      <w:r w:rsidDel="00000000" w:rsidR="00000000" w:rsidRPr="00000000">
        <w:rPr>
          <w:rtl w:val="0"/>
        </w:rPr>
        <w:t xml:space="preserve">Report – A description of something a student has done (e.g. conducting a survey or experiment).</w:t>
      </w:r>
    </w:p>
    <w:p w:rsidR="00000000" w:rsidDel="00000000" w:rsidP="00000000" w:rsidRDefault="00000000" w:rsidRPr="00000000" w14:paraId="0000000E">
      <w:pPr>
        <w:ind w:left="1440" w:firstLine="0"/>
        <w:jc w:val="both"/>
        <w:rPr/>
      </w:pPr>
      <w:r w:rsidDel="00000000" w:rsidR="00000000" w:rsidRPr="00000000">
        <w:rPr>
          <w:rtl w:val="0"/>
        </w:rPr>
        <w:t xml:space="preserve">Project – A piece of research, either individual or group work, with the topic chosen by the student(s).</w:t>
      </w:r>
    </w:p>
    <w:p w:rsidR="00000000" w:rsidDel="00000000" w:rsidP="00000000" w:rsidRDefault="00000000" w:rsidRPr="00000000" w14:paraId="0000000F">
      <w:pPr>
        <w:ind w:left="1440" w:firstLine="0"/>
        <w:jc w:val="both"/>
        <w:rPr/>
      </w:pPr>
      <w:r w:rsidDel="00000000" w:rsidR="00000000" w:rsidRPr="00000000">
        <w:rPr>
          <w:rtl w:val="0"/>
        </w:rPr>
        <w:t xml:space="preserve">Essay – The most common type of written work, with the title given by the teacher, normally 1,000–5,000 words.</w:t>
      </w:r>
    </w:p>
    <w:p w:rsidR="00000000" w:rsidDel="00000000" w:rsidP="00000000" w:rsidRDefault="00000000" w:rsidRPr="00000000" w14:paraId="00000010">
      <w:pPr>
        <w:ind w:left="1440" w:firstLine="0"/>
        <w:jc w:val="both"/>
        <w:rPr/>
      </w:pPr>
      <w:r w:rsidDel="00000000" w:rsidR="00000000" w:rsidRPr="00000000">
        <w:rPr>
          <w:rtl w:val="0"/>
        </w:rPr>
        <w:t xml:space="preserve">Dissertation/Thesis – The longest piece of writing normally done by a student (20,000+ words) often for a higher degree on a topic chosen by the student.</w:t>
      </w:r>
    </w:p>
    <w:p w:rsidR="00000000" w:rsidDel="00000000" w:rsidP="00000000" w:rsidRDefault="00000000" w:rsidRPr="00000000" w14:paraId="00000011">
      <w:pPr>
        <w:ind w:left="1440" w:firstLine="0"/>
        <w:jc w:val="both"/>
        <w:rPr/>
      </w:pPr>
      <w:r w:rsidDel="00000000" w:rsidR="00000000" w:rsidRPr="00000000">
        <w:rPr>
          <w:rtl w:val="0"/>
        </w:rPr>
        <w:t xml:space="preserve">Paper – A general term for any academic essay, report, presentation or article.</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What is the difference between short and long essay formats?</w:t>
      </w:r>
    </w:p>
    <w:p w:rsidR="00000000" w:rsidDel="00000000" w:rsidP="00000000" w:rsidRDefault="00000000" w:rsidRPr="00000000" w14:paraId="00000013">
      <w:pPr>
        <w:ind w:left="1440" w:firstLine="0"/>
        <w:jc w:val="both"/>
        <w:rPr/>
      </w:pPr>
      <w:r w:rsidDel="00000000" w:rsidR="00000000" w:rsidRPr="00000000">
        <w:rPr>
          <w:rtl w:val="0"/>
        </w:rPr>
        <w:t xml:space="preserve">Short essays (including exam answers) generally have this pattern:</w:t>
      </w:r>
    </w:p>
    <w:p w:rsidR="00000000" w:rsidDel="00000000" w:rsidP="00000000" w:rsidRDefault="00000000" w:rsidRPr="00000000" w14:paraId="00000014">
      <w:pPr>
        <w:numPr>
          <w:ilvl w:val="0"/>
          <w:numId w:val="1"/>
        </w:numPr>
        <w:ind w:left="1440" w:hanging="360"/>
        <w:jc w:val="both"/>
        <w:rPr>
          <w:u w:val="none"/>
        </w:rPr>
      </w:pPr>
      <w:r w:rsidDel="00000000" w:rsidR="00000000" w:rsidRPr="00000000">
        <w:rPr>
          <w:rtl w:val="0"/>
        </w:rPr>
        <w:t xml:space="preserve">Introduction</w:t>
      </w:r>
    </w:p>
    <w:p w:rsidR="00000000" w:rsidDel="00000000" w:rsidP="00000000" w:rsidRDefault="00000000" w:rsidRPr="00000000" w14:paraId="00000015">
      <w:pPr>
        <w:numPr>
          <w:ilvl w:val="0"/>
          <w:numId w:val="1"/>
        </w:numPr>
        <w:ind w:left="1440" w:hanging="360"/>
        <w:jc w:val="both"/>
        <w:rPr>
          <w:u w:val="none"/>
        </w:rPr>
      </w:pPr>
      <w:r w:rsidDel="00000000" w:rsidR="00000000" w:rsidRPr="00000000">
        <w:rPr>
          <w:rtl w:val="0"/>
        </w:rPr>
        <w:t xml:space="preserve">Main body</w:t>
      </w:r>
    </w:p>
    <w:p w:rsidR="00000000" w:rsidDel="00000000" w:rsidP="00000000" w:rsidRDefault="00000000" w:rsidRPr="00000000" w14:paraId="00000016">
      <w:pPr>
        <w:numPr>
          <w:ilvl w:val="0"/>
          <w:numId w:val="1"/>
        </w:numPr>
        <w:ind w:left="1440" w:hanging="360"/>
        <w:jc w:val="both"/>
        <w:rPr>
          <w:u w:val="none"/>
        </w:rPr>
      </w:pPr>
      <w:r w:rsidDel="00000000" w:rsidR="00000000" w:rsidRPr="00000000">
        <w:rPr>
          <w:rtl w:val="0"/>
        </w:rPr>
        <w:t xml:space="preserve">Conclusion</w:t>
      </w:r>
    </w:p>
    <w:p w:rsidR="00000000" w:rsidDel="00000000" w:rsidP="00000000" w:rsidRDefault="00000000" w:rsidRPr="00000000" w14:paraId="00000017">
      <w:pPr>
        <w:ind w:left="1440" w:firstLine="0"/>
        <w:jc w:val="both"/>
        <w:rPr/>
      </w:pPr>
      <w:r w:rsidDel="00000000" w:rsidR="00000000" w:rsidRPr="00000000">
        <w:rPr>
          <w:rtl w:val="0"/>
        </w:rPr>
        <w:t xml:space="preserve">Longer essays and reports may include:</w:t>
      </w:r>
    </w:p>
    <w:p w:rsidR="00000000" w:rsidDel="00000000" w:rsidP="00000000" w:rsidRDefault="00000000" w:rsidRPr="00000000" w14:paraId="00000018">
      <w:pPr>
        <w:numPr>
          <w:ilvl w:val="0"/>
          <w:numId w:val="2"/>
        </w:numPr>
        <w:ind w:left="1440" w:hanging="360"/>
        <w:jc w:val="both"/>
        <w:rPr>
          <w:u w:val="none"/>
        </w:rPr>
      </w:pPr>
      <w:r w:rsidDel="00000000" w:rsidR="00000000" w:rsidRPr="00000000">
        <w:rPr>
          <w:rtl w:val="0"/>
        </w:rPr>
        <w:t xml:space="preserve">Introduction</w:t>
      </w:r>
    </w:p>
    <w:p w:rsidR="00000000" w:rsidDel="00000000" w:rsidP="00000000" w:rsidRDefault="00000000" w:rsidRPr="00000000" w14:paraId="00000019">
      <w:pPr>
        <w:numPr>
          <w:ilvl w:val="0"/>
          <w:numId w:val="2"/>
        </w:numPr>
        <w:ind w:left="1440" w:hanging="360"/>
        <w:jc w:val="both"/>
        <w:rPr>
          <w:u w:val="none"/>
        </w:rPr>
      </w:pPr>
      <w:r w:rsidDel="00000000" w:rsidR="00000000" w:rsidRPr="00000000">
        <w:rPr>
          <w:rtl w:val="0"/>
        </w:rPr>
        <w:t xml:space="preserve">Main body</w:t>
      </w:r>
    </w:p>
    <w:p w:rsidR="00000000" w:rsidDel="00000000" w:rsidP="00000000" w:rsidRDefault="00000000" w:rsidRPr="00000000" w14:paraId="0000001A">
      <w:pPr>
        <w:numPr>
          <w:ilvl w:val="0"/>
          <w:numId w:val="2"/>
        </w:numPr>
        <w:ind w:left="1440" w:hanging="360"/>
        <w:jc w:val="both"/>
        <w:rPr>
          <w:u w:val="none"/>
        </w:rPr>
      </w:pPr>
      <w:r w:rsidDel="00000000" w:rsidR="00000000" w:rsidRPr="00000000">
        <w:rPr>
          <w:rtl w:val="0"/>
        </w:rPr>
        <w:t xml:space="preserve">Literature review</w:t>
      </w:r>
    </w:p>
    <w:p w:rsidR="00000000" w:rsidDel="00000000" w:rsidP="00000000" w:rsidRDefault="00000000" w:rsidRPr="00000000" w14:paraId="0000001B">
      <w:pPr>
        <w:numPr>
          <w:ilvl w:val="0"/>
          <w:numId w:val="2"/>
        </w:numPr>
        <w:ind w:left="1440" w:hanging="360"/>
        <w:jc w:val="both"/>
        <w:rPr>
          <w:u w:val="none"/>
        </w:rPr>
      </w:pPr>
      <w:r w:rsidDel="00000000" w:rsidR="00000000" w:rsidRPr="00000000">
        <w:rPr>
          <w:rtl w:val="0"/>
        </w:rPr>
        <w:t xml:space="preserve">Case study</w:t>
      </w:r>
    </w:p>
    <w:p w:rsidR="00000000" w:rsidDel="00000000" w:rsidP="00000000" w:rsidRDefault="00000000" w:rsidRPr="00000000" w14:paraId="0000001C">
      <w:pPr>
        <w:numPr>
          <w:ilvl w:val="0"/>
          <w:numId w:val="2"/>
        </w:numPr>
        <w:ind w:left="1440" w:hanging="360"/>
        <w:jc w:val="both"/>
        <w:rPr>
          <w:u w:val="none"/>
        </w:rPr>
      </w:pPr>
      <w:r w:rsidDel="00000000" w:rsidR="00000000" w:rsidRPr="00000000">
        <w:rPr>
          <w:rtl w:val="0"/>
        </w:rPr>
        <w:t xml:space="preserve">Discussion</w:t>
      </w:r>
    </w:p>
    <w:p w:rsidR="00000000" w:rsidDel="00000000" w:rsidP="00000000" w:rsidRDefault="00000000" w:rsidRPr="00000000" w14:paraId="0000001D">
      <w:pPr>
        <w:numPr>
          <w:ilvl w:val="0"/>
          <w:numId w:val="2"/>
        </w:numPr>
        <w:ind w:left="1440" w:hanging="360"/>
        <w:jc w:val="both"/>
        <w:rPr>
          <w:u w:val="none"/>
        </w:rPr>
      </w:pPr>
      <w:r w:rsidDel="00000000" w:rsidR="00000000" w:rsidRPr="00000000">
        <w:rPr>
          <w:rtl w:val="0"/>
        </w:rPr>
        <w:t xml:space="preserve">Conclusion</w:t>
      </w:r>
    </w:p>
    <w:p w:rsidR="00000000" w:rsidDel="00000000" w:rsidP="00000000" w:rsidRDefault="00000000" w:rsidRPr="00000000" w14:paraId="0000001E">
      <w:pPr>
        <w:numPr>
          <w:ilvl w:val="0"/>
          <w:numId w:val="2"/>
        </w:numPr>
        <w:ind w:left="1440" w:hanging="360"/>
        <w:jc w:val="both"/>
        <w:rPr>
          <w:u w:val="none"/>
        </w:rPr>
      </w:pPr>
      <w:r w:rsidDel="00000000" w:rsidR="00000000" w:rsidRPr="00000000">
        <w:rPr>
          <w:rtl w:val="0"/>
        </w:rPr>
        <w:t xml:space="preserve">References</w:t>
      </w:r>
    </w:p>
    <w:p w:rsidR="00000000" w:rsidDel="00000000" w:rsidP="00000000" w:rsidRDefault="00000000" w:rsidRPr="00000000" w14:paraId="0000001F">
      <w:pPr>
        <w:numPr>
          <w:ilvl w:val="0"/>
          <w:numId w:val="2"/>
        </w:numPr>
        <w:ind w:left="1440" w:hanging="360"/>
        <w:jc w:val="both"/>
        <w:rPr>
          <w:u w:val="none"/>
        </w:rPr>
      </w:pPr>
      <w:r w:rsidDel="00000000" w:rsidR="00000000" w:rsidRPr="00000000">
        <w:rPr>
          <w:rtl w:val="0"/>
        </w:rPr>
        <w:t xml:space="preserve">Appendices</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What is the general pattern for an introduction?</w:t>
      </w:r>
    </w:p>
    <w:p w:rsidR="00000000" w:rsidDel="00000000" w:rsidP="00000000" w:rsidRDefault="00000000" w:rsidRPr="00000000" w14:paraId="00000021">
      <w:pPr>
        <w:ind w:left="1440" w:firstLine="0"/>
        <w:jc w:val="both"/>
        <w:rPr/>
      </w:pPr>
      <w:r w:rsidDel="00000000" w:rsidR="00000000" w:rsidRPr="00000000">
        <w:rPr>
          <w:rtl w:val="0"/>
        </w:rPr>
        <w:t xml:space="preserve">Introductions are usually no more than about 10% of the total length of an assignment.</w:t>
      </w:r>
    </w:p>
    <w:p w:rsidR="00000000" w:rsidDel="00000000" w:rsidP="00000000" w:rsidRDefault="00000000" w:rsidRPr="00000000" w14:paraId="00000022">
      <w:pPr>
        <w:ind w:left="1440" w:firstLine="0"/>
        <w:jc w:val="both"/>
        <w:rPr/>
      </w:pPr>
      <w:r w:rsidDel="00000000" w:rsidR="00000000" w:rsidRPr="00000000">
        <w:rPr>
          <w:rtl w:val="0"/>
        </w:rPr>
        <w:t xml:space="preserve">This is a common structure:</w:t>
      </w:r>
    </w:p>
    <w:p w:rsidR="00000000" w:rsidDel="00000000" w:rsidP="00000000" w:rsidRDefault="00000000" w:rsidRPr="00000000" w14:paraId="00000023">
      <w:pPr>
        <w:ind w:left="1440" w:firstLine="0"/>
        <w:jc w:val="both"/>
        <w:rPr/>
      </w:pPr>
      <w:r w:rsidDel="00000000" w:rsidR="00000000" w:rsidRPr="00000000">
        <w:rPr>
          <w:rtl w:val="0"/>
        </w:rPr>
        <w:t xml:space="preserve">a) Definition of key terms, if needed</w:t>
      </w:r>
    </w:p>
    <w:p w:rsidR="00000000" w:rsidDel="00000000" w:rsidP="00000000" w:rsidRDefault="00000000" w:rsidRPr="00000000" w14:paraId="00000024">
      <w:pPr>
        <w:ind w:left="1440" w:firstLine="0"/>
        <w:jc w:val="both"/>
        <w:rPr/>
      </w:pPr>
      <w:r w:rsidDel="00000000" w:rsidR="00000000" w:rsidRPr="00000000">
        <w:rPr>
          <w:rtl w:val="0"/>
        </w:rPr>
        <w:t xml:space="preserve">b) Relevant background information</w:t>
      </w:r>
    </w:p>
    <w:p w:rsidR="00000000" w:rsidDel="00000000" w:rsidP="00000000" w:rsidRDefault="00000000" w:rsidRPr="00000000" w14:paraId="00000025">
      <w:pPr>
        <w:ind w:left="1440" w:firstLine="0"/>
        <w:jc w:val="both"/>
        <w:rPr/>
      </w:pPr>
      <w:r w:rsidDel="00000000" w:rsidR="00000000" w:rsidRPr="00000000">
        <w:rPr>
          <w:rtl w:val="0"/>
        </w:rPr>
        <w:t xml:space="preserve">c) Review of work by other writers on the topic</w:t>
      </w:r>
    </w:p>
    <w:p w:rsidR="00000000" w:rsidDel="00000000" w:rsidP="00000000" w:rsidRDefault="00000000" w:rsidRPr="00000000" w14:paraId="00000026">
      <w:pPr>
        <w:ind w:left="1440" w:firstLine="0"/>
        <w:jc w:val="both"/>
        <w:rPr/>
      </w:pPr>
      <w:r w:rsidDel="00000000" w:rsidR="00000000" w:rsidRPr="00000000">
        <w:rPr>
          <w:rtl w:val="0"/>
        </w:rPr>
        <w:t xml:space="preserve">d) Purpose or aim of the paper</w:t>
      </w:r>
    </w:p>
    <w:p w:rsidR="00000000" w:rsidDel="00000000" w:rsidP="00000000" w:rsidRDefault="00000000" w:rsidRPr="00000000" w14:paraId="00000027">
      <w:pPr>
        <w:ind w:left="1440" w:firstLine="0"/>
        <w:jc w:val="both"/>
        <w:rPr/>
      </w:pPr>
      <w:r w:rsidDel="00000000" w:rsidR="00000000" w:rsidRPr="00000000">
        <w:rPr>
          <w:rtl w:val="0"/>
        </w:rPr>
        <w:t xml:space="preserve">e) Your research methods</w:t>
      </w:r>
    </w:p>
    <w:p w:rsidR="00000000" w:rsidDel="00000000" w:rsidP="00000000" w:rsidRDefault="00000000" w:rsidRPr="00000000" w14:paraId="00000028">
      <w:pPr>
        <w:ind w:left="1440" w:firstLine="0"/>
        <w:jc w:val="both"/>
        <w:rPr/>
      </w:pPr>
      <w:r w:rsidDel="00000000" w:rsidR="00000000" w:rsidRPr="00000000">
        <w:rPr>
          <w:rtl w:val="0"/>
        </w:rPr>
        <w:t xml:space="preserve">f) Any limitations you imposed</w:t>
      </w:r>
    </w:p>
    <w:p w:rsidR="00000000" w:rsidDel="00000000" w:rsidP="00000000" w:rsidRDefault="00000000" w:rsidRPr="00000000" w14:paraId="00000029">
      <w:pPr>
        <w:ind w:left="1440" w:firstLine="0"/>
        <w:jc w:val="both"/>
        <w:rPr/>
      </w:pPr>
      <w:r w:rsidDel="00000000" w:rsidR="00000000" w:rsidRPr="00000000">
        <w:rPr>
          <w:rtl w:val="0"/>
        </w:rPr>
        <w:t xml:space="preserve">g) An outline of your paper</w:t>
      </w:r>
    </w:p>
    <w:p w:rsidR="00000000" w:rsidDel="00000000" w:rsidP="00000000" w:rsidRDefault="00000000" w:rsidRPr="00000000" w14:paraId="0000002A">
      <w:pPr>
        <w:ind w:left="1440" w:firstLine="0"/>
        <w:jc w:val="both"/>
        <w:rPr/>
      </w:pPr>
      <w:r w:rsidDel="00000000" w:rsidR="00000000" w:rsidRPr="00000000">
        <w:rPr>
          <w:rtl w:val="0"/>
        </w:rPr>
        <w:t xml:space="preserve">It can be difficult to start writing an essay, but especially in exams, hesitation will waste valuable time. The first few sentences should be general but not vague in order to help the reader focus on the topic.</w:t>
      </w:r>
    </w:p>
    <w:p w:rsidR="00000000" w:rsidDel="00000000" w:rsidP="00000000" w:rsidRDefault="00000000" w:rsidRPr="00000000" w14:paraId="0000002B">
      <w:pPr>
        <w:ind w:left="1440" w:firstLine="0"/>
        <w:jc w:val="both"/>
        <w:rPr/>
      </w:pPr>
      <w:r w:rsidDel="00000000" w:rsidR="00000000" w:rsidRPr="00000000">
        <w:rPr>
          <w:rtl w:val="0"/>
        </w:rPr>
        <w:t xml:space="preserve">It is important to avoid opening sentences which are over-general and vague.</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What is the general pattern for a conclusion?</w:t>
      </w:r>
    </w:p>
    <w:p w:rsidR="00000000" w:rsidDel="00000000" w:rsidP="00000000" w:rsidRDefault="00000000" w:rsidRPr="00000000" w14:paraId="0000002D">
      <w:pPr>
        <w:ind w:left="1440" w:firstLine="0"/>
        <w:jc w:val="both"/>
        <w:rPr/>
      </w:pPr>
      <w:r w:rsidDel="00000000" w:rsidR="00000000" w:rsidRPr="00000000">
        <w:rPr>
          <w:rtl w:val="0"/>
        </w:rPr>
        <w:t xml:space="preserve">Conclusions tend to be shorter and more varied in format than introductions. Some articles may have a ‘summary’ or ‘concluding remarks’. But student papers should generally have a final section which summarises the arguments and makes it clear to the reader that the original question has been answered.</w:t>
      </w:r>
    </w:p>
    <w:p w:rsidR="00000000" w:rsidDel="00000000" w:rsidP="00000000" w:rsidRDefault="00000000" w:rsidRPr="00000000" w14:paraId="0000002E">
      <w:pPr>
        <w:ind w:left="1440" w:firstLine="0"/>
        <w:jc w:val="both"/>
        <w:rPr/>
      </w:pPr>
      <w:r w:rsidDel="00000000" w:rsidR="00000000" w:rsidRPr="00000000">
        <w:rPr>
          <w:rtl w:val="0"/>
        </w:rPr>
        <w:t xml:space="preserve">Although there is no fixed pattern, a common structure for an essay conclusion is:</w:t>
      </w:r>
    </w:p>
    <w:p w:rsidR="00000000" w:rsidDel="00000000" w:rsidP="00000000" w:rsidRDefault="00000000" w:rsidRPr="00000000" w14:paraId="0000002F">
      <w:pPr>
        <w:ind w:left="1440" w:firstLine="0"/>
        <w:jc w:val="both"/>
        <w:rPr/>
      </w:pPr>
      <w:r w:rsidDel="00000000" w:rsidR="00000000" w:rsidRPr="00000000">
        <w:rPr>
          <w:rtl w:val="0"/>
        </w:rPr>
        <w:t xml:space="preserve">a) Summary of main findings or results</w:t>
      </w:r>
    </w:p>
    <w:p w:rsidR="00000000" w:rsidDel="00000000" w:rsidP="00000000" w:rsidRDefault="00000000" w:rsidRPr="00000000" w14:paraId="00000030">
      <w:pPr>
        <w:ind w:left="1440" w:firstLine="0"/>
        <w:jc w:val="both"/>
        <w:rPr/>
      </w:pPr>
      <w:r w:rsidDel="00000000" w:rsidR="00000000" w:rsidRPr="00000000">
        <w:rPr>
          <w:rtl w:val="0"/>
        </w:rPr>
        <w:t xml:space="preserve">b) Link back to the original question to show it has been answered</w:t>
      </w:r>
    </w:p>
    <w:p w:rsidR="00000000" w:rsidDel="00000000" w:rsidP="00000000" w:rsidRDefault="00000000" w:rsidRPr="00000000" w14:paraId="00000031">
      <w:pPr>
        <w:ind w:left="1440" w:firstLine="0"/>
        <w:jc w:val="both"/>
        <w:rPr/>
      </w:pPr>
      <w:r w:rsidDel="00000000" w:rsidR="00000000" w:rsidRPr="00000000">
        <w:rPr>
          <w:rtl w:val="0"/>
        </w:rPr>
        <w:t xml:space="preserve">c) Reference of the limitations of your work (e.g. geographical)</w:t>
      </w:r>
    </w:p>
    <w:p w:rsidR="00000000" w:rsidDel="00000000" w:rsidP="00000000" w:rsidRDefault="00000000" w:rsidRPr="00000000" w14:paraId="00000032">
      <w:pPr>
        <w:ind w:left="1440" w:firstLine="0"/>
        <w:jc w:val="both"/>
        <w:rPr/>
      </w:pPr>
      <w:r w:rsidDel="00000000" w:rsidR="00000000" w:rsidRPr="00000000">
        <w:rPr>
          <w:rtl w:val="0"/>
        </w:rPr>
        <w:t xml:space="preserve">d) Suggestions for future possible related research</w:t>
      </w:r>
    </w:p>
    <w:p w:rsidR="00000000" w:rsidDel="00000000" w:rsidP="00000000" w:rsidRDefault="00000000" w:rsidRPr="00000000" w14:paraId="00000033">
      <w:pPr>
        <w:ind w:left="1440" w:firstLine="0"/>
        <w:jc w:val="both"/>
        <w:rPr/>
      </w:pPr>
      <w:r w:rsidDel="00000000" w:rsidR="00000000" w:rsidRPr="00000000">
        <w:rPr>
          <w:rtl w:val="0"/>
        </w:rPr>
        <w:t xml:space="preserve">e) Comments on the implications of your research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