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 студент 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.306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1070013">
          <w:pPr>
            <w:pStyle w:val="8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_Toc2443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 ВВЕДЕНИЕ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_Toc2443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5BA91C5">
          <w:pPr>
            <w:pStyle w:val="9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_Toc3404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  Общие цели производственной эксплуатационной практики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_Toc3404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CBA389A">
          <w:pPr>
            <w:pStyle w:val="9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_Toc21884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 Постановка задачи производственной эксплуатационной практики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_Toc21884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1214E2D1">
          <w:pPr>
            <w:pStyle w:val="8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_Toc31813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 ОБЩИЕ СВЕДЕНИЯ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_Toc31813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62F7DFD6">
          <w:pPr>
            <w:pStyle w:val="9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_Toc23761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val="en-US" w:eastAsia="ru-RU"/>
            </w:rPr>
            <w:t xml:space="preserve">2.1. </w:t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_Toc23761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4AE83030">
          <w:pPr>
            <w:pStyle w:val="9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_Toc931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 Описание выполненных работ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_Toc931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E921414">
          <w:pPr>
            <w:pStyle w:val="8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_Toc8246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 ЗАКЛЮЧЕНИЕ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_Toc8246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796D1129">
          <w:pPr>
            <w:pStyle w:val="8"/>
            <w:tabs>
              <w:tab w:val="right" w:leader="dot" w:pos="9355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_Toc6165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 w:eastAsia="ru-RU"/>
            </w:rPr>
            <w:t>ПРИЛОЖЕНИЕ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_Toc6165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  <w:bookmarkStart w:id="8" w:name="_GoBack"/>
      <w:bookmarkEnd w:id="8"/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2443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3404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опознавание образов на изображениях (классификация) с помощью нейронной сети.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21884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необходимо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решить следующие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задачи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сбор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для двух датасетов (по 100 изображений в каждом), каждый датасет состоит из изображений с утками, свиньями и овцами (баранами)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классификация изображений из датасетов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использованием модели от Google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классификация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из датасетов с использованием модели YOLO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результатов классификации, оценка ошибок первого и второго рода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.2022.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31813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Руководителям практики являлся Белозерских Василий Вениаминович.</w:t>
      </w:r>
    </w:p>
    <w:p w14:paraId="4C95D66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bookmarkStart w:id="4" w:name="_Toc2376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7E659690">
      <w:pPr>
        <w:spacing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Собрать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два датасета (тренировочный и тестовый) с изображениями животых: утки, свиньи, овцы (бараны), по100 изображений в каждом.</w:t>
      </w:r>
    </w:p>
    <w:p w14:paraId="14D62E94">
      <w:pPr>
        <w:spacing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Реализовать классификацию изображений при помощи нейронной сети от Google, проанализировать качество разделения классов и оценить ошибки первого и второго рода для модели.</w:t>
      </w:r>
    </w:p>
    <w:p w14:paraId="5B608C3E">
      <w:pPr>
        <w:spacing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Реализовать классификацию изображений при помощи YOLO, проанализировать качество разделения классов, оценить ошибки первого и второго рода.</w:t>
      </w:r>
    </w:p>
    <w:p w14:paraId="3E0B20A7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После выполнения задачи классификации сравнить оба подхода между собой.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93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p w14:paraId="66ACFEBE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первую очередь для решения поставленных задач нужно было создать два датасета с изображениями указанных животных: утки, свиньи, овцы (бараны). В обоих датасетах должно быть по 100 изображений с примерно одинаковым количеством примеров для каждого класса. Один из датасетов является тренировочным, а второй тестовым. В результате составления датасетов были получены следующие разбиения по классам (для обоих датасетов): по 33 изображения для уток и свиней и 34 изображения для овец (баранов).</w:t>
      </w:r>
    </w:p>
    <w:p w14:paraId="5A6ACFB6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После составления датасетов необходимо было определиться с моделями нейронных сетей, на которых будет осуществляться решение задачи классификации.</w:t>
      </w:r>
    </w:p>
    <w:p w14:paraId="354E5787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В качестве нейронной сети от Google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была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выбрана TensorFlow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которой для обучения была выбрана модель MobileNetV2.</w:t>
      </w:r>
    </w:p>
    <w:p w14:paraId="2EE5D02C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Для YOLO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была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выбрана модель YOLOv5, поскольку она оказалась наиболее проста в настройке.</w:t>
      </w:r>
    </w:p>
    <w:p w14:paraId="10EAEFBE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Для того, чтобы классификация была в максимально равных условиях все параметры обучения были выбраны одинаковыми: размеры изображений на входе, количество эпох, batch size.</w:t>
      </w:r>
    </w:p>
    <w:p w14:paraId="3B67B0CC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В ходе обучения обе модели показали высокие результаты в разделении классов. Ниже представлены визуализированные матрицы ошибок для каждой модели.</w:t>
      </w:r>
    </w:p>
    <w:p w14:paraId="2752C05B">
      <w:pPr>
        <w:spacing w:after="100"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583555" cy="4187825"/>
            <wp:effectExtent l="0" t="0" r="17145" b="3175"/>
            <wp:docPr id="1" name="Изображение 1" descr="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nfusion_matri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BD78">
      <w:pPr>
        <w:pStyle w:val="6"/>
        <w:spacing w:after="100" w:line="276" w:lineRule="auto"/>
        <w:jc w:val="center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Матрица ошибок для YOLOv5.</w:t>
      </w:r>
    </w:p>
    <w:p w14:paraId="535F1CFE">
      <w:pPr>
        <w:spacing w:after="100"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645785" cy="4234180"/>
            <wp:effectExtent l="0" t="0" r="12065" b="13970"/>
            <wp:docPr id="5" name="Изображение 5" descr="CM_Tenso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M_TensorFl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2627">
      <w:pPr>
        <w:pStyle w:val="6"/>
        <w:spacing w:after="100" w:line="276" w:lineRule="auto"/>
        <w:jc w:val="center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Матрица ошибок для TensorFlow.</w:t>
      </w:r>
    </w:p>
    <w:p w14:paraId="325BBF5D">
      <w:pPr>
        <w:spacing w:after="100"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основе матриц ошибок можно рассчитать ошибки первого и второго рода. Описать про ошибки для каждой модели...</w:t>
      </w:r>
    </w:p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>Описать сравнение моделей (про скорость работы, полноту результатов).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8246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производственной эксплуатационной практики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была решена задача классификации для двух моделей нейронных сетей (YOLO, TensorFlow), проанализированы результаты, оценена ошибка первого и второго рода для обоих моделей.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2342B57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сбор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для двух датасетов (по 100 изображений в каждом), каждый датасет состоит из изображений с утками, свиньями и овцами (баранами)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37F8C1B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классификация изображений из датасетов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использованием модели от Google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7E68DA4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классификация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из датасетов с использованием модели YOLO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32C39BF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результатов классификации, оценка ошибок первого и второго рода.</w:t>
      </w:r>
    </w:p>
    <w:p w14:paraId="74E35818">
      <w:pPr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ходе практики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поставленные передо мной задачи были выполнены в срок и в полном объеме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</w:p>
    <w:p w14:paraId="2208DAC1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29A2D55A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7" w:name="_Toc6165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ПРИЛОЖЕНИЕ</w:t>
      </w:r>
      <w:bookmarkEnd w:id="7"/>
    </w:p>
    <w:p w14:paraId="240970AF">
      <w:pPr>
        <w:spacing w:after="100" w:line="276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Программный код для обучения модели TensorFlow:</w:t>
      </w:r>
    </w:p>
    <w:p w14:paraId="56796E0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 w14:paraId="72030A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confusion_matrix, classification_report</w:t>
      </w:r>
    </w:p>
    <w:p w14:paraId="7D1329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5BE4F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keras._tf_keras.keras.preprocessing.image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ImageDataGenerator</w:t>
      </w:r>
    </w:p>
    <w:p w14:paraId="438928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keras._tf_keras.keras.applications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MobileNetV2</w:t>
      </w:r>
    </w:p>
    <w:p w14:paraId="7CA4C4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keras._tf_keras.keras.layers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GlobalAveragePooling2D</w:t>
      </w:r>
    </w:p>
    <w:p w14:paraId="1066E1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keras._tf_keras.keras.models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Model</w:t>
      </w:r>
    </w:p>
    <w:p w14:paraId="28ABE64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EAFCB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evaluate_model(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9E950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'''Функция для классификации моделей'''</w:t>
      </w:r>
    </w:p>
    <w:p w14:paraId="0FA32A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predictions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E175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predicted_classes = np.argmax(predictions,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92A2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true_classes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.classes</w:t>
      </w:r>
    </w:p>
    <w:p w14:paraId="490767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class_labels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.class_indices.keys())</w:t>
      </w:r>
    </w:p>
    <w:p w14:paraId="14289C72">
      <w:pPr>
        <w:keepNext w:val="0"/>
        <w:keepLines w:val="0"/>
        <w:widowControl/>
        <w:suppressLineNumbers w:val="0"/>
        <w:jc w:val="left"/>
      </w:pPr>
    </w:p>
    <w:p w14:paraId="207D548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predicted_classes, true_classes, class_labels</w:t>
      </w:r>
    </w:p>
    <w:p w14:paraId="636D667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D2F30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5E460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Загрузка предобученной модели</w:t>
      </w:r>
    </w:p>
    <w:p w14:paraId="43E6EF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base_model = MobileNetV2(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'imagenet'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include_top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CE9E1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= base_model.output</w:t>
      </w:r>
    </w:p>
    <w:p w14:paraId="0FE437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GlobalAveragePooling2D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()(x)</w:t>
      </w:r>
    </w:p>
    <w:p w14:paraId="3B8AED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)(x)</w:t>
      </w:r>
    </w:p>
    <w:p w14:paraId="4F7459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predictions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)(x)</w:t>
      </w:r>
    </w:p>
    <w:p w14:paraId="13AEA1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model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=base_model.input,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=predictions)</w:t>
      </w:r>
    </w:p>
    <w:p w14:paraId="438E2096">
      <w:pPr>
        <w:keepNext w:val="0"/>
        <w:keepLines w:val="0"/>
        <w:widowControl/>
        <w:suppressLineNumbers w:val="0"/>
        <w:jc w:val="left"/>
      </w:pPr>
    </w:p>
    <w:p w14:paraId="5DDF42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layer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base_model.layers:</w:t>
      </w:r>
    </w:p>
    <w:p w14:paraId="24FE6D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layer.trainable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283AC556">
      <w:pPr>
        <w:keepNext w:val="0"/>
        <w:keepLines w:val="0"/>
        <w:widowControl/>
        <w:suppressLineNumbers w:val="0"/>
        <w:jc w:val="left"/>
      </w:pPr>
    </w:p>
    <w:p w14:paraId="124A2A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model.compile(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214A6310">
      <w:pPr>
        <w:keepNext w:val="0"/>
        <w:keepLines w:val="0"/>
        <w:widowControl/>
        <w:suppressLineNumbers w:val="0"/>
        <w:jc w:val="left"/>
      </w:pPr>
    </w:p>
    <w:p w14:paraId="37683A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Подготовка данных</w:t>
      </w:r>
    </w:p>
    <w:p w14:paraId="405D10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train_datagen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ImageDataGenerator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horizontal_flip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zoom_range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E30DA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test_datagen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ImageDataGenerator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73A7A1">
      <w:pPr>
        <w:keepNext w:val="0"/>
        <w:keepLines w:val="0"/>
        <w:widowControl/>
        <w:suppressLineNumbers w:val="0"/>
        <w:jc w:val="left"/>
      </w:pPr>
    </w:p>
    <w:p w14:paraId="3585D6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train_generator = train_datagen.flow_from_directory(</w:t>
      </w:r>
    </w:p>
    <w:p w14:paraId="5D99F6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'C:/Users/Lapte/Documents/university_projects/1_course_master/Practice/datasets/train_dataset'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F19B4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186D04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781E6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'categorical'</w:t>
      </w:r>
    </w:p>
    <w:p w14:paraId="51CFE5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 w14:paraId="235BFA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test_generator = test_datagen.flow_from_directory(</w:t>
      </w:r>
    </w:p>
    <w:p w14:paraId="6DFC74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'C:/Users/Lapte/Documents/university_projects/1_course_master/Practice/datasets/test_dataset'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317B27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65F31B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546B2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7F0A5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46A775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 w14:paraId="24C6BEFC">
      <w:pPr>
        <w:keepNext w:val="0"/>
        <w:keepLines w:val="0"/>
        <w:widowControl/>
        <w:suppressLineNumbers w:val="0"/>
        <w:jc w:val="left"/>
      </w:pPr>
    </w:p>
    <w:p w14:paraId="7722F9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Обучение модели</w:t>
      </w:r>
    </w:p>
    <w:p w14:paraId="2E03CB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model.fit(train_generator,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validation_data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=test_generator)</w:t>
      </w:r>
    </w:p>
    <w:p w14:paraId="6E10FA40">
      <w:pPr>
        <w:keepNext w:val="0"/>
        <w:keepLines w:val="0"/>
        <w:widowControl/>
        <w:suppressLineNumbers w:val="0"/>
        <w:jc w:val="left"/>
      </w:pPr>
    </w:p>
    <w:p w14:paraId="1C5AB1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Проведение классификации</w:t>
      </w:r>
    </w:p>
    <w:p w14:paraId="5042E0D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predicted_classes, true_classes, class_labels = evaluate_model(model, test_generator)</w:t>
      </w:r>
    </w:p>
    <w:p w14:paraId="4F0B29CF">
      <w:pPr>
        <w:keepNext w:val="0"/>
        <w:keepLines w:val="0"/>
        <w:widowControl/>
        <w:suppressLineNumbers w:val="0"/>
        <w:jc w:val="left"/>
      </w:pPr>
    </w:p>
    <w:p w14:paraId="5315BB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cm = confusion_matrix(true_classes, predicted_classes)</w:t>
      </w:r>
    </w:p>
    <w:p w14:paraId="2CDDE2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report = classification_report(true_classes, predicted_classes,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=class_labels)</w:t>
      </w:r>
    </w:p>
    <w:p w14:paraId="55DCD741">
      <w:pPr>
        <w:keepNext w:val="0"/>
        <w:keepLines w:val="0"/>
        <w:widowControl/>
        <w:suppressLineNumbers w:val="0"/>
        <w:jc w:val="left"/>
      </w:pPr>
    </w:p>
    <w:p w14:paraId="486E8F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Вычисление ошибок первого и второго рода</w:t>
      </w:r>
    </w:p>
    <w:p w14:paraId="638967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fp = cm.sum(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- np.diag(cm)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False Positives</w:t>
      </w:r>
    </w:p>
    <w:p w14:paraId="3E5E6D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fn = cm.sum(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- np.diag(cm)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False Negatives</w:t>
      </w:r>
    </w:p>
    <w:p w14:paraId="6FD15AA3">
      <w:pPr>
        <w:keepNext w:val="0"/>
        <w:keepLines w:val="0"/>
        <w:widowControl/>
        <w:suppressLineNumbers w:val="0"/>
        <w:jc w:val="left"/>
      </w:pPr>
    </w:p>
    <w:p w14:paraId="39C90A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"Confusion Matrix: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\n{cm}\n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Classification Report: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\n{report}\n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6CED0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"False Positives (Type I errors) per class: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{fp}\n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False Negatives (Type II errors) per class: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{fn}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8335DB">
      <w:pPr>
        <w:keepNext w:val="0"/>
        <w:keepLines w:val="0"/>
        <w:widowControl/>
        <w:suppressLineNumbers w:val="0"/>
        <w:jc w:val="left"/>
      </w:pPr>
    </w:p>
    <w:p w14:paraId="3263675E">
      <w:pPr>
        <w:spacing w:after="100" w:line="276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ab/>
        <w:t>Конфигурационный файл для YOLOv5:</w:t>
      </w:r>
    </w:p>
    <w:p w14:paraId="4D936C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C:/Users/Lapte/Documents/university_projects/1_course_master/Practice/datasets/images/train</w:t>
      </w:r>
    </w:p>
    <w:p w14:paraId="299841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C:/Users/Lapte/Documents/university_projects/1_course_master/Practice/datasets/images/val</w:t>
      </w:r>
    </w:p>
    <w:p w14:paraId="2B0FED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CF3E78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количество классов</w:t>
      </w:r>
    </w:p>
    <w:p w14:paraId="6ECCCE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'duck'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'pig'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'sheep'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имена классов</w:t>
      </w:r>
    </w:p>
    <w:p w14:paraId="7527112B">
      <w:pPr>
        <w:spacing w:after="100" w:line="276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 w:eastAsia="ru-RU"/>
        </w:rPr>
      </w:pP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A4E0F"/>
    <w:rsid w:val="666A4E0F"/>
    <w:rsid w:val="6E82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759</Words>
  <Characters>6289</Characters>
  <Lines>1</Lines>
  <Paragraphs>1</Paragraphs>
  <TotalTime>3</TotalTime>
  <ScaleCrop>false</ScaleCrop>
  <LinksUpToDate>false</LinksUpToDate>
  <CharactersWithSpaces>7254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2024-07-07T04:26:00Z</dcterms:created>
  <dc:creator>Александр Лаптев</dc:creator>
  <cp:lastModifiedBy>Александр Лаптев</cp:lastModifiedBy>
  <dcterms:modified xsi:type="dcterms:W3CDTF">2024-07-07T05:53:54Z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7CB8CCED4AEC4E37AA3B2E059DA75DF8_11</vt:lpwstr>
  </property>
</Properties>
</file>