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F9E08" w14:textId="77777777" w:rsidR="008E361A" w:rsidRDefault="008E361A" w:rsidP="007132C6">
      <w:pPr>
        <w:pStyle w:val="a4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РФ</w:t>
      </w:r>
    </w:p>
    <w:p w14:paraId="740E6076" w14:textId="77777777" w:rsidR="008E361A" w:rsidRDefault="008E361A" w:rsidP="007132C6">
      <w:pPr>
        <w:pStyle w:val="a4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ФГБОУ ВО «АЛТАЙСКИЙ ГОСУДАРСТВЕННЫЙ УНИВЕРСИТЕТ»</w:t>
      </w:r>
    </w:p>
    <w:p w14:paraId="5C47BAAA" w14:textId="26B289C9" w:rsidR="008E361A" w:rsidRDefault="008E361A" w:rsidP="007132C6">
      <w:pPr>
        <w:pStyle w:val="a4"/>
        <w:spacing w:before="0" w:beforeAutospacing="0" w:after="0" w:afterAutospacing="0" w:line="360" w:lineRule="auto"/>
        <w:rPr>
          <w:color w:val="000000"/>
        </w:rPr>
      </w:pPr>
    </w:p>
    <w:p w14:paraId="2A5CAAAE" w14:textId="77777777" w:rsidR="007132C6" w:rsidRDefault="007132C6" w:rsidP="007132C6">
      <w:pPr>
        <w:pStyle w:val="a4"/>
        <w:spacing w:before="0" w:beforeAutospacing="0" w:after="0" w:afterAutospacing="0" w:line="360" w:lineRule="auto"/>
        <w:rPr>
          <w:color w:val="000000"/>
        </w:rPr>
      </w:pPr>
    </w:p>
    <w:p w14:paraId="26A03613" w14:textId="77777777" w:rsidR="007132C6" w:rsidRDefault="007132C6" w:rsidP="007132C6">
      <w:pPr>
        <w:pStyle w:val="a4"/>
        <w:spacing w:before="0" w:beforeAutospacing="0" w:after="0" w:afterAutospacing="0" w:line="360" w:lineRule="auto"/>
        <w:rPr>
          <w:color w:val="000000"/>
        </w:rPr>
      </w:pPr>
    </w:p>
    <w:p w14:paraId="46D0FF99" w14:textId="77777777" w:rsidR="008E361A" w:rsidRDefault="008E361A" w:rsidP="007132C6">
      <w:pPr>
        <w:pStyle w:val="a4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Институт цифровых технологий, электроники и физики (ИЦТЭФ)</w:t>
      </w:r>
    </w:p>
    <w:p w14:paraId="6CF34F0F" w14:textId="7D6286AF" w:rsidR="008E361A" w:rsidRDefault="008E361A" w:rsidP="007132C6">
      <w:pPr>
        <w:pStyle w:val="a4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Кафедра вычислительной техники и электроники (ВТиЭ)</w:t>
      </w:r>
    </w:p>
    <w:p w14:paraId="486C021A" w14:textId="6B4741FA" w:rsidR="00F85F49" w:rsidRDefault="00F85F49" w:rsidP="007132C6">
      <w:pPr>
        <w:pStyle w:val="a4"/>
        <w:spacing w:before="0" w:beforeAutospacing="0" w:after="0" w:afterAutospacing="0" w:line="360" w:lineRule="auto"/>
        <w:jc w:val="center"/>
        <w:rPr>
          <w:color w:val="000000"/>
        </w:rPr>
      </w:pPr>
    </w:p>
    <w:p w14:paraId="27BB142D" w14:textId="38594F74" w:rsidR="007132C6" w:rsidRDefault="007132C6" w:rsidP="007132C6">
      <w:pPr>
        <w:pStyle w:val="a4"/>
        <w:spacing w:before="0" w:beforeAutospacing="0" w:after="0" w:afterAutospacing="0" w:line="360" w:lineRule="auto"/>
        <w:jc w:val="center"/>
        <w:rPr>
          <w:color w:val="000000"/>
        </w:rPr>
      </w:pPr>
    </w:p>
    <w:p w14:paraId="5549DB7F" w14:textId="77777777" w:rsidR="007132C6" w:rsidRDefault="007132C6" w:rsidP="007132C6">
      <w:pPr>
        <w:pStyle w:val="a4"/>
        <w:spacing w:before="0" w:beforeAutospacing="0" w:after="0" w:afterAutospacing="0" w:line="360" w:lineRule="auto"/>
        <w:jc w:val="center"/>
        <w:rPr>
          <w:color w:val="000000"/>
        </w:rPr>
      </w:pPr>
    </w:p>
    <w:p w14:paraId="70CB0A5C" w14:textId="77777777" w:rsidR="007132C6" w:rsidRDefault="007132C6" w:rsidP="007132C6">
      <w:pPr>
        <w:pStyle w:val="a4"/>
        <w:spacing w:before="0" w:beforeAutospacing="0" w:after="0" w:afterAutospacing="0" w:line="360" w:lineRule="auto"/>
        <w:jc w:val="center"/>
        <w:rPr>
          <w:color w:val="000000"/>
        </w:rPr>
      </w:pPr>
    </w:p>
    <w:p w14:paraId="56819B6C" w14:textId="0F398C44" w:rsidR="00A71E8E" w:rsidRPr="00120A3B" w:rsidRDefault="00120A3B" w:rsidP="007132C6">
      <w:pPr>
        <w:pStyle w:val="a4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Создание УКВ ЧМ радиоприёмника на базе микросхемы КС1066ХА1</w:t>
      </w:r>
    </w:p>
    <w:p w14:paraId="549481B1" w14:textId="30FCF8A4" w:rsidR="00F85F49" w:rsidRPr="00F85F49" w:rsidRDefault="00F85F49" w:rsidP="007132C6">
      <w:pPr>
        <w:pStyle w:val="a4"/>
        <w:spacing w:before="0" w:beforeAutospacing="0" w:after="0" w:afterAutospacing="0" w:line="360" w:lineRule="auto"/>
        <w:jc w:val="center"/>
        <w:rPr>
          <w:color w:val="000000"/>
        </w:rPr>
      </w:pPr>
      <w:r w:rsidRPr="00F85F49">
        <w:rPr>
          <w:color w:val="000000"/>
        </w:rPr>
        <w:t>Отчёт по технологической (проектно-технологической) практике</w:t>
      </w:r>
    </w:p>
    <w:p w14:paraId="2EF8EE7A" w14:textId="4F01BBAB" w:rsidR="008E361A" w:rsidRDefault="008E361A" w:rsidP="007132C6">
      <w:pPr>
        <w:pStyle w:val="a4"/>
        <w:spacing w:before="0" w:beforeAutospacing="0" w:after="0" w:afterAutospacing="0" w:line="360" w:lineRule="auto"/>
        <w:jc w:val="right"/>
        <w:rPr>
          <w:color w:val="000000"/>
        </w:rPr>
      </w:pPr>
    </w:p>
    <w:p w14:paraId="1089673D" w14:textId="024A5A05" w:rsidR="007132C6" w:rsidRDefault="007132C6" w:rsidP="007132C6">
      <w:pPr>
        <w:pStyle w:val="a4"/>
        <w:spacing w:before="0" w:beforeAutospacing="0" w:after="0" w:afterAutospacing="0" w:line="360" w:lineRule="auto"/>
        <w:jc w:val="right"/>
        <w:rPr>
          <w:color w:val="000000"/>
        </w:rPr>
      </w:pPr>
    </w:p>
    <w:p w14:paraId="796C1089" w14:textId="77777777" w:rsidR="007132C6" w:rsidRDefault="007132C6" w:rsidP="007132C6">
      <w:pPr>
        <w:pStyle w:val="a4"/>
        <w:spacing w:before="0" w:beforeAutospacing="0" w:after="0" w:afterAutospacing="0" w:line="360" w:lineRule="auto"/>
        <w:jc w:val="right"/>
        <w:rPr>
          <w:color w:val="000000"/>
        </w:rPr>
      </w:pPr>
    </w:p>
    <w:p w14:paraId="7B13B44D" w14:textId="0D76867C" w:rsidR="008E361A" w:rsidRDefault="008E361A" w:rsidP="007132C6">
      <w:pPr>
        <w:pStyle w:val="a4"/>
        <w:spacing w:before="0" w:beforeAutospacing="0" w:after="0" w:afterAutospacing="0" w:line="360" w:lineRule="auto"/>
        <w:rPr>
          <w:color w:val="000000"/>
        </w:rPr>
      </w:pPr>
    </w:p>
    <w:p w14:paraId="1711F361" w14:textId="77777777" w:rsidR="007132C6" w:rsidRDefault="007132C6" w:rsidP="007132C6">
      <w:pPr>
        <w:pStyle w:val="a4"/>
        <w:spacing w:before="0" w:beforeAutospacing="0" w:after="0" w:afterAutospacing="0" w:line="360" w:lineRule="auto"/>
        <w:rPr>
          <w:color w:val="000000"/>
        </w:rPr>
      </w:pPr>
    </w:p>
    <w:p w14:paraId="4F18B442" w14:textId="7916228A" w:rsidR="008E361A" w:rsidRDefault="008E361A" w:rsidP="007132C6">
      <w:pPr>
        <w:pStyle w:val="a4"/>
        <w:spacing w:before="0" w:beforeAutospacing="0" w:after="0" w:afterAutospacing="0" w:line="360" w:lineRule="auto"/>
        <w:rPr>
          <w:color w:val="000000"/>
        </w:rPr>
      </w:pPr>
    </w:p>
    <w:p w14:paraId="6137F8C0" w14:textId="3B4EB7E4" w:rsidR="007132C6" w:rsidRDefault="007132C6" w:rsidP="007132C6">
      <w:pPr>
        <w:pStyle w:val="a4"/>
        <w:spacing w:before="0" w:beforeAutospacing="0" w:after="0" w:afterAutospacing="0" w:line="360" w:lineRule="auto"/>
        <w:rPr>
          <w:color w:val="000000"/>
        </w:rPr>
      </w:pPr>
    </w:p>
    <w:p w14:paraId="55F16D02" w14:textId="77777777" w:rsidR="007132C6" w:rsidRDefault="007132C6" w:rsidP="007132C6">
      <w:pPr>
        <w:pStyle w:val="a4"/>
        <w:spacing w:before="0" w:beforeAutospacing="0" w:after="0" w:afterAutospacing="0" w:line="360" w:lineRule="auto"/>
        <w:rPr>
          <w:color w:val="000000"/>
        </w:rPr>
      </w:pPr>
    </w:p>
    <w:p w14:paraId="01C816E1" w14:textId="77777777" w:rsidR="008E361A" w:rsidRDefault="008E361A" w:rsidP="007132C6">
      <w:pPr>
        <w:pStyle w:val="a4"/>
        <w:spacing w:before="0" w:beforeAutospacing="0" w:after="0" w:afterAutospacing="0" w:line="360" w:lineRule="auto"/>
        <w:ind w:left="4956"/>
        <w:rPr>
          <w:color w:val="000000"/>
        </w:rPr>
      </w:pPr>
      <w:r>
        <w:rPr>
          <w:color w:val="000000"/>
        </w:rPr>
        <w:t>Выполнил студент 595 гр.</w:t>
      </w:r>
    </w:p>
    <w:p w14:paraId="7422737A" w14:textId="77777777" w:rsidR="008E361A" w:rsidRDefault="008E361A" w:rsidP="007132C6">
      <w:pPr>
        <w:pStyle w:val="a4"/>
        <w:spacing w:before="0" w:beforeAutospacing="0" w:after="0" w:afterAutospacing="0" w:line="360" w:lineRule="auto"/>
        <w:ind w:left="4248" w:firstLine="708"/>
        <w:rPr>
          <w:color w:val="000000"/>
        </w:rPr>
      </w:pPr>
      <w:r>
        <w:rPr>
          <w:color w:val="000000"/>
        </w:rPr>
        <w:t>_______________ А.В. Лаптев</w:t>
      </w:r>
    </w:p>
    <w:p w14:paraId="68B502EF" w14:textId="4013C0A5" w:rsidR="008E361A" w:rsidRDefault="008E361A" w:rsidP="007132C6">
      <w:pPr>
        <w:pStyle w:val="a4"/>
        <w:spacing w:before="0" w:beforeAutospacing="0" w:after="0" w:afterAutospacing="0" w:line="360" w:lineRule="auto"/>
        <w:ind w:left="4248" w:firstLine="708"/>
        <w:rPr>
          <w:color w:val="000000"/>
        </w:rPr>
      </w:pPr>
      <w:r>
        <w:rPr>
          <w:color w:val="000000"/>
        </w:rPr>
        <w:t>Проверил:</w:t>
      </w:r>
      <w:r w:rsidR="00F30B79">
        <w:rPr>
          <w:color w:val="000000"/>
        </w:rPr>
        <w:t xml:space="preserve"> доцент кафедры ВТиЭ</w:t>
      </w:r>
    </w:p>
    <w:p w14:paraId="10AAA5C1" w14:textId="35000434" w:rsidR="008E361A" w:rsidRDefault="008E361A" w:rsidP="007132C6">
      <w:pPr>
        <w:pStyle w:val="a4"/>
        <w:spacing w:before="0" w:beforeAutospacing="0" w:after="0" w:afterAutospacing="0" w:line="360" w:lineRule="auto"/>
        <w:ind w:left="4248" w:firstLine="708"/>
        <w:rPr>
          <w:color w:val="000000"/>
        </w:rPr>
      </w:pPr>
      <w:r>
        <w:rPr>
          <w:color w:val="000000"/>
        </w:rPr>
        <w:t xml:space="preserve">_______________ </w:t>
      </w:r>
      <w:r w:rsidR="00C709E4">
        <w:rPr>
          <w:color w:val="000000"/>
        </w:rPr>
        <w:t>Матющенко</w:t>
      </w:r>
      <w:r>
        <w:rPr>
          <w:color w:val="000000"/>
        </w:rPr>
        <w:t xml:space="preserve"> </w:t>
      </w:r>
      <w:r w:rsidR="00C709E4">
        <w:rPr>
          <w:color w:val="000000"/>
        </w:rPr>
        <w:t>Ю</w:t>
      </w:r>
      <w:r>
        <w:rPr>
          <w:color w:val="000000"/>
        </w:rPr>
        <w:t>.</w:t>
      </w:r>
      <w:r w:rsidR="00C709E4">
        <w:rPr>
          <w:color w:val="000000"/>
        </w:rPr>
        <w:t>Я</w:t>
      </w:r>
      <w:r>
        <w:rPr>
          <w:color w:val="000000"/>
        </w:rPr>
        <w:t>.</w:t>
      </w:r>
    </w:p>
    <w:p w14:paraId="2F078553" w14:textId="692B75A0" w:rsidR="00F22ECC" w:rsidRDefault="00F22ECC" w:rsidP="007132C6">
      <w:pPr>
        <w:pStyle w:val="a4"/>
        <w:spacing w:before="0" w:beforeAutospacing="0" w:after="0" w:afterAutospacing="0" w:line="360" w:lineRule="auto"/>
        <w:ind w:left="4248" w:firstLine="708"/>
        <w:rPr>
          <w:color w:val="000000"/>
        </w:rPr>
      </w:pPr>
      <w:r>
        <w:rPr>
          <w:color w:val="000000"/>
        </w:rPr>
        <w:t>Оценка ________________</w:t>
      </w:r>
    </w:p>
    <w:p w14:paraId="4AAE926E" w14:textId="52C20827" w:rsidR="008E361A" w:rsidRPr="00F22ECC" w:rsidRDefault="008E361A" w:rsidP="007132C6">
      <w:pPr>
        <w:pStyle w:val="a4"/>
        <w:spacing w:before="0" w:beforeAutospacing="0" w:after="0" w:afterAutospacing="0" w:line="360" w:lineRule="auto"/>
        <w:ind w:left="4248" w:firstLine="708"/>
        <w:rPr>
          <w:color w:val="000000"/>
        </w:rPr>
      </w:pPr>
      <w:r>
        <w:rPr>
          <w:color w:val="000000"/>
        </w:rPr>
        <w:t>«___</w:t>
      </w:r>
      <w:r w:rsidR="00F22ECC" w:rsidRPr="00C709E4">
        <w:rPr>
          <w:color w:val="000000"/>
        </w:rPr>
        <w:t>_</w:t>
      </w:r>
      <w:r>
        <w:rPr>
          <w:color w:val="000000"/>
        </w:rPr>
        <w:t>»</w:t>
      </w:r>
      <w:r w:rsidR="00F22ECC" w:rsidRPr="00C709E4">
        <w:rPr>
          <w:color w:val="000000"/>
        </w:rPr>
        <w:t xml:space="preserve"> </w:t>
      </w:r>
      <w:r>
        <w:rPr>
          <w:color w:val="000000"/>
        </w:rPr>
        <w:t>_________________202</w:t>
      </w:r>
      <w:r w:rsidR="003D400A">
        <w:rPr>
          <w:color w:val="000000"/>
        </w:rPr>
        <w:t>1</w:t>
      </w:r>
      <w:r>
        <w:rPr>
          <w:color w:val="000000"/>
        </w:rPr>
        <w:t xml:space="preserve"> г.</w:t>
      </w:r>
    </w:p>
    <w:p w14:paraId="26346AF7" w14:textId="77777777" w:rsidR="008E361A" w:rsidRDefault="008E361A" w:rsidP="007132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0A8140" w14:textId="41C343BE" w:rsidR="00F22ECC" w:rsidRDefault="00F22ECC" w:rsidP="007132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AB70C" w14:textId="651D3E32" w:rsidR="007132C6" w:rsidRDefault="007132C6" w:rsidP="007132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7E14D" w14:textId="33BB1859" w:rsidR="007132C6" w:rsidRDefault="007132C6" w:rsidP="007132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1CBDA" w14:textId="77777777" w:rsidR="007132C6" w:rsidRDefault="007132C6" w:rsidP="007132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CF0D0" w14:textId="5CAE09BE" w:rsidR="008E361A" w:rsidRDefault="008E361A" w:rsidP="007132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8A979" w14:textId="77777777" w:rsidR="00C709E4" w:rsidRDefault="00C709E4" w:rsidP="007132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4D685F" w14:textId="3B568BCA" w:rsidR="00342217" w:rsidRDefault="008E361A" w:rsidP="007132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Барнаул 202</w:t>
      </w:r>
      <w:r w:rsidR="002F124F">
        <w:rPr>
          <w:rFonts w:ascii="Times New Roman" w:hAnsi="Times New Roman" w:cs="Times New Roman"/>
          <w:sz w:val="24"/>
          <w:szCs w:val="24"/>
        </w:rPr>
        <w:t>1</w:t>
      </w:r>
    </w:p>
    <w:p w14:paraId="7399580F" w14:textId="1D01F97B" w:rsidR="00342217" w:rsidRPr="00540D6E" w:rsidRDefault="00540D6E" w:rsidP="00F931F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РЕФЕРАТ</w:t>
      </w:r>
    </w:p>
    <w:p w14:paraId="3C2CB9BB" w14:textId="51C740B7" w:rsidR="00540D6E" w:rsidRPr="00540D6E" w:rsidRDefault="00540D6E" w:rsidP="00F931FD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40D6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Объем работы, листов................................................................................................</w:t>
      </w:r>
      <w:r w:rsidR="008724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540D6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E4F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="008747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</w:p>
    <w:p w14:paraId="1ADE0484" w14:textId="4AE3E47C" w:rsidR="00540D6E" w:rsidRPr="00540D6E" w:rsidRDefault="00540D6E" w:rsidP="00F931FD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40D6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Количество рисунков.................................................................................................</w:t>
      </w:r>
      <w:r w:rsidR="008724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..</w:t>
      </w:r>
      <w:r w:rsidRPr="00540D6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E4F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9</w:t>
      </w:r>
    </w:p>
    <w:p w14:paraId="7BBA5E86" w14:textId="5EACF64E" w:rsidR="00540D6E" w:rsidRDefault="00540D6E" w:rsidP="00F931FD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40D6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Количество используемых источников ...................................................................</w:t>
      </w:r>
      <w:r w:rsidR="008724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..</w:t>
      </w:r>
      <w:r w:rsidRPr="00540D6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8724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</w:p>
    <w:p w14:paraId="2F06250D" w14:textId="2B3E357A" w:rsidR="00102EFA" w:rsidRPr="0065375D" w:rsidRDefault="008724BD" w:rsidP="00F931F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65375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УКВ радиоприёмник, принципиальная схема, печатная плата, </w:t>
      </w:r>
      <w:r w:rsidR="006537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KiCad</w:t>
      </w:r>
      <w:r w:rsidR="0065375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26C65F1" w14:textId="3D2E5505" w:rsidR="00102EFA" w:rsidRPr="00102EFA" w:rsidRDefault="00102EFA" w:rsidP="00F931FD">
      <w:pPr>
        <w:pStyle w:val="a4"/>
        <w:spacing w:before="0" w:beforeAutospacing="0" w:after="0" w:afterAutospacing="0" w:line="360" w:lineRule="auto"/>
        <w:rPr>
          <w:color w:val="000000"/>
        </w:rPr>
      </w:pPr>
      <w:r w:rsidRPr="00E67FCF">
        <w:rPr>
          <w:color w:val="000000"/>
        </w:rPr>
        <w:tab/>
      </w:r>
      <w:r w:rsidRPr="00102EFA">
        <w:rPr>
          <w:color w:val="000000"/>
        </w:rPr>
        <w:t xml:space="preserve">Цель работы – создать </w:t>
      </w:r>
      <w:r w:rsidR="00667AEB">
        <w:rPr>
          <w:color w:val="000000"/>
        </w:rPr>
        <w:t>рабочий прибор, готовый к повседневному использованию</w:t>
      </w:r>
      <w:r w:rsidRPr="00102EFA">
        <w:rPr>
          <w:color w:val="000000"/>
        </w:rPr>
        <w:t>.</w:t>
      </w:r>
    </w:p>
    <w:p w14:paraId="138F8780" w14:textId="4EB45AB0" w:rsidR="00102EFA" w:rsidRPr="00102EFA" w:rsidRDefault="00102EFA" w:rsidP="00F931F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02E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Требуется </w:t>
      </w:r>
      <w:r w:rsidR="00667A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создать радиоприёмник</w:t>
      </w:r>
      <w:r w:rsidR="007C34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="00667A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работающий в УКВ диапазоне, обеспечивающий приемлемый уровень звучания и име</w:t>
      </w:r>
      <w:r w:rsidR="00F675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ющий</w:t>
      </w:r>
      <w:r w:rsidR="00667A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низкий уровень всевозможных помех</w:t>
      </w:r>
      <w:r w:rsidR="00430C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44DEEC8" w14:textId="269D70F3" w:rsidR="00102EFA" w:rsidRPr="00102EFA" w:rsidRDefault="00102EFA" w:rsidP="00F931F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02E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результате работы изучены наиболее распростран</w:t>
      </w:r>
      <w:r w:rsidR="00430C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ё</w:t>
      </w:r>
      <w:r w:rsidRPr="00102E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нные </w:t>
      </w:r>
      <w:r w:rsidR="00430C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реализации </w:t>
      </w:r>
      <w:r w:rsidR="008210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УКВ радиоприёмника</w:t>
      </w:r>
      <w:r w:rsidRPr="00102E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Выявлены их основные достоинства и недостатки. Создан и протестирован</w:t>
      </w:r>
      <w:r w:rsidR="00430C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02E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собственный вариант </w:t>
      </w:r>
      <w:r w:rsidR="008210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подобного радиоприёмника</w:t>
      </w:r>
      <w:r w:rsidRPr="00102E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22113F2" w14:textId="3CCE1864" w:rsidR="004B7DEA" w:rsidRPr="00102EFA" w:rsidRDefault="00540D6E" w:rsidP="00F931FD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02E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19741871"/>
        <w:docPartObj>
          <w:docPartGallery w:val="Table of Contents"/>
          <w:docPartUnique/>
        </w:docPartObj>
      </w:sdtPr>
      <w:sdtEndPr/>
      <w:sdtContent>
        <w:p w14:paraId="64E26F2C" w14:textId="05AB0013" w:rsidR="009A3CE5" w:rsidRPr="00FA65F9" w:rsidRDefault="002F124F" w:rsidP="00F931FD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FA65F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</w:p>
        <w:p w14:paraId="5904B027" w14:textId="6A69F451" w:rsidR="006C098C" w:rsidRPr="00720F47" w:rsidRDefault="009A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720F47">
            <w:fldChar w:fldCharType="begin"/>
          </w:r>
          <w:r w:rsidRPr="00720F47">
            <w:instrText xml:space="preserve"> TOC \o "1-3" \h \z \u </w:instrText>
          </w:r>
          <w:r w:rsidRPr="00720F47">
            <w:fldChar w:fldCharType="separate"/>
          </w:r>
          <w:hyperlink w:anchor="_Toc75168681" w:history="1">
            <w:r w:rsidR="006C098C" w:rsidRPr="00720F47">
              <w:rPr>
                <w:rStyle w:val="a6"/>
              </w:rPr>
              <w:t>Введение</w:t>
            </w:r>
            <w:r w:rsidR="006C098C" w:rsidRPr="00720F47">
              <w:rPr>
                <w:webHidden/>
              </w:rPr>
              <w:tab/>
            </w:r>
            <w:r w:rsidR="006C098C" w:rsidRPr="00720F47">
              <w:rPr>
                <w:webHidden/>
              </w:rPr>
              <w:fldChar w:fldCharType="begin"/>
            </w:r>
            <w:r w:rsidR="006C098C" w:rsidRPr="00720F47">
              <w:rPr>
                <w:webHidden/>
              </w:rPr>
              <w:instrText xml:space="preserve"> PAGEREF _Toc75168681 \h </w:instrText>
            </w:r>
            <w:r w:rsidR="006C098C" w:rsidRPr="00720F47">
              <w:rPr>
                <w:webHidden/>
              </w:rPr>
            </w:r>
            <w:r w:rsidR="006C098C" w:rsidRPr="00720F47">
              <w:rPr>
                <w:webHidden/>
              </w:rPr>
              <w:fldChar w:fldCharType="separate"/>
            </w:r>
            <w:r w:rsidR="008747DC">
              <w:rPr>
                <w:webHidden/>
              </w:rPr>
              <w:t>2</w:t>
            </w:r>
            <w:r w:rsidR="006C098C" w:rsidRPr="00720F47">
              <w:rPr>
                <w:webHidden/>
              </w:rPr>
              <w:fldChar w:fldCharType="end"/>
            </w:r>
          </w:hyperlink>
        </w:p>
        <w:p w14:paraId="23E6BF9B" w14:textId="3E86A476" w:rsidR="006C098C" w:rsidRPr="00720F47" w:rsidRDefault="00DC543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5168682" w:history="1">
            <w:r w:rsidR="006C098C" w:rsidRPr="00720F47">
              <w:rPr>
                <w:rStyle w:val="a6"/>
              </w:rPr>
              <w:t>1.</w:t>
            </w:r>
            <w:r w:rsidR="006C098C" w:rsidRPr="00720F47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C098C" w:rsidRPr="00720F47">
              <w:rPr>
                <w:rStyle w:val="a6"/>
              </w:rPr>
              <w:t>Формулировка задания</w:t>
            </w:r>
            <w:r w:rsidR="006C098C" w:rsidRPr="00720F47">
              <w:rPr>
                <w:webHidden/>
              </w:rPr>
              <w:tab/>
            </w:r>
            <w:r w:rsidR="006C098C" w:rsidRPr="00720F47">
              <w:rPr>
                <w:webHidden/>
              </w:rPr>
              <w:fldChar w:fldCharType="begin"/>
            </w:r>
            <w:r w:rsidR="006C098C" w:rsidRPr="00720F47">
              <w:rPr>
                <w:webHidden/>
              </w:rPr>
              <w:instrText xml:space="preserve"> PAGEREF _Toc75168682 \h </w:instrText>
            </w:r>
            <w:r w:rsidR="006C098C" w:rsidRPr="00720F47">
              <w:rPr>
                <w:webHidden/>
              </w:rPr>
            </w:r>
            <w:r w:rsidR="006C098C" w:rsidRPr="00720F47">
              <w:rPr>
                <w:webHidden/>
              </w:rPr>
              <w:fldChar w:fldCharType="separate"/>
            </w:r>
            <w:r w:rsidR="008747DC">
              <w:rPr>
                <w:webHidden/>
              </w:rPr>
              <w:t>2</w:t>
            </w:r>
            <w:r w:rsidR="006C098C" w:rsidRPr="00720F47">
              <w:rPr>
                <w:webHidden/>
              </w:rPr>
              <w:fldChar w:fldCharType="end"/>
            </w:r>
          </w:hyperlink>
        </w:p>
        <w:p w14:paraId="66516550" w14:textId="59736F54" w:rsidR="006C098C" w:rsidRPr="00720F47" w:rsidRDefault="00DC543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5168683" w:history="1">
            <w:r w:rsidR="006C098C" w:rsidRPr="00720F47">
              <w:rPr>
                <w:rStyle w:val="a6"/>
              </w:rPr>
              <w:t>2.</w:t>
            </w:r>
            <w:r w:rsidR="006C098C" w:rsidRPr="00720F47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C098C" w:rsidRPr="00720F47">
              <w:rPr>
                <w:rStyle w:val="a6"/>
              </w:rPr>
              <w:t>Постановка задачи</w:t>
            </w:r>
            <w:r w:rsidR="006C098C" w:rsidRPr="00720F47">
              <w:rPr>
                <w:webHidden/>
              </w:rPr>
              <w:tab/>
            </w:r>
            <w:r w:rsidR="006C098C" w:rsidRPr="00720F47">
              <w:rPr>
                <w:webHidden/>
              </w:rPr>
              <w:fldChar w:fldCharType="begin"/>
            </w:r>
            <w:r w:rsidR="006C098C" w:rsidRPr="00720F47">
              <w:rPr>
                <w:webHidden/>
              </w:rPr>
              <w:instrText xml:space="preserve"> PAGEREF _Toc75168683 \h </w:instrText>
            </w:r>
            <w:r w:rsidR="006C098C" w:rsidRPr="00720F47">
              <w:rPr>
                <w:webHidden/>
              </w:rPr>
            </w:r>
            <w:r w:rsidR="006C098C" w:rsidRPr="00720F47">
              <w:rPr>
                <w:webHidden/>
              </w:rPr>
              <w:fldChar w:fldCharType="separate"/>
            </w:r>
            <w:r w:rsidR="008747DC">
              <w:rPr>
                <w:webHidden/>
              </w:rPr>
              <w:t>2</w:t>
            </w:r>
            <w:r w:rsidR="006C098C" w:rsidRPr="00720F47">
              <w:rPr>
                <w:webHidden/>
              </w:rPr>
              <w:fldChar w:fldCharType="end"/>
            </w:r>
          </w:hyperlink>
        </w:p>
        <w:p w14:paraId="5BA89D41" w14:textId="0128593E" w:rsidR="006C098C" w:rsidRPr="00720F47" w:rsidRDefault="00DC543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5168684" w:history="1">
            <w:r w:rsidR="006C098C" w:rsidRPr="00720F47">
              <w:rPr>
                <w:rStyle w:val="a6"/>
              </w:rPr>
              <w:t>3.</w:t>
            </w:r>
            <w:r w:rsidR="006C098C" w:rsidRPr="00720F47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C098C" w:rsidRPr="00720F47">
              <w:rPr>
                <w:rStyle w:val="a6"/>
              </w:rPr>
              <w:t>Анализ информации о существующих аналогах</w:t>
            </w:r>
            <w:r w:rsidR="006C098C" w:rsidRPr="00720F47">
              <w:rPr>
                <w:webHidden/>
              </w:rPr>
              <w:tab/>
            </w:r>
            <w:r w:rsidR="006C098C" w:rsidRPr="00720F47">
              <w:rPr>
                <w:webHidden/>
              </w:rPr>
              <w:fldChar w:fldCharType="begin"/>
            </w:r>
            <w:r w:rsidR="006C098C" w:rsidRPr="00720F47">
              <w:rPr>
                <w:webHidden/>
              </w:rPr>
              <w:instrText xml:space="preserve"> PAGEREF _Toc75168684 \h </w:instrText>
            </w:r>
            <w:r w:rsidR="006C098C" w:rsidRPr="00720F47">
              <w:rPr>
                <w:webHidden/>
              </w:rPr>
            </w:r>
            <w:r w:rsidR="006C098C" w:rsidRPr="00720F47">
              <w:rPr>
                <w:webHidden/>
              </w:rPr>
              <w:fldChar w:fldCharType="separate"/>
            </w:r>
            <w:r w:rsidR="008747DC">
              <w:rPr>
                <w:webHidden/>
              </w:rPr>
              <w:t>2</w:t>
            </w:r>
            <w:r w:rsidR="006C098C" w:rsidRPr="00720F47">
              <w:rPr>
                <w:webHidden/>
              </w:rPr>
              <w:fldChar w:fldCharType="end"/>
            </w:r>
          </w:hyperlink>
        </w:p>
        <w:p w14:paraId="6EA5B5BB" w14:textId="4CFBF160" w:rsidR="006C098C" w:rsidRPr="00720F47" w:rsidRDefault="00DC543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5168685" w:history="1">
            <w:r w:rsidR="006C098C" w:rsidRPr="00720F47">
              <w:rPr>
                <w:rStyle w:val="a6"/>
              </w:rPr>
              <w:t>4.</w:t>
            </w:r>
            <w:r w:rsidR="006C098C" w:rsidRPr="00720F47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C098C" w:rsidRPr="00720F47">
              <w:rPr>
                <w:rStyle w:val="a6"/>
              </w:rPr>
              <w:t>Описание устройства</w:t>
            </w:r>
            <w:r w:rsidR="006C098C" w:rsidRPr="00720F47">
              <w:rPr>
                <w:webHidden/>
              </w:rPr>
              <w:tab/>
            </w:r>
            <w:r w:rsidR="006C098C" w:rsidRPr="00720F47">
              <w:rPr>
                <w:webHidden/>
              </w:rPr>
              <w:fldChar w:fldCharType="begin"/>
            </w:r>
            <w:r w:rsidR="006C098C" w:rsidRPr="00720F47">
              <w:rPr>
                <w:webHidden/>
              </w:rPr>
              <w:instrText xml:space="preserve"> PAGEREF _Toc75168685 \h </w:instrText>
            </w:r>
            <w:r w:rsidR="006C098C" w:rsidRPr="00720F47">
              <w:rPr>
                <w:webHidden/>
              </w:rPr>
            </w:r>
            <w:r w:rsidR="006C098C" w:rsidRPr="00720F47">
              <w:rPr>
                <w:webHidden/>
              </w:rPr>
              <w:fldChar w:fldCharType="separate"/>
            </w:r>
            <w:r w:rsidR="008747DC">
              <w:rPr>
                <w:webHidden/>
              </w:rPr>
              <w:t>2</w:t>
            </w:r>
            <w:r w:rsidR="006C098C" w:rsidRPr="00720F47">
              <w:rPr>
                <w:webHidden/>
              </w:rPr>
              <w:fldChar w:fldCharType="end"/>
            </w:r>
          </w:hyperlink>
        </w:p>
        <w:p w14:paraId="6639AF15" w14:textId="3F94120D" w:rsidR="006C098C" w:rsidRPr="00720F47" w:rsidRDefault="00DC543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5168686" w:history="1">
            <w:r w:rsidR="006C098C" w:rsidRPr="00720F47">
              <w:rPr>
                <w:rStyle w:val="a6"/>
              </w:rPr>
              <w:t>5.</w:t>
            </w:r>
            <w:r w:rsidR="006C098C" w:rsidRPr="00720F47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C098C" w:rsidRPr="00720F47">
              <w:rPr>
                <w:rStyle w:val="a6"/>
              </w:rPr>
              <w:t>Отладка и настройка приёмника</w:t>
            </w:r>
            <w:r w:rsidR="006C098C" w:rsidRPr="00720F47">
              <w:rPr>
                <w:webHidden/>
              </w:rPr>
              <w:tab/>
            </w:r>
            <w:r w:rsidR="006C098C" w:rsidRPr="00720F47">
              <w:rPr>
                <w:webHidden/>
              </w:rPr>
              <w:fldChar w:fldCharType="begin"/>
            </w:r>
            <w:r w:rsidR="006C098C" w:rsidRPr="00720F47">
              <w:rPr>
                <w:webHidden/>
              </w:rPr>
              <w:instrText xml:space="preserve"> PAGEREF _Toc75168686 \h </w:instrText>
            </w:r>
            <w:r w:rsidR="006C098C" w:rsidRPr="00720F47">
              <w:rPr>
                <w:webHidden/>
              </w:rPr>
            </w:r>
            <w:r w:rsidR="006C098C" w:rsidRPr="00720F47">
              <w:rPr>
                <w:webHidden/>
              </w:rPr>
              <w:fldChar w:fldCharType="separate"/>
            </w:r>
            <w:r w:rsidR="008747DC">
              <w:rPr>
                <w:webHidden/>
              </w:rPr>
              <w:t>2</w:t>
            </w:r>
            <w:r w:rsidR="006C098C" w:rsidRPr="00720F47">
              <w:rPr>
                <w:webHidden/>
              </w:rPr>
              <w:fldChar w:fldCharType="end"/>
            </w:r>
          </w:hyperlink>
        </w:p>
        <w:p w14:paraId="4DFEA50D" w14:textId="4DBB13F3" w:rsidR="006C098C" w:rsidRPr="00720F47" w:rsidRDefault="00DC543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5168687" w:history="1">
            <w:r w:rsidR="006C098C" w:rsidRPr="00720F47">
              <w:rPr>
                <w:rStyle w:val="a6"/>
              </w:rPr>
              <w:t>6.</w:t>
            </w:r>
            <w:r w:rsidR="006C098C" w:rsidRPr="00720F47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C098C" w:rsidRPr="00720F47">
              <w:rPr>
                <w:rStyle w:val="a6"/>
              </w:rPr>
              <w:t>Заключение</w:t>
            </w:r>
            <w:r w:rsidR="006C098C" w:rsidRPr="00720F47">
              <w:rPr>
                <w:webHidden/>
              </w:rPr>
              <w:tab/>
            </w:r>
            <w:r w:rsidR="006C098C" w:rsidRPr="00720F47">
              <w:rPr>
                <w:webHidden/>
              </w:rPr>
              <w:fldChar w:fldCharType="begin"/>
            </w:r>
            <w:r w:rsidR="006C098C" w:rsidRPr="00720F47">
              <w:rPr>
                <w:webHidden/>
              </w:rPr>
              <w:instrText xml:space="preserve"> PAGEREF _Toc75168687 \h </w:instrText>
            </w:r>
            <w:r w:rsidR="006C098C" w:rsidRPr="00720F47">
              <w:rPr>
                <w:webHidden/>
              </w:rPr>
            </w:r>
            <w:r w:rsidR="006C098C" w:rsidRPr="00720F47">
              <w:rPr>
                <w:webHidden/>
              </w:rPr>
              <w:fldChar w:fldCharType="separate"/>
            </w:r>
            <w:r w:rsidR="008747DC">
              <w:rPr>
                <w:webHidden/>
              </w:rPr>
              <w:t>2</w:t>
            </w:r>
            <w:r w:rsidR="006C098C" w:rsidRPr="00720F47">
              <w:rPr>
                <w:webHidden/>
              </w:rPr>
              <w:fldChar w:fldCharType="end"/>
            </w:r>
          </w:hyperlink>
        </w:p>
        <w:p w14:paraId="3D0EB731" w14:textId="1C0F458F" w:rsidR="006C098C" w:rsidRPr="00720F47" w:rsidRDefault="00DC543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5168688" w:history="1">
            <w:r w:rsidR="006C098C" w:rsidRPr="00720F47">
              <w:rPr>
                <w:rStyle w:val="a6"/>
              </w:rPr>
              <w:t>7.</w:t>
            </w:r>
            <w:r w:rsidR="006C098C" w:rsidRPr="00720F47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6C098C" w:rsidRPr="00720F47">
              <w:rPr>
                <w:rStyle w:val="a6"/>
              </w:rPr>
              <w:t>Список использованных источников</w:t>
            </w:r>
            <w:r w:rsidR="006C098C" w:rsidRPr="00720F47">
              <w:rPr>
                <w:webHidden/>
              </w:rPr>
              <w:tab/>
            </w:r>
            <w:r w:rsidR="006C098C" w:rsidRPr="00720F47">
              <w:rPr>
                <w:webHidden/>
              </w:rPr>
              <w:fldChar w:fldCharType="begin"/>
            </w:r>
            <w:r w:rsidR="006C098C" w:rsidRPr="00720F47">
              <w:rPr>
                <w:webHidden/>
              </w:rPr>
              <w:instrText xml:space="preserve"> PAGEREF _Toc75168688 \h </w:instrText>
            </w:r>
            <w:r w:rsidR="006C098C" w:rsidRPr="00720F47">
              <w:rPr>
                <w:webHidden/>
              </w:rPr>
            </w:r>
            <w:r w:rsidR="006C098C" w:rsidRPr="00720F47">
              <w:rPr>
                <w:webHidden/>
              </w:rPr>
              <w:fldChar w:fldCharType="separate"/>
            </w:r>
            <w:r w:rsidR="008747DC">
              <w:rPr>
                <w:webHidden/>
              </w:rPr>
              <w:t>2</w:t>
            </w:r>
            <w:r w:rsidR="006C098C" w:rsidRPr="00720F47">
              <w:rPr>
                <w:webHidden/>
              </w:rPr>
              <w:fldChar w:fldCharType="end"/>
            </w:r>
          </w:hyperlink>
        </w:p>
        <w:p w14:paraId="7EFC17CA" w14:textId="7896B9F9" w:rsidR="009A3CE5" w:rsidRDefault="009A3CE5" w:rsidP="00E94380">
          <w:pPr>
            <w:tabs>
              <w:tab w:val="center" w:pos="4677"/>
            </w:tabs>
            <w:spacing w:line="360" w:lineRule="auto"/>
            <w:rPr>
              <w:b/>
              <w:bCs/>
            </w:rPr>
          </w:pPr>
          <w:r w:rsidRPr="00720F4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r w:rsidR="00E94380" w:rsidRPr="00720F47">
            <w:rPr>
              <w:rFonts w:ascii="Times New Roman" w:hAnsi="Times New Roman" w:cs="Times New Roman"/>
              <w:sz w:val="24"/>
              <w:szCs w:val="24"/>
            </w:rPr>
            <w:tab/>
          </w:r>
        </w:p>
      </w:sdtContent>
    </w:sdt>
    <w:p w14:paraId="5A2BCECE" w14:textId="4719D06A" w:rsidR="00A7404C" w:rsidRDefault="00A7404C" w:rsidP="00F931FD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14:paraId="6C11EAF7" w14:textId="7B4E3099" w:rsidR="00AB756F" w:rsidRPr="00AB756F" w:rsidRDefault="00A7404C" w:rsidP="00F931F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7516868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Введение</w:t>
      </w:r>
      <w:bookmarkEnd w:id="0"/>
    </w:p>
    <w:p w14:paraId="6EEFF560" w14:textId="62151292" w:rsidR="00E67FCF" w:rsidRDefault="00E67FCF" w:rsidP="00F931F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УКВ радиоприёмники с каждым годом всё более и более теряют свою популярность. </w:t>
      </w:r>
      <w:r w:rsidR="00301B1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основном,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это связано с тем, что сама технология морально устарела и появились более удобные способы доступа к необходимой информации.</w:t>
      </w:r>
    </w:p>
    <w:p w14:paraId="5D765C41" w14:textId="4010B773" w:rsidR="006D652B" w:rsidRDefault="006D652B" w:rsidP="00F931F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сегодняшний день уже далеко не у всех в домах стоят портативные радиоприёмники, их повсеместно заменили телевизоры и компьютеры; а интерес они представляют в основном лишь для энтузиастов и радиолюбителей.</w:t>
      </w:r>
    </w:p>
    <w:p w14:paraId="5C02E40F" w14:textId="50DECBB3" w:rsidR="006D652B" w:rsidRDefault="00E67FCF" w:rsidP="00F931F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 всё же подобное устройство может стат</w:t>
      </w:r>
      <w:r w:rsidR="00301B1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ь неплохим вариантом для получения практических навыков в схемотехнике. Так как в сети сегодня существует множество вариантов различных схем УКВ радиоприёмников разной сложности и собранных на различной элементной базе. Помимо этого, есть множество видеороликов, в которых достаточно подробно объясняется весь процесс создания таких устройств (от разводки и создания печатной платы по принципиальной схеме до впаивания элементов и проверки работоспособности подобных устройств).</w:t>
      </w:r>
    </w:p>
    <w:p w14:paraId="1AC69F6D" w14:textId="4B39BD57" w:rsidR="00E67FCF" w:rsidRPr="00E67FCF" w:rsidRDefault="006D652B" w:rsidP="00F931FD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11218319" w14:textId="360F56F3" w:rsidR="00F22ECC" w:rsidRPr="008A11FD" w:rsidRDefault="006023F3" w:rsidP="00E365DA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75168682"/>
      <w:r w:rsidRPr="008A11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Формулировка задания</w:t>
      </w:r>
      <w:bookmarkEnd w:id="1"/>
    </w:p>
    <w:p w14:paraId="3F4AB669" w14:textId="5EA42815" w:rsidR="006023F3" w:rsidRDefault="006023F3" w:rsidP="00F931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Создать </w:t>
      </w:r>
      <w:r w:rsidR="00ED2ECE">
        <w:rPr>
          <w:rFonts w:ascii="Times New Roman" w:hAnsi="Times New Roman" w:cs="Times New Roman"/>
          <w:sz w:val="24"/>
          <w:szCs w:val="24"/>
        </w:rPr>
        <w:t xml:space="preserve">портативный УКВ радиоприёмник с источником питания </w:t>
      </w:r>
      <w:r w:rsidR="00821096">
        <w:rPr>
          <w:rFonts w:ascii="Times New Roman" w:hAnsi="Times New Roman" w:cs="Times New Roman"/>
          <w:sz w:val="24"/>
          <w:szCs w:val="24"/>
        </w:rPr>
        <w:t>с мал</w:t>
      </w:r>
      <w:r w:rsidR="0065375D">
        <w:rPr>
          <w:rFonts w:ascii="Times New Roman" w:hAnsi="Times New Roman" w:cs="Times New Roman"/>
          <w:sz w:val="24"/>
          <w:szCs w:val="24"/>
        </w:rPr>
        <w:t>ого</w:t>
      </w:r>
      <w:r w:rsidR="00821096">
        <w:rPr>
          <w:rFonts w:ascii="Times New Roman" w:hAnsi="Times New Roman" w:cs="Times New Roman"/>
          <w:sz w:val="24"/>
          <w:szCs w:val="24"/>
        </w:rPr>
        <w:t xml:space="preserve"> напряжени</w:t>
      </w:r>
      <w:r w:rsidR="0065375D">
        <w:rPr>
          <w:rFonts w:ascii="Times New Roman" w:hAnsi="Times New Roman" w:cs="Times New Roman"/>
          <w:sz w:val="24"/>
          <w:szCs w:val="24"/>
        </w:rPr>
        <w:t>я</w:t>
      </w:r>
      <w:r w:rsidR="00FC07A2">
        <w:rPr>
          <w:rFonts w:ascii="Times New Roman" w:hAnsi="Times New Roman" w:cs="Times New Roman"/>
          <w:sz w:val="24"/>
          <w:szCs w:val="24"/>
        </w:rPr>
        <w:t>.</w:t>
      </w:r>
    </w:p>
    <w:p w14:paraId="0ED3B8D6" w14:textId="09FE1768" w:rsidR="006023F3" w:rsidRPr="008A11FD" w:rsidRDefault="006023F3" w:rsidP="00E365DA">
      <w:pPr>
        <w:pStyle w:val="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75168683"/>
      <w:r w:rsidRPr="008A11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Постановка задачи</w:t>
      </w:r>
      <w:bookmarkEnd w:id="2"/>
    </w:p>
    <w:p w14:paraId="13A95BA3" w14:textId="1D3E4584" w:rsidR="006023F3" w:rsidRPr="00FC07A2" w:rsidRDefault="002A6076" w:rsidP="00F931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УКВ</w:t>
      </w:r>
      <w:r w:rsidR="00913209">
        <w:rPr>
          <w:rFonts w:ascii="Times New Roman" w:hAnsi="Times New Roman" w:cs="Times New Roman"/>
          <w:sz w:val="24"/>
          <w:szCs w:val="24"/>
        </w:rPr>
        <w:t xml:space="preserve"> ЧМ</w:t>
      </w:r>
      <w:r>
        <w:rPr>
          <w:rFonts w:ascii="Times New Roman" w:hAnsi="Times New Roman" w:cs="Times New Roman"/>
          <w:sz w:val="24"/>
          <w:szCs w:val="24"/>
        </w:rPr>
        <w:t xml:space="preserve"> радиоприёмник согласно принципиальной электрической схеме, покрывающий </w:t>
      </w:r>
      <w:r w:rsidR="002D0837">
        <w:rPr>
          <w:rFonts w:ascii="Times New Roman" w:hAnsi="Times New Roman" w:cs="Times New Roman"/>
          <w:sz w:val="24"/>
          <w:szCs w:val="24"/>
        </w:rPr>
        <w:t>зарубеж</w:t>
      </w:r>
      <w:r>
        <w:rPr>
          <w:rFonts w:ascii="Times New Roman" w:hAnsi="Times New Roman" w:cs="Times New Roman"/>
          <w:sz w:val="24"/>
          <w:szCs w:val="24"/>
        </w:rPr>
        <w:t>ный УКВ диапазон (</w:t>
      </w:r>
      <w:r w:rsidR="002D0837">
        <w:rPr>
          <w:rFonts w:ascii="Times New Roman" w:hAnsi="Times New Roman" w:cs="Times New Roman"/>
          <w:sz w:val="24"/>
          <w:szCs w:val="24"/>
        </w:rPr>
        <w:t>88</w:t>
      </w:r>
      <w:r>
        <w:rPr>
          <w:rFonts w:ascii="Times New Roman" w:hAnsi="Times New Roman" w:cs="Times New Roman"/>
          <w:sz w:val="24"/>
          <w:szCs w:val="24"/>
        </w:rPr>
        <w:t>,</w:t>
      </w:r>
      <w:r w:rsidR="002D0837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2D0837">
        <w:rPr>
          <w:rFonts w:ascii="Times New Roman" w:hAnsi="Times New Roman" w:cs="Times New Roman"/>
          <w:sz w:val="24"/>
          <w:szCs w:val="24"/>
        </w:rPr>
        <w:t>108</w:t>
      </w:r>
      <w:r>
        <w:rPr>
          <w:rFonts w:ascii="Times New Roman" w:hAnsi="Times New Roman" w:cs="Times New Roman"/>
          <w:sz w:val="24"/>
          <w:szCs w:val="24"/>
        </w:rPr>
        <w:t xml:space="preserve">,0 МГц). Радиоприёмник должен работать </w:t>
      </w:r>
      <w:r w:rsidR="00EA54A2">
        <w:rPr>
          <w:rFonts w:ascii="Times New Roman" w:hAnsi="Times New Roman" w:cs="Times New Roman"/>
          <w:sz w:val="24"/>
          <w:szCs w:val="24"/>
        </w:rPr>
        <w:t>от источника питания на 4.5В и иметь низкий уровень</w:t>
      </w:r>
      <w:r w:rsidR="00821096">
        <w:rPr>
          <w:rFonts w:ascii="Times New Roman" w:hAnsi="Times New Roman" w:cs="Times New Roman"/>
          <w:sz w:val="24"/>
          <w:szCs w:val="24"/>
        </w:rPr>
        <w:t xml:space="preserve"> атмосферных и промышленных</w:t>
      </w:r>
      <w:r w:rsidR="00EA54A2">
        <w:rPr>
          <w:rFonts w:ascii="Times New Roman" w:hAnsi="Times New Roman" w:cs="Times New Roman"/>
          <w:sz w:val="24"/>
          <w:szCs w:val="24"/>
        </w:rPr>
        <w:t xml:space="preserve"> помех</w:t>
      </w:r>
      <w:r w:rsidR="00821096">
        <w:rPr>
          <w:rFonts w:ascii="Times New Roman" w:hAnsi="Times New Roman" w:cs="Times New Roman"/>
          <w:sz w:val="24"/>
          <w:szCs w:val="24"/>
        </w:rPr>
        <w:t xml:space="preserve"> и обладать приемлемым качеством звучания</w:t>
      </w:r>
      <w:r w:rsidR="00EA5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BAB629" w14:textId="1876CE9A" w:rsidR="006023F3" w:rsidRPr="00FE33C8" w:rsidRDefault="002F124F" w:rsidP="00E365DA">
      <w:pPr>
        <w:pStyle w:val="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75168684"/>
      <w:r w:rsidRPr="00FE33C8">
        <w:rPr>
          <w:rFonts w:ascii="Times New Roman" w:hAnsi="Times New Roman" w:cs="Times New Roman"/>
          <w:b/>
          <w:bCs/>
          <w:color w:val="auto"/>
          <w:sz w:val="24"/>
          <w:szCs w:val="24"/>
        </w:rPr>
        <w:t>Анализ информации о существующих аналогах</w:t>
      </w:r>
      <w:bookmarkEnd w:id="3"/>
    </w:p>
    <w:p w14:paraId="442D66AC" w14:textId="08F255EE" w:rsidR="00BF1EDC" w:rsidRDefault="001502EF" w:rsidP="00F931FD">
      <w:pPr>
        <w:spacing w:after="0" w:line="360" w:lineRule="auto"/>
        <w:ind w:left="-9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B40EAC" wp14:editId="01F6E31E">
            <wp:extent cx="6754754" cy="616267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0"/>
                    <a:stretch/>
                  </pic:blipFill>
                  <pic:spPr bwMode="auto">
                    <a:xfrm>
                      <a:off x="0" y="0"/>
                      <a:ext cx="6779312" cy="61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73053" w14:textId="0EB57B71" w:rsidR="002F29FD" w:rsidRPr="00B77744" w:rsidRDefault="002F29FD" w:rsidP="00F931FD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Рис. 1. Схема радиоприёмника на базе микросхемы КР174ХА34АМ</w:t>
      </w:r>
      <w:r w:rsidR="00212293">
        <w:rPr>
          <w:rFonts w:ascii="Times New Roman" w:hAnsi="Times New Roman" w:cs="Times New Roman"/>
          <w:i/>
          <w:iCs/>
          <w:sz w:val="24"/>
          <w:szCs w:val="24"/>
        </w:rPr>
        <w:t xml:space="preserve"> (аналог </w:t>
      </w:r>
      <w:r w:rsidR="00212293">
        <w:rPr>
          <w:rFonts w:ascii="Times New Roman" w:hAnsi="Times New Roman" w:cs="Times New Roman"/>
          <w:i/>
          <w:iCs/>
          <w:sz w:val="24"/>
          <w:szCs w:val="24"/>
          <w:lang w:val="en-US"/>
        </w:rPr>
        <w:t>TDA</w:t>
      </w:r>
      <w:r w:rsidR="00212293" w:rsidRPr="00212293">
        <w:rPr>
          <w:rFonts w:ascii="Times New Roman" w:hAnsi="Times New Roman" w:cs="Times New Roman"/>
          <w:i/>
          <w:iCs/>
          <w:sz w:val="24"/>
          <w:szCs w:val="24"/>
        </w:rPr>
        <w:t>700</w:t>
      </w:r>
      <w:r w:rsidR="00212293" w:rsidRPr="009A3E84">
        <w:rPr>
          <w:rFonts w:ascii="Times New Roman" w:hAnsi="Times New Roman" w:cs="Times New Roman"/>
          <w:i/>
          <w:iCs/>
          <w:sz w:val="24"/>
          <w:szCs w:val="24"/>
        </w:rPr>
        <w:t>0</w:t>
      </w:r>
      <w:r w:rsidR="00212293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B77744" w:rsidRPr="00B77744">
        <w:rPr>
          <w:rFonts w:ascii="Times New Roman" w:hAnsi="Times New Roman" w:cs="Times New Roman"/>
          <w:i/>
          <w:iCs/>
          <w:sz w:val="24"/>
          <w:szCs w:val="24"/>
        </w:rPr>
        <w:t>[1]</w:t>
      </w:r>
    </w:p>
    <w:p w14:paraId="4E6EA2E4" w14:textId="190F5A6A" w:rsidR="002F29FD" w:rsidRPr="00B77744" w:rsidRDefault="00C32FF9" w:rsidP="00C32FF9">
      <w:pPr>
        <w:spacing w:after="0" w:line="360" w:lineRule="auto"/>
        <w:ind w:left="-99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0C44FC" wp14:editId="2800132F">
            <wp:extent cx="6867525" cy="4875736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30" t="23233" r="23196" b="6771"/>
                    <a:stretch/>
                  </pic:blipFill>
                  <pic:spPr bwMode="auto">
                    <a:xfrm>
                      <a:off x="0" y="0"/>
                      <a:ext cx="6924662" cy="491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29FD">
        <w:rPr>
          <w:rFonts w:ascii="Times New Roman" w:hAnsi="Times New Roman" w:cs="Times New Roman"/>
          <w:i/>
          <w:iCs/>
          <w:sz w:val="24"/>
          <w:szCs w:val="24"/>
        </w:rPr>
        <w:t xml:space="preserve">Рис. 2. Схема радиоприёмника на базе микросхемы </w:t>
      </w:r>
      <w:r w:rsidR="002F29FD">
        <w:rPr>
          <w:rFonts w:ascii="Times New Roman" w:hAnsi="Times New Roman" w:cs="Times New Roman"/>
          <w:i/>
          <w:iCs/>
          <w:sz w:val="24"/>
          <w:szCs w:val="24"/>
          <w:lang w:val="en-US"/>
        </w:rPr>
        <w:t>TDA</w:t>
      </w:r>
      <w:r w:rsidR="002F29FD" w:rsidRPr="002F29FD">
        <w:rPr>
          <w:rFonts w:ascii="Times New Roman" w:hAnsi="Times New Roman" w:cs="Times New Roman"/>
          <w:i/>
          <w:iCs/>
          <w:sz w:val="24"/>
          <w:szCs w:val="24"/>
        </w:rPr>
        <w:t>7021</w:t>
      </w:r>
      <w:r w:rsidR="00212293" w:rsidRPr="00212293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="00212293">
        <w:rPr>
          <w:rFonts w:ascii="Times New Roman" w:hAnsi="Times New Roman" w:cs="Times New Roman"/>
          <w:i/>
          <w:iCs/>
          <w:sz w:val="24"/>
          <w:szCs w:val="24"/>
        </w:rPr>
        <w:t>аналог КР1071ХА2)</w:t>
      </w:r>
      <w:r w:rsidR="00B77744" w:rsidRPr="00B77744">
        <w:rPr>
          <w:rFonts w:ascii="Times New Roman" w:hAnsi="Times New Roman" w:cs="Times New Roman"/>
          <w:i/>
          <w:iCs/>
          <w:sz w:val="24"/>
          <w:szCs w:val="24"/>
        </w:rPr>
        <w:t>[2]</w:t>
      </w:r>
    </w:p>
    <w:p w14:paraId="2BE48EE8" w14:textId="6F8CB5B8" w:rsidR="008E1955" w:rsidRDefault="008E1955" w:rsidP="00F931FD">
      <w:pPr>
        <w:spacing w:after="0" w:line="360" w:lineRule="auto"/>
        <w:ind w:left="-9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5E09AF" wp14:editId="6D4B3D3D">
            <wp:extent cx="6867525" cy="28442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529" r="9407" b="10742"/>
                    <a:stretch/>
                  </pic:blipFill>
                  <pic:spPr bwMode="auto">
                    <a:xfrm>
                      <a:off x="0" y="0"/>
                      <a:ext cx="6906209" cy="286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43BC6" w14:textId="4BB1A426" w:rsidR="002F29FD" w:rsidRPr="00B77744" w:rsidRDefault="002F29FD" w:rsidP="00F931FD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Рис. 3. Схема радиоприёмника на базе микросхемы КС1066ХА1</w:t>
      </w:r>
      <w:r w:rsidR="00212293">
        <w:rPr>
          <w:rFonts w:ascii="Times New Roman" w:hAnsi="Times New Roman" w:cs="Times New Roman"/>
          <w:i/>
          <w:iCs/>
          <w:sz w:val="24"/>
          <w:szCs w:val="24"/>
        </w:rPr>
        <w:t xml:space="preserve"> (аналог </w:t>
      </w:r>
      <w:r w:rsidR="00212293">
        <w:rPr>
          <w:rFonts w:ascii="Times New Roman" w:hAnsi="Times New Roman" w:cs="Times New Roman"/>
          <w:i/>
          <w:iCs/>
          <w:sz w:val="24"/>
          <w:szCs w:val="24"/>
          <w:lang w:val="en-US"/>
        </w:rPr>
        <w:t>TDA</w:t>
      </w:r>
      <w:r w:rsidR="00212293" w:rsidRPr="00212293">
        <w:rPr>
          <w:rFonts w:ascii="Times New Roman" w:hAnsi="Times New Roman" w:cs="Times New Roman"/>
          <w:i/>
          <w:iCs/>
          <w:sz w:val="24"/>
          <w:szCs w:val="24"/>
        </w:rPr>
        <w:t>7000)</w:t>
      </w:r>
      <w:r w:rsidR="00B77744" w:rsidRPr="00B77744">
        <w:rPr>
          <w:rFonts w:ascii="Times New Roman" w:hAnsi="Times New Roman" w:cs="Times New Roman"/>
          <w:i/>
          <w:iCs/>
          <w:sz w:val="24"/>
          <w:szCs w:val="24"/>
        </w:rPr>
        <w:t>[</w:t>
      </w:r>
      <w:r w:rsidR="00B77744" w:rsidRPr="00542074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="00B77744" w:rsidRPr="00B77744">
        <w:rPr>
          <w:rFonts w:ascii="Times New Roman" w:hAnsi="Times New Roman" w:cs="Times New Roman"/>
          <w:i/>
          <w:iCs/>
          <w:sz w:val="24"/>
          <w:szCs w:val="24"/>
        </w:rPr>
        <w:t>]</w:t>
      </w:r>
    </w:p>
    <w:p w14:paraId="5D9B633C" w14:textId="026878EC" w:rsidR="009A3E84" w:rsidRDefault="009A3E84" w:rsidP="00F931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создания радиоприёмника были выбраны следующие варианты принципиальных схем (</w:t>
      </w:r>
      <w:r w:rsidR="00FE65EA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 xml:space="preserve">ис. 1, </w:t>
      </w:r>
      <w:r w:rsidR="00FE65EA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 xml:space="preserve">ис. 2, </w:t>
      </w:r>
      <w:r w:rsidR="00FE65EA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ис. 3).</w:t>
      </w:r>
    </w:p>
    <w:p w14:paraId="78B73356" w14:textId="7DFC1273" w:rsidR="009A3E84" w:rsidRDefault="009A3E84" w:rsidP="00F931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Основными критериями выбора схемы для радиоприёмника были:</w:t>
      </w:r>
    </w:p>
    <w:p w14:paraId="4A5CC65B" w14:textId="38F8321A" w:rsidR="009A3E84" w:rsidRPr="00EF7572" w:rsidRDefault="009A3E84" w:rsidP="00E365DA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572">
        <w:rPr>
          <w:rFonts w:ascii="Times New Roman" w:hAnsi="Times New Roman" w:cs="Times New Roman"/>
          <w:sz w:val="24"/>
          <w:szCs w:val="24"/>
        </w:rPr>
        <w:lastRenderedPageBreak/>
        <w:t xml:space="preserve">Компактность </w:t>
      </w:r>
      <w:r w:rsidR="00EF7572" w:rsidRPr="00EF7572">
        <w:rPr>
          <w:rFonts w:ascii="Times New Roman" w:hAnsi="Times New Roman" w:cs="Times New Roman"/>
          <w:sz w:val="24"/>
          <w:szCs w:val="24"/>
        </w:rPr>
        <w:t>конечного устройства</w:t>
      </w:r>
    </w:p>
    <w:p w14:paraId="24A6EC49" w14:textId="580D84EF" w:rsidR="00EF7572" w:rsidRPr="00EF7572" w:rsidRDefault="00EF7572" w:rsidP="00E365DA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572">
        <w:rPr>
          <w:rFonts w:ascii="Times New Roman" w:hAnsi="Times New Roman" w:cs="Times New Roman"/>
          <w:sz w:val="24"/>
          <w:szCs w:val="24"/>
        </w:rPr>
        <w:t>Малая загруженность схемы</w:t>
      </w:r>
    </w:p>
    <w:p w14:paraId="19B19EBE" w14:textId="470E6447" w:rsidR="00EF7572" w:rsidRDefault="00EF7572" w:rsidP="00E365DA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572">
        <w:rPr>
          <w:rFonts w:ascii="Times New Roman" w:hAnsi="Times New Roman" w:cs="Times New Roman"/>
          <w:sz w:val="24"/>
          <w:szCs w:val="24"/>
        </w:rPr>
        <w:t>Минимальные затраты на компоненты устройства</w:t>
      </w:r>
    </w:p>
    <w:p w14:paraId="0E29C1AD" w14:textId="122A1ABA" w:rsidR="00EF7572" w:rsidRDefault="00EF7572" w:rsidP="00F931F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Исходя из данных критериев, была выбрана схема, представленная на </w:t>
      </w:r>
      <w:r w:rsidR="00FE65EA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ис. 3. Так как схема</w:t>
      </w:r>
      <w:r w:rsidR="007C01A1">
        <w:rPr>
          <w:rFonts w:ascii="Times New Roman" w:hAnsi="Times New Roman" w:cs="Times New Roman"/>
          <w:sz w:val="24"/>
          <w:szCs w:val="24"/>
        </w:rPr>
        <w:t xml:space="preserve">, представленная на </w:t>
      </w:r>
      <w:r w:rsidR="00FE65EA">
        <w:rPr>
          <w:rFonts w:ascii="Times New Roman" w:hAnsi="Times New Roman" w:cs="Times New Roman"/>
          <w:sz w:val="24"/>
          <w:szCs w:val="24"/>
        </w:rPr>
        <w:t>р</w:t>
      </w:r>
      <w:r w:rsidR="007C01A1">
        <w:rPr>
          <w:rFonts w:ascii="Times New Roman" w:hAnsi="Times New Roman" w:cs="Times New Roman"/>
          <w:sz w:val="24"/>
          <w:szCs w:val="24"/>
        </w:rPr>
        <w:t xml:space="preserve">ис. 1, хотя и не является громоздкой, но наличие двух операционных усилителей делает габариты конечного устройства большими, чем схема на </w:t>
      </w:r>
      <w:r w:rsidR="00FE65EA">
        <w:rPr>
          <w:rFonts w:ascii="Times New Roman" w:hAnsi="Times New Roman" w:cs="Times New Roman"/>
          <w:sz w:val="24"/>
          <w:szCs w:val="24"/>
        </w:rPr>
        <w:t>р</w:t>
      </w:r>
      <w:r w:rsidR="007C01A1">
        <w:rPr>
          <w:rFonts w:ascii="Times New Roman" w:hAnsi="Times New Roman" w:cs="Times New Roman"/>
          <w:sz w:val="24"/>
          <w:szCs w:val="24"/>
        </w:rPr>
        <w:t xml:space="preserve">ис. 3. Схема, представленная на </w:t>
      </w:r>
      <w:r w:rsidR="00FE65EA">
        <w:rPr>
          <w:rFonts w:ascii="Times New Roman" w:hAnsi="Times New Roman" w:cs="Times New Roman"/>
          <w:sz w:val="24"/>
          <w:szCs w:val="24"/>
        </w:rPr>
        <w:t>р</w:t>
      </w:r>
      <w:r w:rsidR="007C01A1">
        <w:rPr>
          <w:rFonts w:ascii="Times New Roman" w:hAnsi="Times New Roman" w:cs="Times New Roman"/>
          <w:sz w:val="24"/>
          <w:szCs w:val="24"/>
        </w:rPr>
        <w:t>ис. 2 сама по себе является чересчур загруженной, состоит из большого количества элементов и имеет в своём составе две микросхемы, что негативно сказывается как на габаритах устройства, созданного по такой схеме, а также на общей стоимости входящих в него компонентов.</w:t>
      </w:r>
    </w:p>
    <w:p w14:paraId="35434FF1" w14:textId="3FCCAD47" w:rsidR="007C01A1" w:rsidRPr="00EF7572" w:rsidRDefault="007C01A1" w:rsidP="00F931F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Схема на </w:t>
      </w:r>
      <w:r w:rsidR="00FE65EA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ис. 3 может похвастаться относительно доступным набором компонентов, компактностью и простотой</w:t>
      </w:r>
      <w:r w:rsidR="00D7631A">
        <w:rPr>
          <w:rFonts w:ascii="Times New Roman" w:hAnsi="Times New Roman" w:cs="Times New Roman"/>
          <w:sz w:val="24"/>
          <w:szCs w:val="24"/>
        </w:rPr>
        <w:t xml:space="preserve"> восприятия, что необходимо для последующей разводки печатной платы на основе такой схемы.</w:t>
      </w:r>
    </w:p>
    <w:p w14:paraId="08454FE2" w14:textId="77777777" w:rsidR="00E9711A" w:rsidRPr="00E94380" w:rsidRDefault="00FE33C8" w:rsidP="00E365DA">
      <w:pPr>
        <w:pStyle w:val="1"/>
        <w:numPr>
          <w:ilvl w:val="0"/>
          <w:numId w:val="5"/>
        </w:numPr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75168685"/>
      <w:r w:rsidRPr="00E94380">
        <w:rPr>
          <w:rFonts w:ascii="Times New Roman" w:hAnsi="Times New Roman" w:cs="Times New Roman"/>
          <w:b/>
          <w:bCs/>
          <w:color w:val="auto"/>
          <w:sz w:val="24"/>
          <w:szCs w:val="24"/>
        </w:rPr>
        <w:t>Описание устройства</w:t>
      </w:r>
      <w:bookmarkEnd w:id="4"/>
    </w:p>
    <w:p w14:paraId="5DF92653" w14:textId="77777777" w:rsidR="00F1184F" w:rsidRDefault="00F1184F" w:rsidP="0039651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F294DC" wp14:editId="585D6BC2">
            <wp:extent cx="5486400" cy="42515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37" t="12833" r="32496" b="18441"/>
                    <a:stretch/>
                  </pic:blipFill>
                  <pic:spPr bwMode="auto">
                    <a:xfrm>
                      <a:off x="0" y="0"/>
                      <a:ext cx="5541129" cy="429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3CEB5" w14:textId="221C8E65" w:rsidR="00575F06" w:rsidRDefault="00575F06" w:rsidP="00575F06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Рис. 4. Схема, построенная в редакторе схем в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KiCad</w:t>
      </w:r>
      <w:r w:rsidR="0039651F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14:paraId="3C8F74B6" w14:textId="5EA74CFA" w:rsidR="0071595A" w:rsidRDefault="0071595A" w:rsidP="0071595A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Принцип работы схемы</w:t>
      </w:r>
    </w:p>
    <w:p w14:paraId="46768257" w14:textId="7E401AAC" w:rsidR="00923D46" w:rsidRDefault="0071595A" w:rsidP="0071595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D80040" w:rsidRPr="00D8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Сигнал с антенны</w:t>
      </w:r>
      <w:r w:rsidR="00FE65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(рис. 4)</w:t>
      </w:r>
      <w:r w:rsidR="00D80040" w:rsidRPr="00D8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поступает на </w:t>
      </w:r>
      <w:r w:rsidR="002935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микросхему (13 нога соответствует входу ВЧ сигнала)</w:t>
      </w:r>
      <w:r w:rsidR="00D80040" w:rsidRPr="00D8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через </w:t>
      </w:r>
      <w:r w:rsidR="00D80040" w:rsidRPr="00923D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конденсатор С1</w:t>
      </w:r>
      <w:r w:rsidR="00293538" w:rsidRPr="00923D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</w:t>
      </w:r>
      <w:r w:rsidR="00D80040" w:rsidRPr="00923D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923D46" w:rsidRPr="00923D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Усиленный сигнал высокой частоты и сигнал гетеродина, </w:t>
      </w:r>
      <w:r w:rsidR="00923D46" w:rsidRPr="00923D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контуром которого являются катушка индуктивности L1, варикап D1 и конденсатор С</w:t>
      </w:r>
      <w:r w:rsidR="00923D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12</w:t>
      </w:r>
      <w:r w:rsidR="00923D46" w:rsidRPr="00923D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поступают на смеситель внутри микросхемы</w:t>
      </w:r>
      <w:r w:rsidR="00FE65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(рис. 5)</w:t>
      </w:r>
      <w:r w:rsidR="00D80040" w:rsidRPr="00D8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C84312C" w14:textId="1BE54AE2" w:rsidR="003E7A7E" w:rsidRDefault="00D80040" w:rsidP="00923D4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8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Сигнал ПЧ с выхода смесителя выделяется полосовыми фильтрами, элементами коррекции которых являются конденсаторы С</w:t>
      </w:r>
      <w:r w:rsidR="003E7A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</w:t>
      </w:r>
      <w:r w:rsidRPr="00D8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5 и С</w:t>
      </w:r>
      <w:r w:rsidR="003E7A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18</w:t>
      </w:r>
      <w:r w:rsidRPr="00D8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и поступает на вход усилителя-ограничителя. Усиленный и ограниченный сигнал ПЧ поступает на ЧМ-детектор. Демодулированный сигнал, пройдя через </w:t>
      </w:r>
      <w:r w:rsidR="003E7A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шумоподавитель</w:t>
      </w:r>
      <w:r w:rsidRPr="00D8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внешним элементом которого является конденсатор С</w:t>
      </w:r>
      <w:r w:rsidR="003E7A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</w:t>
      </w:r>
      <w:r w:rsidRPr="00D8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поступает на устройство БШН.</w:t>
      </w:r>
    </w:p>
    <w:p w14:paraId="534108D5" w14:textId="39594847" w:rsidR="0071595A" w:rsidRDefault="00D80040" w:rsidP="00F932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8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 выхода устройства БШН звуковой сигнал поступает на буферный усилитель. </w:t>
      </w:r>
      <w:r w:rsidR="00F932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После чего сигнал поступает на УНЧ</w:t>
      </w:r>
      <w:r w:rsidR="007C7F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(2 нога соответствует выходу демодулированного НЧ сигнала)</w:t>
      </w:r>
      <w:r w:rsidR="00F932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выводится через наушники или колонки</w:t>
      </w:r>
      <w:r w:rsidR="00FE65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(рис. 4)</w:t>
      </w:r>
      <w:r w:rsidR="00F932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C88531E" w14:textId="5746175F" w:rsidR="00923D46" w:rsidRPr="0007002C" w:rsidRDefault="00923D46" w:rsidP="00F932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Настройка </w:t>
      </w:r>
      <w:r w:rsidR="0007002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радиоприёмника заключается в подстроечного резистора </w:t>
      </w:r>
      <w:r w:rsidR="0007002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RV</w:t>
      </w:r>
      <w:r w:rsidR="0007002C" w:rsidRPr="008307F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</w:t>
      </w:r>
      <w:r w:rsidR="008307F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7002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наилучшего разделения каналов при приёме радиостанции.</w:t>
      </w:r>
    </w:p>
    <w:p w14:paraId="1D1C55D1" w14:textId="77326DBC" w:rsidR="001E4C42" w:rsidRDefault="002F4A3E" w:rsidP="002F4A3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5590B7B" wp14:editId="5DFA2531">
            <wp:extent cx="5372100" cy="2980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3082" cy="2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AE58" w14:textId="00821245" w:rsidR="002F4A3E" w:rsidRDefault="002F4A3E" w:rsidP="002F4A3E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Рис. 5. Схема устройства микросхемы КС1066ХА1.</w:t>
      </w:r>
    </w:p>
    <w:p w14:paraId="1903A40E" w14:textId="3B3506E1" w:rsidR="002F4A3E" w:rsidRDefault="002F4A3E" w:rsidP="002F4A3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E92BCC">
        <w:rPr>
          <w:rFonts w:ascii="Times New Roman" w:hAnsi="Times New Roman" w:cs="Times New Roman"/>
          <w:color w:val="000000"/>
          <w:sz w:val="24"/>
          <w:szCs w:val="24"/>
        </w:rPr>
        <w:t>Главными составляющими микросхемы являются шумоподавитель (позволяет снизить уровень промышленных и атмосферных помех), демодулятор (служит для выделения информационного сигнала из модулированного сигнала)</w:t>
      </w:r>
      <w:r w:rsidR="00EB206F">
        <w:rPr>
          <w:rFonts w:ascii="Times New Roman" w:hAnsi="Times New Roman" w:cs="Times New Roman"/>
          <w:color w:val="000000"/>
          <w:sz w:val="24"/>
          <w:szCs w:val="24"/>
        </w:rPr>
        <w:t xml:space="preserve">, усилитель-ограничитель и фильтр частотного преобразователя (служат для ослабления нежелательных сигналов, а также генерировании и выделении полезных сигналов), петлевой фильтр (служит для интегрирования и сглаживания сигнала ошибки), генератор управляемый напряжением (нужен для </w:t>
      </w:r>
      <w:r w:rsidR="00ED05F5">
        <w:rPr>
          <w:rFonts w:ascii="Times New Roman" w:hAnsi="Times New Roman" w:cs="Times New Roman"/>
          <w:color w:val="000000"/>
          <w:sz w:val="24"/>
          <w:szCs w:val="24"/>
        </w:rPr>
        <w:t>выработки стабильного по частоте и фазе сигнала), генератор шума</w:t>
      </w:r>
      <w:r w:rsidR="00D041D0">
        <w:rPr>
          <w:rFonts w:ascii="Times New Roman" w:hAnsi="Times New Roman" w:cs="Times New Roman"/>
          <w:color w:val="000000"/>
          <w:sz w:val="24"/>
          <w:szCs w:val="24"/>
        </w:rPr>
        <w:t xml:space="preserve"> (используется для тестирования сигнала)</w:t>
      </w:r>
      <w:r w:rsidR="00ED05F5">
        <w:rPr>
          <w:rFonts w:ascii="Times New Roman" w:hAnsi="Times New Roman" w:cs="Times New Roman"/>
          <w:color w:val="000000"/>
          <w:sz w:val="24"/>
          <w:szCs w:val="24"/>
        </w:rPr>
        <w:t xml:space="preserve">, бесшумная настройка (используется для исключения прослушивания шумов и помех в процессе настройки </w:t>
      </w:r>
      <w:r w:rsidR="00ED05F5">
        <w:rPr>
          <w:rFonts w:ascii="Times New Roman" w:hAnsi="Times New Roman" w:cs="Times New Roman"/>
          <w:color w:val="000000"/>
          <w:sz w:val="24"/>
          <w:szCs w:val="24"/>
        </w:rPr>
        <w:lastRenderedPageBreak/>
        <w:t>приёмника с одной станции на другую), смеситель (</w:t>
      </w:r>
      <w:r w:rsidR="00D041D0">
        <w:rPr>
          <w:rFonts w:ascii="Times New Roman" w:hAnsi="Times New Roman" w:cs="Times New Roman"/>
          <w:color w:val="000000"/>
          <w:sz w:val="24"/>
          <w:szCs w:val="24"/>
        </w:rPr>
        <w:t>служит для формирования на выходе сигнала с частотой, зависящей от двух входных сигналов).</w:t>
      </w:r>
    </w:p>
    <w:p w14:paraId="7C55C664" w14:textId="23D08C45" w:rsidR="00D541E2" w:rsidRPr="00D541E2" w:rsidRDefault="00D541E2" w:rsidP="002F4A3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Разработка печатной платы</w:t>
      </w:r>
    </w:p>
    <w:p w14:paraId="48024B5C" w14:textId="356359A1" w:rsidR="002F4A3E" w:rsidRDefault="002F4A3E" w:rsidP="002F4A3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Разработка печатной платы проводилась на основе схемы, представленной на </w:t>
      </w:r>
      <w:r w:rsidR="00FE65EA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ис. 3, как отмечалось ранее. Разводка печатной платы происходила в программе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KiCad</w:t>
      </w:r>
      <w:r w:rsidRPr="007132C6">
        <w:rPr>
          <w:rFonts w:ascii="Times New Roman" w:hAnsi="Times New Roman" w:cs="Times New Roman"/>
          <w:color w:val="000000"/>
          <w:sz w:val="24"/>
          <w:szCs w:val="24"/>
        </w:rPr>
        <w:t>[4]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708F535" w14:textId="1CDBF7E6" w:rsidR="002F4A3E" w:rsidRPr="002F4A3E" w:rsidRDefault="002F4A3E" w:rsidP="002F4A3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Изначально была перенесена принципиальная схема с соблюдением всех связей и узлов, что и на схеме на </w:t>
      </w:r>
      <w:r w:rsidR="00FE65EA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>ис. 3 в редакторе схем.</w:t>
      </w:r>
    </w:p>
    <w:p w14:paraId="3316955D" w14:textId="77777777" w:rsidR="00575F06" w:rsidRDefault="00575F06" w:rsidP="00575F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При создании схемы микросхема была добавлена в библиотеку элементов вручную (нарисована самостоятельно), так как подобных элементов найти не удалось. Остальные элементы присутствовали и были включены в схему без затруднений.</w:t>
      </w:r>
    </w:p>
    <w:p w14:paraId="1BC18BBE" w14:textId="77777777" w:rsidR="00840E30" w:rsidRDefault="00840E30" w:rsidP="00840E3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Далее происходит назначение посадочных мест для каждого из компонентов схемы.</w:t>
      </w:r>
    </w:p>
    <w:p w14:paraId="4F1FAF82" w14:textId="77777777" w:rsidR="00840E30" w:rsidRDefault="00840E30" w:rsidP="00840E3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7D072E" wp14:editId="3F173AE9">
            <wp:extent cx="5372037" cy="41433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3181" cy="415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0708" w14:textId="685CE10B" w:rsidR="00840E30" w:rsidRDefault="00840E30" w:rsidP="00840E3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Рис. </w:t>
      </w:r>
      <w:r w:rsidR="00293538">
        <w:rPr>
          <w:rFonts w:ascii="Times New Roman" w:hAnsi="Times New Roman" w:cs="Times New Roman"/>
          <w:i/>
          <w:iCs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 Назначение посадочных мест для элементов.</w:t>
      </w:r>
    </w:p>
    <w:p w14:paraId="3C7EEAD6" w14:textId="426DF42D" w:rsidR="00840E30" w:rsidRDefault="00840E30" w:rsidP="00840E3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Из библиотеки посадочных мест выбирается посадочное место, соответствующее компоненту с заданными параметрами.</w:t>
      </w:r>
    </w:p>
    <w:p w14:paraId="3DF94F42" w14:textId="2062692D" w:rsidR="009B6F3A" w:rsidRDefault="009B6F3A" w:rsidP="009B6F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После чего осуществляется непосредственно процесс разводки платы. Разносятся элементы, проводятся дорожки, все компануется для достижения максимальной компактности, при этом так, чтобы в дальнейшем при травлении и паянии сохранить все токопроводящие дорожки и избежать их пересечения.</w:t>
      </w:r>
    </w:p>
    <w:p w14:paraId="675956C9" w14:textId="5770DB3A" w:rsidR="009B6F3A" w:rsidRDefault="009B6F3A" w:rsidP="009B6F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Итоговый результат представлен на </w:t>
      </w:r>
      <w:r w:rsidR="00FE65EA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ис. </w:t>
      </w:r>
      <w:r w:rsidR="00293538">
        <w:rPr>
          <w:rFonts w:ascii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2F751B9" w14:textId="77777777" w:rsidR="009B6F3A" w:rsidRDefault="009B6F3A" w:rsidP="0039651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B21BE" wp14:editId="2AC4E757">
            <wp:extent cx="2866577" cy="4186318"/>
            <wp:effectExtent l="6985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52" t="21259" r="63922" b="15804"/>
                    <a:stretch/>
                  </pic:blipFill>
                  <pic:spPr bwMode="auto">
                    <a:xfrm rot="16200000">
                      <a:off x="0" y="0"/>
                      <a:ext cx="2886168" cy="421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A76C" w14:textId="11BD2C75" w:rsidR="009B6F3A" w:rsidRDefault="009B6F3A" w:rsidP="009B6F3A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Рис. </w:t>
      </w:r>
      <w:r w:rsidR="00293538">
        <w:rPr>
          <w:rFonts w:ascii="Times New Roman" w:hAnsi="Times New Roman" w:cs="Times New Roman"/>
          <w:i/>
          <w:iCs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 Разведённая плата.</w:t>
      </w:r>
    </w:p>
    <w:p w14:paraId="0407B72B" w14:textId="77777777" w:rsidR="00445110" w:rsidRDefault="00445110" w:rsidP="004451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После таких манипуляций можно начинать процесс изготовления непосредственно печатной платы.</w:t>
      </w:r>
    </w:p>
    <w:p w14:paraId="03C7FF56" w14:textId="5B33A65E" w:rsidR="00445110" w:rsidRDefault="00445110" w:rsidP="004451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модель платы с элементами можно видеть на </w:t>
      </w:r>
      <w:r w:rsidR="00FE65EA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ис. </w:t>
      </w:r>
      <w:r w:rsidR="00FE65EA">
        <w:rPr>
          <w:rFonts w:ascii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B40EEDA" w14:textId="77777777" w:rsidR="00445110" w:rsidRDefault="00445110" w:rsidP="0039651F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AC08655" wp14:editId="30D2C4FF">
            <wp:extent cx="4305300" cy="29778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165" t="15684" r="21112" b="13308"/>
                    <a:stretch/>
                  </pic:blipFill>
                  <pic:spPr bwMode="auto">
                    <a:xfrm>
                      <a:off x="0" y="0"/>
                      <a:ext cx="4342041" cy="300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FFF0A" w14:textId="5D4F65B7" w:rsidR="00445110" w:rsidRDefault="00445110" w:rsidP="00445110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Рис. </w:t>
      </w:r>
      <w:r w:rsidR="00293538">
        <w:rPr>
          <w:rFonts w:ascii="Times New Roman" w:hAnsi="Times New Roman" w:cs="Times New Roman"/>
          <w:i/>
          <w:iCs/>
          <w:color w:val="000000"/>
          <w:sz w:val="24"/>
          <w:szCs w:val="24"/>
        </w:rPr>
        <w:t>8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="00356A6D">
        <w:rPr>
          <w:rFonts w:ascii="Times New Roman" w:hAnsi="Times New Roman" w:cs="Times New Roman"/>
          <w:i/>
          <w:iCs/>
          <w:color w:val="000000"/>
          <w:sz w:val="24"/>
          <w:szCs w:val="24"/>
        </w:rPr>
        <w:t>3</w:t>
      </w:r>
      <w:r w:rsidR="00356A6D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D</w:t>
      </w:r>
      <w:r w:rsidR="00356A6D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модель печатной платы с элементами на ней.</w:t>
      </w:r>
    </w:p>
    <w:p w14:paraId="1B0BD49D" w14:textId="1C3AB4ED" w:rsidR="00356A6D" w:rsidRDefault="00356A6D" w:rsidP="00356A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Для изготовления печатной платы был выбран метод ЛУТ за относительное удобство проведения в домашних условиях</w:t>
      </w:r>
      <w:r w:rsidR="00B77744" w:rsidRPr="00B77744">
        <w:rPr>
          <w:rFonts w:ascii="Times New Roman" w:hAnsi="Times New Roman" w:cs="Times New Roman"/>
          <w:color w:val="000000"/>
          <w:sz w:val="24"/>
          <w:szCs w:val="24"/>
        </w:rPr>
        <w:t>[5]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C11330A" w14:textId="07682651" w:rsidR="00356A6D" w:rsidRDefault="00356A6D" w:rsidP="00356A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Разведённая плата была распечатана </w:t>
      </w:r>
      <w:r w:rsidR="00ED6F6A">
        <w:rPr>
          <w:rFonts w:ascii="Times New Roman" w:hAnsi="Times New Roman" w:cs="Times New Roman"/>
          <w:color w:val="000000"/>
          <w:sz w:val="24"/>
          <w:szCs w:val="24"/>
        </w:rPr>
        <w:t xml:space="preserve">на кальку при помощи лазерного принтера, после чего была </w:t>
      </w:r>
      <w:r w:rsidR="002D0837">
        <w:rPr>
          <w:rFonts w:ascii="Times New Roman" w:hAnsi="Times New Roman" w:cs="Times New Roman"/>
          <w:color w:val="000000"/>
          <w:sz w:val="24"/>
          <w:szCs w:val="24"/>
        </w:rPr>
        <w:t>перенесена на стеклотекстолит, путём нагревания в духовке, разогретой до 200 градусов</w:t>
      </w:r>
      <w:r w:rsidR="00ED6F6A">
        <w:rPr>
          <w:rFonts w:ascii="Times New Roman" w:hAnsi="Times New Roman" w:cs="Times New Roman"/>
          <w:color w:val="000000"/>
          <w:sz w:val="24"/>
          <w:szCs w:val="24"/>
        </w:rPr>
        <w:t xml:space="preserve"> (согласно некоторым источникам в сети Интернет, подобный вариант позволяет изготовить плату более качественно, за счёт равномерного нагрева с постоянной </w:t>
      </w:r>
      <w:r w:rsidR="00ED6F6A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температурой, чего при использовании утюга сложнее добиться). </w:t>
      </w:r>
      <w:r w:rsidR="002D0837"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="00ED6F6A">
        <w:rPr>
          <w:rFonts w:ascii="Times New Roman" w:hAnsi="Times New Roman" w:cs="Times New Roman"/>
          <w:color w:val="000000"/>
          <w:sz w:val="24"/>
          <w:szCs w:val="24"/>
        </w:rPr>
        <w:t xml:space="preserve">осле чего калька со стеклотекстолита была аккуратно снята. </w:t>
      </w:r>
    </w:p>
    <w:p w14:paraId="316F9299" w14:textId="3B908A0F" w:rsidR="00ED6F6A" w:rsidRDefault="00ED6F6A" w:rsidP="00356A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Далее был приготовлен раствор для травления печатной платы из перекиси водорода, лимонной кислоты и поваренной соли в необходимых пропорциях</w:t>
      </w:r>
      <w:r w:rsidR="000804FC">
        <w:rPr>
          <w:rFonts w:ascii="Times New Roman" w:hAnsi="Times New Roman" w:cs="Times New Roman"/>
          <w:color w:val="000000"/>
          <w:sz w:val="24"/>
          <w:szCs w:val="24"/>
        </w:rPr>
        <w:t>, выбранный за его доступность, безопасность и высокую скорость травления</w:t>
      </w:r>
      <w:r>
        <w:rPr>
          <w:rFonts w:ascii="Times New Roman" w:hAnsi="Times New Roman" w:cs="Times New Roman"/>
          <w:color w:val="000000"/>
          <w:sz w:val="24"/>
          <w:szCs w:val="24"/>
        </w:rPr>
        <w:t>. Текстолит был помещён в этот раствор</w:t>
      </w:r>
      <w:r w:rsidR="000804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0804FC">
        <w:rPr>
          <w:rFonts w:ascii="Times New Roman" w:hAnsi="Times New Roman" w:cs="Times New Roman"/>
          <w:color w:val="000000"/>
          <w:sz w:val="24"/>
          <w:szCs w:val="24"/>
        </w:rPr>
        <w:t xml:space="preserve"> удаления медной фольги с незащищённых участков стеклотекстолита.</w:t>
      </w:r>
    </w:p>
    <w:p w14:paraId="781CDCA6" w14:textId="1BAE0868" w:rsidR="000804FC" w:rsidRDefault="000804FC" w:rsidP="00356A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После травления в печатной плате были просверлены необходимые отверстия для монтажа элементов, залужены контактные площадки и все необходимые элементы были запаяны.</w:t>
      </w:r>
    </w:p>
    <w:p w14:paraId="7E8535E6" w14:textId="3F593788" w:rsidR="00E02919" w:rsidRDefault="00E02919" w:rsidP="00E029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0291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773B4F" wp14:editId="5D65045B">
            <wp:extent cx="4305300" cy="483592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02" cy="487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2B3B" w14:textId="00A7C72E" w:rsidR="00E02919" w:rsidRPr="00E02919" w:rsidRDefault="00E02919" w:rsidP="00E02919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Рис. 9. Готовое устройство в корпусе.</w:t>
      </w:r>
    </w:p>
    <w:p w14:paraId="2E5043A1" w14:textId="5AD160E0" w:rsidR="00413E0D" w:rsidRPr="003D5BEE" w:rsidRDefault="00413E0D" w:rsidP="00E365DA">
      <w:pPr>
        <w:pStyle w:val="1"/>
        <w:numPr>
          <w:ilvl w:val="0"/>
          <w:numId w:val="8"/>
        </w:numPr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75168686"/>
      <w:r w:rsidRPr="003D5BEE">
        <w:rPr>
          <w:rFonts w:ascii="Times New Roman" w:hAnsi="Times New Roman" w:cs="Times New Roman"/>
          <w:b/>
          <w:bCs/>
          <w:color w:val="auto"/>
          <w:sz w:val="24"/>
          <w:szCs w:val="24"/>
        </w:rPr>
        <w:t>Отладка и настройка приёмника</w:t>
      </w:r>
      <w:bookmarkEnd w:id="5"/>
    </w:p>
    <w:p w14:paraId="48ACC642" w14:textId="7085557C" w:rsidR="00413E0D" w:rsidRDefault="0038429B" w:rsidP="0038429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После монтажа элементов было осуществлено тестирование полученного устройства. Тестирование проводилось путём попыток ручной настройки радиоприёмника на канал в пределах от </w:t>
      </w:r>
      <w:r w:rsidR="0039651F">
        <w:rPr>
          <w:rFonts w:ascii="Times New Roman" w:hAnsi="Times New Roman" w:cs="Times New Roman"/>
          <w:color w:val="000000"/>
          <w:sz w:val="24"/>
          <w:szCs w:val="24"/>
        </w:rPr>
        <w:t>88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39651F">
        <w:rPr>
          <w:rFonts w:ascii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</w:t>
      </w:r>
      <w:r w:rsidR="0039651F">
        <w:rPr>
          <w:rFonts w:ascii="Times New Roman" w:hAnsi="Times New Roman" w:cs="Times New Roman"/>
          <w:color w:val="000000"/>
          <w:sz w:val="24"/>
          <w:szCs w:val="24"/>
        </w:rPr>
        <w:t>108</w:t>
      </w:r>
      <w:r>
        <w:rPr>
          <w:rFonts w:ascii="Times New Roman" w:hAnsi="Times New Roman" w:cs="Times New Roman"/>
          <w:color w:val="000000"/>
          <w:sz w:val="24"/>
          <w:szCs w:val="24"/>
        </w:rPr>
        <w:t>.0МГц.</w:t>
      </w:r>
    </w:p>
    <w:p w14:paraId="462D5940" w14:textId="5F0F62C8" w:rsidR="00413E0D" w:rsidRDefault="00413E0D" w:rsidP="0038429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Изначально, приёмник не удалось настроить ни на одну из радиостанций, после чего была проведена проверка исправности компонентов и прозвонка токопроводящих дорожек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печатной платы на наличие короткого замыкания (или отсутствие контакта там, где это необходимо).</w:t>
      </w:r>
    </w:p>
    <w:p w14:paraId="6C4D82D2" w14:textId="2FE116A2" w:rsidR="00413E0D" w:rsidRDefault="00413E0D" w:rsidP="0038429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После этих проверок была заменена катушка индуктивности</w:t>
      </w:r>
      <w:r w:rsidR="00792728">
        <w:rPr>
          <w:rFonts w:ascii="Times New Roman" w:hAnsi="Times New Roman" w:cs="Times New Roman"/>
          <w:color w:val="000000"/>
          <w:sz w:val="24"/>
          <w:szCs w:val="24"/>
        </w:rPr>
        <w:t xml:space="preserve">: было уменьшено количество витков на один и диаметр проволоки для катушки был взят меньший; также были заменены батарейки. После этого радиоприёмник заработал и удалось поймать две радиостанции, но хорошего качества звучания с минимальным уровнем помех добиться не удалось. Поэтому был заменён подстроечный резистор. Новый резистор позволял проводить более точную настройку. </w:t>
      </w:r>
    </w:p>
    <w:p w14:paraId="2F1BF250" w14:textId="6E91F227" w:rsidR="0038429B" w:rsidRPr="007132C6" w:rsidRDefault="0038429B" w:rsidP="0038429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  <w:sectPr w:rsidR="0038429B" w:rsidRPr="007132C6" w:rsidSect="00B148D8">
          <w:footerReference w:type="default" r:id="rId1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 </w:t>
      </w:r>
      <w:r w:rsidR="00792728">
        <w:rPr>
          <w:rFonts w:ascii="Times New Roman" w:hAnsi="Times New Roman" w:cs="Times New Roman"/>
          <w:color w:val="000000"/>
          <w:sz w:val="24"/>
          <w:szCs w:val="24"/>
        </w:rPr>
        <w:t>данны</w:t>
      </w:r>
      <w:r w:rsidR="00413E0D">
        <w:rPr>
          <w:rFonts w:ascii="Times New Roman" w:hAnsi="Times New Roman" w:cs="Times New Roman"/>
          <w:color w:val="000000"/>
          <w:sz w:val="24"/>
          <w:szCs w:val="24"/>
        </w:rPr>
        <w:t xml:space="preserve">й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момент </w:t>
      </w:r>
      <w:r w:rsidR="002D0837">
        <w:rPr>
          <w:rFonts w:ascii="Times New Roman" w:hAnsi="Times New Roman" w:cs="Times New Roman"/>
          <w:color w:val="000000"/>
          <w:sz w:val="24"/>
          <w:szCs w:val="24"/>
        </w:rPr>
        <w:t xml:space="preserve">удалось настроиться на </w:t>
      </w:r>
      <w:r w:rsidR="00792728">
        <w:rPr>
          <w:rFonts w:ascii="Times New Roman" w:hAnsi="Times New Roman" w:cs="Times New Roman"/>
          <w:color w:val="000000"/>
          <w:sz w:val="24"/>
          <w:szCs w:val="24"/>
        </w:rPr>
        <w:t>четыре</w:t>
      </w:r>
      <w:r w:rsidR="002D0837">
        <w:rPr>
          <w:rFonts w:ascii="Times New Roman" w:hAnsi="Times New Roman" w:cs="Times New Roman"/>
          <w:color w:val="000000"/>
          <w:sz w:val="24"/>
          <w:szCs w:val="24"/>
        </w:rPr>
        <w:t xml:space="preserve"> радиостанции, три из которых показывали приемлемое качество звучания (различного рода помехи практически не мешали прослушиванию, а их влияние на общую картину звука было минимальным)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DCFB5D0" w14:textId="7AD3E9CC" w:rsidR="00AF166E" w:rsidRPr="008A11FD" w:rsidRDefault="009A3E84" w:rsidP="00E365DA">
      <w:pPr>
        <w:pStyle w:val="1"/>
        <w:numPr>
          <w:ilvl w:val="0"/>
          <w:numId w:val="8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7516868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Заключение</w:t>
      </w:r>
      <w:bookmarkEnd w:id="6"/>
    </w:p>
    <w:p w14:paraId="5C8DD5AD" w14:textId="77777777" w:rsidR="00937085" w:rsidRPr="004E6FB8" w:rsidRDefault="00937085" w:rsidP="004E6F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6FB8">
        <w:rPr>
          <w:rFonts w:ascii="Times New Roman" w:hAnsi="Times New Roman" w:cs="Times New Roman"/>
          <w:color w:val="000000"/>
          <w:sz w:val="24"/>
          <w:szCs w:val="24"/>
        </w:rPr>
        <w:t>В ходе практики было сделано следующее:</w:t>
      </w:r>
    </w:p>
    <w:p w14:paraId="70071B48" w14:textId="77777777" w:rsidR="00937085" w:rsidRPr="00937085" w:rsidRDefault="00937085" w:rsidP="00E365DA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37085">
        <w:rPr>
          <w:rFonts w:ascii="Times New Roman" w:hAnsi="Times New Roman" w:cs="Times New Roman"/>
          <w:color w:val="000000"/>
          <w:sz w:val="24"/>
          <w:szCs w:val="24"/>
        </w:rPr>
        <w:t>Проведён обзор существующих аналогов УКВ радиоприёмника на базе схожих микросхем.</w:t>
      </w:r>
    </w:p>
    <w:p w14:paraId="092C577B" w14:textId="77777777" w:rsidR="00937085" w:rsidRPr="00937085" w:rsidRDefault="00937085" w:rsidP="00E365DA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37085">
        <w:rPr>
          <w:rFonts w:ascii="Times New Roman" w:hAnsi="Times New Roman" w:cs="Times New Roman"/>
          <w:color w:val="000000"/>
          <w:sz w:val="24"/>
          <w:szCs w:val="24"/>
        </w:rPr>
        <w:t>Определён перечень требований к устройству.</w:t>
      </w:r>
    </w:p>
    <w:p w14:paraId="0C069B21" w14:textId="77777777" w:rsidR="00937085" w:rsidRPr="00937085" w:rsidRDefault="00937085" w:rsidP="00E365DA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37085">
        <w:rPr>
          <w:rFonts w:ascii="Times New Roman" w:hAnsi="Times New Roman" w:cs="Times New Roman"/>
          <w:color w:val="000000"/>
          <w:sz w:val="24"/>
          <w:szCs w:val="24"/>
        </w:rPr>
        <w:t>Спроектирована печатная плата.</w:t>
      </w:r>
    </w:p>
    <w:p w14:paraId="415DDB59" w14:textId="77777777" w:rsidR="00937085" w:rsidRPr="00937085" w:rsidRDefault="00937085" w:rsidP="00E365DA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37085">
        <w:rPr>
          <w:rFonts w:ascii="Times New Roman" w:hAnsi="Times New Roman" w:cs="Times New Roman"/>
          <w:color w:val="000000"/>
          <w:sz w:val="24"/>
          <w:szCs w:val="24"/>
        </w:rPr>
        <w:t>Вытравлена печатная плата и произведён монтаж элементов на неё.</w:t>
      </w:r>
    </w:p>
    <w:p w14:paraId="18A8A78A" w14:textId="232BE886" w:rsidR="0065375D" w:rsidRPr="004E6FB8" w:rsidRDefault="00937085" w:rsidP="00E365DA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085">
        <w:rPr>
          <w:rFonts w:ascii="Times New Roman" w:hAnsi="Times New Roman" w:cs="Times New Roman"/>
          <w:color w:val="000000"/>
          <w:sz w:val="24"/>
          <w:szCs w:val="24"/>
        </w:rPr>
        <w:t>Протестировано устройство.</w:t>
      </w:r>
    </w:p>
    <w:p w14:paraId="668429A1" w14:textId="6845DAD4" w:rsidR="004E6FB8" w:rsidRPr="004E6FB8" w:rsidRDefault="004E6FB8" w:rsidP="004E6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 выполнения практики была выполнена поставленная цель: создано рабочее устройство - УКВ ЧМ радиоприёмник.</w:t>
      </w:r>
    </w:p>
    <w:p w14:paraId="30CA4166" w14:textId="7BC06299" w:rsidR="00AF166E" w:rsidRPr="008A11FD" w:rsidRDefault="00AF166E" w:rsidP="00E365DA">
      <w:pPr>
        <w:pStyle w:val="1"/>
        <w:numPr>
          <w:ilvl w:val="0"/>
          <w:numId w:val="7"/>
        </w:numPr>
        <w:spacing w:before="0" w:line="360" w:lineRule="auto"/>
        <w:ind w:left="697" w:hanging="35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75168688"/>
      <w:r w:rsidRPr="008A11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Список использ</w:t>
      </w:r>
      <w:r w:rsidR="00C762F1" w:rsidRPr="008A11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ованных источников</w:t>
      </w:r>
      <w:bookmarkEnd w:id="7"/>
    </w:p>
    <w:p w14:paraId="40689D18" w14:textId="5CFE71A3" w:rsidR="004C6527" w:rsidRPr="004C6527" w:rsidRDefault="00542074" w:rsidP="00E365DA">
      <w:pPr>
        <w:pStyle w:val="a5"/>
        <w:numPr>
          <w:ilvl w:val="0"/>
          <w:numId w:val="2"/>
        </w:numPr>
        <w:spacing w:line="36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Схема радиоприёмника на микросхеме КР134ХА34АМ</w:t>
      </w:r>
      <w:r w:rsidR="004C6527" w:rsidRPr="004C65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C6527" w:rsidRPr="008A11FD">
        <w:rPr>
          <w:rFonts w:ascii="Times New Roman" w:hAnsi="Times New Roman" w:cs="Times New Roman"/>
          <w:color w:val="000000"/>
          <w:sz w:val="24"/>
          <w:szCs w:val="24"/>
        </w:rPr>
        <w:t>[Электронный ресурс]</w:t>
      </w:r>
      <w:r w:rsidR="004C6527" w:rsidRPr="004C652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B4AF862" w14:textId="5F29F4BF" w:rsidR="00283B99" w:rsidRPr="00542074" w:rsidRDefault="004C6527" w:rsidP="00937085">
      <w:pPr>
        <w:pStyle w:val="a5"/>
        <w:spacing w:line="36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C6527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54207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542074" w:rsidRPr="00542074">
        <w:rPr>
          <w:rStyle w:val="a6"/>
          <w:rFonts w:ascii="Times New Roman" w:hAnsi="Times New Roman" w:cs="Times New Roman"/>
          <w:sz w:val="24"/>
          <w:szCs w:val="24"/>
          <w:lang w:val="en-US"/>
        </w:rPr>
        <w:t>https://redcxem.ru/radiopriemniki-na-mikroshemah-tda7021-i-tda7088t.html</w:t>
      </w:r>
    </w:p>
    <w:p w14:paraId="003DA07E" w14:textId="321F61FD" w:rsidR="00283B99" w:rsidRDefault="00542074" w:rsidP="00E365DA">
      <w:pPr>
        <w:pStyle w:val="a5"/>
        <w:numPr>
          <w:ilvl w:val="0"/>
          <w:numId w:val="2"/>
        </w:numPr>
        <w:spacing w:line="36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Схема радиоприёмника на микросхеме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TDA</w:t>
      </w:r>
      <w:r w:rsidRPr="00542074">
        <w:rPr>
          <w:rFonts w:ascii="Times New Roman" w:hAnsi="Times New Roman" w:cs="Times New Roman"/>
          <w:color w:val="000000"/>
          <w:sz w:val="24"/>
          <w:szCs w:val="24"/>
        </w:rPr>
        <w:t>7021</w:t>
      </w:r>
      <w:r w:rsidR="004C6527" w:rsidRPr="004C65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C6527" w:rsidRPr="008A11FD">
        <w:rPr>
          <w:rFonts w:ascii="Times New Roman" w:hAnsi="Times New Roman" w:cs="Times New Roman"/>
          <w:color w:val="000000"/>
          <w:sz w:val="24"/>
          <w:szCs w:val="24"/>
        </w:rPr>
        <w:t>[Электронный ресурс]</w:t>
      </w:r>
      <w:r w:rsidR="004C6527" w:rsidRPr="004C652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B27731" w14:textId="51E2D245" w:rsidR="00283B99" w:rsidRPr="0034184D" w:rsidRDefault="004C6527" w:rsidP="00937085">
      <w:pPr>
        <w:pStyle w:val="a5"/>
        <w:spacing w:line="360" w:lineRule="auto"/>
        <w:ind w:left="105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C6527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34184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C32FF9" w:rsidRPr="00C32F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https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://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forum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.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cxem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.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net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/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index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.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php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?/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profile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/223305</w:t>
      </w:r>
      <w:r w:rsidR="0034184D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-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tifaso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/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content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/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page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/33/&amp;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type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=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forums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_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topic</w:t>
      </w:r>
      <w:r w:rsidR="00C32FF9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_</w:t>
      </w:r>
      <w:r w:rsidR="00C32FF9" w:rsidRPr="00C32FF9">
        <w:rPr>
          <w:rStyle w:val="a6"/>
          <w:rFonts w:ascii="Times New Roman" w:hAnsi="Times New Roman" w:cs="Times New Roman"/>
          <w:sz w:val="24"/>
          <w:szCs w:val="24"/>
          <w:lang w:val="en-US"/>
        </w:rPr>
        <w:t>post</w:t>
      </w:r>
    </w:p>
    <w:p w14:paraId="6913984F" w14:textId="57388DB2" w:rsidR="00283B99" w:rsidRDefault="00542074" w:rsidP="00E365DA">
      <w:pPr>
        <w:pStyle w:val="a5"/>
        <w:numPr>
          <w:ilvl w:val="0"/>
          <w:numId w:val="2"/>
        </w:numPr>
        <w:spacing w:line="36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Схема радиоприёмника на микросхеме КС1066ХА1</w:t>
      </w:r>
      <w:r w:rsidR="00283B99">
        <w:rPr>
          <w:rFonts w:ascii="Times New Roman" w:hAnsi="Times New Roman" w:cs="Times New Roman"/>
          <w:color w:val="000000"/>
          <w:sz w:val="24"/>
          <w:szCs w:val="24"/>
        </w:rPr>
        <w:t xml:space="preserve"> [Электронный ресурс</w:t>
      </w:r>
      <w:r w:rsidRPr="00542074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="00283B9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AE8FA1E" w14:textId="1D0923EE" w:rsidR="00283B99" w:rsidRPr="0034184D" w:rsidRDefault="00283B99" w:rsidP="00937085">
      <w:pPr>
        <w:pStyle w:val="a5"/>
        <w:spacing w:line="36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83B99">
        <w:rPr>
          <w:rFonts w:ascii="Times New Roman" w:hAnsi="Times New Roman" w:cs="Times New Roman"/>
          <w:color w:val="000000"/>
          <w:sz w:val="24"/>
          <w:szCs w:val="24"/>
          <w:lang w:val="en-US"/>
        </w:rPr>
        <w:t>URL</w:t>
      </w:r>
      <w:r w:rsidRPr="0034184D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Pr="003418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184D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https://cxem.net/tuner/tuner16.php</w:t>
      </w:r>
    </w:p>
    <w:p w14:paraId="4963DD22" w14:textId="2020EFD1" w:rsidR="00283B99" w:rsidRDefault="0034184D" w:rsidP="00E365DA">
      <w:pPr>
        <w:pStyle w:val="a5"/>
        <w:numPr>
          <w:ilvl w:val="0"/>
          <w:numId w:val="2"/>
        </w:numPr>
        <w:spacing w:line="36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KiCad</w:t>
      </w:r>
      <w:r w:rsidR="002702CB" w:rsidRPr="008A11FD">
        <w:rPr>
          <w:rFonts w:ascii="Times New Roman" w:hAnsi="Times New Roman" w:cs="Times New Roman"/>
          <w:color w:val="000000"/>
          <w:sz w:val="24"/>
          <w:szCs w:val="24"/>
        </w:rPr>
        <w:t xml:space="preserve"> [Электронный ресурс]: официальн</w:t>
      </w:r>
      <w:r>
        <w:rPr>
          <w:rFonts w:ascii="Times New Roman" w:hAnsi="Times New Roman" w:cs="Times New Roman"/>
          <w:color w:val="000000"/>
          <w:sz w:val="24"/>
          <w:szCs w:val="24"/>
        </w:rPr>
        <w:t>ый сайт разработчика</w:t>
      </w:r>
      <w:r w:rsidR="002702CB" w:rsidRPr="008A11F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B0778CD" w14:textId="6A8BB44F" w:rsidR="002702CB" w:rsidRPr="0034184D" w:rsidRDefault="002702CB" w:rsidP="00937085">
      <w:pPr>
        <w:pStyle w:val="a5"/>
        <w:spacing w:line="360" w:lineRule="auto"/>
        <w:ind w:left="1069"/>
        <w:jc w:val="both"/>
        <w:rPr>
          <w:rStyle w:val="a6"/>
          <w:lang w:val="en-US"/>
        </w:rPr>
      </w:pPr>
      <w:r w:rsidRPr="00283B99">
        <w:rPr>
          <w:rFonts w:ascii="Times New Roman" w:hAnsi="Times New Roman" w:cs="Times New Roman"/>
          <w:color w:val="000000"/>
          <w:sz w:val="24"/>
          <w:szCs w:val="24"/>
          <w:lang w:val="en-US"/>
        </w:rPr>
        <w:t>URL</w:t>
      </w:r>
      <w:r w:rsidRPr="0034184D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Pr="003418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184D" w:rsidRPr="0034184D">
        <w:rPr>
          <w:rStyle w:val="a6"/>
          <w:rFonts w:ascii="Times New Roman" w:hAnsi="Times New Roman" w:cs="Times New Roman"/>
          <w:sz w:val="24"/>
          <w:szCs w:val="24"/>
          <w:lang w:val="en-US"/>
        </w:rPr>
        <w:t>https://www.kicad.org/</w:t>
      </w:r>
    </w:p>
    <w:p w14:paraId="02272C9C" w14:textId="2D56C3E5" w:rsidR="002702CB" w:rsidRPr="008A11FD" w:rsidRDefault="00B77744" w:rsidP="00E365DA">
      <w:pPr>
        <w:pStyle w:val="a5"/>
        <w:numPr>
          <w:ilvl w:val="0"/>
          <w:numId w:val="2"/>
        </w:numPr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Статья о создании печатной платы в домашних условиях</w:t>
      </w:r>
      <w:r w:rsidR="002702CB" w:rsidRPr="008A11FD">
        <w:rPr>
          <w:rFonts w:ascii="Times New Roman" w:hAnsi="Times New Roman" w:cs="Times New Roman"/>
          <w:color w:val="000000"/>
          <w:sz w:val="24"/>
          <w:szCs w:val="24"/>
        </w:rPr>
        <w:t xml:space="preserve"> [Электронный ресурс].</w:t>
      </w:r>
    </w:p>
    <w:p w14:paraId="36774AF9" w14:textId="4223B09C" w:rsidR="0048054D" w:rsidRPr="00B77744" w:rsidRDefault="002702CB" w:rsidP="00937085">
      <w:pPr>
        <w:pStyle w:val="a5"/>
        <w:spacing w:line="360" w:lineRule="auto"/>
        <w:ind w:left="106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A11FD">
        <w:rPr>
          <w:rFonts w:ascii="Times New Roman" w:hAnsi="Times New Roman" w:cs="Times New Roman"/>
          <w:color w:val="000000"/>
          <w:sz w:val="24"/>
          <w:szCs w:val="24"/>
          <w:lang w:val="en-US"/>
        </w:rPr>
        <w:t>URL</w:t>
      </w:r>
      <w:r w:rsidRPr="00B7774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="00937085" w:rsidRPr="00937085">
        <w:rPr>
          <w:lang w:val="en-US"/>
        </w:rPr>
        <w:t xml:space="preserve"> </w:t>
      </w:r>
      <w:r w:rsidR="00B77744" w:rsidRPr="00B77744">
        <w:rPr>
          <w:rStyle w:val="a6"/>
          <w:rFonts w:ascii="Times New Roman" w:hAnsi="Times New Roman" w:cs="Times New Roman"/>
          <w:sz w:val="24"/>
          <w:szCs w:val="24"/>
          <w:lang w:val="en-US"/>
        </w:rPr>
        <w:t>https://ydoma.info/tehnologii-remonta/tehnologii-izgotovlenie-pechatnyh-plat.html</w:t>
      </w:r>
    </w:p>
    <w:sectPr w:rsidR="0048054D" w:rsidRPr="00B77744" w:rsidSect="00902D2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CA337" w14:textId="77777777" w:rsidR="00DC5435" w:rsidRDefault="00DC5435" w:rsidP="00D720F1">
      <w:pPr>
        <w:spacing w:after="0" w:line="240" w:lineRule="auto"/>
      </w:pPr>
      <w:r>
        <w:separator/>
      </w:r>
    </w:p>
  </w:endnote>
  <w:endnote w:type="continuationSeparator" w:id="0">
    <w:p w14:paraId="7C218017" w14:textId="77777777" w:rsidR="00DC5435" w:rsidRDefault="00DC5435" w:rsidP="00D72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 w:themeColor="text1"/>
      </w:rPr>
      <w:id w:val="-156278566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21254BC" w14:textId="70E9B90D" w:rsidR="007F4F6A" w:rsidRPr="00ED02AE" w:rsidRDefault="007F4F6A">
        <w:pPr>
          <w:pStyle w:val="aa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ED02AE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ED02AE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ED02AE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Pr="00ED02AE">
          <w:rPr>
            <w:rFonts w:ascii="Times New Roman" w:hAnsi="Times New Roman" w:cs="Times New Roman"/>
            <w:color w:val="000000" w:themeColor="text1"/>
            <w:sz w:val="24"/>
            <w:szCs w:val="24"/>
          </w:rPr>
          <w:t>2</w:t>
        </w:r>
        <w:r w:rsidRPr="00ED02AE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14:paraId="3D735BC6" w14:textId="4C7A7CCB" w:rsidR="007F4F6A" w:rsidRPr="00C36B18" w:rsidRDefault="007F4F6A">
    <w:pPr>
      <w:pStyle w:val="a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A5919" w14:textId="77777777" w:rsidR="00DC5435" w:rsidRDefault="00DC5435" w:rsidP="00D720F1">
      <w:pPr>
        <w:spacing w:after="0" w:line="240" w:lineRule="auto"/>
      </w:pPr>
      <w:r>
        <w:separator/>
      </w:r>
    </w:p>
  </w:footnote>
  <w:footnote w:type="continuationSeparator" w:id="0">
    <w:p w14:paraId="76C5F154" w14:textId="77777777" w:rsidR="00DC5435" w:rsidRDefault="00DC5435" w:rsidP="00D72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6827F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5B97FAF"/>
    <w:multiLevelType w:val="hybridMultilevel"/>
    <w:tmpl w:val="6218BD0A"/>
    <w:lvl w:ilvl="0" w:tplc="B96CE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467156"/>
    <w:multiLevelType w:val="hybridMultilevel"/>
    <w:tmpl w:val="DC52BBFC"/>
    <w:lvl w:ilvl="0" w:tplc="7C08A36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3F0BF3"/>
    <w:multiLevelType w:val="hybridMultilevel"/>
    <w:tmpl w:val="78DADF3E"/>
    <w:lvl w:ilvl="0" w:tplc="A008E63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61111E"/>
    <w:multiLevelType w:val="hybridMultilevel"/>
    <w:tmpl w:val="C40EEC34"/>
    <w:lvl w:ilvl="0" w:tplc="415E2A3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C85D49"/>
    <w:multiLevelType w:val="hybridMultilevel"/>
    <w:tmpl w:val="F7F89AD0"/>
    <w:lvl w:ilvl="0" w:tplc="596CDF5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424A56"/>
    <w:multiLevelType w:val="hybridMultilevel"/>
    <w:tmpl w:val="C40EEC34"/>
    <w:lvl w:ilvl="0" w:tplc="415E2A3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C501E1"/>
    <w:multiLevelType w:val="hybridMultilevel"/>
    <w:tmpl w:val="6E1A5150"/>
    <w:lvl w:ilvl="0" w:tplc="7C8C84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1"/>
  </w:num>
  <w:num w:numId="7">
    <w:abstractNumId w:val="5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DEA"/>
    <w:rsid w:val="00000AF0"/>
    <w:rsid w:val="00002DF6"/>
    <w:rsid w:val="000232C5"/>
    <w:rsid w:val="00025D31"/>
    <w:rsid w:val="0003686A"/>
    <w:rsid w:val="0007002C"/>
    <w:rsid w:val="0007436B"/>
    <w:rsid w:val="000804FC"/>
    <w:rsid w:val="000857C1"/>
    <w:rsid w:val="00087795"/>
    <w:rsid w:val="00090883"/>
    <w:rsid w:val="000A6D3D"/>
    <w:rsid w:val="000C061B"/>
    <w:rsid w:val="000D6298"/>
    <w:rsid w:val="00102EFA"/>
    <w:rsid w:val="00103703"/>
    <w:rsid w:val="001053D2"/>
    <w:rsid w:val="00120A3B"/>
    <w:rsid w:val="0012252F"/>
    <w:rsid w:val="001502EF"/>
    <w:rsid w:val="00154017"/>
    <w:rsid w:val="00197A76"/>
    <w:rsid w:val="001A03AF"/>
    <w:rsid w:val="001A4D19"/>
    <w:rsid w:val="001E4C42"/>
    <w:rsid w:val="00210863"/>
    <w:rsid w:val="00212293"/>
    <w:rsid w:val="00235CC2"/>
    <w:rsid w:val="002702CB"/>
    <w:rsid w:val="00280EB3"/>
    <w:rsid w:val="00283B99"/>
    <w:rsid w:val="00285D15"/>
    <w:rsid w:val="00293538"/>
    <w:rsid w:val="002A1CD3"/>
    <w:rsid w:val="002A2BEB"/>
    <w:rsid w:val="002A6076"/>
    <w:rsid w:val="002A7AD8"/>
    <w:rsid w:val="002D0837"/>
    <w:rsid w:val="002D2909"/>
    <w:rsid w:val="002D5761"/>
    <w:rsid w:val="002F124F"/>
    <w:rsid w:val="002F29FD"/>
    <w:rsid w:val="002F4843"/>
    <w:rsid w:val="002F4A3E"/>
    <w:rsid w:val="002F6DC9"/>
    <w:rsid w:val="00301B15"/>
    <w:rsid w:val="0034184D"/>
    <w:rsid w:val="00342217"/>
    <w:rsid w:val="00356A6D"/>
    <w:rsid w:val="003644AD"/>
    <w:rsid w:val="0038429B"/>
    <w:rsid w:val="0039651F"/>
    <w:rsid w:val="003B0B55"/>
    <w:rsid w:val="003B1786"/>
    <w:rsid w:val="003D400A"/>
    <w:rsid w:val="003D5BEE"/>
    <w:rsid w:val="003E25D2"/>
    <w:rsid w:val="003E3BC5"/>
    <w:rsid w:val="003E7A7E"/>
    <w:rsid w:val="00413E0D"/>
    <w:rsid w:val="0042171C"/>
    <w:rsid w:val="00430C2D"/>
    <w:rsid w:val="00433E0C"/>
    <w:rsid w:val="00445110"/>
    <w:rsid w:val="00453D90"/>
    <w:rsid w:val="0048054D"/>
    <w:rsid w:val="004B7DEA"/>
    <w:rsid w:val="004C1AB6"/>
    <w:rsid w:val="004C6527"/>
    <w:rsid w:val="004E229B"/>
    <w:rsid w:val="004E4FE8"/>
    <w:rsid w:val="004E6FB8"/>
    <w:rsid w:val="005066A7"/>
    <w:rsid w:val="00515BB1"/>
    <w:rsid w:val="00540D6E"/>
    <w:rsid w:val="00541F05"/>
    <w:rsid w:val="00542074"/>
    <w:rsid w:val="00552E25"/>
    <w:rsid w:val="00562CE9"/>
    <w:rsid w:val="005703D9"/>
    <w:rsid w:val="00575F06"/>
    <w:rsid w:val="005858E2"/>
    <w:rsid w:val="005A11C4"/>
    <w:rsid w:val="005B43E9"/>
    <w:rsid w:val="006023F3"/>
    <w:rsid w:val="00644922"/>
    <w:rsid w:val="00644DAF"/>
    <w:rsid w:val="0065275E"/>
    <w:rsid w:val="0065375D"/>
    <w:rsid w:val="00653EB8"/>
    <w:rsid w:val="00667AEB"/>
    <w:rsid w:val="00681C0E"/>
    <w:rsid w:val="00697E3B"/>
    <w:rsid w:val="006A061C"/>
    <w:rsid w:val="006A0E18"/>
    <w:rsid w:val="006B78EF"/>
    <w:rsid w:val="006C098C"/>
    <w:rsid w:val="006D2F92"/>
    <w:rsid w:val="006D652B"/>
    <w:rsid w:val="006D7BFA"/>
    <w:rsid w:val="006E61A7"/>
    <w:rsid w:val="006F0AA0"/>
    <w:rsid w:val="007132C6"/>
    <w:rsid w:val="0071595A"/>
    <w:rsid w:val="00720F47"/>
    <w:rsid w:val="00722A19"/>
    <w:rsid w:val="00725293"/>
    <w:rsid w:val="007416F1"/>
    <w:rsid w:val="00790B55"/>
    <w:rsid w:val="007923EE"/>
    <w:rsid w:val="00792728"/>
    <w:rsid w:val="007A4D9E"/>
    <w:rsid w:val="007B10B9"/>
    <w:rsid w:val="007C01A1"/>
    <w:rsid w:val="007C3403"/>
    <w:rsid w:val="007C5DC1"/>
    <w:rsid w:val="007C7F1B"/>
    <w:rsid w:val="007F193F"/>
    <w:rsid w:val="007F4F6A"/>
    <w:rsid w:val="00821096"/>
    <w:rsid w:val="00827A3C"/>
    <w:rsid w:val="008307FB"/>
    <w:rsid w:val="00840E30"/>
    <w:rsid w:val="008610B7"/>
    <w:rsid w:val="008724BD"/>
    <w:rsid w:val="008747DC"/>
    <w:rsid w:val="00874D2B"/>
    <w:rsid w:val="00894D58"/>
    <w:rsid w:val="008A11FD"/>
    <w:rsid w:val="008B590C"/>
    <w:rsid w:val="008E1955"/>
    <w:rsid w:val="008E361A"/>
    <w:rsid w:val="008F0F6E"/>
    <w:rsid w:val="00902D29"/>
    <w:rsid w:val="009117F6"/>
    <w:rsid w:val="00913209"/>
    <w:rsid w:val="00923D46"/>
    <w:rsid w:val="00925794"/>
    <w:rsid w:val="00937085"/>
    <w:rsid w:val="00940176"/>
    <w:rsid w:val="00943405"/>
    <w:rsid w:val="0096625A"/>
    <w:rsid w:val="009A3CE5"/>
    <w:rsid w:val="009A3E84"/>
    <w:rsid w:val="009B2618"/>
    <w:rsid w:val="009B55E2"/>
    <w:rsid w:val="009B6F3A"/>
    <w:rsid w:val="009E35A3"/>
    <w:rsid w:val="00A65107"/>
    <w:rsid w:val="00A71E8E"/>
    <w:rsid w:val="00A73EC5"/>
    <w:rsid w:val="00A7404C"/>
    <w:rsid w:val="00AA5EF9"/>
    <w:rsid w:val="00AB756F"/>
    <w:rsid w:val="00AE530E"/>
    <w:rsid w:val="00AF166E"/>
    <w:rsid w:val="00AF2991"/>
    <w:rsid w:val="00B03FBF"/>
    <w:rsid w:val="00B148D8"/>
    <w:rsid w:val="00B51BD0"/>
    <w:rsid w:val="00B77744"/>
    <w:rsid w:val="00B8291A"/>
    <w:rsid w:val="00BF1EDC"/>
    <w:rsid w:val="00C2085F"/>
    <w:rsid w:val="00C21B42"/>
    <w:rsid w:val="00C32FF9"/>
    <w:rsid w:val="00C36B18"/>
    <w:rsid w:val="00C457A5"/>
    <w:rsid w:val="00C62F8C"/>
    <w:rsid w:val="00C709E4"/>
    <w:rsid w:val="00C762F1"/>
    <w:rsid w:val="00CA250E"/>
    <w:rsid w:val="00CA7168"/>
    <w:rsid w:val="00CC60E1"/>
    <w:rsid w:val="00CD3DC0"/>
    <w:rsid w:val="00CD7E4D"/>
    <w:rsid w:val="00D041D0"/>
    <w:rsid w:val="00D1102F"/>
    <w:rsid w:val="00D35B29"/>
    <w:rsid w:val="00D35E03"/>
    <w:rsid w:val="00D51CBB"/>
    <w:rsid w:val="00D541E2"/>
    <w:rsid w:val="00D720F1"/>
    <w:rsid w:val="00D7631A"/>
    <w:rsid w:val="00D80040"/>
    <w:rsid w:val="00D83E88"/>
    <w:rsid w:val="00DC501B"/>
    <w:rsid w:val="00DC5435"/>
    <w:rsid w:val="00DD1892"/>
    <w:rsid w:val="00DE5339"/>
    <w:rsid w:val="00DE6159"/>
    <w:rsid w:val="00E00D58"/>
    <w:rsid w:val="00E02919"/>
    <w:rsid w:val="00E11159"/>
    <w:rsid w:val="00E2078D"/>
    <w:rsid w:val="00E301B9"/>
    <w:rsid w:val="00E30F5C"/>
    <w:rsid w:val="00E365DA"/>
    <w:rsid w:val="00E60CF8"/>
    <w:rsid w:val="00E67FCF"/>
    <w:rsid w:val="00E90A6F"/>
    <w:rsid w:val="00E92BCC"/>
    <w:rsid w:val="00E94380"/>
    <w:rsid w:val="00E9579E"/>
    <w:rsid w:val="00E9711A"/>
    <w:rsid w:val="00EA54A2"/>
    <w:rsid w:val="00EB0853"/>
    <w:rsid w:val="00EB206F"/>
    <w:rsid w:val="00ED02AE"/>
    <w:rsid w:val="00ED05F5"/>
    <w:rsid w:val="00ED2ECE"/>
    <w:rsid w:val="00ED6F6A"/>
    <w:rsid w:val="00EF50CF"/>
    <w:rsid w:val="00EF7572"/>
    <w:rsid w:val="00F1184F"/>
    <w:rsid w:val="00F22ECC"/>
    <w:rsid w:val="00F26C5F"/>
    <w:rsid w:val="00F30B79"/>
    <w:rsid w:val="00F5059C"/>
    <w:rsid w:val="00F60B38"/>
    <w:rsid w:val="00F65A91"/>
    <w:rsid w:val="00F675F9"/>
    <w:rsid w:val="00F74D2D"/>
    <w:rsid w:val="00F77991"/>
    <w:rsid w:val="00F85F49"/>
    <w:rsid w:val="00F931FD"/>
    <w:rsid w:val="00F932C8"/>
    <w:rsid w:val="00FA65F9"/>
    <w:rsid w:val="00FC07A2"/>
    <w:rsid w:val="00FE33C8"/>
    <w:rsid w:val="00FE6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FC4B7"/>
  <w15:chartTrackingRefBased/>
  <w15:docId w15:val="{CC6B1305-EE35-42D2-BF2A-D602C74A4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5275E"/>
  </w:style>
  <w:style w:type="paragraph" w:styleId="1">
    <w:name w:val="heading 1"/>
    <w:basedOn w:val="a0"/>
    <w:next w:val="a0"/>
    <w:link w:val="10"/>
    <w:uiPriority w:val="9"/>
    <w:qFormat/>
    <w:rsid w:val="008A11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4B7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0"/>
    <w:uiPriority w:val="34"/>
    <w:qFormat/>
    <w:rsid w:val="001A03AF"/>
    <w:pPr>
      <w:ind w:left="720"/>
      <w:contextualSpacing/>
    </w:pPr>
  </w:style>
  <w:style w:type="character" w:styleId="a6">
    <w:name w:val="Hyperlink"/>
    <w:basedOn w:val="a1"/>
    <w:uiPriority w:val="99"/>
    <w:unhideWhenUsed/>
    <w:rsid w:val="00090883"/>
    <w:rPr>
      <w:color w:val="0000FF"/>
      <w:u w:val="single"/>
    </w:rPr>
  </w:style>
  <w:style w:type="character" w:styleId="a7">
    <w:name w:val="Unresolved Mention"/>
    <w:basedOn w:val="a1"/>
    <w:uiPriority w:val="99"/>
    <w:semiHidden/>
    <w:unhideWhenUsed/>
    <w:rsid w:val="002702CB"/>
    <w:rPr>
      <w:color w:val="605E5C"/>
      <w:shd w:val="clear" w:color="auto" w:fill="E1DFDD"/>
    </w:rPr>
  </w:style>
  <w:style w:type="paragraph" w:styleId="a8">
    <w:name w:val="header"/>
    <w:basedOn w:val="a0"/>
    <w:link w:val="a9"/>
    <w:uiPriority w:val="99"/>
    <w:unhideWhenUsed/>
    <w:rsid w:val="00D720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D720F1"/>
  </w:style>
  <w:style w:type="paragraph" w:styleId="aa">
    <w:name w:val="footer"/>
    <w:basedOn w:val="a0"/>
    <w:link w:val="ab"/>
    <w:uiPriority w:val="99"/>
    <w:unhideWhenUsed/>
    <w:rsid w:val="00D720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D720F1"/>
  </w:style>
  <w:style w:type="character" w:customStyle="1" w:styleId="10">
    <w:name w:val="Заголовок 1 Знак"/>
    <w:basedOn w:val="a1"/>
    <w:link w:val="1"/>
    <w:uiPriority w:val="9"/>
    <w:rsid w:val="008A11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0"/>
    <w:uiPriority w:val="39"/>
    <w:unhideWhenUsed/>
    <w:qFormat/>
    <w:rsid w:val="008A11FD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74D2B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4"/>
      <w:szCs w:val="24"/>
    </w:rPr>
  </w:style>
  <w:style w:type="paragraph" w:styleId="ad">
    <w:name w:val="Balloon Text"/>
    <w:basedOn w:val="a0"/>
    <w:link w:val="ae"/>
    <w:uiPriority w:val="99"/>
    <w:semiHidden/>
    <w:unhideWhenUsed/>
    <w:rsid w:val="004805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1"/>
    <w:link w:val="ad"/>
    <w:uiPriority w:val="99"/>
    <w:semiHidden/>
    <w:rsid w:val="0048054D"/>
    <w:rPr>
      <w:rFonts w:ascii="Segoe UI" w:hAnsi="Segoe UI" w:cs="Segoe UI"/>
      <w:sz w:val="18"/>
      <w:szCs w:val="18"/>
    </w:rPr>
  </w:style>
  <w:style w:type="character" w:styleId="af">
    <w:name w:val="FollowedHyperlink"/>
    <w:basedOn w:val="a1"/>
    <w:uiPriority w:val="99"/>
    <w:semiHidden/>
    <w:unhideWhenUsed/>
    <w:rsid w:val="0048054D"/>
    <w:rPr>
      <w:color w:val="954F72" w:themeColor="followedHyperlink"/>
      <w:u w:val="single"/>
    </w:rPr>
  </w:style>
  <w:style w:type="paragraph" w:styleId="a">
    <w:name w:val="List Bullet"/>
    <w:basedOn w:val="a0"/>
    <w:uiPriority w:val="99"/>
    <w:unhideWhenUsed/>
    <w:rsid w:val="00B77744"/>
    <w:pPr>
      <w:numPr>
        <w:numId w:val="4"/>
      </w:numPr>
      <w:contextualSpacing/>
    </w:pPr>
  </w:style>
  <w:style w:type="paragraph" w:styleId="af0">
    <w:name w:val="Title"/>
    <w:basedOn w:val="a0"/>
    <w:next w:val="a0"/>
    <w:link w:val="af1"/>
    <w:uiPriority w:val="10"/>
    <w:qFormat/>
    <w:rsid w:val="00DD18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1"/>
    <w:link w:val="af0"/>
    <w:uiPriority w:val="10"/>
    <w:rsid w:val="00DD189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72902-4093-4B9E-A63C-7C2F1D0C9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12</Pages>
  <Words>1712</Words>
  <Characters>9759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LaptevAleksandr2001@mail.ru</dc:creator>
  <cp:keywords/>
  <dc:description/>
  <cp:lastModifiedBy>LaptevAleksandr2001@mail.ru</cp:lastModifiedBy>
  <cp:revision>44</cp:revision>
  <cp:lastPrinted>2021-01-08T15:52:00Z</cp:lastPrinted>
  <dcterms:created xsi:type="dcterms:W3CDTF">2021-06-02T13:21:00Z</dcterms:created>
  <dcterms:modified xsi:type="dcterms:W3CDTF">2021-06-27T05:41:00Z</dcterms:modified>
</cp:coreProperties>
</file>