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413D8B">
      <w:pPr>
        <w:spacing w:line="360" w:lineRule="auto"/>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Системы биометрической идентификации человека</w:t>
      </w:r>
    </w:p>
    <w:p w14:paraId="19AF79DC">
      <w:pPr>
        <w:spacing w:line="360" w:lineRule="auto"/>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Введение</w:t>
      </w:r>
    </w:p>
    <w:p w14:paraId="3DF2B27E">
      <w:pPr>
        <w:spacing w:line="360" w:lineRule="auto"/>
        <w:jc w:val="both"/>
        <w:rPr>
          <w:rFonts w:hint="default" w:ascii="Times New Roman" w:hAnsi="Times New Roman" w:cs="Times New Roman"/>
          <w:b w:val="0"/>
          <w:bCs w:val="0"/>
          <w:sz w:val="24"/>
          <w:szCs w:val="24"/>
          <w:lang w:val="ru-RU"/>
        </w:rPr>
      </w:pPr>
      <w:r>
        <w:rPr>
          <w:rFonts w:hint="default" w:ascii="Times New Roman" w:hAnsi="Times New Roman" w:cs="Times New Roman"/>
          <w:b w:val="0"/>
          <w:bCs w:val="0"/>
          <w:sz w:val="24"/>
          <w:szCs w:val="24"/>
          <w:lang w:val="ru-RU"/>
        </w:rPr>
        <w:tab/>
        <w:t>Системы биометрической идентификации человека становятся неотъемлемой частью современных технологий безопасности. Эти системы используют уникальные физические или поведенческие признаки человека, такие как отпечатки пальцев, радужка глаза, лицо или голос, для идентификации или аутентификации. Их применение уже широко распространено — от разблокировки смартфонов до контроля доступа в защищенные зоны. Основное преимущество биометрических систем заключается в их высокой точности и устойчивости к подделкам, что делает их более надежными по сравнению с традиционными методами, такими как пароли и ключ-карты.</w:t>
      </w:r>
    </w:p>
    <w:p w14:paraId="4BF696A2">
      <w:pPr>
        <w:spacing w:line="360" w:lineRule="auto"/>
        <w:ind w:firstLine="708" w:firstLineChars="0"/>
        <w:jc w:val="both"/>
        <w:rPr>
          <w:rFonts w:hint="default" w:ascii="Times New Roman" w:hAnsi="Times New Roman" w:cs="Times New Roman"/>
          <w:b w:val="0"/>
          <w:bCs w:val="0"/>
          <w:sz w:val="24"/>
          <w:szCs w:val="24"/>
          <w:lang w:val="ru-RU"/>
        </w:rPr>
      </w:pPr>
      <w:r>
        <w:rPr>
          <w:rFonts w:hint="default" w:ascii="Times New Roman" w:hAnsi="Times New Roman" w:cs="Times New Roman"/>
          <w:b w:val="0"/>
          <w:bCs w:val="0"/>
          <w:sz w:val="24"/>
          <w:szCs w:val="24"/>
          <w:lang w:val="ru-RU"/>
        </w:rPr>
        <w:t>Однако, несмотря на очевидные преимущества, биометрические системы сталкиваются с рядом вызовов, связанных с безопасностью и конфиденциальностью данных. Утечка биометрической информации может иметь необратимые последствия, так как в отличие от пароля, который можно изменить, биометрические данные остаются постоянными на протяжении всей жизни человека. Это создает значительные риски в случае взлома баз данных или несанкционированного доступа к ним, особенно если системы используются в критических областях, таких как государственные службы или военные операции.</w:t>
      </w:r>
    </w:p>
    <w:p w14:paraId="267810E2">
      <w:pPr>
        <w:spacing w:line="360" w:lineRule="auto"/>
        <w:rPr>
          <w:rFonts w:hint="default" w:ascii="Times New Roman" w:hAnsi="Times New Roman" w:cs="Times New Roman"/>
          <w:b w:val="0"/>
          <w:bCs w:val="0"/>
          <w:sz w:val="24"/>
          <w:szCs w:val="24"/>
          <w:lang w:val="ru-RU"/>
        </w:rPr>
      </w:pPr>
      <w:r>
        <w:rPr>
          <w:rFonts w:hint="default" w:ascii="Times New Roman" w:hAnsi="Times New Roman" w:cs="Times New Roman"/>
          <w:b w:val="0"/>
          <w:bCs w:val="0"/>
          <w:sz w:val="24"/>
          <w:szCs w:val="24"/>
          <w:lang w:val="ru-RU"/>
        </w:rPr>
        <w:br w:type="page"/>
      </w:r>
    </w:p>
    <w:p w14:paraId="7463D97E">
      <w:pPr>
        <w:spacing w:line="360" w:lineRule="auto"/>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Обзор биометрических систем</w:t>
      </w:r>
    </w:p>
    <w:p w14:paraId="6CCCF77E">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Биометрические системы представляют собой технологию, основанную на идентификации и верификации личности с использованием уникальных физических или поведенческих признаков человека. Эти системы включают в себя различные методы, которые фиксируют такие характеристики, как отпечатки пальцев, радужку глаза, голос, лицо, а также поведенческие особенности, например, манеру ходьбы или почерк. Применение биометрии значительно усиливает защиту данных и доступ к ресурсам, делая их более надежными по сравнению с традиционными методами аутентификации, такими как пароли или PIN-коды.</w:t>
      </w:r>
    </w:p>
    <w:p w14:paraId="65E5F812">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Основные виды биометрических систем</w:t>
      </w:r>
    </w:p>
    <w:p w14:paraId="213F3190">
      <w:pPr>
        <w:numPr>
          <w:ilvl w:val="0"/>
          <w:numId w:val="1"/>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Отпечатки пальцев: Один из самых распространенных методов, использующий уникальный рисунок на поверхности пальца для идентификации. Такие системы стали популярными в мобильных устройствах и системах доступа.</w:t>
      </w:r>
    </w:p>
    <w:p w14:paraId="780E1EEE">
      <w:pPr>
        <w:numPr>
          <w:ilvl w:val="0"/>
          <w:numId w:val="1"/>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Распознавание лица: Этот метод активно применяется в современных смартфонах и камерах безопасности. Он использует алгоритмы для анализа уникальных черт лица, таких как расстояние между глазами или форма носа.</w:t>
      </w:r>
    </w:p>
    <w:p w14:paraId="77B16A83">
      <w:pPr>
        <w:numPr>
          <w:ilvl w:val="0"/>
          <w:numId w:val="1"/>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Сканирование радужки: Радужная оболочка глаза уникальна у каждого человека, и этот метод предоставляет высокую точность, применяясь в системах высокой безопасности.</w:t>
      </w:r>
    </w:p>
    <w:p w14:paraId="22B6AB9D">
      <w:pPr>
        <w:numPr>
          <w:ilvl w:val="0"/>
          <w:numId w:val="1"/>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Голосовая биометрия: Использует уникальные акустические характеристики голоса для идентификации. Активно используется в телефонии и банковских сервисах для обеспечения удаленной верификации.</w:t>
      </w:r>
    </w:p>
    <w:p w14:paraId="38428E08">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Преимущества биометрических систем заключаются в их точности и удобстве использования. Пользователю не нужно запоминать сложные пароли или носить с собой дополнительные устройства, так как идентификация происходит по уникальным биометрическим признакам, которые сложно подделать. Более того, такие системы снижают риск кражи данных и несанкционированного доступа.</w:t>
      </w:r>
    </w:p>
    <w:p w14:paraId="1C80D172">
      <w:pPr>
        <w:spacing w:line="360" w:lineRule="auto"/>
        <w:ind w:firstLine="708" w:firstLineChars="0"/>
        <w:jc w:val="both"/>
        <w:rPr>
          <w:rFonts w:hint="default" w:ascii="Times New Roman" w:hAnsi="Times New Roman" w:cs="Times New Roman"/>
          <w:b w:val="0"/>
          <w:bCs w:val="0"/>
          <w:sz w:val="24"/>
          <w:szCs w:val="24"/>
          <w:lang w:val="ru-RU"/>
        </w:rPr>
      </w:pPr>
      <w:r>
        <w:rPr>
          <w:rFonts w:hint="default" w:ascii="Times New Roman" w:hAnsi="Times New Roman"/>
          <w:b w:val="0"/>
          <w:bCs w:val="0"/>
          <w:sz w:val="24"/>
          <w:szCs w:val="24"/>
          <w:lang w:val="ru-RU"/>
        </w:rPr>
        <w:t>Однако существуют и недостатки. Основная проблема — это конфиденциальность данных. В случае утечки биометрической информации её невозможно изменить, как это можно сделать с паролем. Более того, точность работы биометрических систем может снижаться под воздействием внешних факторов, таких как освещение, качество сенсоров или возраст пользователя, что может приводить к ошибкам распознавания.</w:t>
      </w:r>
    </w:p>
    <w:p w14:paraId="20C0447F">
      <w:pPr>
        <w:spacing w:line="360" w:lineRule="auto"/>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Проблемы конфиденциальности и безопвасности</w:t>
      </w:r>
    </w:p>
    <w:p w14:paraId="71E3C94D">
      <w:pPr>
        <w:spacing w:line="360" w:lineRule="auto"/>
        <w:jc w:val="both"/>
        <w:rPr>
          <w:rFonts w:hint="default" w:ascii="Times New Roman" w:hAnsi="Times New Roman"/>
          <w:b w:val="0"/>
          <w:bCs w:val="0"/>
          <w:sz w:val="24"/>
          <w:szCs w:val="24"/>
          <w:lang w:val="ru-RU"/>
        </w:rPr>
      </w:pPr>
      <w:r>
        <w:rPr>
          <w:rFonts w:hint="default" w:ascii="Times New Roman" w:hAnsi="Times New Roman" w:cs="Times New Roman"/>
          <w:b w:val="0"/>
          <w:bCs w:val="0"/>
          <w:sz w:val="24"/>
          <w:szCs w:val="24"/>
          <w:lang w:val="ru-RU"/>
        </w:rPr>
        <w:tab/>
      </w:r>
      <w:r>
        <w:rPr>
          <w:rFonts w:hint="default" w:ascii="Times New Roman" w:hAnsi="Times New Roman"/>
          <w:b w:val="0"/>
          <w:bCs w:val="0"/>
          <w:sz w:val="24"/>
          <w:szCs w:val="24"/>
          <w:lang w:val="ru-RU"/>
        </w:rPr>
        <w:t>Проблемы конфиденциальности и безопасности в биометрических системах являются одними из главных препятствий на пути их повсеместного внедрения. Суть проблемы заключается в том, что биометрические данные, такие как отпечатки пальцев, радужка глаза или черты лица, являются уникальными и неизменными характеристиками человека, что делает их особенно привлекательными для использования в системах идентификации. Однако это же делает их уязвимыми для злоупотреблений в случае утечки данных, поскольку биометрическую информацию невозможно "перезагрузить" или заменить, как это можно сделать с паролем.</w:t>
      </w:r>
    </w:p>
    <w:p w14:paraId="22B93FE7">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Основные риски конфиденциальности биометрии</w:t>
      </w:r>
    </w:p>
    <w:p w14:paraId="19799CA0">
      <w:pPr>
        <w:numPr>
          <w:ilvl w:val="0"/>
          <w:numId w:val="2"/>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Необратимость утечки данных: В отличие от традиционных паролей, утечка биометрических данных несет гораздо более серьезные последствия. Если пароль можно заменить на новый, то в случае компрометации биометрической информации пользователь лишается своего "ключа" навсегда.</w:t>
      </w:r>
    </w:p>
    <w:p w14:paraId="47A25E01">
      <w:pPr>
        <w:numPr>
          <w:ilvl w:val="0"/>
          <w:numId w:val="2"/>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Централизованные базы данных: Хранение биометрических данных в централизованных базах вызывает опасения, поскольку такие базы становятся привлекательной целью для хакеров и злоумышленников. В случае взлома злоумышленники могут получить доступ к огромному количеству биометрической информации, которая может быть использована для создания поддельных личностей или шантажа.</w:t>
      </w:r>
    </w:p>
    <w:p w14:paraId="3F65C074">
      <w:pPr>
        <w:numPr>
          <w:ilvl w:val="0"/>
          <w:numId w:val="2"/>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Массовое наблюдение: Внедрение биометрических систем в общественных местах, например, для мониторинга толп или обеспечения безопасности на транспорте, может привести к чрезмерному сбору данных и нарушению прав на частную жизнь. Использование камер с технологией распознавания лиц в общественных местах вызывает беспокойство по поводу нарушений конфиденциальности и несанкционированного наблюдения за гражданами.</w:t>
      </w:r>
    </w:p>
    <w:p w14:paraId="1FB72D01">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Способы решения проблем конфиденциальности</w:t>
      </w:r>
    </w:p>
    <w:p w14:paraId="246A77B0">
      <w:pPr>
        <w:spacing w:line="360" w:lineRule="auto"/>
        <w:ind w:firstLine="708" w:firstLineChars="0"/>
        <w:jc w:val="both"/>
        <w:rPr>
          <w:rFonts w:hint="default" w:ascii="Times New Roman" w:hAnsi="Times New Roman" w:cs="Times New Roman"/>
          <w:b w:val="0"/>
          <w:bCs w:val="0"/>
          <w:sz w:val="24"/>
          <w:szCs w:val="24"/>
          <w:lang w:val="ru-RU"/>
        </w:rPr>
      </w:pPr>
      <w:r>
        <w:rPr>
          <w:rFonts w:hint="default" w:ascii="Times New Roman" w:hAnsi="Times New Roman"/>
          <w:b w:val="0"/>
          <w:bCs w:val="0"/>
          <w:sz w:val="24"/>
          <w:szCs w:val="24"/>
          <w:lang w:val="ru-RU"/>
        </w:rPr>
        <w:t>Для минимизации рисков важно внедрять меры защиты на всех этапах работы биометрических систем. Применение технологий шифрования и децентрализованного хранения данных может помочь снизить уязвимость систем перед утечками. Некоторые исследователи также предлагают создание гибридных систем, где биометрия используется вместе с другими методами аутентификации, что снижает риски при компрометации одного из элементов.</w:t>
      </w:r>
    </w:p>
    <w:p w14:paraId="400760A1">
      <w:pPr>
        <w:spacing w:line="360" w:lineRule="auto"/>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Технические аспекты</w:t>
      </w:r>
    </w:p>
    <w:p w14:paraId="6D33620C">
      <w:pPr>
        <w:spacing w:line="360" w:lineRule="auto"/>
        <w:jc w:val="both"/>
        <w:rPr>
          <w:rFonts w:hint="default" w:ascii="Times New Roman" w:hAnsi="Times New Roman"/>
          <w:b w:val="0"/>
          <w:bCs w:val="0"/>
          <w:sz w:val="24"/>
          <w:szCs w:val="24"/>
          <w:lang w:val="ru-RU"/>
        </w:rPr>
      </w:pPr>
      <w:r>
        <w:rPr>
          <w:rFonts w:hint="default" w:ascii="Times New Roman" w:hAnsi="Times New Roman" w:cs="Times New Roman"/>
          <w:b w:val="0"/>
          <w:bCs w:val="0"/>
          <w:sz w:val="24"/>
          <w:szCs w:val="24"/>
          <w:lang w:val="ru-RU"/>
        </w:rPr>
        <w:tab/>
      </w:r>
      <w:r>
        <w:rPr>
          <w:rFonts w:hint="default" w:ascii="Times New Roman" w:hAnsi="Times New Roman"/>
          <w:b w:val="0"/>
          <w:bCs w:val="0"/>
          <w:sz w:val="24"/>
          <w:szCs w:val="24"/>
          <w:lang w:val="ru-RU"/>
        </w:rPr>
        <w:t>Биометрические системы состоят из нескольких ключевых технических компонентов, которые обеспечивают их функционирование. Каждый из этих компонентов играет важную роль в общей точности и надежности системы. Рассмотрим основные технические аспекты биометрических систем.</w:t>
      </w:r>
    </w:p>
    <w:p w14:paraId="6C90AB98">
      <w:pPr>
        <w:spacing w:line="360" w:lineRule="auto"/>
        <w:jc w:val="both"/>
        <w:rPr>
          <w:rFonts w:hint="default" w:ascii="Times New Roman" w:hAnsi="Times New Roman"/>
          <w:b w:val="0"/>
          <w:bCs w:val="0"/>
          <w:sz w:val="24"/>
          <w:szCs w:val="24"/>
          <w:lang w:val="ru-RU"/>
        </w:rPr>
      </w:pPr>
    </w:p>
    <w:p w14:paraId="0901D67E">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Сбор данных</w:t>
      </w:r>
    </w:p>
    <w:p w14:paraId="33FB7F9E">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Это первый этап работы любой биометрической системы, на котором происходит получение исходной информации. Используются различные устройства для захвата уникальных биометрических признаков человека, например, сканеры отпечатков пальцев, камеры для распознавания лица или микрофоны для голосовой биометрии. Точность этих устройств напрямую влияет на качество последующих этапов обработки данных. Ошибки на этапе сбора могут привести к проблемам с распознаванием, особенно если данные искажены (плохое освещение, шум или помехи).</w:t>
      </w:r>
    </w:p>
    <w:p w14:paraId="01271A49">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Извлечение признаков</w:t>
      </w:r>
    </w:p>
    <w:p w14:paraId="4EB11C2F">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На этом этапе биометрическая система обрабатывает полученные данные и выделяет ключевые характеристики, которые используются для идентификации. Например, при сканировании отпечатка пальца система анализирует уникальные узоры на коже, а при распознавании лица — расстояние между чертами лица и другие геометрические параметры. Этот процесс часто требует применения сложных алгоритмов машинного обучения и компьютерного зрения для точной и быстрой обработки информации.</w:t>
      </w:r>
    </w:p>
    <w:p w14:paraId="258E4220">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Хранение шаблонов</w:t>
      </w:r>
    </w:p>
    <w:p w14:paraId="51E90436">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После извлечения признаков данные преобразуются в шаблоны, которые затем хранятся в базе данных. Важным аспектом является безопасность хранения этих шаблонов, поскольку они представляют собой уникальные и неизменные данные о пользователе. Для защиты от утечек часто используется шифрование, и некоторые системы предпочитают децентрализованное хранение данных для минимизации риска взлома.</w:t>
      </w:r>
    </w:p>
    <w:p w14:paraId="08EBD7C7">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Сравнение и сопоставление</w:t>
      </w:r>
    </w:p>
    <w:p w14:paraId="19429FFC">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Этот этап включает сравнение полученных данных с ранее сохраненными шаблонами для идентификации пользователя. Важным аспектом является точность и скорость этого процесса. Современные биометрические системы используют различные алгоритмы для повышения точности, включая методы глубокого обучения и нейронных сетей, которые способны анализировать огромные объемы данных и учитывать мелкие вариации биометрических признаков.</w:t>
      </w:r>
    </w:p>
    <w:p w14:paraId="1B94244B">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Алгоритмы и точность</w:t>
      </w:r>
    </w:p>
    <w:p w14:paraId="2BABDE8B">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Точность биометрических систем во многом зависит от используемых алгоритмов распознавания. Современные системы применяют передовые методы машинного обучения и нейронные сети, которые повышают надежность и скорость работы. Однако качество распознавания зависит от различных факторов, таких как условия освещения, угол обзора, уровень шума или качество данных. Например, системы распознавания лица могут допускать ошибки в условиях низкой освещенности, а голосовые биометрические системы чувствительны к шуму или изменению голоса.</w:t>
      </w:r>
    </w:p>
    <w:p w14:paraId="61FFC721">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Ошибки и погрешности</w:t>
      </w:r>
    </w:p>
    <w:p w14:paraId="3B6A5DE4">
      <w:pPr>
        <w:spacing w:line="360" w:lineRule="auto"/>
        <w:ind w:firstLine="708"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 xml:space="preserve">Существуют две ключевые ошибки, с которыми сталкиваются биометрические системы: </w:t>
      </w:r>
    </w:p>
    <w:p w14:paraId="6D8D394B">
      <w:pPr>
        <w:numPr>
          <w:ilvl w:val="0"/>
          <w:numId w:val="4"/>
        </w:numPr>
        <w:spacing w:line="360" w:lineRule="auto"/>
        <w:ind w:left="420" w:leftChars="0" w:hanging="420"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Ошибка первого рода (false rejection rate, FRR) — система ошибочно не распознает пользователя, несмотря на его присутствие в базе данных.</w:t>
      </w:r>
    </w:p>
    <w:p w14:paraId="3E2B9B64">
      <w:pPr>
        <w:numPr>
          <w:ilvl w:val="0"/>
          <w:numId w:val="4"/>
        </w:numPr>
        <w:spacing w:line="360" w:lineRule="auto"/>
        <w:ind w:left="420" w:leftChars="0" w:hanging="420"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Ошибка второго рода (false acceptance rate, FAR) — система ошибочно идентифицирует кого-то другого как правильного пользователя. Эти ошибки могут снижать точность системы, особенно если система не откалибрована на конкретные условия работы.</w:t>
      </w:r>
    </w:p>
    <w:p w14:paraId="30998E89">
      <w:pPr>
        <w:numPr>
          <w:ilvl w:val="0"/>
          <w:numId w:val="3"/>
        </w:numPr>
        <w:spacing w:line="360" w:lineRule="auto"/>
        <w:ind w:left="425" w:leftChars="0" w:hanging="425" w:firstLineChars="0"/>
        <w:jc w:val="both"/>
        <w:rPr>
          <w:rFonts w:hint="default" w:ascii="Times New Roman" w:hAnsi="Times New Roman"/>
          <w:b w:val="0"/>
          <w:bCs w:val="0"/>
          <w:sz w:val="24"/>
          <w:szCs w:val="24"/>
          <w:lang w:val="ru-RU"/>
        </w:rPr>
      </w:pPr>
      <w:r>
        <w:rPr>
          <w:rFonts w:hint="default" w:ascii="Times New Roman" w:hAnsi="Times New Roman"/>
          <w:b w:val="0"/>
          <w:bCs w:val="0"/>
          <w:sz w:val="24"/>
          <w:szCs w:val="24"/>
          <w:lang w:val="ru-RU"/>
        </w:rPr>
        <w:t>Факторы окружающей среды</w:t>
      </w:r>
    </w:p>
    <w:p w14:paraId="3529DFA6">
      <w:pPr>
        <w:spacing w:line="360" w:lineRule="auto"/>
        <w:ind w:firstLine="708" w:firstLineChars="0"/>
        <w:jc w:val="both"/>
        <w:rPr>
          <w:rFonts w:hint="default" w:ascii="Times New Roman" w:hAnsi="Times New Roman" w:cs="Times New Roman"/>
          <w:b w:val="0"/>
          <w:bCs w:val="0"/>
          <w:sz w:val="24"/>
          <w:szCs w:val="24"/>
          <w:lang w:val="ru-RU"/>
        </w:rPr>
      </w:pPr>
      <w:bookmarkStart w:id="0" w:name="_GoBack"/>
      <w:bookmarkEnd w:id="0"/>
      <w:r>
        <w:rPr>
          <w:rFonts w:hint="default" w:ascii="Times New Roman" w:hAnsi="Times New Roman"/>
          <w:b w:val="0"/>
          <w:bCs w:val="0"/>
          <w:sz w:val="24"/>
          <w:szCs w:val="24"/>
          <w:lang w:val="ru-RU"/>
        </w:rPr>
        <w:t>Системы могут сталкиваться с проблемами, если внешние условия ухудшаются. Например, сенсоры отпечатков пальцев могут иметь сложности при считывании данных с влажной или поврежденной кожи, а системы распознавания лица могут снижать точность в условиях плохого освещения или при изменении внешности пользователя (например, ношение очков или шапки). Такие проблемы требуют постоянного совершенствования как аппаратного, так и программного обеспечения</w:t>
      </w:r>
      <w:r>
        <w:rPr>
          <w:rFonts w:hint="default" w:ascii="Times New Roman" w:hAnsi="Times New Roman"/>
          <w:b w:val="0"/>
          <w:bCs w:val="0"/>
          <w:sz w:val="24"/>
          <w:szCs w:val="24"/>
          <w:lang w:val="en-US"/>
        </w:rPr>
        <w:t>/</w:t>
      </w:r>
      <w:r>
        <w:rPr>
          <w:rFonts w:hint="default" w:ascii="Times New Roman" w:hAnsi="Times New Roman" w:cs="Times New Roman"/>
          <w:b w:val="0"/>
          <w:bCs w:val="0"/>
          <w:sz w:val="24"/>
          <w:szCs w:val="24"/>
          <w:lang w:val="ru-RU"/>
        </w:rPr>
        <w:br w:type="page"/>
      </w:r>
    </w:p>
    <w:p w14:paraId="08C9CBA5">
      <w:pPr>
        <w:spacing w:line="360" w:lineRule="auto"/>
        <w:jc w:val="center"/>
        <w:rPr>
          <w:rFonts w:hint="default" w:ascii="Times New Roman" w:hAnsi="Times New Roman" w:cs="Times New Roman"/>
          <w:b/>
          <w:bCs/>
          <w:sz w:val="24"/>
          <w:szCs w:val="24"/>
          <w:lang w:val="ru-RU"/>
        </w:rPr>
      </w:pPr>
      <w:r>
        <w:rPr>
          <w:rFonts w:hint="default" w:ascii="Times New Roman" w:hAnsi="Times New Roman" w:cs="Times New Roman"/>
          <w:b/>
          <w:bCs/>
          <w:sz w:val="24"/>
          <w:szCs w:val="24"/>
          <w:lang w:val="ru-RU"/>
        </w:rPr>
        <w:t>Заключение</w:t>
      </w:r>
    </w:p>
    <w:p w14:paraId="723D2E01">
      <w:pPr>
        <w:spacing w:line="360" w:lineRule="auto"/>
        <w:jc w:val="both"/>
        <w:rPr>
          <w:rFonts w:hint="default" w:ascii="Times New Roman" w:hAnsi="Times New Roman"/>
          <w:b w:val="0"/>
          <w:bCs w:val="0"/>
          <w:sz w:val="24"/>
          <w:szCs w:val="24"/>
          <w:lang w:val="ru-RU"/>
        </w:rPr>
      </w:pPr>
      <w:r>
        <w:rPr>
          <w:rFonts w:hint="default" w:ascii="Times New Roman" w:hAnsi="Times New Roman" w:cs="Times New Roman"/>
          <w:b w:val="0"/>
          <w:bCs w:val="0"/>
          <w:sz w:val="24"/>
          <w:szCs w:val="24"/>
          <w:lang w:val="ru-RU"/>
        </w:rPr>
        <w:tab/>
      </w:r>
      <w:r>
        <w:rPr>
          <w:rFonts w:hint="default" w:ascii="Times New Roman" w:hAnsi="Times New Roman"/>
          <w:b w:val="0"/>
          <w:bCs w:val="0"/>
          <w:sz w:val="24"/>
          <w:szCs w:val="24"/>
          <w:lang w:val="ru-RU"/>
        </w:rPr>
        <w:t>В заключение можно отметить, что биометрические системы продолжают играть важную роль в обеспечении безопасности и аутентификации благодаря своей точности и надежности. Внедрение этих технологий в различные области — от личных устройств до государственных систем безопасности — позволяет существенно снизить риски, связанные с традиционными методами идентификации, такими как пароли или карты доступа. Однако, несмотря на все преимущества, вопросы безопасности и конфиденциальности биометрических данных требуют особого внимания. Утечки данных или несанкционированный доступ к ним могут привести к серьезным последствиям, так как биометрические характеристики невозможно изменить.</w:t>
      </w:r>
    </w:p>
    <w:p w14:paraId="45E1D105">
      <w:pPr>
        <w:spacing w:line="360" w:lineRule="auto"/>
        <w:ind w:firstLine="708" w:firstLineChars="0"/>
        <w:jc w:val="both"/>
        <w:rPr>
          <w:rFonts w:hint="default" w:ascii="Times New Roman" w:hAnsi="Times New Roman" w:cs="Times New Roman"/>
          <w:b w:val="0"/>
          <w:bCs w:val="0"/>
          <w:sz w:val="24"/>
          <w:szCs w:val="24"/>
          <w:lang w:val="ru-RU"/>
        </w:rPr>
      </w:pPr>
      <w:r>
        <w:rPr>
          <w:rFonts w:hint="default" w:ascii="Times New Roman" w:hAnsi="Times New Roman"/>
          <w:b w:val="0"/>
          <w:bCs w:val="0"/>
          <w:sz w:val="24"/>
          <w:szCs w:val="24"/>
          <w:lang w:val="ru-RU"/>
        </w:rPr>
        <w:t>Для дальнейшего развития биометрических систем важно не только совершенствовать алгоритмы и оборудование для повышения точности и устойчивости к атакам, но и разрабатывать надежные меры защиты данных. Баланс между безопасностью и конфиденциальностью остается ключевым аспектом, который будет определять успешность и широкое применение биометрических технологий в будущем.</w:t>
      </w:r>
    </w:p>
    <w:sectPr>
      <w:pgSz w:w="11906" w:h="16838"/>
      <w:pgMar w:top="1134" w:right="850"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9C841"/>
    <w:multiLevelType w:val="singleLevel"/>
    <w:tmpl w:val="C379C841"/>
    <w:lvl w:ilvl="0" w:tentative="0">
      <w:start w:val="1"/>
      <w:numFmt w:val="decimal"/>
      <w:lvlText w:val="%1."/>
      <w:lvlJc w:val="left"/>
      <w:pPr>
        <w:tabs>
          <w:tab w:val="left" w:pos="425"/>
        </w:tabs>
        <w:ind w:left="425" w:leftChars="0" w:hanging="425" w:firstLineChars="0"/>
      </w:pPr>
      <w:rPr>
        <w:rFonts w:hint="default"/>
      </w:rPr>
    </w:lvl>
  </w:abstractNum>
  <w:abstractNum w:abstractNumId="1">
    <w:nsid w:val="ECABEC3A"/>
    <w:multiLevelType w:val="singleLevel"/>
    <w:tmpl w:val="ECABEC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E757A41"/>
    <w:multiLevelType w:val="singleLevel"/>
    <w:tmpl w:val="FE757A41"/>
    <w:lvl w:ilvl="0" w:tentative="0">
      <w:start w:val="1"/>
      <w:numFmt w:val="decimal"/>
      <w:lvlText w:val="%1."/>
      <w:lvlJc w:val="left"/>
      <w:pPr>
        <w:tabs>
          <w:tab w:val="left" w:pos="425"/>
        </w:tabs>
        <w:ind w:left="425" w:leftChars="0" w:hanging="425" w:firstLineChars="0"/>
      </w:pPr>
      <w:rPr>
        <w:rFonts w:hint="default"/>
      </w:rPr>
    </w:lvl>
  </w:abstractNum>
  <w:abstractNum w:abstractNumId="3">
    <w:nsid w:val="3BC687DE"/>
    <w:multiLevelType w:val="singleLevel"/>
    <w:tmpl w:val="3BC687DE"/>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89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180</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2024-10-03T13:01:55Z</dcterms:created>
  <dc:creator>Lapte</dc:creator>
  <cp:lastModifiedBy>Александр Лаптев</cp:lastModifiedBy>
  <dcterms:modified xsi:type="dcterms:W3CDTF">2024-10-03T16:04:09Z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1049-12.2.0.18283</vt:lpwstr>
  </property>
  <property fmtid="{D5CDD505-2E9C-101B-9397-08002B2CF9AE}" pid="3" name="ICV">
    <vt:lpwstr>C1F0085C0F1D499CAE02269B25C7AC56_12</vt:lpwstr>
  </property>
</Properties>
</file>