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8EDA24" w14:textId="77777777" w:rsidR="00915A49" w:rsidRPr="00B65ACA" w:rsidRDefault="00915A49" w:rsidP="00915A49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65A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2453587E" w14:textId="77777777" w:rsidR="00915A49" w:rsidRPr="00B65ACA" w:rsidRDefault="00915A49" w:rsidP="00915A49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65A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ФГБОУ ВО «АЛТАЙСКИЙ ГОСУДАРСТВЕННЫЙ УНИВЕРСИТЕТ»</w:t>
      </w:r>
    </w:p>
    <w:p w14:paraId="2C76A334" w14:textId="059C4456" w:rsidR="00915A49" w:rsidRPr="00B65ACA" w:rsidRDefault="00915A49" w:rsidP="00915A49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6F64FE3" w14:textId="77777777" w:rsidR="00915A49" w:rsidRPr="00B65ACA" w:rsidRDefault="00915A49" w:rsidP="00915A49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E5FDC07" w14:textId="77777777" w:rsidR="00915A49" w:rsidRPr="00B65ACA" w:rsidRDefault="00915A49" w:rsidP="00915A49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65A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Институт цифровых технологий, электроники и физики</w:t>
      </w:r>
    </w:p>
    <w:p w14:paraId="1E88E617" w14:textId="77777777" w:rsidR="00915A49" w:rsidRPr="00B65ACA" w:rsidRDefault="00915A49" w:rsidP="00915A49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65A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вычислительной техники и электроники (</w:t>
      </w:r>
      <w:proofErr w:type="spellStart"/>
      <w:r w:rsidRPr="00B65A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ВТиЭ</w:t>
      </w:r>
      <w:proofErr w:type="spellEnd"/>
      <w:r w:rsidRPr="00B65A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</w:p>
    <w:p w14:paraId="649751F6" w14:textId="77777777" w:rsidR="00915A49" w:rsidRPr="00B65ACA" w:rsidRDefault="00915A49" w:rsidP="00915A49">
      <w:pPr>
        <w:spacing w:after="24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65AC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B65AC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B65AC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04EFC944" w14:textId="0C8BA721" w:rsidR="00915A49" w:rsidRPr="00B65ACA" w:rsidRDefault="00915A49" w:rsidP="00915A49">
      <w:pPr>
        <w:spacing w:after="24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65AC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7E08DF0F" w14:textId="77777777" w:rsidR="00915A49" w:rsidRPr="00B65ACA" w:rsidRDefault="00915A49" w:rsidP="00915A49">
      <w:pPr>
        <w:spacing w:after="100" w:line="276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65AC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Отчёт по производственной эксплуатационной практике</w:t>
      </w:r>
    </w:p>
    <w:p w14:paraId="0053DB20" w14:textId="77777777" w:rsidR="00915A49" w:rsidRPr="00B65ACA" w:rsidRDefault="00915A49" w:rsidP="00915A49">
      <w:pPr>
        <w:spacing w:after="24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65AC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1FF5E227" w14:textId="77777777" w:rsidR="00915A49" w:rsidRPr="00B65ACA" w:rsidRDefault="00915A49" w:rsidP="00915A49">
      <w:pPr>
        <w:spacing w:after="24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CE8518D" w14:textId="42639D98" w:rsidR="00915A49" w:rsidRPr="00B65ACA" w:rsidRDefault="00915A49" w:rsidP="00915A49">
      <w:pPr>
        <w:spacing w:after="24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5624CD8" w14:textId="378D6A76" w:rsidR="00915A49" w:rsidRPr="00B65ACA" w:rsidRDefault="00915A49" w:rsidP="00915A49">
      <w:pPr>
        <w:spacing w:after="24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65AC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172AC0D4" w14:textId="77777777" w:rsidR="00915A49" w:rsidRPr="00B65ACA" w:rsidRDefault="00915A49" w:rsidP="00915A49">
      <w:pPr>
        <w:spacing w:after="0" w:line="276" w:lineRule="auto"/>
        <w:ind w:left="566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65A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 студент 595 гр.:</w:t>
      </w:r>
    </w:p>
    <w:p w14:paraId="5E344DFF" w14:textId="6EB649D5" w:rsidR="00915A49" w:rsidRPr="00B65ACA" w:rsidRDefault="00915A49" w:rsidP="00915A49">
      <w:pPr>
        <w:spacing w:after="0" w:line="276" w:lineRule="auto"/>
        <w:ind w:left="566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65A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_____________ Лаптев </w:t>
      </w:r>
      <w:proofErr w:type="gramStart"/>
      <w:r w:rsidRPr="00B65A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А.В.</w:t>
      </w:r>
      <w:proofErr w:type="gramEnd"/>
    </w:p>
    <w:p w14:paraId="17A10655" w14:textId="77777777" w:rsidR="00915A49" w:rsidRPr="00B65ACA" w:rsidRDefault="00915A49" w:rsidP="00915A49">
      <w:pPr>
        <w:spacing w:after="0" w:line="276" w:lineRule="auto"/>
        <w:ind w:left="566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65A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Проверил: проф. д.т.н. каф. </w:t>
      </w:r>
      <w:proofErr w:type="spellStart"/>
      <w:r w:rsidRPr="00B65A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ВТиЭ</w:t>
      </w:r>
      <w:proofErr w:type="spellEnd"/>
    </w:p>
    <w:p w14:paraId="177CA46D" w14:textId="77777777" w:rsidR="00915A49" w:rsidRPr="00B65ACA" w:rsidRDefault="00915A49" w:rsidP="00915A49">
      <w:pPr>
        <w:spacing w:after="0" w:line="276" w:lineRule="auto"/>
        <w:ind w:left="566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65A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_________ Белозерских </w:t>
      </w:r>
      <w:proofErr w:type="gramStart"/>
      <w:r w:rsidRPr="00B65A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В.В.</w:t>
      </w:r>
      <w:proofErr w:type="gramEnd"/>
    </w:p>
    <w:p w14:paraId="23BCB042" w14:textId="77777777" w:rsidR="00915A49" w:rsidRPr="00B65ACA" w:rsidRDefault="00915A49" w:rsidP="00915A49">
      <w:pPr>
        <w:spacing w:before="28" w:after="0" w:line="276" w:lineRule="auto"/>
        <w:ind w:left="4809"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65A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 Оценка _________________</w:t>
      </w:r>
    </w:p>
    <w:p w14:paraId="18C29278" w14:textId="77777777" w:rsidR="00915A49" w:rsidRPr="00B65ACA" w:rsidRDefault="00915A49" w:rsidP="00915A49">
      <w:pPr>
        <w:spacing w:after="0" w:line="276" w:lineRule="auto"/>
        <w:ind w:left="4809"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65A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 «______» ___________2022г.</w:t>
      </w:r>
    </w:p>
    <w:p w14:paraId="7B79CBCC" w14:textId="3DBF9F92" w:rsidR="00915A49" w:rsidRPr="00B65ACA" w:rsidRDefault="00915A49" w:rsidP="00915A49">
      <w:pPr>
        <w:spacing w:after="24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65AC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182DB43C" w14:textId="7B5968D2" w:rsidR="00915A49" w:rsidRPr="00B65ACA" w:rsidRDefault="00915A49" w:rsidP="00915A49">
      <w:pPr>
        <w:spacing w:after="24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01736C1" w14:textId="77777777" w:rsidR="00915A49" w:rsidRPr="00B65ACA" w:rsidRDefault="00915A49" w:rsidP="00915A49">
      <w:pPr>
        <w:spacing w:after="24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1947E20" w14:textId="77777777" w:rsidR="00915A49" w:rsidRPr="00B65ACA" w:rsidRDefault="00915A49" w:rsidP="00915A49">
      <w:pPr>
        <w:spacing w:after="24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53A8EAC" w14:textId="6A4E5B03" w:rsidR="00915A49" w:rsidRPr="00B65ACA" w:rsidRDefault="00915A49" w:rsidP="00915A49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65A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Барнаул 2022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79359430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55E786B" w14:textId="1847DAAC" w:rsidR="00250ADC" w:rsidRPr="00B65ACA" w:rsidRDefault="006F7547" w:rsidP="006F7547">
          <w:pPr>
            <w:pStyle w:val="a4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B65ACA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</w:p>
        <w:p w14:paraId="1449677D" w14:textId="5C059173" w:rsidR="00B65ACA" w:rsidRPr="00B65ACA" w:rsidRDefault="00250ADC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B65ACA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B65ACA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B65ACA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07134385" w:history="1">
            <w:r w:rsidR="00B65ACA" w:rsidRPr="00B65ACA">
              <w:rPr>
                <w:rStyle w:val="a5"/>
                <w:rFonts w:ascii="Times New Roman" w:eastAsia="Times New Roman" w:hAnsi="Times New Roman" w:cs="Times New Roman"/>
                <w:b/>
                <w:bCs/>
                <w:noProof/>
                <w:kern w:val="36"/>
                <w:sz w:val="28"/>
                <w:szCs w:val="28"/>
                <w:lang w:eastAsia="ru-RU"/>
              </w:rPr>
              <w:t>1.</w:t>
            </w:r>
            <w:r w:rsidR="00B65ACA" w:rsidRPr="00B65AC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B65ACA" w:rsidRPr="00B65ACA">
              <w:rPr>
                <w:rStyle w:val="a5"/>
                <w:rFonts w:ascii="Times New Roman" w:eastAsia="Times New Roman" w:hAnsi="Times New Roman" w:cs="Times New Roman"/>
                <w:b/>
                <w:bCs/>
                <w:noProof/>
                <w:kern w:val="36"/>
                <w:sz w:val="28"/>
                <w:szCs w:val="28"/>
                <w:lang w:eastAsia="ru-RU"/>
              </w:rPr>
              <w:t>ВВЕДЕНИЕ</w:t>
            </w:r>
            <w:r w:rsidR="00B65ACA" w:rsidRPr="00B65A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65ACA" w:rsidRPr="00B65A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65ACA" w:rsidRPr="00B65A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_Toc107134385 \h </w:instrText>
            </w:r>
            <w:r w:rsidR="00B65ACA" w:rsidRPr="00B65A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65ACA" w:rsidRPr="00B65A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B4B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B65ACA" w:rsidRPr="00B65A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F13D5FD" w14:textId="7BB249FE" w:rsidR="00B65ACA" w:rsidRPr="00B65ACA" w:rsidRDefault="00B65ACA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7134386" w:history="1">
            <w:r w:rsidRPr="00B65ACA">
              <w:rPr>
                <w:rStyle w:val="a5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lang w:eastAsia="ru-RU"/>
              </w:rPr>
              <w:t>1.1.</w:t>
            </w:r>
            <w:r w:rsidRPr="00B65AC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B65ACA">
              <w:rPr>
                <w:rStyle w:val="a5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lang w:eastAsia="ru-RU"/>
              </w:rPr>
              <w:t>Общие цели производственной эксплуатационной практики</w:t>
            </w:r>
            <w:r w:rsidRPr="00B65A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65A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65A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_Toc107134386 \h </w:instrText>
            </w:r>
            <w:r w:rsidRPr="00B65A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65A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B4B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B65A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0531DD" w14:textId="46458291" w:rsidR="00B65ACA" w:rsidRPr="00B65ACA" w:rsidRDefault="00B65ACA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7134387" w:history="1">
            <w:r w:rsidRPr="00B65ACA">
              <w:rPr>
                <w:rStyle w:val="a5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lang w:eastAsia="ru-RU"/>
              </w:rPr>
              <w:t>1.2.</w:t>
            </w:r>
            <w:r w:rsidRPr="00B65AC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B65ACA">
              <w:rPr>
                <w:rStyle w:val="a5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lang w:eastAsia="ru-RU"/>
              </w:rPr>
              <w:t>Постановка задачи производственной эксплуатационной практики</w:t>
            </w:r>
            <w:r w:rsidRPr="00B65A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65A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65A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_Toc107134387 \h </w:instrText>
            </w:r>
            <w:r w:rsidRPr="00B65A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65A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B4B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B65A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56B4CA" w14:textId="1682CC1E" w:rsidR="00B65ACA" w:rsidRPr="00B65ACA" w:rsidRDefault="00B65ACA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7134388" w:history="1">
            <w:r w:rsidRPr="00B65ACA">
              <w:rPr>
                <w:rStyle w:val="a5"/>
                <w:rFonts w:ascii="Times New Roman" w:eastAsia="Times New Roman" w:hAnsi="Times New Roman" w:cs="Times New Roman"/>
                <w:b/>
                <w:bCs/>
                <w:noProof/>
                <w:kern w:val="36"/>
                <w:sz w:val="28"/>
                <w:szCs w:val="28"/>
                <w:lang w:eastAsia="ru-RU"/>
              </w:rPr>
              <w:t>2.</w:t>
            </w:r>
            <w:r w:rsidRPr="00B65AC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B65ACA">
              <w:rPr>
                <w:rStyle w:val="a5"/>
                <w:rFonts w:ascii="Times New Roman" w:eastAsia="Times New Roman" w:hAnsi="Times New Roman" w:cs="Times New Roman"/>
                <w:b/>
                <w:bCs/>
                <w:noProof/>
                <w:kern w:val="36"/>
                <w:sz w:val="28"/>
                <w:szCs w:val="28"/>
                <w:lang w:eastAsia="ru-RU"/>
              </w:rPr>
              <w:t>ОБЩИЕ СВЕДЕНИЯ</w:t>
            </w:r>
            <w:r w:rsidRPr="00B65A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65A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65A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_Toc107134388 \h </w:instrText>
            </w:r>
            <w:r w:rsidRPr="00B65A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65A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B4B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B65A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628A7D" w14:textId="734D59EB" w:rsidR="00B65ACA" w:rsidRPr="00B65ACA" w:rsidRDefault="00B65ACA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7134389" w:history="1">
            <w:r w:rsidRPr="00B65ACA">
              <w:rPr>
                <w:rStyle w:val="a5"/>
                <w:rFonts w:ascii="Times New Roman" w:eastAsia="Times New Roman" w:hAnsi="Times New Roman" w:cs="Times New Roman"/>
                <w:b/>
                <w:bCs/>
                <w:noProof/>
                <w:kern w:val="36"/>
                <w:sz w:val="28"/>
                <w:szCs w:val="28"/>
                <w:lang w:eastAsia="ru-RU"/>
              </w:rPr>
              <w:t>2.1.</w:t>
            </w:r>
            <w:r w:rsidRPr="00B65AC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B65ACA">
              <w:rPr>
                <w:rStyle w:val="a5"/>
                <w:rFonts w:ascii="Times New Roman" w:eastAsia="Times New Roman" w:hAnsi="Times New Roman" w:cs="Times New Roman"/>
                <w:b/>
                <w:bCs/>
                <w:noProof/>
                <w:kern w:val="36"/>
                <w:sz w:val="28"/>
                <w:szCs w:val="28"/>
                <w:lang w:eastAsia="ru-RU"/>
              </w:rPr>
              <w:t>Постановка задачи</w:t>
            </w:r>
            <w:r w:rsidRPr="00B65A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65A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65A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_Toc107134389 \h </w:instrText>
            </w:r>
            <w:r w:rsidRPr="00B65A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65A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B4B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B65A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67C6D5" w14:textId="2AF08FCB" w:rsidR="00B65ACA" w:rsidRPr="00B65ACA" w:rsidRDefault="00B65ACA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7134390" w:history="1">
            <w:r w:rsidRPr="00B65ACA">
              <w:rPr>
                <w:rStyle w:val="a5"/>
                <w:rFonts w:ascii="Times New Roman" w:eastAsia="Times New Roman" w:hAnsi="Times New Roman" w:cs="Times New Roman"/>
                <w:b/>
                <w:bCs/>
                <w:noProof/>
                <w:kern w:val="36"/>
                <w:sz w:val="28"/>
                <w:szCs w:val="28"/>
                <w:lang w:eastAsia="ru-RU"/>
              </w:rPr>
              <w:t>2.2.</w:t>
            </w:r>
            <w:r w:rsidRPr="00B65AC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B65ACA">
              <w:rPr>
                <w:rStyle w:val="a5"/>
                <w:rFonts w:ascii="Times New Roman" w:eastAsia="Times New Roman" w:hAnsi="Times New Roman" w:cs="Times New Roman"/>
                <w:b/>
                <w:bCs/>
                <w:noProof/>
                <w:kern w:val="36"/>
                <w:sz w:val="28"/>
                <w:szCs w:val="28"/>
                <w:lang w:eastAsia="ru-RU"/>
              </w:rPr>
              <w:t>Описание выполненных работ</w:t>
            </w:r>
            <w:r w:rsidRPr="00B65A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65A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65A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_Toc107134390 \h </w:instrText>
            </w:r>
            <w:r w:rsidRPr="00B65A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65A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B4B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B65A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D43C905" w14:textId="63879276" w:rsidR="00B65ACA" w:rsidRPr="00B65ACA" w:rsidRDefault="00B65ACA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7134391" w:history="1">
            <w:r w:rsidRPr="00B65ACA">
              <w:rPr>
                <w:rStyle w:val="a5"/>
                <w:rFonts w:ascii="Times New Roman" w:eastAsia="Times New Roman" w:hAnsi="Times New Roman" w:cs="Times New Roman"/>
                <w:b/>
                <w:bCs/>
                <w:noProof/>
                <w:kern w:val="36"/>
                <w:sz w:val="28"/>
                <w:szCs w:val="28"/>
                <w:lang w:eastAsia="ru-RU"/>
              </w:rPr>
              <w:t>3.</w:t>
            </w:r>
            <w:r w:rsidRPr="00B65AC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B65ACA">
              <w:rPr>
                <w:rStyle w:val="a5"/>
                <w:rFonts w:ascii="Times New Roman" w:eastAsia="Times New Roman" w:hAnsi="Times New Roman" w:cs="Times New Roman"/>
                <w:b/>
                <w:bCs/>
                <w:noProof/>
                <w:kern w:val="36"/>
                <w:sz w:val="28"/>
                <w:szCs w:val="28"/>
                <w:lang w:eastAsia="ru-RU"/>
              </w:rPr>
              <w:t>ЗАКЛЮЧЕНИЕ</w:t>
            </w:r>
            <w:r w:rsidRPr="00B65A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65A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65A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_Toc107134391 \h </w:instrText>
            </w:r>
            <w:r w:rsidRPr="00B65A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65A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B4B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B65A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3E6D99" w14:textId="2C83B762" w:rsidR="00250ADC" w:rsidRPr="00B65ACA" w:rsidRDefault="00250ADC">
          <w:pPr>
            <w:rPr>
              <w:rFonts w:ascii="Times New Roman" w:hAnsi="Times New Roman" w:cs="Times New Roman"/>
              <w:sz w:val="28"/>
              <w:szCs w:val="28"/>
            </w:rPr>
          </w:pPr>
          <w:r w:rsidRPr="00B65ACA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48ADAB94" w14:textId="77777777" w:rsidR="007E7A1A" w:rsidRPr="00B65ACA" w:rsidRDefault="007E7A1A">
      <w:pPr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  <w:r w:rsidRPr="00B65ACA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br w:type="page"/>
      </w:r>
    </w:p>
    <w:p w14:paraId="4B36726C" w14:textId="7DB94C36" w:rsidR="00915A49" w:rsidRPr="00B65ACA" w:rsidRDefault="00915A49" w:rsidP="00915A49">
      <w:pPr>
        <w:numPr>
          <w:ilvl w:val="0"/>
          <w:numId w:val="1"/>
        </w:numPr>
        <w:spacing w:before="240" w:after="120" w:line="276" w:lineRule="auto"/>
        <w:jc w:val="center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  <w:bookmarkStart w:id="0" w:name="_Toc107134385"/>
      <w:r w:rsidRPr="00B65ACA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lastRenderedPageBreak/>
        <w:t>ВВЕДЕНИЕ</w:t>
      </w:r>
      <w:bookmarkEnd w:id="0"/>
    </w:p>
    <w:p w14:paraId="4A2B8F85" w14:textId="7899ECC3" w:rsidR="009152FC" w:rsidRPr="00B65ACA" w:rsidRDefault="008E3733" w:rsidP="00B65ACA">
      <w:pPr>
        <w:numPr>
          <w:ilvl w:val="1"/>
          <w:numId w:val="12"/>
        </w:numPr>
        <w:spacing w:before="240" w:after="120" w:line="276" w:lineRule="auto"/>
        <w:ind w:left="1140" w:hanging="431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B65AC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 </w:t>
      </w:r>
      <w:bookmarkStart w:id="1" w:name="_Toc107134386"/>
      <w:r w:rsidRPr="00B65AC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Общие цели производственной эксплуатационной пра</w:t>
      </w:r>
      <w:r w:rsidR="009152FC" w:rsidRPr="00B65AC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ктики</w:t>
      </w:r>
      <w:bookmarkEnd w:id="1"/>
    </w:p>
    <w:p w14:paraId="441CE47C" w14:textId="54F7E455" w:rsidR="009152FC" w:rsidRPr="00B65ACA" w:rsidRDefault="009152FC" w:rsidP="007E7A1A">
      <w:pPr>
        <w:spacing w:before="240" w:after="120" w:line="276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B65A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Целью проведения практики является приобретение студентами универсальных и профессиональных навыков, практического опыта, закрепление, систематизация и расширение теоретических знаний по использованию, администрированию, настройке и наладке программно-аппаратны</w:t>
      </w:r>
      <w:r w:rsidR="00043283" w:rsidRPr="00B65A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</w:t>
      </w:r>
      <w:r w:rsidRPr="00B65A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комплексов. Производственная эксплуатационная практика ориентирована на формирование у бакалавров универсальных и профессиональных компетенций.</w:t>
      </w:r>
    </w:p>
    <w:p w14:paraId="74426B80" w14:textId="33230A7B" w:rsidR="008127CE" w:rsidRPr="00B65ACA" w:rsidRDefault="008127CE" w:rsidP="00B65ACA">
      <w:pPr>
        <w:numPr>
          <w:ilvl w:val="1"/>
          <w:numId w:val="12"/>
        </w:numPr>
        <w:spacing w:before="240" w:after="120" w:line="276" w:lineRule="auto"/>
        <w:ind w:left="1140" w:hanging="431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bookmarkStart w:id="2" w:name="_Toc107134387"/>
      <w:r w:rsidRPr="00B65AC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Постановка задачи производственной эксплуатационной практики</w:t>
      </w:r>
      <w:bookmarkEnd w:id="2"/>
    </w:p>
    <w:p w14:paraId="62C132F1" w14:textId="77777777" w:rsidR="007E7A1A" w:rsidRPr="00B65ACA" w:rsidRDefault="007E7A1A" w:rsidP="007E7A1A">
      <w:pPr>
        <w:spacing w:after="10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65A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ходе выполнения практики обучающийся приобретает навыки научно-исследовательской деятельности и решает одну или несколько профессиональных задач:</w:t>
      </w:r>
    </w:p>
    <w:p w14:paraId="28CC3699" w14:textId="77777777" w:rsidR="007E7A1A" w:rsidRPr="00B65ACA" w:rsidRDefault="007E7A1A" w:rsidP="007E7A1A">
      <w:pPr>
        <w:numPr>
          <w:ilvl w:val="0"/>
          <w:numId w:val="4"/>
        </w:numPr>
        <w:spacing w:after="100" w:line="276" w:lineRule="auto"/>
        <w:ind w:left="106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65A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изучение научно-технической информации, отечественного и зарубежного опыта по тематике исследования;</w:t>
      </w:r>
    </w:p>
    <w:p w14:paraId="3D574667" w14:textId="77777777" w:rsidR="007E7A1A" w:rsidRPr="00B65ACA" w:rsidRDefault="007E7A1A" w:rsidP="007E7A1A">
      <w:pPr>
        <w:numPr>
          <w:ilvl w:val="0"/>
          <w:numId w:val="4"/>
        </w:numPr>
        <w:spacing w:after="100" w:line="276" w:lineRule="auto"/>
        <w:ind w:left="106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65A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математическое моделирование процессов и объектов на базе стандартных пакетов автоматизированного проектирования и исследований;</w:t>
      </w:r>
    </w:p>
    <w:p w14:paraId="5834A772" w14:textId="77777777" w:rsidR="007E7A1A" w:rsidRPr="00B65ACA" w:rsidRDefault="007E7A1A" w:rsidP="007E7A1A">
      <w:pPr>
        <w:numPr>
          <w:ilvl w:val="0"/>
          <w:numId w:val="4"/>
        </w:numPr>
        <w:spacing w:after="100" w:line="276" w:lineRule="auto"/>
        <w:ind w:left="106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65A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проведение экспериментов по заданной методике и анализ результатов;</w:t>
      </w:r>
    </w:p>
    <w:p w14:paraId="7708ABEF" w14:textId="77777777" w:rsidR="007E7A1A" w:rsidRPr="00B65ACA" w:rsidRDefault="007E7A1A" w:rsidP="007E7A1A">
      <w:pPr>
        <w:numPr>
          <w:ilvl w:val="0"/>
          <w:numId w:val="4"/>
        </w:numPr>
        <w:spacing w:after="100" w:line="276" w:lineRule="auto"/>
        <w:ind w:left="106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65A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проведение измерений и наблюдений, составление описания проводимых исследований, подготовка данных для составления обзоров, отчетов и научных публикаций;</w:t>
      </w:r>
    </w:p>
    <w:p w14:paraId="22B8E2C4" w14:textId="77777777" w:rsidR="007E7A1A" w:rsidRPr="00B65ACA" w:rsidRDefault="007E7A1A" w:rsidP="007E7A1A">
      <w:pPr>
        <w:numPr>
          <w:ilvl w:val="0"/>
          <w:numId w:val="5"/>
        </w:numPr>
        <w:spacing w:after="100" w:line="276" w:lineRule="auto"/>
        <w:ind w:left="106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65A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составление отчета по выполненному заданию, участие во внедрении результатов исследований и разработок.</w:t>
      </w:r>
    </w:p>
    <w:p w14:paraId="73CCACC9" w14:textId="29E04542" w:rsidR="008E3733" w:rsidRPr="00B65ACA" w:rsidRDefault="007E7A1A" w:rsidP="007E7A1A">
      <w:pPr>
        <w:spacing w:after="100"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  <w:r w:rsidRPr="00B65AC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Время прохождения практики:</w:t>
      </w:r>
      <w:r w:rsidRPr="00B65A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16.05.–11.06.2022.</w:t>
      </w:r>
    </w:p>
    <w:p w14:paraId="056826A9" w14:textId="77777777" w:rsidR="007E7A1A" w:rsidRPr="00B65ACA" w:rsidRDefault="007E7A1A">
      <w:pPr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  <w:r w:rsidRPr="00B65ACA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br w:type="page"/>
      </w:r>
    </w:p>
    <w:p w14:paraId="7162892D" w14:textId="5EBDE80F" w:rsidR="00250ADC" w:rsidRPr="00B65ACA" w:rsidRDefault="00250ADC" w:rsidP="00915A49">
      <w:pPr>
        <w:numPr>
          <w:ilvl w:val="0"/>
          <w:numId w:val="1"/>
        </w:numPr>
        <w:spacing w:before="240" w:after="120" w:line="276" w:lineRule="auto"/>
        <w:jc w:val="center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  <w:bookmarkStart w:id="3" w:name="_Toc107134388"/>
      <w:r w:rsidRPr="00B65ACA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lastRenderedPageBreak/>
        <w:t>ОБЩИЕ СВЕДЕНИЯ</w:t>
      </w:r>
      <w:bookmarkEnd w:id="3"/>
    </w:p>
    <w:p w14:paraId="367C712D" w14:textId="77804E14" w:rsidR="007E7A1A" w:rsidRPr="00B65ACA" w:rsidRDefault="007E7A1A" w:rsidP="007E7A1A">
      <w:pPr>
        <w:spacing w:before="240" w:after="120" w:line="276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  <w:r w:rsidRPr="00B65A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Производственная эксплуатационная практика проходила в АО «БСКБ «Восток». Руководителям практики являлись</w:t>
      </w:r>
      <w:r w:rsidR="00043283" w:rsidRPr="00B65A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от кафедры – </w:t>
      </w:r>
      <w:r w:rsidRPr="00B65A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Белозерских Василий Вениаминович</w:t>
      </w:r>
      <w:r w:rsidR="00043283" w:rsidRPr="00B65A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от предприятия –</w:t>
      </w:r>
      <w:r w:rsidRPr="00B65A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Коршунов Дмитрий Сергеевич.</w:t>
      </w:r>
    </w:p>
    <w:p w14:paraId="67427AB6" w14:textId="375474A1" w:rsidR="008127CE" w:rsidRPr="00B65ACA" w:rsidRDefault="008127CE" w:rsidP="00B65ACA">
      <w:pPr>
        <w:numPr>
          <w:ilvl w:val="1"/>
          <w:numId w:val="1"/>
        </w:numPr>
        <w:spacing w:before="240" w:after="120" w:line="276" w:lineRule="auto"/>
        <w:ind w:left="1140" w:hanging="431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  <w:bookmarkStart w:id="4" w:name="_Toc107134389"/>
      <w:r w:rsidRPr="00B65ACA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>Постановка задачи</w:t>
      </w:r>
      <w:bookmarkEnd w:id="4"/>
    </w:p>
    <w:p w14:paraId="36F0DDC3" w14:textId="77777777" w:rsidR="007E7A1A" w:rsidRPr="00B65ACA" w:rsidRDefault="007E7A1A" w:rsidP="007E7A1A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65A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Создать простую тестовую базу данных на </w:t>
      </w:r>
      <w:proofErr w:type="spellStart"/>
      <w:r w:rsidRPr="00B65A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PostgreSQL</w:t>
      </w:r>
      <w:proofErr w:type="spellEnd"/>
      <w:r w:rsidRPr="00B65A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из двух связанных таблиц. На C++ реализовать сервер и клиент (для клиента использовать </w:t>
      </w:r>
      <w:proofErr w:type="spellStart"/>
      <w:r w:rsidRPr="00B65A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Qt</w:t>
      </w:r>
      <w:proofErr w:type="spellEnd"/>
      <w:r w:rsidRPr="00B65A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). Клиент должен получать данные из БД от сервера по стандарту REST API.  Для реализации API найти библиотеки с открытым исходным кодом и активной поддержкой со стороны сообщества разработчиков. Результаты работы продемонстрировать в виде рабочей информационной системы и отчёта руководителю практики от предприятия.</w:t>
      </w:r>
    </w:p>
    <w:p w14:paraId="517848A5" w14:textId="5EC23548" w:rsidR="007E7A1A" w:rsidRPr="00B65ACA" w:rsidRDefault="007E7A1A" w:rsidP="007E7A1A">
      <w:pPr>
        <w:spacing w:after="17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65ACA">
        <w:rPr>
          <w:rFonts w:ascii="Times New Roman" w:hAnsi="Times New Roman" w:cs="Times New Roman"/>
          <w:noProof/>
          <w:sz w:val="28"/>
          <w:szCs w:val="28"/>
          <w:bdr w:val="none" w:sz="0" w:space="0" w:color="auto" w:frame="1"/>
          <w:lang w:eastAsia="ru-RU"/>
        </w:rPr>
        <w:drawing>
          <wp:inline distT="0" distB="0" distL="0" distR="0" wp14:anchorId="0BF8EE44" wp14:editId="67D9627E">
            <wp:extent cx="4434840" cy="106680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484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82FEC5" w14:textId="6752ED8D" w:rsidR="00EB524E" w:rsidRPr="00B65ACA" w:rsidRDefault="00EB524E" w:rsidP="007E7A1A">
      <w:pPr>
        <w:spacing w:after="170" w:line="276" w:lineRule="auto"/>
        <w:jc w:val="center"/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</w:pPr>
      <w:r w:rsidRPr="00B65AC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Рис. 1. Схема обмена данными в информационной системе.</w:t>
      </w:r>
    </w:p>
    <w:p w14:paraId="3E0B20A7" w14:textId="74E4ACA7" w:rsidR="007E7A1A" w:rsidRPr="00B65ACA" w:rsidRDefault="00EB524E" w:rsidP="00EB524E">
      <w:pPr>
        <w:spacing w:before="240" w:after="120" w:line="276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  <w:r w:rsidRPr="00B65A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мои задачи, в рамках данного проекта, входили реализация клиента с использованием фреймворка </w:t>
      </w:r>
      <w:r w:rsidRPr="00B65AC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Qt</w:t>
      </w:r>
      <w:r w:rsidRPr="00B65A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налаживание его взаимодействия с сервером</w:t>
      </w:r>
      <w:r w:rsidR="005D125D" w:rsidRPr="00B65A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 внешней сети. Реализация сервера и настройка БД осуществлялись Осиповым</w:t>
      </w:r>
      <w:r w:rsidR="007E7A1A" w:rsidRPr="00B65A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gramStart"/>
      <w:r w:rsidR="007E7A1A" w:rsidRPr="00B65A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А.В.</w:t>
      </w:r>
      <w:proofErr w:type="gramEnd"/>
    </w:p>
    <w:p w14:paraId="3626AE71" w14:textId="1C5B3A5F" w:rsidR="008127CE" w:rsidRPr="00B65ACA" w:rsidRDefault="008127CE" w:rsidP="00B65ACA">
      <w:pPr>
        <w:numPr>
          <w:ilvl w:val="1"/>
          <w:numId w:val="1"/>
        </w:numPr>
        <w:spacing w:before="240" w:after="120" w:line="276" w:lineRule="auto"/>
        <w:ind w:left="1140" w:hanging="431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  <w:bookmarkStart w:id="5" w:name="_Toc107134390"/>
      <w:r w:rsidRPr="00B65ACA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>Описание выполненных работ</w:t>
      </w:r>
      <w:bookmarkEnd w:id="5"/>
    </w:p>
    <w:p w14:paraId="325BBF5D" w14:textId="60C9D6C3" w:rsidR="00DB18C7" w:rsidRPr="00B65ACA" w:rsidRDefault="00DB18C7" w:rsidP="00DB18C7">
      <w:pPr>
        <w:spacing w:after="10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65A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качестве операционной системы, на которой работает </w:t>
      </w:r>
      <w:r w:rsidR="0079170F" w:rsidRPr="00B65A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клиент</w:t>
      </w:r>
      <w:r w:rsidRPr="00B65A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была установлена отечественная операционная система </w:t>
      </w:r>
      <w:proofErr w:type="spellStart"/>
      <w:r w:rsidRPr="00B65A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AstraLinux</w:t>
      </w:r>
      <w:proofErr w:type="spellEnd"/>
      <w:r w:rsidRPr="00B65A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«Орёл», один из дистрибутивов GNU/Linux. </w:t>
      </w:r>
      <w:r w:rsidR="0079170F" w:rsidRPr="00B65A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разработки клиентского приложения использовалась интегрированная среда разработки (</w:t>
      </w:r>
      <w:r w:rsidR="0079170F" w:rsidRPr="00B65AC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IDE</w:t>
      </w:r>
      <w:r w:rsidR="0079170F" w:rsidRPr="00B65A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 </w:t>
      </w:r>
      <w:r w:rsidR="0079170F" w:rsidRPr="00B65AC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Qt</w:t>
      </w:r>
      <w:r w:rsidR="0079170F" w:rsidRPr="00B65A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79170F" w:rsidRPr="00B65AC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Creator</w:t>
      </w:r>
      <w:r w:rsidR="0079170F" w:rsidRPr="00B65A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которая содержит в своем составе текстовый редактор для написания кода </w:t>
      </w:r>
      <w:r w:rsidR="00FA2580" w:rsidRPr="00B65A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="00CC1A69" w:rsidRPr="00B65A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79170F" w:rsidRPr="00B65A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компилятор</w:t>
      </w:r>
      <w:r w:rsidR="0060248C" w:rsidRPr="00B65A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60248C" w:rsidRPr="00B65AC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gcc</w:t>
      </w:r>
      <w:proofErr w:type="spellEnd"/>
      <w:r w:rsidR="00CC1A69" w:rsidRPr="00B65A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а, также, поддерживает все необходимые модули для работы с фреймворком </w:t>
      </w:r>
      <w:r w:rsidR="00CC1A69" w:rsidRPr="00B65AC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Qt</w:t>
      </w:r>
      <w:r w:rsidR="00CC1A69" w:rsidRPr="00B65A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 </w:t>
      </w:r>
      <w:r w:rsidR="00CC1A69" w:rsidRPr="00B65AC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</w:t>
      </w:r>
      <w:r w:rsidR="00CC1A69" w:rsidRPr="00B65A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++.</w:t>
      </w:r>
    </w:p>
    <w:p w14:paraId="0D26B8D8" w14:textId="1ABB9242" w:rsidR="00DB18C7" w:rsidRPr="00B65ACA" w:rsidRDefault="00DB18C7" w:rsidP="00DB18C7">
      <w:pPr>
        <w:spacing w:after="10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65A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Суть работы </w:t>
      </w:r>
      <w:r w:rsidR="00360BE4" w:rsidRPr="00B65A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клиента</w:t>
      </w:r>
      <w:r w:rsidRPr="00B65A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заключается в </w:t>
      </w:r>
      <w:r w:rsidR="00360BE4" w:rsidRPr="00B65A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отправке</w:t>
      </w:r>
      <w:r w:rsidRPr="00B65A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запросов </w:t>
      </w:r>
      <w:r w:rsidR="00360BE4" w:rsidRPr="00B65A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серверу</w:t>
      </w:r>
      <w:r w:rsidRPr="00B65A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60BE4" w:rsidRPr="00B65A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получение данных от сервера или отправку данных серверу</w:t>
      </w:r>
      <w:r w:rsidRPr="00B65A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r w:rsidR="00360BE4" w:rsidRPr="00B65A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Также, клиент должен получать ответ от сервера, который содержит либо запрашиваемые данные</w:t>
      </w:r>
      <w:r w:rsidR="00A951E6" w:rsidRPr="00B65A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(если был отправлен </w:t>
      </w:r>
      <w:r w:rsidR="00A951E6" w:rsidRPr="00B65AC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GET</w:t>
      </w:r>
      <w:r w:rsidR="00A951E6" w:rsidRPr="00B65A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-запрос)</w:t>
      </w:r>
      <w:r w:rsidR="00360BE4" w:rsidRPr="00B65A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либо отчет о статусе транзакции (</w:t>
      </w:r>
      <w:r w:rsidR="00A951E6" w:rsidRPr="00B65A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завершилась успешно или с ошибками – если был отправлен </w:t>
      </w:r>
      <w:r w:rsidR="00A951E6" w:rsidRPr="00B65AC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POST</w:t>
      </w:r>
      <w:r w:rsidR="00A951E6" w:rsidRPr="00B65A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-запрос</w:t>
      </w:r>
      <w:r w:rsidR="00360BE4" w:rsidRPr="00B65A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).</w:t>
      </w:r>
      <w:r w:rsidRPr="00B65A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</w:t>
      </w:r>
      <w:r w:rsidRPr="00B65A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качестве протокола обмена данных между клиентом и сервером используется HTTP. Передаваемая по этому протоколу информация хранится в текстовом формате JSON, а также в URI-</w:t>
      </w:r>
      <w:r w:rsidR="00A951E6" w:rsidRPr="00B65A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параметрах</w:t>
      </w:r>
      <w:r w:rsidRPr="00B65A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запроса (для запросов на получение данных).</w:t>
      </w:r>
    </w:p>
    <w:p w14:paraId="218DEEF8" w14:textId="30874638" w:rsidR="00DB18C7" w:rsidRPr="00B65ACA" w:rsidRDefault="00DB18C7" w:rsidP="00DB18C7">
      <w:pPr>
        <w:spacing w:after="10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65A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Для реализации всего необходимо для работы </w:t>
      </w:r>
      <w:r w:rsidR="0001607B" w:rsidRPr="00B65A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клиента</w:t>
      </w:r>
      <w:r w:rsidRPr="00B65A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функционала (</w:t>
      </w:r>
      <w:r w:rsidR="0001607B" w:rsidRPr="00B65A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создание и отправка</w:t>
      </w:r>
      <w:r w:rsidRPr="00B65A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HTTP-запросов, чтение/запись JSON, </w:t>
      </w:r>
      <w:r w:rsidR="0001607B" w:rsidRPr="00B65A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графический интерфейс</w:t>
      </w:r>
      <w:r w:rsidRPr="00B65A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 </w:t>
      </w:r>
      <w:r w:rsidR="0001607B" w:rsidRPr="00B65A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использовались только встроенные модули </w:t>
      </w:r>
      <w:r w:rsidR="0001607B" w:rsidRPr="00B65AC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Qt</w:t>
      </w:r>
      <w:r w:rsidRPr="00B65A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="0001607B" w:rsidRPr="00B65A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частности, интерфейс был разработан в </w:t>
      </w:r>
      <w:r w:rsidR="0001607B" w:rsidRPr="00B65AC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Qt</w:t>
      </w:r>
      <w:r w:rsidR="0001607B" w:rsidRPr="00B65A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01607B" w:rsidRPr="00B65AC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Designer</w:t>
      </w:r>
      <w:r w:rsidR="00F2658A" w:rsidRPr="00B65A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для того, чтобы не загромождать остальное решение; </w:t>
      </w:r>
      <w:r w:rsidR="00F2658A" w:rsidRPr="00B65AC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HTTP</w:t>
      </w:r>
      <w:r w:rsidR="00F2658A" w:rsidRPr="00B65A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-запросы, с использованием методов </w:t>
      </w:r>
      <w:r w:rsidR="00F2658A" w:rsidRPr="00B65AC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GET</w:t>
      </w:r>
      <w:r w:rsidR="00F2658A" w:rsidRPr="00B65A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(получение данных с сервера) и </w:t>
      </w:r>
      <w:r w:rsidR="00F2658A" w:rsidRPr="00B65AC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POST</w:t>
      </w:r>
      <w:r w:rsidR="00F2658A" w:rsidRPr="00B65A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(отправка данных на сервер), были реализованы с применением модуля </w:t>
      </w:r>
      <w:proofErr w:type="spellStart"/>
      <w:r w:rsidR="00F2658A" w:rsidRPr="00B65AC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QtNetwork</w:t>
      </w:r>
      <w:proofErr w:type="spellEnd"/>
      <w:r w:rsidR="00F2658A" w:rsidRPr="00B65A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классов </w:t>
      </w:r>
      <w:proofErr w:type="spellStart"/>
      <w:r w:rsidR="00F2658A" w:rsidRPr="00B65AC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QNetworkAccessManager</w:t>
      </w:r>
      <w:proofErr w:type="spellEnd"/>
      <w:r w:rsidR="00F2658A" w:rsidRPr="00B65A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="00F2658A" w:rsidRPr="00B65AC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QNerworkReply</w:t>
      </w:r>
      <w:proofErr w:type="spellEnd"/>
      <w:r w:rsidR="00F2658A" w:rsidRPr="00B65A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="00F2658A" w:rsidRPr="00B65AC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QNetworkRequest</w:t>
      </w:r>
      <w:proofErr w:type="spellEnd"/>
      <w:r w:rsidR="00F2658A" w:rsidRPr="00B65A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входящих в этот модуль; чтение и разбор (</w:t>
      </w:r>
      <w:proofErr w:type="spellStart"/>
      <w:r w:rsidR="00F2658A" w:rsidRPr="00B65A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парсинг</w:t>
      </w:r>
      <w:proofErr w:type="spellEnd"/>
      <w:r w:rsidR="00F2658A" w:rsidRPr="00B65A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 </w:t>
      </w:r>
      <w:r w:rsidR="00F2658A" w:rsidRPr="00B65AC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JSON</w:t>
      </w:r>
      <w:r w:rsidR="00F2658A" w:rsidRPr="00B65A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а также запись </w:t>
      </w:r>
      <w:r w:rsidR="00F2658A" w:rsidRPr="00B65AC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JSON</w:t>
      </w:r>
      <w:r w:rsidR="008033C3" w:rsidRPr="00B65A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осуществлялись с помощью модуля </w:t>
      </w:r>
      <w:proofErr w:type="spellStart"/>
      <w:r w:rsidR="008033C3" w:rsidRPr="00B65AC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QtCore</w:t>
      </w:r>
      <w:proofErr w:type="spellEnd"/>
      <w:r w:rsidR="008033C3" w:rsidRPr="00B65A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классов </w:t>
      </w:r>
      <w:proofErr w:type="spellStart"/>
      <w:r w:rsidR="008033C3" w:rsidRPr="00B65AC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QJsonDocument</w:t>
      </w:r>
      <w:proofErr w:type="spellEnd"/>
      <w:r w:rsidR="008033C3" w:rsidRPr="00B65A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="008033C3" w:rsidRPr="00B65AC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QJsonArray</w:t>
      </w:r>
      <w:proofErr w:type="spellEnd"/>
      <w:r w:rsidR="008033C3" w:rsidRPr="00B65A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="008033C3" w:rsidRPr="00B65AC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QJsonObject</w:t>
      </w:r>
      <w:proofErr w:type="spellEnd"/>
      <w:r w:rsidR="008033C3" w:rsidRPr="00B65A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</w:t>
      </w:r>
      <w:proofErr w:type="spellStart"/>
      <w:r w:rsidR="008033C3" w:rsidRPr="00B65AC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QJsonValue</w:t>
      </w:r>
      <w:proofErr w:type="spellEnd"/>
      <w:r w:rsidR="008033C3" w:rsidRPr="00B65A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которые входят в данный модуль</w:t>
      </w:r>
      <w:r w:rsidRPr="00B65A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5D1551EB" w14:textId="6AA298F2" w:rsidR="00DB18C7" w:rsidRPr="00B65ACA" w:rsidRDefault="00DB18C7" w:rsidP="00DB18C7">
      <w:pPr>
        <w:spacing w:after="10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65A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Созданный </w:t>
      </w:r>
      <w:r w:rsidR="00413AA8" w:rsidRPr="00B65A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клиент</w:t>
      </w:r>
      <w:r w:rsidRPr="00B65A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обладает следующими возможностями:</w:t>
      </w:r>
    </w:p>
    <w:p w14:paraId="15F49C8F" w14:textId="4136A6DC" w:rsidR="00DB18C7" w:rsidRPr="00B65ACA" w:rsidRDefault="00DB18C7" w:rsidP="00DB18C7">
      <w:pPr>
        <w:numPr>
          <w:ilvl w:val="0"/>
          <w:numId w:val="9"/>
        </w:numPr>
        <w:spacing w:after="100" w:line="276" w:lineRule="auto"/>
        <w:ind w:left="106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65A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получение информации о группах студентов и списка студентов в каждой из групп или </w:t>
      </w:r>
      <w:r w:rsidR="00413AA8" w:rsidRPr="00B65A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</w:t>
      </w:r>
      <w:r w:rsidRPr="00B65A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всех групп</w:t>
      </w:r>
      <w:r w:rsidR="00413AA8" w:rsidRPr="00B65A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сразу</w:t>
      </w:r>
      <w:r w:rsidR="00A351DC" w:rsidRPr="00B65A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с использованием </w:t>
      </w:r>
      <w:r w:rsidR="00A351DC" w:rsidRPr="00B65AC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GET</w:t>
      </w:r>
      <w:r w:rsidR="00A351DC" w:rsidRPr="00B65A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-запроса</w:t>
      </w:r>
      <w:r w:rsidRPr="00B65A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14:paraId="6426DAE9" w14:textId="6700ED09" w:rsidR="00DB18C7" w:rsidRPr="00B65ACA" w:rsidRDefault="00DB18C7" w:rsidP="00DB18C7">
      <w:pPr>
        <w:numPr>
          <w:ilvl w:val="0"/>
          <w:numId w:val="9"/>
        </w:numPr>
        <w:spacing w:after="100" w:line="276" w:lineRule="auto"/>
        <w:ind w:left="106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65A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получение записей о посещаемости </w:t>
      </w:r>
      <w:r w:rsidR="00413AA8" w:rsidRPr="00B65A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студентов выбранной группы/всех групп</w:t>
      </w:r>
      <w:r w:rsidR="00A351DC" w:rsidRPr="00B65A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с использованием </w:t>
      </w:r>
      <w:r w:rsidR="00A351DC" w:rsidRPr="00B65AC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GET</w:t>
      </w:r>
      <w:r w:rsidR="00A351DC" w:rsidRPr="00B65A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-запроса</w:t>
      </w:r>
      <w:r w:rsidRPr="00B65A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14:paraId="0CCAC4C7" w14:textId="1123A2F9" w:rsidR="00DB18C7" w:rsidRPr="00B65ACA" w:rsidRDefault="00DB18C7" w:rsidP="00413AA8">
      <w:pPr>
        <w:numPr>
          <w:ilvl w:val="0"/>
          <w:numId w:val="9"/>
        </w:numPr>
        <w:spacing w:after="100" w:line="276" w:lineRule="auto"/>
        <w:ind w:left="106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65A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возможность добавлять, изменять и удалять данны</w:t>
      </w:r>
      <w:r w:rsidR="00413AA8" w:rsidRPr="00B65A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</w:t>
      </w:r>
      <w:r w:rsidRPr="00B65A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413AA8" w:rsidRPr="00B65A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 </w:t>
      </w:r>
      <w:r w:rsidRPr="00B65A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</w:t>
      </w:r>
      <w:r w:rsidR="00413AA8" w:rsidRPr="00B65A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ах</w:t>
      </w:r>
      <w:r w:rsidRPr="00B65A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базе данных </w:t>
      </w:r>
      <w:r w:rsidR="00413AA8" w:rsidRPr="00B65A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посредством отправки</w:t>
      </w:r>
      <w:r w:rsidRPr="00B65A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POST-запрос</w:t>
      </w:r>
      <w:r w:rsidR="00413AA8" w:rsidRPr="00B65A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ов на сервер</w:t>
      </w:r>
      <w:r w:rsidR="00A351DC" w:rsidRPr="00B65A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а, также, добавлять новые отметки о посещаемости для конкретных даты и времени занятия и вносить изменения в посещаемость конкретного студента, путем проставления отметки в </w:t>
      </w:r>
      <w:proofErr w:type="spellStart"/>
      <w:r w:rsidR="00A351DC" w:rsidRPr="00B65A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чекбоксе</w:t>
      </w:r>
      <w:proofErr w:type="spellEnd"/>
      <w:r w:rsidRPr="00B65A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14:paraId="59EBCB3A" w14:textId="5F3CF894" w:rsidR="00DB18C7" w:rsidRPr="00B65ACA" w:rsidRDefault="00DB18C7" w:rsidP="00DB18C7">
      <w:pPr>
        <w:numPr>
          <w:ilvl w:val="0"/>
          <w:numId w:val="9"/>
        </w:numPr>
        <w:spacing w:after="100" w:line="276" w:lineRule="auto"/>
        <w:ind w:left="106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65A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возможность </w:t>
      </w:r>
      <w:r w:rsidR="00913B35" w:rsidRPr="00B65A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выводить вышеперечисленные данные в удобном для просмотра виде</w:t>
      </w:r>
      <w:r w:rsidRPr="00B65A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41193A5B" w14:textId="1FCC9F38" w:rsidR="00071A0B" w:rsidRPr="00B65ACA" w:rsidRDefault="00071A0B" w:rsidP="00071A0B">
      <w:pPr>
        <w:spacing w:after="100" w:line="276" w:lineRule="auto"/>
        <w:ind w:left="70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65A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Работа с приложением</w:t>
      </w:r>
      <w:r w:rsidR="007578C9" w:rsidRPr="00B65A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осуществляется следующим образом:</w:t>
      </w:r>
    </w:p>
    <w:p w14:paraId="0804ED7B" w14:textId="23DC5E33" w:rsidR="007578C9" w:rsidRPr="00B65ACA" w:rsidRDefault="007578C9" w:rsidP="007578C9">
      <w:pPr>
        <w:spacing w:after="100" w:line="276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65A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После запуска приложения перед пользователем появляется главное окно, которое содержит три кнопки: «Просмотр посещаемости», «Список студентов», «Отметка посещаемости». После нажатия на одну из кнопок будет открываться одно из второстепенных окон (при этом главное окно скроется).</w:t>
      </w:r>
    </w:p>
    <w:p w14:paraId="58168AF7" w14:textId="1C5C555C" w:rsidR="007578C9" w:rsidRPr="00B65ACA" w:rsidRDefault="007578C9" w:rsidP="007578C9">
      <w:pPr>
        <w:spacing w:after="100" w:line="276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65A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окне для просмотра посещаемости предоставляется возможность выбора номера группы из выпадающего списка. После нажатия кнопки «Выбрать» в таблице будет выведен список группы, в котором для каждого </w:t>
      </w:r>
      <w:r w:rsidRPr="00B65A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студента будет указана дата и время занятия и отметка о посещаемости (присутствовал/отсутствовал).</w:t>
      </w:r>
      <w:r w:rsidR="00B75E53" w:rsidRPr="00B65A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После нажатия кнопки «Назад» пользователь вновь перемещается в главное окно (окно просмотра посещаемости скрывается).</w:t>
      </w:r>
    </w:p>
    <w:p w14:paraId="1D436278" w14:textId="455CB3FF" w:rsidR="00B75E53" w:rsidRPr="00B65ACA" w:rsidRDefault="00B75E53" w:rsidP="007578C9">
      <w:pPr>
        <w:spacing w:after="100" w:line="276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65A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окне для отметки посещаемости пользователь, помимо группы, указывает дату и время занятия, и, после подтверждения выбора (</w:t>
      </w:r>
      <w:r w:rsidR="00D53C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нажатия кнопки «Выбрать»</w:t>
      </w:r>
      <w:r w:rsidRPr="00B65A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), в таблицу выводится список студентов и столбец </w:t>
      </w:r>
      <w:proofErr w:type="spellStart"/>
      <w:r w:rsidRPr="00B65A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чекбоксов</w:t>
      </w:r>
      <w:proofErr w:type="spellEnd"/>
      <w:r w:rsidRPr="00B65A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в котором можно проставить флажок для тех студентов, которые присутствовали на занятии. По нажатию на кнопку «Сохранить» данные будут отправлены на сервер и занесены в БД. Кнопка «Назад» также возвращает пользователя в главное окно.</w:t>
      </w:r>
    </w:p>
    <w:p w14:paraId="5046613F" w14:textId="6D829279" w:rsidR="00B75E53" w:rsidRPr="00B65ACA" w:rsidRDefault="008B6C53" w:rsidP="007578C9">
      <w:pPr>
        <w:spacing w:after="100" w:line="276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65A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окне просмотра и редактирования списка студентов пользователь также выбирает группу и подтверждает свой выбор. После этого, в таблицу выводятся данные о студентах и группе, в которой они обучаются. В правой части окна расположены три кнопки: «Добавить», «Изменить», «Удалить». После нажатия на кнопку «Добавить» появляется окно с формой, заполнив которую можно добавить студента в указанную группу. Для этого надо нажать кнопку «До</w:t>
      </w:r>
      <w:r w:rsidR="00287334" w:rsidRPr="00B65A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бавить» в окне формы, для отмены операции добавления можно нажать «Отмена». Для удаления данных о студенте требуется выделить строку со студентом, которого требуется удалить, нажать соответствующую кнопку в правой части окна и подтвердить или отменить удаление, нажав, соответственно, «Удалить» или «Отмена» в появившемся окне. Для изменения информации о студенте нужно изменить данные в ячейках той строки, в которой выведены данные о нужном студенте и нажать кнопку «Изменить» справа. После этого, в появившемся окне подтвердить или отменить изменения</w:t>
      </w:r>
      <w:r w:rsidR="00D457A9" w:rsidRPr="00B65A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нажав, соответственно, «Изменить» или «Отмена». По нажатию кнопки «Назад» пользователь снова вернется в главное окно.</w:t>
      </w:r>
    </w:p>
    <w:p w14:paraId="16ED60C2" w14:textId="7BA6F89C" w:rsidR="007E7A1A" w:rsidRPr="00B65ACA" w:rsidRDefault="00DB18C7" w:rsidP="00DB18C7">
      <w:pPr>
        <w:spacing w:after="10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65A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="00913B35" w:rsidRPr="00B65A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</w:t>
      </w:r>
      <w:r w:rsidRPr="00B65A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а </w:t>
      </w:r>
      <w:r w:rsidR="00A951E6" w:rsidRPr="00B65A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время</w:t>
      </w:r>
      <w:r w:rsidRPr="00B65A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разработки </w:t>
      </w:r>
      <w:r w:rsidR="00913B35" w:rsidRPr="00B65A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клиентского</w:t>
      </w:r>
      <w:r w:rsidRPr="00B65A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приложения и его тестирования и документирования была создана часть программного комплекса, которая вместе с </w:t>
      </w:r>
      <w:r w:rsidR="00360BE4" w:rsidRPr="00B65A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сервером</w:t>
      </w:r>
      <w:r w:rsidRPr="00B65A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СУБД формирует информационную систему для контроля посещаемости студентов учебного заведения.</w:t>
      </w:r>
      <w:r w:rsidR="00360BE4" w:rsidRPr="00B65ACA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 xml:space="preserve"> </w:t>
      </w:r>
      <w:r w:rsidR="007E7A1A" w:rsidRPr="00B65ACA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br w:type="page"/>
      </w:r>
    </w:p>
    <w:p w14:paraId="66197BC9" w14:textId="079FC24B" w:rsidR="00250ADC" w:rsidRPr="00B65ACA" w:rsidRDefault="00250ADC" w:rsidP="00915A49">
      <w:pPr>
        <w:numPr>
          <w:ilvl w:val="0"/>
          <w:numId w:val="1"/>
        </w:numPr>
        <w:spacing w:before="240" w:after="120" w:line="276" w:lineRule="auto"/>
        <w:jc w:val="center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  <w:bookmarkStart w:id="6" w:name="_Toc107134391"/>
      <w:r w:rsidRPr="00B65ACA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lastRenderedPageBreak/>
        <w:t>ЗАКЛЮЧЕНИЕ</w:t>
      </w:r>
      <w:bookmarkEnd w:id="6"/>
    </w:p>
    <w:p w14:paraId="1323EA69" w14:textId="63268344" w:rsidR="00DB18C7" w:rsidRPr="00B65ACA" w:rsidRDefault="00DB18C7" w:rsidP="00DE55E8">
      <w:pPr>
        <w:spacing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65A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ходе производственной эксплуатационной практики был</w:t>
      </w:r>
      <w:r w:rsidR="0025013F" w:rsidRPr="00B65A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 разработано клиентское приложение:</w:t>
      </w:r>
      <w:r w:rsidRPr="00B65A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программа</w:t>
      </w:r>
      <w:r w:rsidR="0025013F" w:rsidRPr="00B65A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которая способна взаимодействовать с сервером (получать от него и передавать ему данные) по внешней сети и отображать их для пользователя</w:t>
      </w:r>
      <w:r w:rsidRPr="00B65A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 </w:t>
      </w:r>
    </w:p>
    <w:p w14:paraId="63E468DA" w14:textId="6ADFB4ED" w:rsidR="00DB18C7" w:rsidRPr="00B65ACA" w:rsidRDefault="00DB18C7" w:rsidP="00DB18C7">
      <w:pPr>
        <w:spacing w:after="10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65A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Для достижения поставленной цели надо было решить </w:t>
      </w:r>
      <w:r w:rsidR="0079170F" w:rsidRPr="00B65A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следующие </w:t>
      </w:r>
      <w:r w:rsidRPr="00B65A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задачи:</w:t>
      </w:r>
    </w:p>
    <w:p w14:paraId="4C976190" w14:textId="6CEA3661" w:rsidR="00DB18C7" w:rsidRPr="00B65ACA" w:rsidRDefault="00DB18C7" w:rsidP="00DB18C7">
      <w:pPr>
        <w:numPr>
          <w:ilvl w:val="0"/>
          <w:numId w:val="11"/>
        </w:numPr>
        <w:spacing w:after="0" w:line="276" w:lineRule="auto"/>
        <w:ind w:left="107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65A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Определение целевого назначения создаваемой информационной системы</w:t>
      </w:r>
      <w:r w:rsidR="00711E80" w:rsidRPr="00B65A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70351322" w14:textId="5F00399B" w:rsidR="00711E80" w:rsidRPr="00B65ACA" w:rsidRDefault="00711E80" w:rsidP="00DB18C7">
      <w:pPr>
        <w:numPr>
          <w:ilvl w:val="0"/>
          <w:numId w:val="11"/>
        </w:numPr>
        <w:spacing w:after="0" w:line="276" w:lineRule="auto"/>
        <w:ind w:left="107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65A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Изучение</w:t>
      </w:r>
      <w:r w:rsidR="002A13C8" w:rsidRPr="00B65A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встроенных</w:t>
      </w:r>
      <w:r w:rsidRPr="00B65A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возможностей ПО</w:t>
      </w:r>
      <w:r w:rsidR="002A13C8" w:rsidRPr="00B65A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которые доступны для создания клиентской части информационной системы.</w:t>
      </w:r>
    </w:p>
    <w:p w14:paraId="5A9403FB" w14:textId="185E18CD" w:rsidR="00DB18C7" w:rsidRPr="00B65ACA" w:rsidRDefault="00711E80" w:rsidP="00711E80">
      <w:pPr>
        <w:numPr>
          <w:ilvl w:val="0"/>
          <w:numId w:val="11"/>
        </w:numPr>
        <w:spacing w:after="0" w:line="276" w:lineRule="auto"/>
        <w:ind w:left="107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65A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Выбор сетевого протокола и модулей для реализации взаимодействия с сервером.</w:t>
      </w:r>
    </w:p>
    <w:p w14:paraId="7B699C55" w14:textId="49CE888E" w:rsidR="00DB18C7" w:rsidRPr="00B65ACA" w:rsidRDefault="00DB18C7" w:rsidP="00DB18C7">
      <w:pPr>
        <w:numPr>
          <w:ilvl w:val="0"/>
          <w:numId w:val="11"/>
        </w:numPr>
        <w:spacing w:after="0" w:line="276" w:lineRule="auto"/>
        <w:ind w:left="107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65A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Разработка алгоритма работы </w:t>
      </w:r>
      <w:r w:rsidR="00711E80" w:rsidRPr="00B65A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клиента.</w:t>
      </w:r>
    </w:p>
    <w:p w14:paraId="1D9F5527" w14:textId="1998DCDF" w:rsidR="00DB18C7" w:rsidRPr="00B65ACA" w:rsidRDefault="00DB18C7" w:rsidP="00DB18C7">
      <w:pPr>
        <w:numPr>
          <w:ilvl w:val="0"/>
          <w:numId w:val="11"/>
        </w:numPr>
        <w:spacing w:after="0" w:line="276" w:lineRule="auto"/>
        <w:ind w:left="107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65A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Написание </w:t>
      </w:r>
      <w:r w:rsidR="00711E80" w:rsidRPr="00B65A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клиентской части программы.</w:t>
      </w:r>
    </w:p>
    <w:p w14:paraId="04927EC8" w14:textId="2086DDD0" w:rsidR="00DB18C7" w:rsidRPr="00B65ACA" w:rsidRDefault="00DB18C7" w:rsidP="00DE55E8">
      <w:pPr>
        <w:numPr>
          <w:ilvl w:val="0"/>
          <w:numId w:val="11"/>
        </w:numPr>
        <w:spacing w:line="276" w:lineRule="auto"/>
        <w:ind w:left="107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65A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Соединение </w:t>
      </w:r>
      <w:r w:rsidR="00513833" w:rsidRPr="00B65A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клиента</w:t>
      </w:r>
      <w:r w:rsidRPr="00B65A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 </w:t>
      </w:r>
      <w:r w:rsidR="00513833" w:rsidRPr="00B65A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сервером</w:t>
      </w:r>
      <w:r w:rsidRPr="00B65A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</w:t>
      </w:r>
      <w:r w:rsidR="00513833" w:rsidRPr="00B65A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тестирование</w:t>
      </w:r>
      <w:r w:rsidRPr="00B65A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их взаимодействия</w:t>
      </w:r>
      <w:r w:rsidR="00D30E05" w:rsidRPr="00B65A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70F837EC" w14:textId="2349F409" w:rsidR="00D30E05" w:rsidRPr="00B65ACA" w:rsidRDefault="00D30E05" w:rsidP="00D30E05">
      <w:pPr>
        <w:spacing w:line="276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65A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Созданное клиентское приложение позволяет пользователю получить доступ к </w:t>
      </w:r>
      <w:r w:rsidR="00116B91" w:rsidRPr="00B65A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таким </w:t>
      </w:r>
      <w:r w:rsidRPr="00B65A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объектам БД</w:t>
      </w:r>
      <w:r w:rsidR="00116B91" w:rsidRPr="00B65A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как список студентов и групп и отметкам о посещаемости</w:t>
      </w:r>
      <w:r w:rsidRPr="00B65A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удобном для просмотра и редактирования виде, посредством </w:t>
      </w:r>
      <w:r w:rsidRPr="00B65AC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HTTP</w:t>
      </w:r>
      <w:r w:rsidRPr="00B65A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-запросов к серверу.</w:t>
      </w:r>
      <w:r w:rsidR="00116B91" w:rsidRPr="00B65A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Такой подход позволяет обезопасить БД от несанкционированных действий</w:t>
      </w:r>
      <w:r w:rsidR="001146ED" w:rsidRPr="00B65A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со стороны</w:t>
      </w:r>
      <w:r w:rsidR="00116B91" w:rsidRPr="00B65A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пользовател</w:t>
      </w:r>
      <w:r w:rsidR="001146ED" w:rsidRPr="00B65A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я.</w:t>
      </w:r>
    </w:p>
    <w:p w14:paraId="5C21ACB3" w14:textId="264A1986" w:rsidR="00C06113" w:rsidRPr="00B65ACA" w:rsidRDefault="00DB18C7" w:rsidP="00DB18C7">
      <w:pPr>
        <w:spacing w:after="10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65A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Таким образом, поставленные передо мной задачи были выполнены в срок и в полном объеме. Все необходимые компетенции в области разработки ПО для сетевого оборудования были освоены. </w:t>
      </w:r>
      <w:r w:rsidR="00513833" w:rsidRPr="00B65A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Полученная на выходе информационная</w:t>
      </w:r>
      <w:r w:rsidRPr="00B65A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система, включа</w:t>
      </w:r>
      <w:r w:rsidR="00513833" w:rsidRPr="00B65A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ющая</w:t>
      </w:r>
      <w:r w:rsidRPr="00B65A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513833" w:rsidRPr="00B65A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сервер, </w:t>
      </w:r>
      <w:r w:rsidRPr="00B65A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реализованн</w:t>
      </w:r>
      <w:r w:rsidR="00513833" w:rsidRPr="00B65A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ый</w:t>
      </w:r>
      <w:r w:rsidRPr="00B65A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513833" w:rsidRPr="00B65A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Осиповым</w:t>
      </w:r>
      <w:r w:rsidRPr="00B65A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gramStart"/>
      <w:r w:rsidRPr="00B65A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А.В.</w:t>
      </w:r>
      <w:proofErr w:type="gramEnd"/>
      <w:r w:rsidR="00513833" w:rsidRPr="00B65A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и СУБД, используемую для хранения данных о студентах и их посещаемости</w:t>
      </w:r>
      <w:r w:rsidRPr="00B65A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="00513833" w:rsidRPr="00B65A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65A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 некоторыми </w:t>
      </w:r>
      <w:r w:rsidR="00513833" w:rsidRPr="00B65A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доработками</w:t>
      </w:r>
      <w:r w:rsidRPr="00B65A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513833" w:rsidRPr="00B65A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может быть использована </w:t>
      </w:r>
      <w:r w:rsidRPr="00B65A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простого контроля посещаемости в учебных заведениях.</w:t>
      </w:r>
    </w:p>
    <w:sectPr w:rsidR="00C06113" w:rsidRPr="00B65ACA" w:rsidSect="006F7547">
      <w:head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284216" w14:textId="77777777" w:rsidR="00841A83" w:rsidRDefault="00841A83" w:rsidP="006F7547">
      <w:pPr>
        <w:spacing w:after="0" w:line="240" w:lineRule="auto"/>
      </w:pPr>
      <w:r>
        <w:separator/>
      </w:r>
    </w:p>
  </w:endnote>
  <w:endnote w:type="continuationSeparator" w:id="0">
    <w:p w14:paraId="300669C0" w14:textId="77777777" w:rsidR="00841A83" w:rsidRDefault="00841A83" w:rsidP="006F75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F49F64" w14:textId="77777777" w:rsidR="00841A83" w:rsidRDefault="00841A83" w:rsidP="006F7547">
      <w:pPr>
        <w:spacing w:after="0" w:line="240" w:lineRule="auto"/>
      </w:pPr>
      <w:r>
        <w:separator/>
      </w:r>
    </w:p>
  </w:footnote>
  <w:footnote w:type="continuationSeparator" w:id="0">
    <w:p w14:paraId="6236A378" w14:textId="77777777" w:rsidR="00841A83" w:rsidRDefault="00841A83" w:rsidP="006F75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61110461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1ED68A5C" w14:textId="3D37ED42" w:rsidR="006F7547" w:rsidRPr="006F7547" w:rsidRDefault="006F7547">
        <w:pPr>
          <w:pStyle w:val="a7"/>
          <w:jc w:val="right"/>
          <w:rPr>
            <w:rFonts w:ascii="Times New Roman" w:hAnsi="Times New Roman" w:cs="Times New Roman"/>
            <w:sz w:val="28"/>
            <w:szCs w:val="28"/>
          </w:rPr>
        </w:pPr>
        <w:r w:rsidRPr="006F7547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6F7547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6F7547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6F7547">
          <w:rPr>
            <w:rFonts w:ascii="Times New Roman" w:hAnsi="Times New Roman" w:cs="Times New Roman"/>
            <w:sz w:val="28"/>
            <w:szCs w:val="28"/>
          </w:rPr>
          <w:t>2</w:t>
        </w:r>
        <w:r w:rsidRPr="006F7547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2770E532" w14:textId="77777777" w:rsidR="006F7547" w:rsidRDefault="006F7547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07680"/>
    <w:multiLevelType w:val="multilevel"/>
    <w:tmpl w:val="CB503A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D350A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9A30A46"/>
    <w:multiLevelType w:val="multilevel"/>
    <w:tmpl w:val="B428F4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88303E"/>
    <w:multiLevelType w:val="multilevel"/>
    <w:tmpl w:val="DB90A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8111B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4AB3D82"/>
    <w:multiLevelType w:val="multilevel"/>
    <w:tmpl w:val="A4EA0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71D14EA"/>
    <w:multiLevelType w:val="multilevel"/>
    <w:tmpl w:val="38D22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51915F0"/>
    <w:multiLevelType w:val="multilevel"/>
    <w:tmpl w:val="799A9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1647C1A"/>
    <w:multiLevelType w:val="multilevel"/>
    <w:tmpl w:val="A2424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5997567"/>
    <w:multiLevelType w:val="multilevel"/>
    <w:tmpl w:val="85EE7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6CE31FC"/>
    <w:multiLevelType w:val="multilevel"/>
    <w:tmpl w:val="7DF20E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64D4198"/>
    <w:multiLevelType w:val="multilevel"/>
    <w:tmpl w:val="3C18DC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DDF378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790171363">
    <w:abstractNumId w:val="12"/>
  </w:num>
  <w:num w:numId="2" w16cid:durableId="1386642941">
    <w:abstractNumId w:val="11"/>
  </w:num>
  <w:num w:numId="3" w16cid:durableId="802187705">
    <w:abstractNumId w:val="10"/>
  </w:num>
  <w:num w:numId="4" w16cid:durableId="487944165">
    <w:abstractNumId w:val="8"/>
  </w:num>
  <w:num w:numId="5" w16cid:durableId="1971861326">
    <w:abstractNumId w:val="9"/>
  </w:num>
  <w:num w:numId="6" w16cid:durableId="1504124000">
    <w:abstractNumId w:val="7"/>
  </w:num>
  <w:num w:numId="7" w16cid:durableId="902718823">
    <w:abstractNumId w:val="5"/>
  </w:num>
  <w:num w:numId="8" w16cid:durableId="2090538023">
    <w:abstractNumId w:val="6"/>
  </w:num>
  <w:num w:numId="9" w16cid:durableId="1477066391">
    <w:abstractNumId w:val="3"/>
  </w:num>
  <w:num w:numId="10" w16cid:durableId="1636451481">
    <w:abstractNumId w:val="0"/>
  </w:num>
  <w:num w:numId="11" w16cid:durableId="1946886190">
    <w:abstractNumId w:val="2"/>
  </w:num>
  <w:num w:numId="12" w16cid:durableId="817497379">
    <w:abstractNumId w:val="4"/>
  </w:num>
  <w:num w:numId="13" w16cid:durableId="20080472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A49"/>
    <w:rsid w:val="00011961"/>
    <w:rsid w:val="0001607B"/>
    <w:rsid w:val="00043283"/>
    <w:rsid w:val="00071A0B"/>
    <w:rsid w:val="001146ED"/>
    <w:rsid w:val="00116B91"/>
    <w:rsid w:val="0025013F"/>
    <w:rsid w:val="00250ADC"/>
    <w:rsid w:val="00287334"/>
    <w:rsid w:val="002A13C8"/>
    <w:rsid w:val="00360BE4"/>
    <w:rsid w:val="00413AA8"/>
    <w:rsid w:val="004817B4"/>
    <w:rsid w:val="00513833"/>
    <w:rsid w:val="005B4B23"/>
    <w:rsid w:val="005C6C42"/>
    <w:rsid w:val="005D125D"/>
    <w:rsid w:val="0060248C"/>
    <w:rsid w:val="006F7547"/>
    <w:rsid w:val="00711E80"/>
    <w:rsid w:val="007578C9"/>
    <w:rsid w:val="0076552E"/>
    <w:rsid w:val="0079170F"/>
    <w:rsid w:val="007E7A1A"/>
    <w:rsid w:val="008033C3"/>
    <w:rsid w:val="008127CE"/>
    <w:rsid w:val="00841A83"/>
    <w:rsid w:val="008B6C53"/>
    <w:rsid w:val="008E3733"/>
    <w:rsid w:val="00913B35"/>
    <w:rsid w:val="009152FC"/>
    <w:rsid w:val="00915A49"/>
    <w:rsid w:val="00A351DC"/>
    <w:rsid w:val="00A951E6"/>
    <w:rsid w:val="00B65ACA"/>
    <w:rsid w:val="00B75E53"/>
    <w:rsid w:val="00C06113"/>
    <w:rsid w:val="00CC1A69"/>
    <w:rsid w:val="00D30E05"/>
    <w:rsid w:val="00D457A9"/>
    <w:rsid w:val="00D53CFD"/>
    <w:rsid w:val="00DB18C7"/>
    <w:rsid w:val="00DE38E7"/>
    <w:rsid w:val="00DE55E8"/>
    <w:rsid w:val="00E70A1E"/>
    <w:rsid w:val="00EB524E"/>
    <w:rsid w:val="00F2658A"/>
    <w:rsid w:val="00FA2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9FBD6A"/>
  <w15:chartTrackingRefBased/>
  <w15:docId w15:val="{096D67FE-8D79-42EE-8B48-696E8FFFF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18C7"/>
  </w:style>
  <w:style w:type="paragraph" w:styleId="1">
    <w:name w:val="heading 1"/>
    <w:basedOn w:val="a"/>
    <w:link w:val="10"/>
    <w:uiPriority w:val="9"/>
    <w:qFormat/>
    <w:rsid w:val="00915A4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15A4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15A4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15A4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915A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915A49"/>
  </w:style>
  <w:style w:type="paragraph" w:styleId="a4">
    <w:name w:val="TOC Heading"/>
    <w:basedOn w:val="1"/>
    <w:next w:val="a"/>
    <w:uiPriority w:val="39"/>
    <w:unhideWhenUsed/>
    <w:qFormat/>
    <w:rsid w:val="00250ADC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250AD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250ADC"/>
    <w:pPr>
      <w:spacing w:after="100"/>
      <w:ind w:left="220"/>
    </w:pPr>
  </w:style>
  <w:style w:type="character" w:styleId="a5">
    <w:name w:val="Hyperlink"/>
    <w:basedOn w:val="a0"/>
    <w:uiPriority w:val="99"/>
    <w:unhideWhenUsed/>
    <w:rsid w:val="00250ADC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7E7A1A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6F754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6F7547"/>
  </w:style>
  <w:style w:type="paragraph" w:styleId="a9">
    <w:name w:val="footer"/>
    <w:basedOn w:val="a"/>
    <w:link w:val="aa"/>
    <w:uiPriority w:val="99"/>
    <w:unhideWhenUsed/>
    <w:rsid w:val="006F754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6F75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060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7</Pages>
  <Words>1480</Words>
  <Characters>8437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Valdemar Laptev</dc:creator>
  <cp:keywords/>
  <dc:description/>
  <cp:lastModifiedBy>Valdemar Laptev</cp:lastModifiedBy>
  <cp:revision>14</cp:revision>
  <dcterms:created xsi:type="dcterms:W3CDTF">2022-06-10T14:05:00Z</dcterms:created>
  <dcterms:modified xsi:type="dcterms:W3CDTF">2022-06-26T04:19:00Z</dcterms:modified>
</cp:coreProperties>
</file>