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1A1A"/>
        </w:rPr>
        <w:t>Word导出测试</w:t>
      </w:r>
    </w:p>
    <w:p>
      <w:r>
        <w:rPr>
          <w:color w:val="666666"/>
          <w:sz w:val="18"/>
        </w:rPr>
        <w:t>来源：https://mp.weixin.qq.com/s/abc</w:t>
      </w:r>
    </w:p>
    <w:p>
      <w:r>
        <w:t>段落一。</w:t>
        <w:br/>
        <w:t>段落二。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