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F50E" w14:textId="77777777" w:rsidR="00090599" w:rsidRPr="00090599" w:rsidRDefault="00090599" w:rsidP="00090599">
      <w:pPr>
        <w:rPr>
          <w:b/>
          <w:lang w:val="it-CH"/>
        </w:rPr>
      </w:pPr>
    </w:p>
    <w:p w14:paraId="5C9B1D36" w14:textId="77777777" w:rsidR="00090599" w:rsidRPr="00090599" w:rsidRDefault="00090599" w:rsidP="00090599">
      <w:pPr>
        <w:rPr>
          <w:b/>
          <w:lang w:val="it-CH"/>
        </w:rPr>
      </w:pPr>
      <w:r w:rsidRPr="00090599">
        <w:rPr>
          <w:b/>
          <w:lang w:val="it-CH"/>
        </w:rPr>
        <w:t>IMPUTERNICIRE</w:t>
      </w:r>
    </w:p>
    <w:p w14:paraId="45BC75A9" w14:textId="77777777" w:rsidR="00090599" w:rsidRPr="00090599" w:rsidRDefault="00090599" w:rsidP="00090599">
      <w:pPr>
        <w:rPr>
          <w:b/>
          <w:lang w:val="it-CH"/>
        </w:rPr>
      </w:pPr>
    </w:p>
    <w:p w14:paraId="69FAB473" w14:textId="080A787E" w:rsidR="00090599" w:rsidRPr="00014611" w:rsidRDefault="00090599" w:rsidP="00090599">
      <w:pPr>
        <w:rPr>
          <w:bCs/>
        </w:rPr>
      </w:pPr>
      <w:r w:rsidRPr="00090599">
        <w:rPr>
          <w:lang w:val="it-CH"/>
        </w:rPr>
        <w:t xml:space="preserve">      Subsemnatul</w:t>
      </w:r>
      <w:r w:rsidR="00014611">
        <w:rPr>
          <w:lang w:val="it-CH"/>
        </w:rPr>
        <w:t>/a</w:t>
      </w:r>
      <w:r w:rsidRPr="00090599">
        <w:rPr>
          <w:lang w:val="it-CH"/>
        </w:rPr>
        <w:t>,</w:t>
      </w:r>
      <w:r w:rsidRPr="00090599">
        <w:rPr>
          <w:b/>
          <w:bCs/>
          <w:lang w:val="it-CH"/>
        </w:rPr>
        <w:t xml:space="preserve"> </w:t>
      </w:r>
      <w:r w:rsidRPr="00090599">
        <w:rPr>
          <w:bCs/>
          <w:lang w:val="en-US"/>
        </w:rPr>
        <w:t>{{</w:t>
      </w:r>
      <w:proofErr w:type="spellStart"/>
      <w:r w:rsidRPr="00090599">
        <w:rPr>
          <w:bCs/>
          <w:lang w:val="en-US"/>
        </w:rPr>
        <w:t>nume_prenume</w:t>
      </w:r>
      <w:proofErr w:type="spellEnd"/>
      <w:r w:rsidRPr="00090599">
        <w:rPr>
          <w:bCs/>
          <w:lang w:val="en-US"/>
        </w:rPr>
        <w:t>}}</w:t>
      </w:r>
      <w:r>
        <w:rPr>
          <w:b/>
          <w:lang w:val="it-CH"/>
        </w:rPr>
        <w:t xml:space="preserve"> </w:t>
      </w:r>
      <w:r w:rsidRPr="00090599">
        <w:rPr>
          <w:bCs/>
          <w:lang w:val="it-CH"/>
        </w:rPr>
        <w:t>nascut la data d</w:t>
      </w:r>
      <w:r>
        <w:rPr>
          <w:bCs/>
          <w:lang w:val="it-CH"/>
        </w:rPr>
        <w:t xml:space="preserve">e </w:t>
      </w:r>
      <w:r w:rsidRPr="00090599">
        <w:rPr>
          <w:bCs/>
          <w:lang w:val="en-US"/>
        </w:rPr>
        <w:t>{{</w:t>
      </w:r>
      <w:r w:rsidRPr="00090599">
        <w:rPr>
          <w:bCs/>
        </w:rPr>
        <w:t>data_nasterii</w:t>
      </w:r>
      <w:r w:rsidRPr="00090599">
        <w:rPr>
          <w:bCs/>
          <w:lang w:val="en-US"/>
        </w:rPr>
        <w:t>}}</w:t>
      </w:r>
      <w:r w:rsidRPr="00090599">
        <w:rPr>
          <w:bCs/>
          <w:lang w:val="it-CH"/>
        </w:rPr>
        <w:t>, domiciliat</w:t>
      </w:r>
      <w:r w:rsidR="00014611">
        <w:rPr>
          <w:bCs/>
          <w:lang w:val="it-CH"/>
        </w:rPr>
        <w:t>/a</w:t>
      </w:r>
      <w:r w:rsidRPr="00090599">
        <w:rPr>
          <w:bCs/>
          <w:lang w:val="it-CH"/>
        </w:rPr>
        <w:t xml:space="preserve"> </w:t>
      </w:r>
      <w:r w:rsidR="003F5A40">
        <w:rPr>
          <w:bCs/>
          <w:lang w:val="it-CH"/>
        </w:rPr>
        <w:t>la</w:t>
      </w:r>
      <w:r w:rsidR="00645C50">
        <w:rPr>
          <w:bCs/>
          <w:lang w:val="it-CH"/>
        </w:rPr>
        <w:t xml:space="preserve"> </w:t>
      </w:r>
      <w:r w:rsidRPr="00090599">
        <w:rPr>
          <w:bCs/>
        </w:rPr>
        <w:t>{{</w:t>
      </w:r>
      <w:r w:rsidR="00014611" w:rsidRPr="00014611">
        <w:rPr>
          <w:bCs/>
        </w:rPr>
        <w:t>domiciliu</w:t>
      </w:r>
      <w:r w:rsidRPr="00090599">
        <w:rPr>
          <w:bCs/>
        </w:rPr>
        <w:t>}}</w:t>
      </w:r>
      <w:r w:rsidRPr="00090599">
        <w:rPr>
          <w:bCs/>
          <w:lang w:val="it-CH"/>
        </w:rPr>
        <w:t xml:space="preserve">, posesor al </w:t>
      </w:r>
      <w:r w:rsidRPr="00090599">
        <w:rPr>
          <w:bCs/>
        </w:rPr>
        <w:t>{{tip_act_identificare}}</w:t>
      </w:r>
      <w:r w:rsidRPr="00090599">
        <w:rPr>
          <w:b/>
          <w:lang w:val="it-CH"/>
        </w:rPr>
        <w:t xml:space="preserve">, CNP </w:t>
      </w:r>
      <w:r w:rsidRPr="00090599">
        <w:rPr>
          <w:bCs/>
        </w:rPr>
        <w:t>{{CNP}}</w:t>
      </w:r>
      <w:r w:rsidRPr="00090599">
        <w:rPr>
          <w:bCs/>
          <w:lang w:val="it-CH"/>
        </w:rPr>
        <w:t>,</w:t>
      </w:r>
      <w:r>
        <w:rPr>
          <w:bCs/>
          <w:lang w:val="it-CH"/>
        </w:rPr>
        <w:t xml:space="preserve"> </w:t>
      </w:r>
      <w:r w:rsidRPr="00090599">
        <w:rPr>
          <w:lang w:val="it-CH"/>
        </w:rPr>
        <w:t xml:space="preserve">în calitate de asociat unic și administrator al societății </w:t>
      </w:r>
      <w:r w:rsidRPr="00090599">
        <w:rPr>
          <w:bCs/>
        </w:rPr>
        <w:t>{{nume_societate}}</w:t>
      </w:r>
      <w:r w:rsidRPr="00090599">
        <w:rPr>
          <w:b/>
          <w:lang w:val="it-CH"/>
        </w:rPr>
        <w:t xml:space="preserve">., </w:t>
      </w:r>
      <w:r w:rsidRPr="00090599">
        <w:rPr>
          <w:bCs/>
          <w:lang w:val="it-CH"/>
        </w:rPr>
        <w:t xml:space="preserve">cu sediul social în </w:t>
      </w:r>
      <w:r w:rsidRPr="00090599">
        <w:rPr>
          <w:bCs/>
        </w:rPr>
        <w:t>{{sediu_firma}}</w:t>
      </w:r>
      <w:r w:rsidRPr="00090599">
        <w:rPr>
          <w:bCs/>
          <w:lang w:val="it-CH"/>
        </w:rPr>
        <w:t xml:space="preserve">, este înregistrată cu cod unic de înregistrare </w:t>
      </w:r>
      <w:r w:rsidRPr="00090599">
        <w:rPr>
          <w:bCs/>
        </w:rPr>
        <w:t>{{CUI}}</w:t>
      </w:r>
      <w:r w:rsidRPr="00090599">
        <w:rPr>
          <w:bCs/>
          <w:lang w:val="it-CH"/>
        </w:rPr>
        <w:t xml:space="preserve"> la data de </w:t>
      </w:r>
      <w:r>
        <w:rPr>
          <w:bCs/>
          <w:lang w:val="it-CH"/>
        </w:rPr>
        <w:t>{{data_inregistrarii}}</w:t>
      </w:r>
      <w:r w:rsidRPr="00090599">
        <w:rPr>
          <w:bCs/>
          <w:lang w:val="it-CH"/>
        </w:rPr>
        <w:t>, având număr de ordine în registrul comerțului</w:t>
      </w:r>
      <w:r w:rsidRPr="00090599">
        <w:rPr>
          <w:b/>
          <w:lang w:val="it-CH"/>
        </w:rPr>
        <w:t xml:space="preserve"> </w:t>
      </w:r>
      <w:r w:rsidRPr="00090599">
        <w:rPr>
          <w:bCs/>
          <w:lang w:val="it-CH"/>
        </w:rPr>
        <w:t>{{numar_ordine}}</w:t>
      </w:r>
      <w:r w:rsidRPr="00090599">
        <w:rPr>
          <w:b/>
          <w:lang w:val="it-CH"/>
        </w:rPr>
        <w:t xml:space="preserve"> </w:t>
      </w:r>
      <w:r w:rsidRPr="00090599">
        <w:rPr>
          <w:bCs/>
          <w:lang w:val="it-CH"/>
        </w:rPr>
        <w:t>și identificator unic la nivel european</w:t>
      </w:r>
      <w:r w:rsidRPr="00090599">
        <w:rPr>
          <w:b/>
          <w:lang w:val="it-CH"/>
        </w:rPr>
        <w:t xml:space="preserve"> </w:t>
      </w:r>
      <w:r w:rsidRPr="00090599">
        <w:rPr>
          <w:bCs/>
        </w:rPr>
        <w:t>{{id_unic_european}}</w:t>
      </w:r>
      <w:r w:rsidRPr="00090599">
        <w:rPr>
          <w:bCs/>
          <w:lang w:val="it-CH"/>
        </w:rPr>
        <w:t>,</w:t>
      </w:r>
      <w:r w:rsidRPr="00090599">
        <w:rPr>
          <w:lang w:val="it-CH"/>
        </w:rPr>
        <w:t xml:space="preserve"> imputerniceste prin prezenta pe  </w:t>
      </w:r>
      <w:r w:rsidRPr="00090599">
        <w:rPr>
          <w:b/>
          <w:lang w:val="it-CH"/>
        </w:rPr>
        <w:t>COSTACHE NICOLETA,</w:t>
      </w:r>
      <w:r w:rsidRPr="00090599">
        <w:rPr>
          <w:lang w:val="it-CH"/>
        </w:rPr>
        <w:t xml:space="preserve"> cetăţean român, sex feminin, născută la data de 09.07.1989 în Mun. Bucuresti, Sector 2, domiciliată Jud Ilfov, Sat. Dobroesti(Com. Dobroesti), Str Mesteacanului, Nr 12, posesoare a C.I.</w:t>
      </w:r>
      <w:r w:rsidRPr="00090599">
        <w:rPr>
          <w:lang w:val="it-IT"/>
        </w:rPr>
        <w:t xml:space="preserve"> seria XF nr. 016940, eliberat de SPCEP Dobroesti la data de 04.06.2025 cu valabilitate pana la data de 03.08.2031, </w:t>
      </w:r>
      <w:r w:rsidRPr="00090599">
        <w:rPr>
          <w:lang w:val="it-CH"/>
        </w:rPr>
        <w:t xml:space="preserve">CNP 2890709420036, </w:t>
      </w:r>
      <w:r w:rsidRPr="00090599">
        <w:rPr>
          <w:lang w:val="it-CH"/>
        </w:rPr>
        <w:br/>
        <w:t xml:space="preserve">Să reprezinte societatea cu atribuții depline în fața tuturor instituțiilor și autorităților fiscale competente (ONRC, Direcția Generală a Finanțelor Publice, Administrația Finanțelor Publice, Ministerul Finanțelor, ANOFM, CASMB, casa de Pensii, ITM, banci etc.) pentru semnarea, transmiterea si depunerea prin mijloace electronice a declaratiilor fiscale la distanta, inclusiv a formularelor 150 si/sau 152, prin serviciul “Online depunerea declarațiilor” existente pe site-ul M.E.F. - portalul Agenției Naționale de Administrare Fiscală, precum și fizic, fizic, prin depunerea la sediul autorităților fiscale competente, precum și pentru obținerea dreptului de acces la dosarul fiscal al contribuabilului. </w:t>
      </w:r>
      <w:r w:rsidRPr="00090599">
        <w:rPr>
          <w:lang w:val="it-CH"/>
        </w:rPr>
        <w:br/>
        <w:t>De asemenea, mandatarul este împuternicit să acceseze spațiul privat virtual (“S.P.V.”) și dosarul fiscal al contribuabilului, conform ordinului Ministrului Finanțelor Publice nr. 1090/2022, putând efectua orice operaţiuni sitoate în S.P.V., inclusiv pentru a accesa informaţiile privind istoricul acţiunilor anterioare în S.P.V.</w:t>
      </w:r>
    </w:p>
    <w:p w14:paraId="51E99ABC" w14:textId="77777777" w:rsidR="00090599" w:rsidRPr="00090599" w:rsidRDefault="00090599" w:rsidP="00090599">
      <w:pPr>
        <w:rPr>
          <w:lang w:val="it-CH"/>
        </w:rPr>
      </w:pPr>
      <w:r w:rsidRPr="00090599">
        <w:rPr>
          <w:lang w:val="it-CH"/>
        </w:rPr>
        <w:t xml:space="preserve">În același timp, declar prin prezenta că sunt de acord și accept termenii și condițiile de utilizare a Spațiului Privat Virtual, în conformitate cu Ordinul Ministrului Finanţelor Publice nr. 1090/2022 privind aprobarea procedurii de comunicare prin mijloace electronice de transmitere la distanţă între Ministerul Finanţelor Publice/ organul fiscal central și persoanele fizice, persoanele juridice și alte entități fără personalitate juridică. </w:t>
      </w:r>
      <w:r w:rsidRPr="00090599">
        <w:rPr>
          <w:lang w:val="it-CH"/>
        </w:rPr>
        <w:br/>
        <w:t xml:space="preserve">De asemenea, mandatul companiei este împuternicit să reprezinte compania în toate etapele legate de implementarea și dezvoltarea “National System RO e-invoice”. </w:t>
      </w:r>
      <w:r w:rsidRPr="00090599">
        <w:rPr>
          <w:lang w:val="it-CH"/>
        </w:rPr>
        <w:br/>
        <w:t xml:space="preserve">În acest scop, mandatarul companiei va îndeplini toate formalitățile necesare, va da declarații în numele companiei în conformitate cu limitările și cerințele legislației române în vigoare, privind depunerea declarațiilor fiscale prin mijloace electronice de transmitere la distanță, precum și toate etapele privind implementarea și dezvoltarea “National System RO e-invoice”, el va depune și va ridica documente, va putea face modificări sau completări la dosarul necesar pentru eliberarea certificatului digital </w:t>
      </w:r>
      <w:r w:rsidRPr="00090599">
        <w:rPr>
          <w:lang w:val="it-CH"/>
        </w:rPr>
        <w:lastRenderedPageBreak/>
        <w:t xml:space="preserve">calificat, va plăti taxele necesare, semnând în numele companiei și pentru mine, ori de câte ori este necesar, în limitele acestui mandat, semnătura sa fiind opozabilă mie. </w:t>
      </w:r>
    </w:p>
    <w:p w14:paraId="09E1FAE9" w14:textId="77777777" w:rsidR="00090599" w:rsidRPr="00090599" w:rsidRDefault="00090599" w:rsidP="00090599">
      <w:pPr>
        <w:rPr>
          <w:lang w:val="it-CH"/>
        </w:rPr>
      </w:pPr>
      <w:r w:rsidRPr="00090599">
        <w:t>De asemenea mandatara mea, va avea dreptul de utilizare a serviciului acces controlat la informaţiile cuprinse în dosarul fiscal pe baza certificatului calificat şi ua putea depune orice alte declaraţii care trebuie depuse pe cale electronică la Administraţia Finanţelor Publice/Direcţia Generală a Finanţelor Publice şi la ITM sau personal la instituţiile respective (REVISAL şi orice alte declaraţii), inclusiv va obţine parola REGES.</w:t>
      </w:r>
    </w:p>
    <w:p w14:paraId="3D63839A" w14:textId="77777777" w:rsidR="00090599" w:rsidRPr="00090599" w:rsidRDefault="00090599" w:rsidP="00090599">
      <w:pPr>
        <w:rPr>
          <w:lang w:val="it-CH"/>
        </w:rPr>
      </w:pPr>
      <w:r w:rsidRPr="00090599">
        <w:rPr>
          <w:lang w:val="it-CH"/>
        </w:rPr>
        <w:t>Sa ma reprezinte in relatia cu Inspectoratui Teritorial de Munca (ITM), pentru inregistrarea societatii in evidentele ITM, pentru depunerea actelor in vederea obtinerii parolei pentru accesul online in REVISAL (si Regis), pentru transmiterea catre ITM a oricaror adrese necesare bunei desfasurari a activitatii de raportare, pentru depunerea registrului general de evidenta a salariatilor odata cu semnarea primului contract individual de munca, la ghiseu, pe format hartie, stocare digitala sau online, respectiv pentru transmiterea on-line prin intermediul portalului insepctiei muncii (Reges) a registrului general de evidenta a salariatilor in format electronic, dar si a oricaror alte rapoarte, cereri sau statistici cerute de lege, pentru a depune orice alte cereri si declaratii necesare bunurlui mers al societatii.</w:t>
      </w:r>
      <w:r w:rsidRPr="00090599">
        <w:rPr>
          <w:lang w:val="it-CH"/>
        </w:rPr>
        <w:br/>
        <w:t>Acest mandat se întocmește în conformitate cu articolul 18, alineatul 2, din Legea 207/2015 privind Codul de Procedură Fiscală și cu articolul 12, paragraful 9 al procedurii de comunicare prin mijloace electronice de transmitere la distanta intre organul fiscal central si persoanele fizice, persoanele juridice si alte entitati fara personalitate juridica incepand cu data de 09.06.2022, aprobată prin ordin al ministrului Finanţelor Publice nr. 1090/2022.</w:t>
      </w:r>
    </w:p>
    <w:p w14:paraId="2DBC854F" w14:textId="64741A82" w:rsidR="00090599" w:rsidRPr="00090599" w:rsidRDefault="00090599" w:rsidP="00090599">
      <w:pPr>
        <w:rPr>
          <w:lang w:val="it-CH"/>
        </w:rPr>
      </w:pPr>
      <w:r w:rsidRPr="00090599">
        <w:rPr>
          <w:lang w:val="it-CH"/>
        </w:rPr>
        <w:t>Subsemnatul,</w:t>
      </w:r>
      <w:r w:rsidRPr="00090599">
        <w:rPr>
          <w:bCs/>
          <w:lang w:val="en-US"/>
        </w:rPr>
        <w:t xml:space="preserve"> {{</w:t>
      </w:r>
      <w:proofErr w:type="spellStart"/>
      <w:r w:rsidRPr="00090599">
        <w:rPr>
          <w:bCs/>
          <w:lang w:val="en-US"/>
        </w:rPr>
        <w:t>nume_prenume</w:t>
      </w:r>
      <w:proofErr w:type="spellEnd"/>
      <w:r w:rsidRPr="00090599">
        <w:rPr>
          <w:bCs/>
          <w:lang w:val="en-US"/>
        </w:rPr>
        <w:t>}}</w:t>
      </w:r>
      <w:r>
        <w:rPr>
          <w:b/>
          <w:lang w:val="it-CH"/>
        </w:rPr>
        <w:t xml:space="preserve"> </w:t>
      </w:r>
      <w:r w:rsidRPr="00090599">
        <w:rPr>
          <w:lang w:val="it-CH"/>
        </w:rPr>
        <w:t xml:space="preserve">administratorul societatii </w:t>
      </w:r>
      <w:r w:rsidRPr="00090599">
        <w:rPr>
          <w:bCs/>
        </w:rPr>
        <w:t>{{nume_societate}}</w:t>
      </w:r>
      <w:r w:rsidRPr="00090599">
        <w:rPr>
          <w:lang w:val="it-CH"/>
        </w:rPr>
        <w:t xml:space="preserve"> pentru a respecta prevederile Regulamentului (UE) 2016/679 Privind protecția persoanelor fizice în ceea ce privește prelucrarea datelor cu caracter personal și privind libera circulație a acestor date și de abrogare a Directivei 95/46/CE, Declar că am informat cum ca COSTACHE NICOLETA cu datele sale cu caracter personal vor fi prelucrate în scopul redactării, emiterii și executării prezentei împuterniciri, și și-a exprimat consimțământul prin trimiterea unei fotocopii după cartea de identitate în scopuri editoriale autentificarea prezentului înregistrat. </w:t>
      </w:r>
    </w:p>
    <w:p w14:paraId="345303CA" w14:textId="77777777" w:rsidR="00090599" w:rsidRPr="00090599" w:rsidRDefault="00090599" w:rsidP="00090599">
      <w:pPr>
        <w:rPr>
          <w:lang w:val="it-CH"/>
        </w:rPr>
      </w:pPr>
      <w:r w:rsidRPr="00090599">
        <w:rPr>
          <w:lang w:val="it-CH"/>
        </w:rPr>
        <w:t xml:space="preserve">Mandatarul meu este împuternicit să acceseze dosarul fiscal al subsemnatului. </w:t>
      </w:r>
    </w:p>
    <w:p w14:paraId="6FC518EC" w14:textId="77777777" w:rsidR="00090599" w:rsidRPr="00090599" w:rsidRDefault="00090599" w:rsidP="00090599">
      <w:pPr>
        <w:rPr>
          <w:lang w:val="it-CH"/>
        </w:rPr>
      </w:pPr>
      <w:r w:rsidRPr="00090599">
        <w:rPr>
          <w:lang w:val="it-CH"/>
        </w:rPr>
        <w:t>Acest mandat este netransferabil, gratuit și este valabil pentru a îndeplini sau pentru a solicita revocarea expresă comunicată mandatarului, dar nu mai târziu de 3 (trei) ani de la data autentificării prezentului document înregistrat.</w:t>
      </w:r>
    </w:p>
    <w:p w14:paraId="775A0CF1" w14:textId="77777777" w:rsidR="00090599" w:rsidRPr="00090599" w:rsidRDefault="00090599" w:rsidP="00090599">
      <w:pPr>
        <w:rPr>
          <w:lang w:val="en-US"/>
        </w:rPr>
      </w:pPr>
      <w:r w:rsidRPr="00090599">
        <w:rPr>
          <w:lang w:val="en-US"/>
        </w:rPr>
        <w:t>MANDATAT</w:t>
      </w:r>
    </w:p>
    <w:p w14:paraId="54AF7974" w14:textId="77777777" w:rsidR="00090599" w:rsidRPr="00090599" w:rsidRDefault="00090599" w:rsidP="00090599">
      <w:pPr>
        <w:rPr>
          <w:lang w:val="en-US"/>
        </w:rPr>
      </w:pPr>
      <w:r w:rsidRPr="00090599">
        <w:rPr>
          <w:b/>
          <w:lang w:val="en-US"/>
        </w:rPr>
        <w:t>_________________________-</w:t>
      </w:r>
    </w:p>
    <w:p w14:paraId="6AD33360" w14:textId="77777777" w:rsidR="00090599" w:rsidRPr="00090599" w:rsidRDefault="00090599" w:rsidP="00090599">
      <w:pPr>
        <w:rPr>
          <w:lang w:val="en-US"/>
        </w:rPr>
      </w:pPr>
      <w:r w:rsidRPr="00090599">
        <w:rPr>
          <w:lang w:val="en-US"/>
        </w:rPr>
        <w:lastRenderedPageBreak/>
        <w:t xml:space="preserve">administrator, </w:t>
      </w:r>
    </w:p>
    <w:p w14:paraId="4366DAB8" w14:textId="77777777" w:rsidR="00090599" w:rsidRPr="00090599" w:rsidRDefault="00090599" w:rsidP="00090599">
      <w:pPr>
        <w:rPr>
          <w:lang w:val="en-US"/>
        </w:rPr>
      </w:pPr>
      <w:r w:rsidRPr="00090599">
        <w:rPr>
          <w:b/>
          <w:lang w:val="en-US"/>
        </w:rPr>
        <w:t>___________________</w:t>
      </w:r>
    </w:p>
    <w:p w14:paraId="5BE18D99" w14:textId="77777777" w:rsidR="00090599" w:rsidRPr="00090599" w:rsidRDefault="00090599" w:rsidP="00090599">
      <w:pPr>
        <w:rPr>
          <w:b/>
          <w:lang w:val="en-US"/>
        </w:rPr>
      </w:pPr>
    </w:p>
    <w:p w14:paraId="77020EBB" w14:textId="77777777" w:rsidR="00090599" w:rsidRPr="00090599" w:rsidRDefault="00090599" w:rsidP="00090599">
      <w:pPr>
        <w:rPr>
          <w:b/>
          <w:lang w:val="en-US"/>
        </w:rPr>
      </w:pPr>
    </w:p>
    <w:p w14:paraId="24FC0835" w14:textId="77777777" w:rsidR="00090599" w:rsidRPr="00090599" w:rsidRDefault="00090599" w:rsidP="00090599">
      <w:pPr>
        <w:rPr>
          <w:lang w:val="en-US"/>
        </w:rPr>
      </w:pPr>
    </w:p>
    <w:p w14:paraId="73D39EDC" w14:textId="77777777" w:rsidR="00090599" w:rsidRPr="00090599" w:rsidRDefault="00090599" w:rsidP="00090599">
      <w:pPr>
        <w:rPr>
          <w:lang w:val="en-US"/>
        </w:rPr>
      </w:pPr>
    </w:p>
    <w:p w14:paraId="18825450" w14:textId="77777777" w:rsidR="00090599" w:rsidRPr="00090599" w:rsidRDefault="00090599" w:rsidP="00090599">
      <w:pPr>
        <w:rPr>
          <w:lang w:val="en-US"/>
        </w:rPr>
      </w:pPr>
    </w:p>
    <w:p w14:paraId="5AE9343D" w14:textId="77777777" w:rsidR="00090599" w:rsidRPr="00090599" w:rsidRDefault="00090599" w:rsidP="00090599">
      <w:pPr>
        <w:rPr>
          <w:b/>
          <w:bCs/>
          <w:lang w:val="en-US"/>
        </w:rPr>
      </w:pPr>
      <w:r w:rsidRPr="00090599">
        <w:rPr>
          <w:b/>
          <w:bCs/>
          <w:lang w:val="en-US"/>
        </w:rPr>
        <w:t>POWER OF ATTORNEY</w:t>
      </w:r>
    </w:p>
    <w:p w14:paraId="3F85E453" w14:textId="340C6D1D" w:rsidR="00090599" w:rsidRPr="00090599" w:rsidRDefault="00090599" w:rsidP="00090599">
      <w:pPr>
        <w:rPr>
          <w:lang w:val="en-US"/>
        </w:rPr>
      </w:pPr>
      <w:r w:rsidRPr="00090599">
        <w:rPr>
          <w:lang w:val="en-US"/>
        </w:rPr>
        <w:t xml:space="preserve">I, the undersigned, </w:t>
      </w:r>
      <w:r w:rsidRPr="00090599">
        <w:rPr>
          <w:bCs/>
          <w:lang w:val="en-US"/>
        </w:rPr>
        <w:t>{{</w:t>
      </w:r>
      <w:proofErr w:type="spellStart"/>
      <w:r w:rsidRPr="00090599">
        <w:rPr>
          <w:bCs/>
          <w:lang w:val="en-US"/>
        </w:rPr>
        <w:t>nume_prenume</w:t>
      </w:r>
      <w:proofErr w:type="spellEnd"/>
      <w:r w:rsidRPr="00090599">
        <w:rPr>
          <w:bCs/>
          <w:lang w:val="en-US"/>
        </w:rPr>
        <w:t>}}</w:t>
      </w:r>
      <w:r w:rsidRPr="00090599">
        <w:rPr>
          <w:lang w:val="en-US"/>
        </w:rPr>
        <w:t xml:space="preserve">, born on </w:t>
      </w:r>
      <w:r w:rsidRPr="00090599">
        <w:rPr>
          <w:bCs/>
          <w:lang w:val="en-US"/>
        </w:rPr>
        <w:t>{{</w:t>
      </w:r>
      <w:r w:rsidRPr="00090599">
        <w:rPr>
          <w:bCs/>
        </w:rPr>
        <w:t>data_nasterii</w:t>
      </w:r>
      <w:r w:rsidRPr="00090599">
        <w:rPr>
          <w:bCs/>
          <w:lang w:val="en-US"/>
        </w:rPr>
        <w:t>}}</w:t>
      </w:r>
      <w:r>
        <w:rPr>
          <w:bCs/>
          <w:lang w:val="en-US"/>
        </w:rPr>
        <w:t xml:space="preserve">, </w:t>
      </w:r>
      <w:r w:rsidRPr="00090599">
        <w:rPr>
          <w:lang w:val="en-US"/>
        </w:rPr>
        <w:t xml:space="preserve">residing at </w:t>
      </w:r>
      <w:r w:rsidRPr="00090599">
        <w:rPr>
          <w:bCs/>
        </w:rPr>
        <w:t>{{domiciliu}}</w:t>
      </w:r>
      <w:r>
        <w:rPr>
          <w:bCs/>
        </w:rPr>
        <w:t xml:space="preserve">, </w:t>
      </w:r>
      <w:r w:rsidRPr="00090599">
        <w:rPr>
          <w:lang w:val="en-US"/>
        </w:rPr>
        <w:t xml:space="preserve">holder of </w:t>
      </w:r>
      <w:r w:rsidRPr="00090599">
        <w:rPr>
          <w:bCs/>
        </w:rPr>
        <w:t>{{tip_act_identificare}}</w:t>
      </w:r>
      <w:r>
        <w:rPr>
          <w:bCs/>
        </w:rPr>
        <w:t xml:space="preserve">, </w:t>
      </w:r>
      <w:r w:rsidRPr="00090599">
        <w:rPr>
          <w:lang w:val="en-US"/>
        </w:rPr>
        <w:t xml:space="preserve">Personal Identification Number (CNP) </w:t>
      </w:r>
      <w:r w:rsidRPr="00090599">
        <w:rPr>
          <w:bCs/>
        </w:rPr>
        <w:t>{{CNP}}</w:t>
      </w:r>
      <w:r>
        <w:rPr>
          <w:bCs/>
        </w:rPr>
        <w:t xml:space="preserve">, </w:t>
      </w:r>
      <w:r w:rsidRPr="00090599">
        <w:rPr>
          <w:lang w:val="en-US"/>
        </w:rPr>
        <w:t xml:space="preserve">in my capacity as sole shareholder and administrator of the company </w:t>
      </w:r>
      <w:r w:rsidRPr="00090599">
        <w:rPr>
          <w:bCs/>
        </w:rPr>
        <w:t>{{nume_societate}}</w:t>
      </w:r>
      <w:r>
        <w:rPr>
          <w:bCs/>
        </w:rPr>
        <w:t xml:space="preserve">, </w:t>
      </w:r>
      <w:r w:rsidRPr="00090599">
        <w:rPr>
          <w:lang w:val="en-US"/>
        </w:rPr>
        <w:t xml:space="preserve">with registered office at </w:t>
      </w:r>
      <w:r w:rsidRPr="00090599">
        <w:rPr>
          <w:bCs/>
        </w:rPr>
        <w:t>{{sediu_firma}}</w:t>
      </w:r>
      <w:r>
        <w:rPr>
          <w:bCs/>
        </w:rPr>
        <w:t xml:space="preserve">, </w:t>
      </w:r>
      <w:r w:rsidRPr="00090599">
        <w:rPr>
          <w:lang w:val="en-US"/>
        </w:rPr>
        <w:t xml:space="preserve">registered under the unique registration code </w:t>
      </w:r>
      <w:r w:rsidRPr="00090599">
        <w:rPr>
          <w:bCs/>
        </w:rPr>
        <w:t>{{CUI}}</w:t>
      </w:r>
      <w:r w:rsidRPr="00090599">
        <w:rPr>
          <w:bCs/>
          <w:lang w:val="it-CH"/>
        </w:rPr>
        <w:t xml:space="preserve"> </w:t>
      </w:r>
      <w:r>
        <w:rPr>
          <w:bCs/>
          <w:lang w:val="it-CH"/>
        </w:rPr>
        <w:t xml:space="preserve"> </w:t>
      </w:r>
      <w:r w:rsidRPr="00090599">
        <w:rPr>
          <w:lang w:val="en-US"/>
        </w:rPr>
        <w:t xml:space="preserve">on the date of </w:t>
      </w:r>
      <w:r>
        <w:rPr>
          <w:bCs/>
          <w:lang w:val="it-CH"/>
        </w:rPr>
        <w:t xml:space="preserve">{{data_inregistrarii}}, </w:t>
      </w:r>
      <w:r w:rsidRPr="00090599">
        <w:rPr>
          <w:lang w:val="en-US"/>
        </w:rPr>
        <w:t xml:space="preserve">with trade registry number </w:t>
      </w:r>
      <w:r w:rsidRPr="00090599">
        <w:rPr>
          <w:bCs/>
          <w:lang w:val="it-CH"/>
        </w:rPr>
        <w:t>{{numar_ordine}}</w:t>
      </w:r>
      <w:r w:rsidRPr="00090599">
        <w:rPr>
          <w:b/>
          <w:lang w:val="it-CH"/>
        </w:rPr>
        <w:t xml:space="preserve"> </w:t>
      </w:r>
      <w:r w:rsidRPr="00090599">
        <w:rPr>
          <w:lang w:val="en-US"/>
        </w:rPr>
        <w:t xml:space="preserve">and European unique identifier </w:t>
      </w:r>
      <w:r w:rsidRPr="00090599">
        <w:rPr>
          <w:bCs/>
        </w:rPr>
        <w:t>{{id_unic_european}}</w:t>
      </w:r>
      <w:r>
        <w:rPr>
          <w:bCs/>
        </w:rPr>
        <w:t xml:space="preserve">, </w:t>
      </w:r>
      <w:r w:rsidRPr="00090599">
        <w:rPr>
          <w:lang w:val="en-US"/>
        </w:rPr>
        <w:t xml:space="preserve">hereby empower by the present document </w:t>
      </w:r>
      <w:r w:rsidRPr="00090599">
        <w:rPr>
          <w:b/>
          <w:bCs/>
          <w:lang w:val="en-US"/>
        </w:rPr>
        <w:t>COSTACHE NICOLETA</w:t>
      </w:r>
      <w:r w:rsidRPr="00090599">
        <w:rPr>
          <w:lang w:val="en-US"/>
        </w:rPr>
        <w:t xml:space="preserve">, Romanian citizen, female, born on 09.07.1989 in Bucharest, Sector 2, residing in Ilfov County, </w:t>
      </w:r>
      <w:proofErr w:type="spellStart"/>
      <w:r w:rsidRPr="00090599">
        <w:rPr>
          <w:lang w:val="en-US"/>
        </w:rPr>
        <w:t>Dobroești</w:t>
      </w:r>
      <w:proofErr w:type="spellEnd"/>
      <w:r w:rsidRPr="00090599">
        <w:rPr>
          <w:lang w:val="en-US"/>
        </w:rPr>
        <w:t xml:space="preserve"> Village (</w:t>
      </w:r>
      <w:proofErr w:type="spellStart"/>
      <w:r w:rsidRPr="00090599">
        <w:rPr>
          <w:lang w:val="en-US"/>
        </w:rPr>
        <w:t>Dobroești</w:t>
      </w:r>
      <w:proofErr w:type="spellEnd"/>
      <w:r w:rsidRPr="00090599">
        <w:rPr>
          <w:lang w:val="en-US"/>
        </w:rPr>
        <w:t xml:space="preserve"> Commune), 12 </w:t>
      </w:r>
      <w:proofErr w:type="spellStart"/>
      <w:r w:rsidRPr="00090599">
        <w:rPr>
          <w:lang w:val="en-US"/>
        </w:rPr>
        <w:t>Mesteacanului</w:t>
      </w:r>
      <w:proofErr w:type="spellEnd"/>
      <w:r w:rsidRPr="00090599">
        <w:rPr>
          <w:lang w:val="en-US"/>
        </w:rPr>
        <w:t xml:space="preserve"> Street, holder of Identity Card series XF no. 016940, issued by SPCEP </w:t>
      </w:r>
      <w:proofErr w:type="spellStart"/>
      <w:r w:rsidRPr="00090599">
        <w:rPr>
          <w:lang w:val="en-US"/>
        </w:rPr>
        <w:t>Dobroești</w:t>
      </w:r>
      <w:proofErr w:type="spellEnd"/>
      <w:r w:rsidRPr="00090599">
        <w:rPr>
          <w:lang w:val="en-US"/>
        </w:rPr>
        <w:t xml:space="preserve"> on 04.06.2025, valid until 03.08.2031, Personal Identification Number (CNP) 2890709420036,</w:t>
      </w:r>
    </w:p>
    <w:p w14:paraId="0E9507AB" w14:textId="77777777" w:rsidR="00090599" w:rsidRPr="00090599" w:rsidRDefault="00090599" w:rsidP="00090599">
      <w:pPr>
        <w:rPr>
          <w:lang w:val="en-US"/>
        </w:rPr>
      </w:pPr>
      <w:r w:rsidRPr="00090599">
        <w:rPr>
          <w:lang w:val="en-US"/>
        </w:rPr>
        <w:t>To represent the company with full authority before all competent institutions and tax authorities (ONRC, General Directorate of Public Finances, Local Tax Administrations, Ministry of Finance, ANOFM, CASMB, Pension House, Labor Inspectorate, banks, etc.) for signing, submitting, and transmitting fiscal declarations electronically, including forms 150 and/or 152, through the “Online Submission of Declarations” service available on the website of the Ministry of Finance – the portal of the National Agency for Fiscal Administration, as well as physically, by submitting them at the offices of the competent tax authorities, and for obtaining the right of access to the taxpayer’s fiscal file.</w:t>
      </w:r>
    </w:p>
    <w:p w14:paraId="0653D17D" w14:textId="77777777" w:rsidR="00090599" w:rsidRPr="00090599" w:rsidRDefault="00090599" w:rsidP="00090599">
      <w:pPr>
        <w:rPr>
          <w:lang w:val="en-US"/>
        </w:rPr>
      </w:pPr>
      <w:r w:rsidRPr="00090599">
        <w:rPr>
          <w:lang w:val="en-US"/>
        </w:rPr>
        <w:t>The attorney is also empowered to access the private virtual space (“S.P.V.”) and the taxpayer’s fiscal file, in accordance with Order of the Minister of Public Finance no. 1090/2022, being able to perform any operations available in the S.P.V., including accessing information regarding the history of previous actions therein.</w:t>
      </w:r>
    </w:p>
    <w:p w14:paraId="58985BE2" w14:textId="77777777" w:rsidR="00090599" w:rsidRPr="00090599" w:rsidRDefault="00090599" w:rsidP="00090599">
      <w:pPr>
        <w:rPr>
          <w:lang w:val="en-US"/>
        </w:rPr>
      </w:pPr>
      <w:r w:rsidRPr="00090599">
        <w:rPr>
          <w:lang w:val="en-US"/>
        </w:rPr>
        <w:t xml:space="preserve">At the same time, I hereby declare that I agree to and accept the terms and conditions of use of the Private Virtual Space, in accordance with Order of the Minister of Public Finance no. 1090/2022 regarding the approval of the procedure for electronic </w:t>
      </w:r>
      <w:r w:rsidRPr="00090599">
        <w:rPr>
          <w:lang w:val="en-US"/>
        </w:rPr>
        <w:lastRenderedPageBreak/>
        <w:t>communication at a distance between the Ministry of Finance/central tax authority and individuals, legal entities, and other entities without legal personality.</w:t>
      </w:r>
    </w:p>
    <w:p w14:paraId="6809E522" w14:textId="77777777" w:rsidR="00090599" w:rsidRPr="00090599" w:rsidRDefault="00090599" w:rsidP="00090599">
      <w:pPr>
        <w:rPr>
          <w:lang w:val="en-US"/>
        </w:rPr>
      </w:pPr>
      <w:r w:rsidRPr="00090599">
        <w:rPr>
          <w:lang w:val="en-US"/>
        </w:rPr>
        <w:t>Furthermore, my attorney is empowered to represent the company in all stages related to the implementation and development of the “National System RO e-Invoice.”</w:t>
      </w:r>
    </w:p>
    <w:p w14:paraId="5EA8491A" w14:textId="77777777" w:rsidR="00090599" w:rsidRPr="00090599" w:rsidRDefault="00090599" w:rsidP="00090599">
      <w:pPr>
        <w:rPr>
          <w:lang w:val="en-US"/>
        </w:rPr>
      </w:pPr>
      <w:r w:rsidRPr="00090599">
        <w:rPr>
          <w:lang w:val="en-US"/>
        </w:rPr>
        <w:t>For this purpose, the attorney of the company shall complete all necessary formalities, issue statements on behalf of the company in accordance with the limitations and requirements of Romanian legislation in force regarding the submission of tax declarations electronically, as well as all stages regarding the implementation and development of the “National System RO e-Invoice.” The attorney shall file and collect documents, make modifications or additions to the file required for obtaining the qualified digital certificate, pay the necessary fees, and sign on behalf of the company and myself whenever necessary, within the limits of this power of attorney, with his/her signature being binding upon me.</w:t>
      </w:r>
    </w:p>
    <w:p w14:paraId="79095F08" w14:textId="77777777" w:rsidR="00090599" w:rsidRPr="00090599" w:rsidRDefault="00090599" w:rsidP="00090599">
      <w:pPr>
        <w:rPr>
          <w:lang w:val="en-US"/>
        </w:rPr>
      </w:pPr>
      <w:r w:rsidRPr="00090599">
        <w:rPr>
          <w:lang w:val="en-US"/>
        </w:rPr>
        <w:t>In addition, my attorney shall have the right to use the controlled-access service to the information contained in the fiscal file based on the qualified certificate and may submit any other declarations required to be filed electronically with the Public Finance Administration/General Directorate of Public Finance and the Labor Inspectorate, or in person at the respective institutions (REVISAL and any other declarations), including obtaining the REGES password.</w:t>
      </w:r>
    </w:p>
    <w:p w14:paraId="778FA805" w14:textId="77777777" w:rsidR="00090599" w:rsidRPr="00090599" w:rsidRDefault="00090599" w:rsidP="00090599">
      <w:pPr>
        <w:rPr>
          <w:lang w:val="en-US"/>
        </w:rPr>
      </w:pPr>
      <w:r w:rsidRPr="00090599">
        <w:rPr>
          <w:lang w:val="en-US"/>
        </w:rPr>
        <w:t>To represent me in relation to the Territorial Labor Inspectorate (ITM), for registering the company in the ITM records, for submitting documents in order to obtain the password for online access to REVISAL (and Regis), for sending to ITM any communications required for proper reporting activity, for submitting the general register of employees together with the signing of the first individual employment contract, at the counter, in paper form, digital storage, or online, as well as for online submission through the Labor Inspection portal (Reges) of the general register of employees in electronic format, as well as any other reports, requests, or statistics required by law, and to file any other requests and declarations necessary for the proper functioning of the company.</w:t>
      </w:r>
    </w:p>
    <w:p w14:paraId="5D2DBA3B" w14:textId="77777777" w:rsidR="00090599" w:rsidRPr="00090599" w:rsidRDefault="00090599" w:rsidP="00090599">
      <w:pPr>
        <w:rPr>
          <w:lang w:val="en-US"/>
        </w:rPr>
      </w:pPr>
      <w:r w:rsidRPr="00090599">
        <w:rPr>
          <w:lang w:val="en-US"/>
        </w:rPr>
        <w:t>This mandate is drawn up in accordance with Article 18, paragraph 2 of Law 207/2015 on the Fiscal Procedure Code and with Article 12, paragraph 9 of the procedure for electronic communication at a distance between the central tax authority and individuals, legal entities, and other entities without legal personality, as of 09.06.2022, approved by Order of the Minister of Public Finance no. 1090/2022.</w:t>
      </w:r>
    </w:p>
    <w:p w14:paraId="3E4E515C" w14:textId="36FAB532" w:rsidR="00090599" w:rsidRPr="00090599" w:rsidRDefault="00090599" w:rsidP="00090599">
      <w:pPr>
        <w:rPr>
          <w:lang w:val="en-US"/>
        </w:rPr>
      </w:pPr>
      <w:r w:rsidRPr="00090599">
        <w:rPr>
          <w:lang w:val="en-US"/>
        </w:rPr>
        <w:t xml:space="preserve">I, the undersigned, </w:t>
      </w:r>
      <w:r w:rsidRPr="00090599">
        <w:rPr>
          <w:bCs/>
          <w:lang w:val="en-US"/>
        </w:rPr>
        <w:t>{{</w:t>
      </w:r>
      <w:proofErr w:type="spellStart"/>
      <w:r w:rsidRPr="00090599">
        <w:rPr>
          <w:bCs/>
          <w:lang w:val="en-US"/>
        </w:rPr>
        <w:t>nume_prenume</w:t>
      </w:r>
      <w:proofErr w:type="spellEnd"/>
      <w:r w:rsidRPr="00090599">
        <w:rPr>
          <w:bCs/>
          <w:lang w:val="en-US"/>
        </w:rPr>
        <w:t>}}</w:t>
      </w:r>
      <w:r>
        <w:rPr>
          <w:b/>
          <w:lang w:val="it-CH"/>
        </w:rPr>
        <w:t xml:space="preserve">, </w:t>
      </w:r>
      <w:r w:rsidRPr="00090599">
        <w:rPr>
          <w:lang w:val="en-US"/>
        </w:rPr>
        <w:t xml:space="preserve">administrator of the company </w:t>
      </w:r>
      <w:r w:rsidRPr="00090599">
        <w:rPr>
          <w:bCs/>
        </w:rPr>
        <w:t>{{nume_societate}}</w:t>
      </w:r>
      <w:r>
        <w:rPr>
          <w:bCs/>
        </w:rPr>
        <w:t xml:space="preserve">, </w:t>
      </w:r>
      <w:r w:rsidRPr="00090599">
        <w:rPr>
          <w:lang w:val="en-US"/>
        </w:rPr>
        <w:t xml:space="preserve">in order to comply with Regulation (EU) 2016/679 on the protection of natural persons with regard to the processing of personal data and on the free movement of such data, and repealing Directive 95/46/EC, declare that I have informed that COSTACHE NICOLETA, whose personal data are mentioned herein, will have such </w:t>
      </w:r>
      <w:r w:rsidRPr="00090599">
        <w:rPr>
          <w:lang w:val="en-US"/>
        </w:rPr>
        <w:lastRenderedPageBreak/>
        <w:t>data processed for the purposes of drafting, issuing, and executing this power of attorney, and that she has given her consent by sending a photocopy of her identity card for editorial purposes and for the authentication of this registered document.</w:t>
      </w:r>
    </w:p>
    <w:p w14:paraId="5D940DC9" w14:textId="77777777" w:rsidR="00090599" w:rsidRPr="00090599" w:rsidRDefault="00090599" w:rsidP="00090599">
      <w:pPr>
        <w:rPr>
          <w:lang w:val="en-US"/>
        </w:rPr>
      </w:pPr>
      <w:r w:rsidRPr="00090599">
        <w:rPr>
          <w:lang w:val="en-US"/>
        </w:rPr>
        <w:t>My attorney is empowered to access my fiscal file.</w:t>
      </w:r>
    </w:p>
    <w:p w14:paraId="13E1D048" w14:textId="77777777" w:rsidR="00090599" w:rsidRPr="00090599" w:rsidRDefault="00090599" w:rsidP="00090599">
      <w:pPr>
        <w:rPr>
          <w:lang w:val="en-US"/>
        </w:rPr>
      </w:pPr>
      <w:r w:rsidRPr="00090599">
        <w:rPr>
          <w:lang w:val="en-US"/>
        </w:rPr>
        <w:t>This power of attorney is non-transferable, free of charge, and is valid until its express revocation communicated to the attorney, but no later than 3 (three) years from the date of authentication of this registered document.</w:t>
      </w:r>
    </w:p>
    <w:p w14:paraId="59002216" w14:textId="77777777" w:rsidR="00090599" w:rsidRPr="00090599" w:rsidRDefault="00090599" w:rsidP="00090599">
      <w:pPr>
        <w:rPr>
          <w:lang w:val="en-US"/>
        </w:rPr>
      </w:pPr>
      <w:r w:rsidRPr="00090599">
        <w:rPr>
          <w:b/>
          <w:bCs/>
          <w:lang w:val="en-US"/>
        </w:rPr>
        <w:t>ATTORNEY-IN-FACT</w:t>
      </w:r>
    </w:p>
    <w:p w14:paraId="75288E37" w14:textId="77777777" w:rsidR="00090599" w:rsidRPr="00090599" w:rsidRDefault="00090599" w:rsidP="00090599">
      <w:pPr>
        <w:rPr>
          <w:lang w:val="en-US"/>
        </w:rPr>
      </w:pPr>
      <w:r w:rsidRPr="00090599">
        <w:rPr>
          <w:lang w:val="en-US"/>
        </w:rPr>
        <w:t>Administrator,</w:t>
      </w:r>
    </w:p>
    <w:p w14:paraId="2FE4C739" w14:textId="77777777" w:rsidR="00090599" w:rsidRPr="00090599" w:rsidRDefault="00090599" w:rsidP="00090599">
      <w:pPr>
        <w:rPr>
          <w:lang w:val="en-US"/>
        </w:rPr>
      </w:pPr>
    </w:p>
    <w:p w14:paraId="759ACAB1" w14:textId="77777777" w:rsidR="006905F2" w:rsidRDefault="006905F2"/>
    <w:sectPr w:rsidR="00690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99"/>
    <w:rsid w:val="00014611"/>
    <w:rsid w:val="00090599"/>
    <w:rsid w:val="000B248A"/>
    <w:rsid w:val="00346094"/>
    <w:rsid w:val="003F5A40"/>
    <w:rsid w:val="005C47FC"/>
    <w:rsid w:val="00645C50"/>
    <w:rsid w:val="006905F2"/>
    <w:rsid w:val="00A858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BFB0"/>
  <w15:chartTrackingRefBased/>
  <w15:docId w15:val="{B65D7323-0300-4B13-B574-EA384C04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599"/>
    <w:rPr>
      <w:rFonts w:eastAsiaTheme="majorEastAsia" w:cstheme="majorBidi"/>
      <w:color w:val="272727" w:themeColor="text1" w:themeTint="D8"/>
    </w:rPr>
  </w:style>
  <w:style w:type="paragraph" w:styleId="Title">
    <w:name w:val="Title"/>
    <w:basedOn w:val="Normal"/>
    <w:next w:val="Normal"/>
    <w:link w:val="TitleChar"/>
    <w:uiPriority w:val="10"/>
    <w:qFormat/>
    <w:rsid w:val="00090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599"/>
    <w:pPr>
      <w:spacing w:before="160"/>
      <w:jc w:val="center"/>
    </w:pPr>
    <w:rPr>
      <w:i/>
      <w:iCs/>
      <w:color w:val="404040" w:themeColor="text1" w:themeTint="BF"/>
    </w:rPr>
  </w:style>
  <w:style w:type="character" w:customStyle="1" w:styleId="QuoteChar">
    <w:name w:val="Quote Char"/>
    <w:basedOn w:val="DefaultParagraphFont"/>
    <w:link w:val="Quote"/>
    <w:uiPriority w:val="29"/>
    <w:rsid w:val="00090599"/>
    <w:rPr>
      <w:i/>
      <w:iCs/>
      <w:color w:val="404040" w:themeColor="text1" w:themeTint="BF"/>
    </w:rPr>
  </w:style>
  <w:style w:type="paragraph" w:styleId="ListParagraph">
    <w:name w:val="List Paragraph"/>
    <w:basedOn w:val="Normal"/>
    <w:uiPriority w:val="34"/>
    <w:qFormat/>
    <w:rsid w:val="00090599"/>
    <w:pPr>
      <w:ind w:left="720"/>
      <w:contextualSpacing/>
    </w:pPr>
  </w:style>
  <w:style w:type="character" w:styleId="IntenseEmphasis">
    <w:name w:val="Intense Emphasis"/>
    <w:basedOn w:val="DefaultParagraphFont"/>
    <w:uiPriority w:val="21"/>
    <w:qFormat/>
    <w:rsid w:val="00090599"/>
    <w:rPr>
      <w:i/>
      <w:iCs/>
      <w:color w:val="0F4761" w:themeColor="accent1" w:themeShade="BF"/>
    </w:rPr>
  </w:style>
  <w:style w:type="paragraph" w:styleId="IntenseQuote">
    <w:name w:val="Intense Quote"/>
    <w:basedOn w:val="Normal"/>
    <w:next w:val="Normal"/>
    <w:link w:val="IntenseQuoteChar"/>
    <w:uiPriority w:val="30"/>
    <w:qFormat/>
    <w:rsid w:val="00090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99"/>
    <w:rPr>
      <w:i/>
      <w:iCs/>
      <w:color w:val="0F4761" w:themeColor="accent1" w:themeShade="BF"/>
    </w:rPr>
  </w:style>
  <w:style w:type="character" w:styleId="IntenseReference">
    <w:name w:val="Intense Reference"/>
    <w:basedOn w:val="DefaultParagraphFont"/>
    <w:uiPriority w:val="32"/>
    <w:qFormat/>
    <w:rsid w:val="0009059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146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46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0773">
      <w:bodyDiv w:val="1"/>
      <w:marLeft w:val="0"/>
      <w:marRight w:val="0"/>
      <w:marTop w:val="0"/>
      <w:marBottom w:val="0"/>
      <w:divBdr>
        <w:top w:val="none" w:sz="0" w:space="0" w:color="auto"/>
        <w:left w:val="none" w:sz="0" w:space="0" w:color="auto"/>
        <w:bottom w:val="none" w:sz="0" w:space="0" w:color="auto"/>
        <w:right w:val="none" w:sz="0" w:space="0" w:color="auto"/>
      </w:divBdr>
    </w:div>
    <w:div w:id="455148793">
      <w:bodyDiv w:val="1"/>
      <w:marLeft w:val="0"/>
      <w:marRight w:val="0"/>
      <w:marTop w:val="0"/>
      <w:marBottom w:val="0"/>
      <w:divBdr>
        <w:top w:val="none" w:sz="0" w:space="0" w:color="auto"/>
        <w:left w:val="none" w:sz="0" w:space="0" w:color="auto"/>
        <w:bottom w:val="none" w:sz="0" w:space="0" w:color="auto"/>
        <w:right w:val="none" w:sz="0" w:space="0" w:color="auto"/>
      </w:divBdr>
    </w:div>
    <w:div w:id="1570337321">
      <w:bodyDiv w:val="1"/>
      <w:marLeft w:val="0"/>
      <w:marRight w:val="0"/>
      <w:marTop w:val="0"/>
      <w:marBottom w:val="0"/>
      <w:divBdr>
        <w:top w:val="none" w:sz="0" w:space="0" w:color="auto"/>
        <w:left w:val="none" w:sz="0" w:space="0" w:color="auto"/>
        <w:bottom w:val="none" w:sz="0" w:space="0" w:color="auto"/>
        <w:right w:val="none" w:sz="0" w:space="0" w:color="auto"/>
      </w:divBdr>
      <w:divsChild>
        <w:div w:id="1248418157">
          <w:marLeft w:val="0"/>
          <w:marRight w:val="0"/>
          <w:marTop w:val="0"/>
          <w:marBottom w:val="0"/>
          <w:divBdr>
            <w:top w:val="none" w:sz="0" w:space="0" w:color="auto"/>
            <w:left w:val="none" w:sz="0" w:space="0" w:color="auto"/>
            <w:bottom w:val="none" w:sz="0" w:space="0" w:color="auto"/>
            <w:right w:val="none" w:sz="0" w:space="0" w:color="auto"/>
          </w:divBdr>
        </w:div>
      </w:divsChild>
    </w:div>
    <w:div w:id="1637755367">
      <w:bodyDiv w:val="1"/>
      <w:marLeft w:val="0"/>
      <w:marRight w:val="0"/>
      <w:marTop w:val="0"/>
      <w:marBottom w:val="0"/>
      <w:divBdr>
        <w:top w:val="none" w:sz="0" w:space="0" w:color="auto"/>
        <w:left w:val="none" w:sz="0" w:space="0" w:color="auto"/>
        <w:bottom w:val="none" w:sz="0" w:space="0" w:color="auto"/>
        <w:right w:val="none" w:sz="0" w:space="0" w:color="auto"/>
      </w:divBdr>
      <w:divsChild>
        <w:div w:id="864713919">
          <w:marLeft w:val="0"/>
          <w:marRight w:val="0"/>
          <w:marTop w:val="0"/>
          <w:marBottom w:val="0"/>
          <w:divBdr>
            <w:top w:val="none" w:sz="0" w:space="0" w:color="auto"/>
            <w:left w:val="none" w:sz="0" w:space="0" w:color="auto"/>
            <w:bottom w:val="none" w:sz="0" w:space="0" w:color="auto"/>
            <w:right w:val="none" w:sz="0" w:space="0" w:color="auto"/>
          </w:divBdr>
        </w:div>
      </w:divsChild>
    </w:div>
    <w:div w:id="1656641171">
      <w:bodyDiv w:val="1"/>
      <w:marLeft w:val="0"/>
      <w:marRight w:val="0"/>
      <w:marTop w:val="0"/>
      <w:marBottom w:val="0"/>
      <w:divBdr>
        <w:top w:val="none" w:sz="0" w:space="0" w:color="auto"/>
        <w:left w:val="none" w:sz="0" w:space="0" w:color="auto"/>
        <w:bottom w:val="none" w:sz="0" w:space="0" w:color="auto"/>
        <w:right w:val="none" w:sz="0" w:space="0" w:color="auto"/>
      </w:divBdr>
    </w:div>
    <w:div w:id="20995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1733</Words>
  <Characters>10054</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Mesina</dc:creator>
  <cp:keywords/>
  <dc:description/>
  <cp:lastModifiedBy>Alexandra Mesina</cp:lastModifiedBy>
  <cp:revision>4</cp:revision>
  <dcterms:created xsi:type="dcterms:W3CDTF">2025-09-15T18:10:00Z</dcterms:created>
  <dcterms:modified xsi:type="dcterms:W3CDTF">2025-09-15T18:35:00Z</dcterms:modified>
</cp:coreProperties>
</file>