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C3" w:rsidRPr="0015223E" w:rsidRDefault="000326C3" w:rsidP="0015223E">
      <w:pPr>
        <w:spacing w:line="240" w:lineRule="auto"/>
        <w:jc w:val="center"/>
        <w:rPr>
          <w:rFonts w:ascii="Frutiger LT Std 55 Roman" w:hAnsi="Frutiger LT Std 55 Roman" w:cs="Consolas"/>
          <w:b/>
          <w:sz w:val="48"/>
          <w:szCs w:val="48"/>
        </w:rPr>
      </w:pPr>
      <w:r w:rsidRPr="0015223E">
        <w:rPr>
          <w:rFonts w:ascii="Frutiger LT Std 55 Roman" w:hAnsi="Frutiger LT Std 55 Roman" w:cs="Consolas"/>
          <w:b/>
          <w:color w:val="984806" w:themeColor="accent6" w:themeShade="80"/>
          <w:sz w:val="48"/>
          <w:szCs w:val="48"/>
        </w:rPr>
        <w:t>Easy Mowing Ltd</w:t>
      </w:r>
    </w:p>
    <w:p w:rsidR="000326C3" w:rsidRPr="00821138" w:rsidRDefault="000326C3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</w:p>
    <w:p w:rsidR="0015223E" w:rsidRDefault="000326C3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  <w:r w:rsidRPr="00821138">
        <w:rPr>
          <w:rFonts w:ascii="Frutiger LT Std 55 Roman" w:hAnsi="Frutiger LT Std 55 Roman" w:cs="Consolas"/>
          <w:b/>
          <w:sz w:val="28"/>
          <w:szCs w:val="28"/>
        </w:rPr>
        <w:t>Company Overview:</w:t>
      </w:r>
    </w:p>
    <w:p w:rsidR="000326C3" w:rsidRPr="00821138" w:rsidRDefault="00821138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  <w:r w:rsidRPr="00821138">
        <w:rPr>
          <w:rFonts w:ascii="Frutiger LT Std 55 Roman" w:hAnsi="Frutiger LT Std 55 Roman" w:cs="Consolas"/>
          <w:b/>
          <w:color w:val="984806" w:themeColor="accent6" w:themeShade="80"/>
          <w:sz w:val="28"/>
          <w:szCs w:val="28"/>
        </w:rPr>
        <w:t>2 or 3 paragraphs</w:t>
      </w:r>
    </w:p>
    <w:p w:rsidR="000326C3" w:rsidRPr="00821138" w:rsidRDefault="000326C3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</w:p>
    <w:p w:rsidR="000326C3" w:rsidRPr="00821138" w:rsidRDefault="000326C3" w:rsidP="000326C3">
      <w:pPr>
        <w:spacing w:line="240" w:lineRule="auto"/>
        <w:rPr>
          <w:rFonts w:ascii="Frutiger LT Std 55 Roman" w:hAnsi="Frutiger LT Std 55 Roman" w:cs="Consolas"/>
          <w:b/>
          <w:color w:val="984806" w:themeColor="accent6" w:themeShade="80"/>
          <w:sz w:val="28"/>
          <w:szCs w:val="28"/>
        </w:rPr>
      </w:pPr>
      <w:r w:rsidRPr="00821138">
        <w:rPr>
          <w:rFonts w:ascii="Frutiger LT Std 55 Roman" w:hAnsi="Frutiger LT Std 55 Roman" w:cs="Consolas"/>
          <w:b/>
          <w:sz w:val="28"/>
          <w:szCs w:val="28"/>
        </w:rPr>
        <w:t xml:space="preserve">Product: </w:t>
      </w:r>
      <w:r w:rsidRPr="00821138">
        <w:rPr>
          <w:rFonts w:ascii="Frutiger LT Std 55 Roman" w:hAnsi="Frutiger LT Std 55 Roman" w:cs="Consolas"/>
          <w:b/>
          <w:color w:val="984806" w:themeColor="accent6" w:themeShade="80"/>
          <w:sz w:val="28"/>
          <w:szCs w:val="28"/>
        </w:rPr>
        <w:t>Lawn Mowers</w:t>
      </w:r>
    </w:p>
    <w:p w:rsidR="000326C3" w:rsidRPr="00821138" w:rsidRDefault="000326C3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</w:p>
    <w:p w:rsidR="000326C3" w:rsidRPr="00821138" w:rsidRDefault="0015223E" w:rsidP="000326C3">
      <w:pPr>
        <w:spacing w:line="240" w:lineRule="auto"/>
        <w:rPr>
          <w:rFonts w:ascii="Frutiger LT Std 55 Roman" w:hAnsi="Frutiger LT Std 55 Roman" w:cs="Consolas"/>
          <w:b/>
          <w:sz w:val="28"/>
          <w:szCs w:val="28"/>
        </w:rPr>
      </w:pPr>
      <w:r>
        <w:rPr>
          <w:rFonts w:ascii="Frutiger LT Std 55 Roman" w:hAnsi="Frutiger LT Std 55 Roman" w:cs="Consolas"/>
          <w:b/>
          <w:sz w:val="28"/>
          <w:szCs w:val="28"/>
        </w:rPr>
        <w:t xml:space="preserve">Product </w:t>
      </w:r>
      <w:bookmarkStart w:id="0" w:name="_GoBack"/>
      <w:bookmarkEnd w:id="0"/>
      <w:r w:rsidR="000326C3" w:rsidRPr="00821138">
        <w:rPr>
          <w:rFonts w:ascii="Frutiger LT Std 55 Roman" w:hAnsi="Frutiger LT Std 55 Roman" w:cs="Consolas"/>
          <w:b/>
          <w:sz w:val="28"/>
          <w:szCs w:val="28"/>
        </w:rPr>
        <w:t>Attributes</w:t>
      </w:r>
      <w:r w:rsidR="00821138">
        <w:rPr>
          <w:rFonts w:ascii="Frutiger LT Std 55 Roman" w:hAnsi="Frutiger LT Std 55 Roman" w:cs="Consolas"/>
          <w:b/>
          <w:sz w:val="28"/>
          <w:szCs w:val="28"/>
        </w:rPr>
        <w:t>:</w:t>
      </w:r>
    </w:p>
    <w:p w:rsidR="00A47610" w:rsidRPr="00E1661B" w:rsidRDefault="00A47610" w:rsidP="00A47610">
      <w:pPr>
        <w:tabs>
          <w:tab w:val="left" w:pos="2160"/>
          <w:tab w:val="left" w:pos="7200"/>
          <w:tab w:val="left" w:pos="9360"/>
        </w:tabs>
        <w:spacing w:line="240" w:lineRule="auto"/>
        <w:jc w:val="center"/>
        <w:rPr>
          <w:b/>
          <w:color w:val="984806" w:themeColor="accent6" w:themeShade="80"/>
          <w:sz w:val="40"/>
          <w:szCs w:val="4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070"/>
      </w:tblGrid>
      <w:tr w:rsidR="00A47610" w:rsidTr="00240531">
        <w:trPr>
          <w:trHeight w:hRule="exact" w:val="360"/>
          <w:jc w:val="center"/>
        </w:trPr>
        <w:tc>
          <w:tcPr>
            <w:tcW w:w="2515" w:type="dxa"/>
            <w:shd w:val="clear" w:color="auto" w:fill="FBD4B4" w:themeFill="accent6" w:themeFillTint="66"/>
          </w:tcPr>
          <w:p w:rsidR="00A47610" w:rsidRPr="00E1661B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b/>
                <w:color w:val="984806" w:themeColor="accent6" w:themeShade="80"/>
                <w:sz w:val="28"/>
                <w:szCs w:val="28"/>
              </w:rPr>
            </w:pPr>
            <w:r w:rsidRPr="00E1661B">
              <w:rPr>
                <w:rFonts w:cstheme="minorHAnsi"/>
                <w:b/>
                <w:color w:val="984806" w:themeColor="accent6" w:themeShade="80"/>
                <w:sz w:val="28"/>
                <w:szCs w:val="28"/>
              </w:rPr>
              <w:t>Attributes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A47610" w:rsidRPr="00E1661B" w:rsidRDefault="00A47610" w:rsidP="00A47610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b/>
                <w:color w:val="984806" w:themeColor="accent6" w:themeShade="80"/>
                <w:sz w:val="28"/>
                <w:szCs w:val="28"/>
              </w:rPr>
            </w:pPr>
            <w:r w:rsidRPr="00E1661B">
              <w:rPr>
                <w:rFonts w:cstheme="minorHAnsi"/>
                <w:b/>
                <w:color w:val="984806" w:themeColor="accent6" w:themeShade="80"/>
                <w:sz w:val="28"/>
                <w:szCs w:val="28"/>
              </w:rPr>
              <w:t xml:space="preserve">Sample </w:t>
            </w:r>
            <w:r>
              <w:rPr>
                <w:rFonts w:cstheme="minorHAnsi"/>
                <w:b/>
                <w:color w:val="984806" w:themeColor="accent6" w:themeShade="80"/>
                <w:sz w:val="28"/>
                <w:szCs w:val="28"/>
              </w:rPr>
              <w:t>Data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Product ID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101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Brand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Lawn-Boy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Model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62-12345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Type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Gas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Cut width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20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Description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Cordless Mower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Engine brand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Briggs &amp; Stratton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Engine size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150 cc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Color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Red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Drive type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Push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W</w:t>
            </w:r>
            <w:r w:rsidRPr="008D5465">
              <w:rPr>
                <w:rFonts w:cstheme="minorHAnsi"/>
                <w:color w:val="000000" w:themeColor="text1"/>
                <w:szCs w:val="24"/>
              </w:rPr>
              <w:t>heel height adjusters</w:t>
            </w:r>
          </w:p>
        </w:tc>
        <w:tc>
          <w:tcPr>
            <w:tcW w:w="2070" w:type="dxa"/>
          </w:tcPr>
          <w:p w:rsidR="00A47610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6-position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Start type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Electric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Front wheel size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7"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Rear wheel size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6"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Bag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Rear discharge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 w:rsidRPr="008D5465">
              <w:rPr>
                <w:rFonts w:cstheme="minorHAnsi"/>
                <w:color w:val="000000" w:themeColor="text1"/>
                <w:szCs w:val="24"/>
              </w:rPr>
              <w:t>Serial number</w:t>
            </w:r>
          </w:p>
        </w:tc>
        <w:tc>
          <w:tcPr>
            <w:tcW w:w="2070" w:type="dxa"/>
          </w:tcPr>
          <w:p w:rsidR="00A47610" w:rsidRPr="008D5465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53-735-1627</w:t>
            </w:r>
          </w:p>
        </w:tc>
      </w:tr>
      <w:tr w:rsidR="00A47610" w:rsidTr="00240531">
        <w:trPr>
          <w:trHeight w:hRule="exact" w:val="360"/>
          <w:jc w:val="center"/>
        </w:trPr>
        <w:tc>
          <w:tcPr>
            <w:tcW w:w="2515" w:type="dxa"/>
          </w:tcPr>
          <w:p w:rsidR="00A47610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</w:rPr>
            </w:pPr>
            <w:r>
              <w:rPr>
                <w:rFonts w:cstheme="minorHAnsi"/>
              </w:rPr>
              <w:t>price</w:t>
            </w:r>
          </w:p>
        </w:tc>
        <w:tc>
          <w:tcPr>
            <w:tcW w:w="2070" w:type="dxa"/>
          </w:tcPr>
          <w:p w:rsidR="00A47610" w:rsidRDefault="00A47610" w:rsidP="00240531">
            <w:pPr>
              <w:pBdr>
                <w:top w:val="single" w:sz="4" w:space="1" w:color="7F7F7F" w:themeColor="text1" w:themeTint="80"/>
                <w:left w:val="single" w:sz="4" w:space="4" w:color="7F7F7F" w:themeColor="text1" w:themeTint="80"/>
                <w:bottom w:val="single" w:sz="4" w:space="1" w:color="7F7F7F" w:themeColor="text1" w:themeTint="80"/>
                <w:right w:val="single" w:sz="4" w:space="4" w:color="7F7F7F" w:themeColor="text1" w:themeTint="80"/>
              </w:pBdr>
              <w:rPr>
                <w:rFonts w:cstheme="minorHAnsi"/>
              </w:rPr>
            </w:pPr>
            <w:r>
              <w:rPr>
                <w:rFonts w:cstheme="minorHAnsi"/>
              </w:rPr>
              <w:t>349.75</w:t>
            </w:r>
          </w:p>
        </w:tc>
      </w:tr>
    </w:tbl>
    <w:p w:rsidR="00A47610" w:rsidRDefault="00A47610" w:rsidP="00A47610">
      <w:pPr>
        <w:tabs>
          <w:tab w:val="left" w:pos="2160"/>
          <w:tab w:val="left" w:pos="7200"/>
          <w:tab w:val="left" w:pos="9360"/>
        </w:tabs>
        <w:spacing w:line="240" w:lineRule="auto"/>
      </w:pPr>
    </w:p>
    <w:p w:rsidR="00A47610" w:rsidRDefault="00A47610">
      <w:pPr>
        <w:spacing w:after="200" w:line="276" w:lineRule="auto"/>
        <w:rPr>
          <w:rFonts w:ascii="Consolas" w:hAnsi="Consolas" w:cs="Consolas"/>
          <w:b/>
          <w:color w:val="984806" w:themeColor="accent6" w:themeShade="80"/>
          <w:sz w:val="48"/>
          <w:szCs w:val="48"/>
        </w:rPr>
      </w:pPr>
      <w:r>
        <w:rPr>
          <w:rFonts w:ascii="Consolas" w:hAnsi="Consolas" w:cs="Consolas"/>
          <w:b/>
          <w:color w:val="984806" w:themeColor="accent6" w:themeShade="80"/>
          <w:sz w:val="48"/>
          <w:szCs w:val="48"/>
        </w:rPr>
        <w:br w:type="page"/>
      </w:r>
    </w:p>
    <w:p w:rsidR="00A47610" w:rsidRPr="00A47610" w:rsidRDefault="00A47610" w:rsidP="00A47610">
      <w:pPr>
        <w:tabs>
          <w:tab w:val="right" w:pos="9360"/>
        </w:tabs>
        <w:spacing w:line="240" w:lineRule="auto"/>
        <w:rPr>
          <w:rFonts w:ascii="Frutiger LT Std 55 Roman" w:hAnsi="Frutiger LT Std 55 Roman" w:cs="Consolas"/>
          <w:b/>
          <w:color w:val="984806" w:themeColor="accent6" w:themeShade="80"/>
          <w:sz w:val="48"/>
          <w:szCs w:val="48"/>
        </w:rPr>
      </w:pPr>
      <w:r>
        <w:rPr>
          <w:rFonts w:ascii="Consolas" w:hAnsi="Consolas" w:cs="Consolas"/>
          <w:b/>
          <w:color w:val="984806" w:themeColor="accent6" w:themeShade="80"/>
          <w:sz w:val="48"/>
          <w:szCs w:val="48"/>
        </w:rPr>
        <w:lastRenderedPageBreak/>
        <w:tab/>
      </w:r>
      <w:r w:rsidRPr="00A47610">
        <w:rPr>
          <w:rFonts w:ascii="Frutiger LT Std 55 Roman" w:hAnsi="Frutiger LT Std 55 Roman" w:cs="Consolas"/>
          <w:b/>
          <w:color w:val="984806" w:themeColor="accent6" w:themeShade="80"/>
          <w:sz w:val="48"/>
          <w:szCs w:val="48"/>
        </w:rPr>
        <w:t xml:space="preserve">Easy </w:t>
      </w:r>
      <w:r w:rsidRPr="00A47610">
        <w:rPr>
          <w:rFonts w:ascii="Frutiger LT Std 55 Roman" w:hAnsi="Frutiger LT Std 55 Roman" w:cs="Consolas"/>
          <w:b/>
          <w:color w:val="984806" w:themeColor="accent6" w:themeShade="80"/>
          <w:sz w:val="48"/>
          <w:szCs w:val="48"/>
        </w:rPr>
        <w:t>Mowing</w:t>
      </w:r>
      <w:r w:rsidRPr="00A47610">
        <w:rPr>
          <w:rFonts w:ascii="Frutiger LT Std 55 Roman" w:hAnsi="Frutiger LT Std 55 Roman" w:cs="Consolas"/>
          <w:b/>
          <w:color w:val="984806" w:themeColor="accent6" w:themeShade="80"/>
          <w:sz w:val="48"/>
          <w:szCs w:val="48"/>
        </w:rPr>
        <w:t xml:space="preserve"> Ltd</w:t>
      </w:r>
    </w:p>
    <w:p w:rsidR="000C4303" w:rsidRPr="00A47610" w:rsidRDefault="00A47610" w:rsidP="00A47610">
      <w:pPr>
        <w:tabs>
          <w:tab w:val="right" w:pos="9360"/>
        </w:tabs>
        <w:spacing w:line="276" w:lineRule="auto"/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</w:pPr>
      <w:r>
        <w:rPr>
          <w:rFonts w:ascii="Consolas" w:hAnsi="Consolas" w:cs="Consolas"/>
          <w:color w:val="984806" w:themeColor="accent6" w:themeShade="80"/>
          <w:sz w:val="28"/>
          <w:szCs w:val="28"/>
        </w:rPr>
        <w:tab/>
      </w:r>
      <w:r w:rsidR="00241E70"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>12345 Main Street</w:t>
      </w:r>
    </w:p>
    <w:p w:rsidR="00AB44FC" w:rsidRPr="00A47610" w:rsidRDefault="00A47610" w:rsidP="00A47610">
      <w:pPr>
        <w:tabs>
          <w:tab w:val="right" w:pos="9360"/>
        </w:tabs>
        <w:spacing w:line="240" w:lineRule="auto"/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</w:pPr>
      <w:r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ab/>
      </w:r>
      <w:r w:rsidR="00241E70"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 xml:space="preserve">Lakeview, </w:t>
      </w:r>
      <w:proofErr w:type="gramStart"/>
      <w:r w:rsidR="00241E70"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>ON  N</w:t>
      </w:r>
      <w:proofErr w:type="gramEnd"/>
      <w:r w:rsidR="00241E70"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>9F 6F4</w:t>
      </w:r>
    </w:p>
    <w:p w:rsidR="00241E70" w:rsidRPr="00A47610" w:rsidRDefault="00A47610" w:rsidP="00A47610">
      <w:pPr>
        <w:tabs>
          <w:tab w:val="right" w:pos="9360"/>
        </w:tabs>
        <w:spacing w:line="240" w:lineRule="auto"/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</w:pPr>
      <w:r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ab/>
      </w:r>
      <w:r w:rsidR="00241E70" w:rsidRPr="00A47610">
        <w:rPr>
          <w:rFonts w:ascii="Frutiger LT Std 55 Roman" w:hAnsi="Frutiger LT Std 55 Roman" w:cs="Consolas"/>
          <w:color w:val="984806" w:themeColor="accent6" w:themeShade="80"/>
          <w:sz w:val="28"/>
          <w:szCs w:val="28"/>
        </w:rPr>
        <w:t>555-555-1212</w:t>
      </w:r>
    </w:p>
    <w:p w:rsidR="00AB44FC" w:rsidRDefault="00AB44FC" w:rsidP="00AB44FC">
      <w:pPr>
        <w:spacing w:line="240" w:lineRule="auto"/>
      </w:pPr>
    </w:p>
    <w:p w:rsidR="000768F2" w:rsidRPr="00A47610" w:rsidRDefault="00A47610" w:rsidP="00AB44FC">
      <w:pPr>
        <w:spacing w:line="240" w:lineRule="auto"/>
        <w:rPr>
          <w:rFonts w:ascii="Frutiger LT Std 55 Roman" w:hAnsi="Frutiger LT Std 55 Roman" w:cs="Consolas"/>
          <w:b/>
          <w:color w:val="984806" w:themeColor="accent6" w:themeShade="80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 w:rsidRPr="00A47610">
        <w:rPr>
          <w:rFonts w:ascii="Frutiger LT Std 55 Roman" w:hAnsi="Frutiger LT Std 55 Roman" w:cs="Consolas"/>
          <w:b/>
          <w:color w:val="984806" w:themeColor="accent6" w:themeShade="80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Customer Sales Invoice</w:t>
      </w:r>
    </w:p>
    <w:p w:rsidR="00A47610" w:rsidRDefault="00A47610" w:rsidP="00AB44FC">
      <w:pPr>
        <w:spacing w:line="240" w:lineRule="auto"/>
      </w:pPr>
    </w:p>
    <w:p w:rsidR="00AB44FC" w:rsidRPr="00864E8A" w:rsidRDefault="00AB44FC" w:rsidP="008D5465">
      <w:pPr>
        <w:tabs>
          <w:tab w:val="left" w:pos="2520"/>
          <w:tab w:val="left" w:pos="5760"/>
          <w:tab w:val="left" w:pos="10800"/>
        </w:tabs>
        <w:spacing w:line="240" w:lineRule="auto"/>
        <w:rPr>
          <w:rFonts w:ascii="Consolas" w:hAnsi="Consolas" w:cs="Consolas"/>
          <w:szCs w:val="24"/>
        </w:rPr>
      </w:pP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Customer ID</w:t>
      </w:r>
      <w:r w:rsidRPr="00E1661B">
        <w:rPr>
          <w:rFonts w:ascii="Consolas" w:hAnsi="Consolas" w:cs="Consolas"/>
          <w:color w:val="984806" w:themeColor="accent6" w:themeShade="80"/>
          <w:szCs w:val="24"/>
        </w:rPr>
        <w:t>:</w:t>
      </w:r>
      <w:r w:rsidRPr="00864E8A">
        <w:rPr>
          <w:rFonts w:ascii="Consolas" w:hAnsi="Consolas" w:cs="Consolas"/>
          <w:szCs w:val="24"/>
        </w:rPr>
        <w:tab/>
        <w:t>1001</w:t>
      </w:r>
      <w:r w:rsidRPr="00864E8A">
        <w:rPr>
          <w:rFonts w:ascii="Consolas" w:hAnsi="Consolas" w:cs="Consolas"/>
          <w:szCs w:val="24"/>
        </w:rPr>
        <w:tab/>
      </w: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Order ID</w:t>
      </w:r>
      <w:r w:rsidRPr="00E1661B">
        <w:rPr>
          <w:rFonts w:ascii="Consolas" w:hAnsi="Consolas" w:cs="Consolas"/>
          <w:color w:val="984806" w:themeColor="accent6" w:themeShade="80"/>
          <w:szCs w:val="24"/>
        </w:rPr>
        <w:t>:</w:t>
      </w:r>
      <w:r w:rsidR="008D5465" w:rsidRPr="00E1661B">
        <w:rPr>
          <w:rFonts w:ascii="Consolas" w:hAnsi="Consolas" w:cs="Consolas"/>
          <w:color w:val="984806" w:themeColor="accent6" w:themeShade="80"/>
          <w:szCs w:val="24"/>
        </w:rPr>
        <w:t xml:space="preserve"> </w:t>
      </w:r>
      <w:r w:rsidRPr="00864E8A">
        <w:rPr>
          <w:rFonts w:ascii="Consolas" w:hAnsi="Consolas" w:cs="Consolas"/>
          <w:szCs w:val="24"/>
        </w:rPr>
        <w:t>09101</w:t>
      </w:r>
    </w:p>
    <w:p w:rsidR="00AB44FC" w:rsidRPr="00864E8A" w:rsidRDefault="00AB44FC" w:rsidP="008D5465">
      <w:pPr>
        <w:tabs>
          <w:tab w:val="left" w:pos="2520"/>
          <w:tab w:val="left" w:pos="5760"/>
          <w:tab w:val="left" w:pos="10800"/>
        </w:tabs>
        <w:spacing w:line="240" w:lineRule="auto"/>
        <w:rPr>
          <w:rFonts w:ascii="Consolas" w:hAnsi="Consolas" w:cs="Consolas"/>
          <w:szCs w:val="24"/>
        </w:rPr>
      </w:pP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Customer Name</w:t>
      </w:r>
      <w:r w:rsidRPr="00E1661B">
        <w:rPr>
          <w:rFonts w:ascii="Consolas" w:hAnsi="Consolas" w:cs="Consolas"/>
          <w:color w:val="984806" w:themeColor="accent6" w:themeShade="80"/>
          <w:szCs w:val="24"/>
        </w:rPr>
        <w:t xml:space="preserve">: </w:t>
      </w:r>
      <w:r w:rsidRPr="00864E8A">
        <w:rPr>
          <w:rFonts w:ascii="Consolas" w:hAnsi="Consolas" w:cs="Consolas"/>
          <w:szCs w:val="24"/>
        </w:rPr>
        <w:tab/>
        <w:t>XYZ Company</w:t>
      </w:r>
      <w:r w:rsidRPr="00864E8A">
        <w:rPr>
          <w:rFonts w:ascii="Consolas" w:hAnsi="Consolas" w:cs="Consolas"/>
          <w:szCs w:val="24"/>
        </w:rPr>
        <w:tab/>
      </w: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 xml:space="preserve">Order </w:t>
      </w:r>
      <w:r w:rsidR="002316F7" w:rsidRPr="00E1661B">
        <w:rPr>
          <w:rFonts w:ascii="Consolas" w:hAnsi="Consolas" w:cs="Consolas"/>
          <w:b/>
          <w:color w:val="984806" w:themeColor="accent6" w:themeShade="80"/>
          <w:szCs w:val="24"/>
        </w:rPr>
        <w:t>D</w:t>
      </w: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ate</w:t>
      </w:r>
      <w:r w:rsidR="008D5465" w:rsidRPr="00E1661B">
        <w:rPr>
          <w:rFonts w:ascii="Consolas" w:hAnsi="Consolas" w:cs="Consolas"/>
          <w:color w:val="984806" w:themeColor="accent6" w:themeShade="80"/>
          <w:szCs w:val="24"/>
        </w:rPr>
        <w:t xml:space="preserve">: </w:t>
      </w:r>
      <w:r w:rsidR="00B83404">
        <w:rPr>
          <w:rFonts w:ascii="Consolas" w:hAnsi="Consolas" w:cs="Consolas"/>
          <w:szCs w:val="24"/>
        </w:rPr>
        <w:t>02</w:t>
      </w:r>
      <w:r w:rsidRPr="00864E8A">
        <w:rPr>
          <w:rFonts w:ascii="Consolas" w:hAnsi="Consolas" w:cs="Consolas"/>
          <w:szCs w:val="24"/>
        </w:rPr>
        <w:t>/</w:t>
      </w:r>
      <w:r w:rsidR="00B83404">
        <w:rPr>
          <w:rFonts w:ascii="Consolas" w:hAnsi="Consolas" w:cs="Consolas"/>
          <w:szCs w:val="24"/>
        </w:rPr>
        <w:t>10</w:t>
      </w:r>
      <w:r w:rsidRPr="00864E8A">
        <w:rPr>
          <w:rFonts w:ascii="Consolas" w:hAnsi="Consolas" w:cs="Consolas"/>
          <w:szCs w:val="24"/>
        </w:rPr>
        <w:t>/201</w:t>
      </w:r>
      <w:r w:rsidR="00B83404">
        <w:rPr>
          <w:rFonts w:ascii="Consolas" w:hAnsi="Consolas" w:cs="Consolas"/>
          <w:szCs w:val="24"/>
        </w:rPr>
        <w:t>9</w:t>
      </w:r>
    </w:p>
    <w:p w:rsidR="00AB44FC" w:rsidRPr="00864E8A" w:rsidRDefault="00AB44FC" w:rsidP="008D5465">
      <w:pPr>
        <w:tabs>
          <w:tab w:val="left" w:pos="2520"/>
          <w:tab w:val="left" w:pos="5760"/>
          <w:tab w:val="left" w:pos="10800"/>
        </w:tabs>
        <w:spacing w:line="240" w:lineRule="auto"/>
        <w:rPr>
          <w:rFonts w:ascii="Consolas" w:hAnsi="Consolas" w:cs="Consolas"/>
          <w:szCs w:val="24"/>
        </w:rPr>
      </w:pP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Customer Address</w:t>
      </w:r>
      <w:r w:rsidR="008D5465" w:rsidRPr="00E1661B">
        <w:rPr>
          <w:rFonts w:ascii="Consolas" w:hAnsi="Consolas" w:cs="Consolas"/>
          <w:color w:val="984806" w:themeColor="accent6" w:themeShade="80"/>
          <w:szCs w:val="24"/>
        </w:rPr>
        <w:t>:</w:t>
      </w:r>
      <w:r w:rsidR="008D5465">
        <w:rPr>
          <w:rFonts w:ascii="Consolas" w:hAnsi="Consolas" w:cs="Consolas"/>
          <w:szCs w:val="24"/>
        </w:rPr>
        <w:tab/>
        <w:t>123 Main Street</w:t>
      </w:r>
      <w:r w:rsidR="008D5465">
        <w:rPr>
          <w:rFonts w:ascii="Consolas" w:hAnsi="Consolas" w:cs="Consolas"/>
          <w:szCs w:val="24"/>
        </w:rPr>
        <w:tab/>
      </w:r>
      <w:r w:rsidR="00F14478" w:rsidRPr="00E1661B">
        <w:rPr>
          <w:rFonts w:ascii="Consolas" w:hAnsi="Consolas" w:cs="Consolas"/>
          <w:b/>
          <w:color w:val="984806" w:themeColor="accent6" w:themeShade="80"/>
          <w:szCs w:val="24"/>
        </w:rPr>
        <w:t xml:space="preserve">Associate </w:t>
      </w:r>
      <w:r w:rsidR="00395AD4" w:rsidRPr="00E1661B">
        <w:rPr>
          <w:rFonts w:ascii="Consolas" w:hAnsi="Consolas" w:cs="Consolas"/>
          <w:b/>
          <w:color w:val="984806" w:themeColor="accent6" w:themeShade="80"/>
          <w:szCs w:val="24"/>
        </w:rPr>
        <w:t>ID</w:t>
      </w:r>
      <w:r w:rsidR="008D5465" w:rsidRPr="00E1661B">
        <w:rPr>
          <w:rFonts w:ascii="Consolas" w:hAnsi="Consolas" w:cs="Consolas"/>
          <w:color w:val="984806" w:themeColor="accent6" w:themeShade="80"/>
          <w:szCs w:val="24"/>
        </w:rPr>
        <w:t xml:space="preserve">: </w:t>
      </w:r>
      <w:r w:rsidR="008D5465" w:rsidRPr="00864E8A">
        <w:rPr>
          <w:rFonts w:ascii="Consolas" w:hAnsi="Consolas" w:cs="Consolas"/>
          <w:szCs w:val="24"/>
        </w:rPr>
        <w:t>501</w:t>
      </w:r>
    </w:p>
    <w:p w:rsidR="00AB44FC" w:rsidRPr="00864E8A" w:rsidRDefault="008D5465" w:rsidP="008D5465">
      <w:pPr>
        <w:tabs>
          <w:tab w:val="left" w:pos="2520"/>
          <w:tab w:val="left" w:pos="5760"/>
          <w:tab w:val="left" w:pos="10800"/>
        </w:tabs>
        <w:spacing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London, </w:t>
      </w:r>
      <w:r w:rsidR="00B83404">
        <w:rPr>
          <w:rFonts w:ascii="Consolas" w:hAnsi="Consolas" w:cs="Consolas"/>
          <w:szCs w:val="24"/>
        </w:rPr>
        <w:t>ON N7S</w:t>
      </w:r>
      <w:r>
        <w:rPr>
          <w:rFonts w:ascii="Consolas" w:hAnsi="Consolas" w:cs="Consolas"/>
          <w:szCs w:val="24"/>
        </w:rPr>
        <w:t xml:space="preserve"> 5K9</w:t>
      </w:r>
      <w:r>
        <w:rPr>
          <w:rFonts w:ascii="Consolas" w:hAnsi="Consolas" w:cs="Consolas"/>
          <w:szCs w:val="24"/>
        </w:rPr>
        <w:tab/>
      </w:r>
      <w:r w:rsidR="00F14478" w:rsidRPr="00E1661B">
        <w:rPr>
          <w:rFonts w:ascii="Consolas" w:hAnsi="Consolas" w:cs="Consolas"/>
          <w:b/>
          <w:color w:val="984806" w:themeColor="accent6" w:themeShade="80"/>
          <w:szCs w:val="24"/>
        </w:rPr>
        <w:t xml:space="preserve">Associate </w:t>
      </w:r>
      <w:r w:rsidRPr="00E1661B">
        <w:rPr>
          <w:rFonts w:ascii="Consolas" w:hAnsi="Consolas" w:cs="Consolas"/>
          <w:b/>
          <w:color w:val="984806" w:themeColor="accent6" w:themeShade="80"/>
          <w:szCs w:val="24"/>
        </w:rPr>
        <w:t>Name</w:t>
      </w:r>
      <w:r w:rsidRPr="00E1661B">
        <w:rPr>
          <w:rFonts w:ascii="Consolas" w:hAnsi="Consolas" w:cs="Consolas"/>
          <w:color w:val="984806" w:themeColor="accent6" w:themeShade="80"/>
          <w:szCs w:val="24"/>
        </w:rPr>
        <w:t xml:space="preserve">: </w:t>
      </w:r>
      <w:r w:rsidRPr="00864E8A">
        <w:rPr>
          <w:rFonts w:ascii="Consolas" w:hAnsi="Consolas" w:cs="Consolas"/>
          <w:szCs w:val="24"/>
        </w:rPr>
        <w:t>Betty</w:t>
      </w:r>
      <w:r w:rsidR="00AB44FC" w:rsidRPr="00864E8A">
        <w:rPr>
          <w:rFonts w:ascii="Consolas" w:hAnsi="Consolas" w:cs="Consolas"/>
          <w:szCs w:val="24"/>
        </w:rPr>
        <w:t xml:space="preserve"> Smith</w:t>
      </w:r>
    </w:p>
    <w:p w:rsidR="00AB44FC" w:rsidRDefault="00AB44FC" w:rsidP="00AB44FC">
      <w:pPr>
        <w:tabs>
          <w:tab w:val="left" w:pos="2160"/>
          <w:tab w:val="left" w:pos="7200"/>
          <w:tab w:val="left" w:pos="9360"/>
        </w:tabs>
        <w:spacing w:line="240" w:lineRule="auto"/>
      </w:pP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80"/>
        <w:gridCol w:w="1070"/>
        <w:gridCol w:w="1530"/>
        <w:gridCol w:w="3030"/>
        <w:gridCol w:w="636"/>
        <w:gridCol w:w="1090"/>
        <w:gridCol w:w="1544"/>
      </w:tblGrid>
      <w:tr w:rsidR="00A92018" w:rsidRPr="00241E70" w:rsidTr="00A92018">
        <w:tc>
          <w:tcPr>
            <w:tcW w:w="1180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Default="00A92018" w:rsidP="00241E7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Pr="00241E70" w:rsidRDefault="00A92018" w:rsidP="00133756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Pr="00241E70" w:rsidRDefault="00A92018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Pr="00241E70" w:rsidRDefault="00A92018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Pr="00241E70" w:rsidRDefault="00A92018" w:rsidP="00395AD4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Default="00A92018" w:rsidP="00185E9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FFFFFF" w:themeFill="background1"/>
          </w:tcPr>
          <w:p w:rsidR="00A92018" w:rsidRDefault="00A92018" w:rsidP="00E40DD5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</w:tc>
      </w:tr>
      <w:tr w:rsidR="00E00981" w:rsidRPr="00241E70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Default="00E00981" w:rsidP="00241E7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241E7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Product</w:t>
            </w:r>
            <w:r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 xml:space="preserve"> </w:t>
            </w: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ID</w:t>
            </w: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133756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133756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Model</w:t>
            </w: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Brand</w:t>
            </w: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Description</w:t>
            </w: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395AD4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241E7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Q</w:t>
            </w:r>
            <w:r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ty</w:t>
            </w: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Default="00E00981" w:rsidP="00185E9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185E9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Unit Price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Default="00E00981" w:rsidP="00E40DD5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</w:p>
          <w:p w:rsidR="00E00981" w:rsidRPr="00241E70" w:rsidRDefault="00E00981" w:rsidP="00E40DD5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Extended</w:t>
            </w:r>
            <w:r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 xml:space="preserve"> </w:t>
            </w: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Price</w:t>
            </w:r>
          </w:p>
        </w:tc>
      </w:tr>
      <w:tr w:rsidR="00E00981" w:rsidRPr="00241E70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241E7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LB171</w:t>
            </w: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62-12345</w:t>
            </w: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Lawn-Boy</w:t>
            </w: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E00981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 xml:space="preserve">Cordless </w:t>
            </w:r>
            <w:r w:rsidR="007554FB">
              <w:rPr>
                <w:rFonts w:cstheme="minorHAnsi"/>
                <w:sz w:val="20"/>
                <w:szCs w:val="20"/>
              </w:rPr>
              <w:t xml:space="preserve">Electric Lawn </w:t>
            </w:r>
            <w:r w:rsidRPr="00241E70">
              <w:rPr>
                <w:rFonts w:cstheme="minorHAnsi"/>
                <w:sz w:val="20"/>
                <w:szCs w:val="20"/>
              </w:rPr>
              <w:t>Mower</w:t>
            </w: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395AD4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595.00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1190.00</w:t>
            </w:r>
          </w:p>
        </w:tc>
      </w:tr>
      <w:tr w:rsidR="00E00981" w:rsidRPr="00241E70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BD518</w:t>
            </w: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59-98765</w:t>
            </w: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Black &amp; Decker</w:t>
            </w: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7554F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Riding Lawn Mower</w:t>
            </w: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F144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B426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  <w:r w:rsidR="00E00981" w:rsidRPr="00241E70">
              <w:rPr>
                <w:rFonts w:ascii="Consolas" w:hAnsi="Consolas" w:cstheme="minorHAnsi"/>
                <w:sz w:val="20"/>
                <w:szCs w:val="20"/>
              </w:rPr>
              <w:t>449.00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B42678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  <w:r w:rsidR="00E00981" w:rsidRPr="00241E70">
              <w:rPr>
                <w:rFonts w:ascii="Consolas" w:hAnsi="Consolas" w:cstheme="minorHAnsi"/>
                <w:sz w:val="20"/>
                <w:szCs w:val="20"/>
              </w:rPr>
              <w:t>449.00</w:t>
            </w:r>
          </w:p>
        </w:tc>
      </w:tr>
      <w:tr w:rsidR="00E00981" w:rsidRPr="00241E70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CM713</w:t>
            </w: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36-59278</w:t>
            </w: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>Craftsman</w:t>
            </w: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7554F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41E70">
              <w:rPr>
                <w:rFonts w:cstheme="minorHAnsi"/>
                <w:sz w:val="20"/>
                <w:szCs w:val="20"/>
              </w:rPr>
              <w:t xml:space="preserve">Self-Propelled </w:t>
            </w:r>
            <w:r w:rsidR="007554FB">
              <w:rPr>
                <w:rFonts w:cstheme="minorHAnsi"/>
                <w:sz w:val="20"/>
                <w:szCs w:val="20"/>
              </w:rPr>
              <w:t>Gas Push Mower</w:t>
            </w:r>
            <w:r w:rsidRPr="00241E7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CF7E5D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CF7E5D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625.00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CF7E5D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 w:rsidRPr="00241E70">
              <w:rPr>
                <w:rFonts w:ascii="Consolas" w:hAnsi="Consolas" w:cstheme="minorHAnsi"/>
                <w:sz w:val="20"/>
                <w:szCs w:val="20"/>
              </w:rPr>
              <w:t>1250.00</w:t>
            </w: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714280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Sub-total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7554F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3</w:t>
            </w:r>
            <w:r w:rsidR="00E00981" w:rsidRPr="00241E70">
              <w:rPr>
                <w:rFonts w:ascii="Consolas" w:hAnsi="Consolas" w:cstheme="minorHAnsi"/>
                <w:sz w:val="20"/>
                <w:szCs w:val="20"/>
              </w:rPr>
              <w:t>889.00</w:t>
            </w: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395AD4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Tax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7554F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505.57</w:t>
            </w:r>
          </w:p>
        </w:tc>
      </w:tr>
      <w:tr w:rsidR="00E00981" w:rsidRPr="008D5465" w:rsidTr="00A92018">
        <w:tc>
          <w:tcPr>
            <w:tcW w:w="118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E00981" w:rsidP="00AB44FC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BD4B4" w:themeFill="accent6" w:themeFillTint="66"/>
          </w:tcPr>
          <w:p w:rsidR="00E00981" w:rsidRPr="00241E70" w:rsidRDefault="00E00981" w:rsidP="00395AD4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</w:pPr>
            <w:r w:rsidRPr="00241E70">
              <w:rPr>
                <w:rFonts w:cstheme="minorHAnsi"/>
                <w:b/>
                <w:color w:val="984806" w:themeColor="accent6" w:themeShade="80"/>
                <w:sz w:val="20"/>
                <w:szCs w:val="20"/>
              </w:rPr>
              <w:t>Invoice Total</w:t>
            </w:r>
          </w:p>
        </w:tc>
        <w:tc>
          <w:tcPr>
            <w:tcW w:w="1544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</w:tcPr>
          <w:p w:rsidR="00E00981" w:rsidRPr="00241E70" w:rsidRDefault="007554FB" w:rsidP="007554FB">
            <w:pPr>
              <w:tabs>
                <w:tab w:val="left" w:pos="2160"/>
                <w:tab w:val="left" w:pos="7200"/>
                <w:tab w:val="left" w:pos="9360"/>
              </w:tabs>
              <w:spacing w:line="240" w:lineRule="auto"/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4,394.57</w:t>
            </w:r>
          </w:p>
        </w:tc>
      </w:tr>
    </w:tbl>
    <w:p w:rsidR="008D5465" w:rsidRDefault="008D5465" w:rsidP="00AB44FC">
      <w:pPr>
        <w:tabs>
          <w:tab w:val="left" w:pos="2160"/>
          <w:tab w:val="left" w:pos="7200"/>
          <w:tab w:val="left" w:pos="9360"/>
        </w:tabs>
        <w:spacing w:line="240" w:lineRule="auto"/>
      </w:pPr>
    </w:p>
    <w:p w:rsidR="008D5465" w:rsidRDefault="008D5465">
      <w:pPr>
        <w:spacing w:after="200" w:line="276" w:lineRule="auto"/>
      </w:pPr>
    </w:p>
    <w:sectPr w:rsidR="008D5465" w:rsidSect="00F14B22">
      <w:pgSz w:w="12240" w:h="15840" w:code="1"/>
      <w:pgMar w:top="1440" w:right="1440" w:bottom="1440" w:left="1440" w:header="708" w:footer="708" w:gutter="0"/>
      <w:pgBorders w:offsetFrom="page">
        <w:top w:val="single" w:sz="6" w:space="24" w:color="984806" w:themeColor="accent6" w:themeShade="80"/>
        <w:left w:val="single" w:sz="6" w:space="24" w:color="984806" w:themeColor="accent6" w:themeShade="80"/>
        <w:bottom w:val="single" w:sz="6" w:space="24" w:color="984806" w:themeColor="accent6" w:themeShade="80"/>
        <w:right w:val="single" w:sz="6" w:space="24" w:color="984806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55 Roman"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FC"/>
    <w:rsid w:val="000261CC"/>
    <w:rsid w:val="000326C3"/>
    <w:rsid w:val="000768F2"/>
    <w:rsid w:val="000C4303"/>
    <w:rsid w:val="000F6353"/>
    <w:rsid w:val="00133756"/>
    <w:rsid w:val="0015223E"/>
    <w:rsid w:val="00156F59"/>
    <w:rsid w:val="00185E9B"/>
    <w:rsid w:val="001C235C"/>
    <w:rsid w:val="001D0D0C"/>
    <w:rsid w:val="001D48F7"/>
    <w:rsid w:val="002316F7"/>
    <w:rsid w:val="00241E70"/>
    <w:rsid w:val="00366791"/>
    <w:rsid w:val="00372E1F"/>
    <w:rsid w:val="00395AD4"/>
    <w:rsid w:val="003A7B7A"/>
    <w:rsid w:val="003B61AD"/>
    <w:rsid w:val="003E6E9B"/>
    <w:rsid w:val="003F200E"/>
    <w:rsid w:val="00423F8B"/>
    <w:rsid w:val="004902D5"/>
    <w:rsid w:val="00507478"/>
    <w:rsid w:val="00544C01"/>
    <w:rsid w:val="005B0FDA"/>
    <w:rsid w:val="005C6A7F"/>
    <w:rsid w:val="005D63FC"/>
    <w:rsid w:val="00693691"/>
    <w:rsid w:val="006A1421"/>
    <w:rsid w:val="006A4E16"/>
    <w:rsid w:val="00714280"/>
    <w:rsid w:val="00742847"/>
    <w:rsid w:val="007554FB"/>
    <w:rsid w:val="0078596A"/>
    <w:rsid w:val="00821138"/>
    <w:rsid w:val="00837541"/>
    <w:rsid w:val="00864E8A"/>
    <w:rsid w:val="008912A0"/>
    <w:rsid w:val="008D0ED6"/>
    <w:rsid w:val="008D5465"/>
    <w:rsid w:val="00946BCC"/>
    <w:rsid w:val="00A47610"/>
    <w:rsid w:val="00A65BBD"/>
    <w:rsid w:val="00A92018"/>
    <w:rsid w:val="00AB44FC"/>
    <w:rsid w:val="00AD3046"/>
    <w:rsid w:val="00B17E92"/>
    <w:rsid w:val="00B23F05"/>
    <w:rsid w:val="00B42678"/>
    <w:rsid w:val="00B737BF"/>
    <w:rsid w:val="00B83404"/>
    <w:rsid w:val="00B83CCE"/>
    <w:rsid w:val="00BC739F"/>
    <w:rsid w:val="00BE4DB3"/>
    <w:rsid w:val="00BF1CF1"/>
    <w:rsid w:val="00CF7E5D"/>
    <w:rsid w:val="00E00981"/>
    <w:rsid w:val="00E1661B"/>
    <w:rsid w:val="00E40DD5"/>
    <w:rsid w:val="00E61811"/>
    <w:rsid w:val="00F12AC0"/>
    <w:rsid w:val="00F14478"/>
    <w:rsid w:val="00F14B22"/>
    <w:rsid w:val="00F15A6F"/>
    <w:rsid w:val="00F95A58"/>
    <w:rsid w:val="00F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1648"/>
  <w15:docId w15:val="{A77B010E-4654-4443-9AD8-C1D72E7E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8F7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A7B7A"/>
    <w:pPr>
      <w:keepNext w:val="0"/>
      <w:keepLines w:val="0"/>
      <w:spacing w:before="0" w:line="240" w:lineRule="auto"/>
      <w:outlineLvl w:val="1"/>
    </w:pPr>
    <w:rPr>
      <w:rFonts w:asciiTheme="minorHAnsi" w:eastAsiaTheme="minorHAnsi" w:hAnsiTheme="minorHAnsi" w:cstheme="min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7B7A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7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A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34</cp:revision>
  <cp:lastPrinted>2018-09-21T11:42:00Z</cp:lastPrinted>
  <dcterms:created xsi:type="dcterms:W3CDTF">2016-10-12T15:20:00Z</dcterms:created>
  <dcterms:modified xsi:type="dcterms:W3CDTF">2020-01-04T15:48:00Z</dcterms:modified>
</cp:coreProperties>
</file>