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62D8C" w14:textId="280E302E" w:rsidR="00273E63" w:rsidRPr="00273E63" w:rsidRDefault="00273E63" w:rsidP="004321A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0" w:name="_Hlk170027339"/>
      <w:r w:rsidRPr="00273E63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42BE21DF" wp14:editId="4F3CD457">
            <wp:extent cx="5524500" cy="657225"/>
            <wp:effectExtent l="0" t="0" r="0" b="9525"/>
            <wp:docPr id="1026407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C041" w14:textId="77777777" w:rsidR="002E3C43" w:rsidRDefault="002E3C43" w:rsidP="00273E63">
      <w:pPr>
        <w:spacing w:line="480" w:lineRule="auto"/>
      </w:pPr>
    </w:p>
    <w:p w14:paraId="1BCDCC21" w14:textId="087CE2C9" w:rsidR="00273E63" w:rsidRPr="004321A0" w:rsidRDefault="00273E63" w:rsidP="00273E6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1A0">
        <w:rPr>
          <w:rFonts w:ascii="Times New Roman" w:hAnsi="Times New Roman" w:cs="Times New Roman"/>
          <w:b/>
          <w:bCs/>
          <w:sz w:val="28"/>
          <w:szCs w:val="28"/>
        </w:rPr>
        <w:t>“Desarrollo de un Sistema de Información para la gestión de Ventas de producto final para la compañía Kaip’e Alimentos, El Tigre, Estado Anzoátegui”</w:t>
      </w:r>
    </w:p>
    <w:p w14:paraId="4D44E30F" w14:textId="3A01D60E" w:rsidR="00273E63" w:rsidRDefault="00273E63" w:rsidP="00273E6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 Socio Tecnológico como requisito parcial para optar al título de Técnico Superior Universitario en Informática</w:t>
      </w:r>
    </w:p>
    <w:p w14:paraId="2877E45D" w14:textId="77777777" w:rsidR="004321A0" w:rsidRDefault="004321A0" w:rsidP="00273E63">
      <w:pPr>
        <w:spacing w:line="480" w:lineRule="auto"/>
        <w:jc w:val="center"/>
        <w:rPr>
          <w:rFonts w:ascii="Times New Roman" w:hAnsi="Times New Roman" w:cs="Times New Roman"/>
        </w:rPr>
      </w:pPr>
    </w:p>
    <w:p w14:paraId="69FF38B0" w14:textId="1794C99D" w:rsidR="00273E63" w:rsidRDefault="00273E63" w:rsidP="00273E6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 Tutor:</w:t>
      </w:r>
    </w:p>
    <w:p w14:paraId="2E46F1CB" w14:textId="1B2E4048" w:rsidR="00273E63" w:rsidRDefault="00273E63" w:rsidP="00273E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Laleska Hernández</w:t>
      </w:r>
    </w:p>
    <w:p w14:paraId="305DACE4" w14:textId="06A4EE6D" w:rsidR="00273E63" w:rsidRDefault="00273E63" w:rsidP="00273E63">
      <w:pPr>
        <w:spacing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73E63">
        <w:rPr>
          <w:rFonts w:ascii="Times New Roman" w:hAnsi="Times New Roman" w:cs="Times New Roman"/>
          <w:b/>
          <w:bCs/>
          <w:sz w:val="24"/>
          <w:szCs w:val="24"/>
        </w:rPr>
        <w:t>Equipo Investigador:</w:t>
      </w:r>
    </w:p>
    <w:p w14:paraId="522F41AD" w14:textId="750B0CC9" w:rsidR="00273E63" w:rsidRDefault="00273E63" w:rsidP="00273E6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Nicolás Alfaro CI: 31.453.119</w:t>
      </w:r>
    </w:p>
    <w:p w14:paraId="5F97A5D6" w14:textId="428EF278" w:rsidR="00273E63" w:rsidRDefault="00273E63" w:rsidP="00273E6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Alfonzo Trébol CI: 30.933.291</w:t>
      </w:r>
    </w:p>
    <w:p w14:paraId="61AC98CE" w14:textId="2722844C" w:rsidR="00273E63" w:rsidRDefault="00273E63" w:rsidP="00273E6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Emilio Pinto CI: 31.210.836</w:t>
      </w:r>
    </w:p>
    <w:p w14:paraId="3C9C250E" w14:textId="0E2420CC" w:rsidR="00273E63" w:rsidRDefault="00273E63" w:rsidP="00273E6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Fredys Navarro CI: 27.928.000</w:t>
      </w:r>
    </w:p>
    <w:p w14:paraId="0C3EBB5B" w14:textId="0391A546" w:rsidR="00273E63" w:rsidRDefault="00273E63" w:rsidP="00273E6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Navarro CI: 31.468.365</w:t>
      </w:r>
    </w:p>
    <w:p w14:paraId="7FD1D82B" w14:textId="77777777" w:rsidR="00273E63" w:rsidRDefault="00273E63" w:rsidP="00273E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5A488" w14:textId="7466E7F0" w:rsidR="00273E63" w:rsidRDefault="00273E63" w:rsidP="00273E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Tigre, junio de 2024</w:t>
      </w:r>
    </w:p>
    <w:bookmarkEnd w:id="0"/>
    <w:p w14:paraId="572F8CA0" w14:textId="238B0D9A" w:rsidR="00273E63" w:rsidRDefault="00273E63" w:rsidP="00273E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FUNCIONALES Y NO FUNCIONALES</w:t>
      </w:r>
    </w:p>
    <w:p w14:paraId="6A3AFEED" w14:textId="2D5FD299" w:rsidR="00273E63" w:rsidRDefault="00273E63" w:rsidP="00273E6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Funcionales:</w:t>
      </w:r>
    </w:p>
    <w:p w14:paraId="4F2C191A" w14:textId="2EFABE4A" w:rsidR="00273E63" w:rsidRPr="00107387" w:rsidRDefault="00273E63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Registro de Ventas: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permitir registrar cada venta realizada, incluyendo detalles como productos vendidos, cantidad, precio unitario, cliente, método de pago, entre otros. </w:t>
      </w:r>
    </w:p>
    <w:p w14:paraId="091D094B" w14:textId="751EF40A" w:rsidR="00273E63" w:rsidRPr="00107387" w:rsidRDefault="00273E63" w:rsidP="0010738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Inventario: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mantener un registro actualizado del inventario. Debe permitir la creación, actualización, eliminación y consulta de productos en el inventario. Por último, generar alertas o notificaciones cuando los niveles de existencia de un producto sean bajos, para facilitar la reposición oportuna.</w:t>
      </w:r>
    </w:p>
    <w:p w14:paraId="6E97BEB3" w14:textId="6BAAA636" w:rsidR="00B01A1E" w:rsidRPr="00107387" w:rsidRDefault="00B01A1E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Administración de Usuarios: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permitir la creación y gestión de usuarios con diferentes roles y permisos, como administrador y asistente. También tiene que incluir funcionalidades para controlar el acceso y las acciones permitidas según el rol del usuario.</w:t>
      </w:r>
    </w:p>
    <w:p w14:paraId="79AEC1F5" w14:textId="77777777" w:rsidR="00B01A1E" w:rsidRPr="00107387" w:rsidRDefault="00B01A1E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Gestión de Clientes:</w:t>
      </w:r>
      <w:r w:rsidRPr="00107387">
        <w:rPr>
          <w:rFonts w:ascii="Times New Roman" w:hAnsi="Times New Roman" w:cs="Times New Roman"/>
          <w:sz w:val="24"/>
          <w:szCs w:val="24"/>
        </w:rPr>
        <w:t xml:space="preserve"> El sistema debe ser capaz de registrar clientes y asociarlos directamente con las compras que realizan.</w:t>
      </w:r>
    </w:p>
    <w:p w14:paraId="6D99F6C8" w14:textId="10B518E3" w:rsidR="00B01A1E" w:rsidRPr="00107387" w:rsidRDefault="00B01A1E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Cierre de Caja:</w:t>
      </w:r>
      <w:r w:rsidRPr="00107387">
        <w:rPr>
          <w:rFonts w:ascii="Times New Roman" w:hAnsi="Times New Roman" w:cs="Times New Roman"/>
          <w:sz w:val="24"/>
          <w:szCs w:val="24"/>
        </w:rPr>
        <w:t xml:space="preserve"> Debe permitir realizar un cierre de caja diario para calcular el total de ventas realizadas durante el día. </w:t>
      </w:r>
    </w:p>
    <w:p w14:paraId="23552110" w14:textId="4D96180E" w:rsidR="00B01A1E" w:rsidRDefault="00B01A1E" w:rsidP="00B01A1E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A1E">
        <w:rPr>
          <w:rFonts w:ascii="Times New Roman" w:hAnsi="Times New Roman" w:cs="Times New Roman"/>
          <w:b/>
          <w:bCs/>
          <w:sz w:val="24"/>
          <w:szCs w:val="24"/>
        </w:rPr>
        <w:t>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7F6AB0" w14:textId="550988B8" w:rsidR="00107387" w:rsidRDefault="00B01A1E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3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Seguridad: </w:t>
      </w:r>
      <w:r w:rsidRPr="00107387">
        <w:rPr>
          <w:rFonts w:ascii="Times New Roman" w:hAnsi="Times New Roman" w:cs="Times New Roman"/>
          <w:sz w:val="24"/>
          <w:szCs w:val="24"/>
        </w:rPr>
        <w:t>El sistema debe garantizar la seguridad de los datos sensibles, como información de clientes y transacciones financieras.</w:t>
      </w:r>
      <w:r w:rsidR="00107387" w:rsidRPr="00107387">
        <w:rPr>
          <w:rFonts w:ascii="Times New Roman" w:hAnsi="Times New Roman" w:cs="Times New Roman"/>
          <w:sz w:val="24"/>
          <w:szCs w:val="24"/>
        </w:rPr>
        <w:t xml:space="preserve"> Debe implementar medidas de autenticación y autorización robustas para proteger el acceso no autorizado.</w:t>
      </w:r>
    </w:p>
    <w:p w14:paraId="563C4BAB" w14:textId="4B7E9897" w:rsidR="00107387" w:rsidRDefault="00107387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Usabilidad: </w:t>
      </w:r>
      <w:r>
        <w:rPr>
          <w:rFonts w:ascii="Times New Roman" w:hAnsi="Times New Roman" w:cs="Times New Roman"/>
          <w:sz w:val="24"/>
          <w:szCs w:val="24"/>
        </w:rPr>
        <w:t xml:space="preserve">La interfaz de usuario debe ser intuitiva y fácil de usar para los empleados de la empresa. </w:t>
      </w:r>
    </w:p>
    <w:p w14:paraId="6C1EA0AA" w14:textId="72577176" w:rsidR="00107387" w:rsidRDefault="00107387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Rendimiento: </w:t>
      </w:r>
      <w:r>
        <w:rPr>
          <w:rFonts w:ascii="Times New Roman" w:hAnsi="Times New Roman" w:cs="Times New Roman"/>
          <w:sz w:val="24"/>
          <w:szCs w:val="24"/>
        </w:rPr>
        <w:t>El sistema debe ser capaz de manejar un volumen significativo de transacciones y consultas de manera eficiente, sin tiempos de respuesta prolongados. Debe estar optimizado para minimizar el tiempo de carga y maximizar la velocidad de acceso a la información.</w:t>
      </w:r>
    </w:p>
    <w:p w14:paraId="3838E692" w14:textId="2612D530" w:rsidR="00107387" w:rsidRDefault="00107387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Disponibilidad: </w:t>
      </w:r>
      <w:r>
        <w:rPr>
          <w:rFonts w:ascii="Times New Roman" w:hAnsi="Times New Roman" w:cs="Times New Roman"/>
          <w:sz w:val="24"/>
          <w:szCs w:val="24"/>
        </w:rPr>
        <w:t>Debe tener una alta disponibilidad para asegurar que esté operativo durante el horario comercial de la empresa. Sumado a esto, contar con medidas de respaldo y recuperación ante posibles fallos o interrupciones del sistema.</w:t>
      </w:r>
    </w:p>
    <w:p w14:paraId="5F681FEE" w14:textId="2C87AC70" w:rsidR="00107387" w:rsidRPr="00107387" w:rsidRDefault="00107387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Mantenibilidad: </w:t>
      </w:r>
      <w:r>
        <w:rPr>
          <w:rFonts w:ascii="Times New Roman" w:hAnsi="Times New Roman" w:cs="Times New Roman"/>
          <w:sz w:val="24"/>
          <w:szCs w:val="24"/>
        </w:rPr>
        <w:t>Debe ser fácil de mantener y actualizar, permitiendo la incorporación de nuevas funcionalidades o correcciones de errores de manera eficiente. Debe contar con documentación clara y completa que facilite la comprensión y el soporte continuo del sistema.</w:t>
      </w:r>
    </w:p>
    <w:p w14:paraId="0FC6E6E3" w14:textId="77777777" w:rsidR="00107387" w:rsidRPr="00107387" w:rsidRDefault="00107387" w:rsidP="00107387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107387" w:rsidRPr="00107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607F6"/>
    <w:multiLevelType w:val="hybridMultilevel"/>
    <w:tmpl w:val="57F2391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1669"/>
    <w:multiLevelType w:val="hybridMultilevel"/>
    <w:tmpl w:val="94DEB19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65411"/>
    <w:multiLevelType w:val="hybridMultilevel"/>
    <w:tmpl w:val="A494349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961958">
    <w:abstractNumId w:val="1"/>
  </w:num>
  <w:num w:numId="2" w16cid:durableId="911966068">
    <w:abstractNumId w:val="2"/>
  </w:num>
  <w:num w:numId="3" w16cid:durableId="195404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3"/>
    <w:rsid w:val="00034AE0"/>
    <w:rsid w:val="00107387"/>
    <w:rsid w:val="00273E63"/>
    <w:rsid w:val="002E3C43"/>
    <w:rsid w:val="004321A0"/>
    <w:rsid w:val="00B01A1E"/>
    <w:rsid w:val="00C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BCD1A"/>
  <w15:chartTrackingRefBased/>
  <w15:docId w15:val="{57BC602E-5D4D-4059-B91C-EAEA96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Alfaro Guzmán</dc:creator>
  <cp:keywords/>
  <dc:description/>
  <cp:lastModifiedBy>Nicolás Alfaro Guzmán</cp:lastModifiedBy>
  <cp:revision>2</cp:revision>
  <dcterms:created xsi:type="dcterms:W3CDTF">2024-06-23T12:31:00Z</dcterms:created>
  <dcterms:modified xsi:type="dcterms:W3CDTF">2024-06-23T13:29:00Z</dcterms:modified>
</cp:coreProperties>
</file>