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53" w:rsidRDefault="000D1753" w:rsidP="000D1753">
      <w:pPr>
        <w:pStyle w:val="2"/>
      </w:pPr>
      <w:r>
        <w:t xml:space="preserve">5. Стек </w:t>
      </w:r>
    </w:p>
    <w:p w:rsidR="000D1753" w:rsidRDefault="000D1753" w:rsidP="000D1753">
      <w:pPr>
        <w:pStyle w:val="a3"/>
      </w:pPr>
      <w:r>
        <w:t xml:space="preserve">Стек -- это простой тип данных, который работает по принципу "последний вошёл -- первый вышел". Стек поддерживает всего две операции -- push (втолкнуть) и pop (вытолкнуть) и представляет собой линейное хранилище элементов, в котором есть только один вход. Операция push помещает элемент в этот вход -- говорят, на самый верх стека. Операция pop извлекает последний втолкнутый в стек элемент. Кроме того, стеки обычно поддерживают для удобства операцию peek() -- получить верхний элемент стека, но не удалять его. </w:t>
      </w:r>
    </w:p>
    <w:p w:rsidR="000D1753" w:rsidRDefault="000D1753" w:rsidP="000D1753">
      <w:pPr>
        <w:pStyle w:val="a3"/>
      </w:pPr>
      <w:r>
        <w:t xml:space="preserve">Говорят ещё, что стек работает по схемам </w:t>
      </w:r>
    </w:p>
    <w:p w:rsidR="000D1753" w:rsidRDefault="000D1753" w:rsidP="000D1753">
      <w:pPr>
        <w:pStyle w:val="HTML"/>
      </w:pPr>
      <w:r>
        <w:t>LIFO = Last in First out (последний вошёл, первый вышел)</w:t>
      </w:r>
    </w:p>
    <w:p w:rsidR="000D1753" w:rsidRDefault="000D1753" w:rsidP="000D1753">
      <w:pPr>
        <w:pStyle w:val="HTML"/>
      </w:pPr>
      <w:r>
        <w:t>FILO = First in Last out (первый вошёл, последний вышел)</w:t>
      </w:r>
    </w:p>
    <w:p w:rsidR="000D1753" w:rsidRDefault="000D1753" w:rsidP="000D1753">
      <w:pPr>
        <w:pStyle w:val="a3"/>
      </w:pPr>
      <w:r>
        <w:t xml:space="preserve">Например, если мы делаем последовательно push(1), push(2) и push(3) для исходно пустого стека, то вызовы pop() вернут 3, потом 2, и потом 1. Сам стек в итоге снова окажется пустым. </w:t>
      </w:r>
    </w:p>
    <w:p w:rsidR="000D1753" w:rsidRDefault="000D1753" w:rsidP="000D1753">
      <w:pPr>
        <w:pStyle w:val="a3"/>
      </w:pPr>
      <w:r>
        <w:t xml:space="preserve">Где востребованы LIFO/FILO? Во множестве самых разных задач, начиная от бэктрекинга/отката (когда например мы храним в стеке операции, выполненные в текстовом редакторе, чтобы их можно было корректно откатывать) до рекурсивного разбора абстрактных синтаксических деревьев. </w:t>
      </w:r>
    </w:p>
    <w:p w:rsidR="000D1753" w:rsidRDefault="000D1753" w:rsidP="000D1753">
      <w:pPr>
        <w:pStyle w:val="a3"/>
      </w:pPr>
      <w:r>
        <w:t xml:space="preserve">Реализация стека проста и во многом интуитивно понятна. Мы можем использовать для хранения стека самые разные структуры данных, обычно уже существующие в языке: как правило, это динамический список, который расширяется новым элементом простой операцией добавления "в хвост". Мы условимся верхушкой стека считать последний элемент в списке. Соответственно, операция pop() должна выдавать этот последний элемент, удаляя его из списка. 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stack </w:t>
      </w:r>
      <w:r w:rsidRPr="000D1753">
        <w:rPr>
          <w:color w:val="333333"/>
          <w:lang w:val="en-US"/>
        </w:rPr>
        <w:t>=</w:t>
      </w:r>
      <w:r w:rsidRPr="000D1753">
        <w:rPr>
          <w:lang w:val="en-US"/>
        </w:rPr>
        <w:t xml:space="preserve"> Stack()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>stack</w:t>
      </w:r>
      <w:r w:rsidRPr="000D1753">
        <w:rPr>
          <w:color w:val="333333"/>
          <w:lang w:val="en-US"/>
        </w:rPr>
        <w:t>.</w:t>
      </w:r>
      <w:r w:rsidRPr="000D1753">
        <w:rPr>
          <w:lang w:val="en-US"/>
        </w:rPr>
        <w:t>push(</w:t>
      </w:r>
      <w:r w:rsidRPr="000D1753">
        <w:rPr>
          <w:b/>
          <w:bCs/>
          <w:color w:val="0000DD"/>
          <w:lang w:val="en-US"/>
        </w:rPr>
        <w:t>1</w:t>
      </w:r>
      <w:r w:rsidRPr="000D1753">
        <w:rPr>
          <w:lang w:val="en-US"/>
        </w:rPr>
        <w:t>)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>stack</w:t>
      </w:r>
      <w:r w:rsidRPr="000D1753">
        <w:rPr>
          <w:color w:val="333333"/>
          <w:lang w:val="en-US"/>
        </w:rPr>
        <w:t>.</w:t>
      </w:r>
      <w:r w:rsidRPr="000D1753">
        <w:rPr>
          <w:lang w:val="en-US"/>
        </w:rPr>
        <w:t>push(</w:t>
      </w:r>
      <w:r w:rsidRPr="000D1753">
        <w:rPr>
          <w:shd w:val="clear" w:color="auto" w:fill="FFF0F0"/>
          <w:lang w:val="en-US"/>
        </w:rPr>
        <w:t>"2"</w:t>
      </w:r>
      <w:r w:rsidRPr="000D1753">
        <w:rPr>
          <w:lang w:val="en-US"/>
        </w:rPr>
        <w:t>)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>stack</w:t>
      </w:r>
      <w:r w:rsidRPr="000D1753">
        <w:rPr>
          <w:color w:val="333333"/>
          <w:lang w:val="en-US"/>
        </w:rPr>
        <w:t>.</w:t>
      </w:r>
      <w:r w:rsidRPr="000D1753">
        <w:rPr>
          <w:lang w:val="en-US"/>
        </w:rPr>
        <w:t>push(</w:t>
      </w:r>
      <w:r w:rsidRPr="000D1753">
        <w:rPr>
          <w:b/>
          <w:bCs/>
          <w:color w:val="6600EE"/>
          <w:lang w:val="en-US"/>
        </w:rPr>
        <w:t>3.14</w:t>
      </w:r>
      <w:r w:rsidRPr="000D1753">
        <w:rPr>
          <w:lang w:val="en-US"/>
        </w:rPr>
        <w:t>)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b/>
          <w:bCs/>
          <w:color w:val="008800"/>
          <w:lang w:val="en-US"/>
        </w:rPr>
        <w:t>while</w:t>
      </w:r>
      <w:r w:rsidRPr="000D1753">
        <w:rPr>
          <w:lang w:val="en-US"/>
        </w:rPr>
        <w:t xml:space="preserve"> stack</w:t>
      </w:r>
      <w:r w:rsidRPr="000D1753">
        <w:rPr>
          <w:color w:val="333333"/>
          <w:lang w:val="en-US"/>
        </w:rPr>
        <w:t>.</w:t>
      </w:r>
      <w:r w:rsidRPr="000D1753">
        <w:rPr>
          <w:lang w:val="en-US"/>
        </w:rPr>
        <w:t xml:space="preserve">size() </w:t>
      </w:r>
      <w:r w:rsidRPr="000D1753">
        <w:rPr>
          <w:color w:val="333333"/>
          <w:lang w:val="en-US"/>
        </w:rPr>
        <w:t>&gt;</w:t>
      </w:r>
      <w:r w:rsidRPr="000D1753">
        <w:rPr>
          <w:lang w:val="en-US"/>
        </w:rPr>
        <w:t xml:space="preserve"> </w:t>
      </w:r>
      <w:r w:rsidRPr="000D1753">
        <w:rPr>
          <w:b/>
          <w:bCs/>
          <w:color w:val="0000DD"/>
          <w:lang w:val="en-US"/>
        </w:rPr>
        <w:t>0</w:t>
      </w:r>
      <w:r w:rsidRPr="000D1753">
        <w:rPr>
          <w:lang w:val="en-US"/>
        </w:rPr>
        <w:t>:</w:t>
      </w:r>
    </w:p>
    <w:p w:rsidR="000D1753" w:rsidRDefault="000D1753" w:rsidP="000D1753">
      <w:pPr>
        <w:pStyle w:val="HTML"/>
        <w:shd w:val="clear" w:color="auto" w:fill="FFFFFF"/>
        <w:spacing w:line="300" w:lineRule="auto"/>
      </w:pPr>
      <w:r w:rsidRPr="000D1753">
        <w:rPr>
          <w:lang w:val="en-US"/>
        </w:rPr>
        <w:t xml:space="preserve">    </w:t>
      </w:r>
      <w:r>
        <w:t>stack</w:t>
      </w:r>
      <w:r>
        <w:rPr>
          <w:color w:val="333333"/>
        </w:rPr>
        <w:t>.</w:t>
      </w:r>
      <w:r>
        <w:t>pop()</w:t>
      </w:r>
    </w:p>
    <w:p w:rsidR="000D1753" w:rsidRDefault="000D1753" w:rsidP="000D1753">
      <w:pPr>
        <w:pStyle w:val="a3"/>
      </w:pPr>
      <w:r>
        <w:rPr>
          <w:b/>
          <w:bCs/>
        </w:rPr>
        <w:t>Амортизационный анализ</w:t>
      </w:r>
    </w:p>
    <w:p w:rsidR="000D1753" w:rsidRDefault="000D1753" w:rsidP="000D1753">
      <w:pPr>
        <w:pStyle w:val="a3"/>
      </w:pPr>
      <w:r>
        <w:rPr>
          <w:b/>
          <w:bCs/>
        </w:rPr>
        <w:t>Банковский метод</w:t>
      </w:r>
      <w:r>
        <w:t xml:space="preserve"> (или метод предоплаты), с которым мы знакомились при оценке реаллокации динамического массива из предыдущего занятия, относится к так называемому </w:t>
      </w:r>
      <w:r>
        <w:rPr>
          <w:b/>
          <w:bCs/>
        </w:rPr>
        <w:t>амортизационному анализу (amortized analysis)</w:t>
      </w:r>
      <w:r>
        <w:t xml:space="preserve">. Этот анализ занимается изучением подобных оценок для конкретного типа, конкретной структуры данных (точнее даже, для конкретной её реализации). Он специализируется на ситуациях, не когда все операции выполняются примерно одинаково, а когда наоборот, изредка возникают нагрузочные операции, но часто выполняются дешёвые в плане ресурсов действия. </w:t>
      </w:r>
    </w:p>
    <w:p w:rsidR="000D1753" w:rsidRDefault="000D1753" w:rsidP="000D1753">
      <w:pPr>
        <w:pStyle w:val="a3"/>
      </w:pPr>
      <w:r>
        <w:t xml:space="preserve">В процессе амортизационного анализа мы каждой операции присваиваем некоторую </w:t>
      </w:r>
      <w:r>
        <w:rPr>
          <w:b/>
          <w:bCs/>
        </w:rPr>
        <w:t>учётную стоимость (amortized cost)</w:t>
      </w:r>
      <w:r>
        <w:t xml:space="preserve">, которая может отличаться от реальной, истинной. В методе предоплаты мы оценивали операции вставки в три раза больше, нежели они реально требуют, это и есть учётная стоимость. И хотя эта стоимость для разных операций </w:t>
      </w:r>
      <w:r>
        <w:lastRenderedPageBreak/>
        <w:t xml:space="preserve">может отличаться от реальной как в большую сторону, так и в меньшую, важно, чтобы истинная итоговая стоимость (как правило, длительность) серии операций над структурой данных не превышала учётной итоговой стоимости. Тогда считается, что учётные стоимости мы подобрали корректно. </w:t>
      </w:r>
    </w:p>
    <w:p w:rsidR="000D1753" w:rsidRDefault="000D1753" w:rsidP="000D1753">
      <w:pPr>
        <w:pStyle w:val="a3"/>
      </w:pPr>
      <w:r>
        <w:t xml:space="preserve">Всего в амортизационном анализ применяются три метода. Банковский метод мы рассмотрели в динамическом массиве. Более простой </w:t>
      </w:r>
      <w:r>
        <w:rPr>
          <w:b/>
          <w:bCs/>
        </w:rPr>
        <w:t>метод группировки</w:t>
      </w:r>
      <w:r>
        <w:t xml:space="preserve"> подразумевает, что если удобнее оценить не одну операцию, а их некоторую последовательность, в наихудшем случае, то мы получаем учётную стоимость простым делением суммарного значения на количество операций. </w:t>
      </w:r>
    </w:p>
    <w:p w:rsidR="000D1753" w:rsidRDefault="000D1753" w:rsidP="000D1753">
      <w:pPr>
        <w:pStyle w:val="a3"/>
      </w:pPr>
      <w:r>
        <w:t xml:space="preserve">Если мы реализуем стек на основе связанного списка, где и добавление, и удаление элементов требуют O(1), то n операций над стеком потребуют в n раз больше времени. Метод группировки как раз исходит из общей оценки всех операций. Если например мы определили O(n*n) (когда push и pop реализуются на основе более медленных структур, требующих O(n) на каждую операцию), то учётная стоимость будет n. </w:t>
      </w:r>
    </w:p>
    <w:p w:rsidR="000D1753" w:rsidRDefault="000D1753" w:rsidP="000D1753">
      <w:pPr>
        <w:pStyle w:val="a3"/>
      </w:pPr>
      <w:r>
        <w:t xml:space="preserve">И третий метод -- это </w:t>
      </w:r>
      <w:r>
        <w:rPr>
          <w:b/>
          <w:bCs/>
        </w:rPr>
        <w:t>метод потенциалов</w:t>
      </w:r>
      <w:r>
        <w:t xml:space="preserve">. Он похож на банковский метод, только мы не подсчитываем стоимости операций дискретно, поштучно, а используем функцию так называемой "потенциальной энергии" (потенциал). </w:t>
      </w:r>
    </w:p>
    <w:p w:rsidR="000D1753" w:rsidRDefault="000D1753" w:rsidP="000D1753">
      <w:pPr>
        <w:pStyle w:val="a3"/>
      </w:pPr>
      <w:r>
        <w:t xml:space="preserve">Стоимость, которую мы накапливали пошагово путём переоценки истинной стоимости каждой операции в более высокую сторону (учётная стоимость), теперь вычисляется потенциалом автоматически -- как функция от текущего состояния структуры данных. Учётная стоимость i-й операции теперь рассчитывается как истинная стоимость этой операции плюс потенциал i-й операции минус потенциал (i-1)-й операции (разность потенциалов). Когда разность потенциалов положительна, она отправляется в резерв, а когда отрицательна, то компенсируется из резерва. </w:t>
      </w:r>
    </w:p>
    <w:p w:rsidR="000D1753" w:rsidRDefault="000D1753" w:rsidP="000D1753">
      <w:pPr>
        <w:pStyle w:val="a3"/>
      </w:pPr>
      <w:r>
        <w:t xml:space="preserve">Стандартная функция потенциала для стека -- это количество элементов в стеке. Тогда для i-й операции push её учётная стоимость будет равна: </w:t>
      </w:r>
    </w:p>
    <w:p w:rsidR="000D1753" w:rsidRDefault="000D1753" w:rsidP="000D1753">
      <w:pPr>
        <w:pStyle w:val="HTML"/>
      </w:pPr>
      <w:r>
        <w:t>1 (истинная стоимость) + i - (i-1) = 2</w:t>
      </w:r>
    </w:p>
    <w:p w:rsidR="000D1753" w:rsidRDefault="000D1753" w:rsidP="000D1753">
      <w:pPr>
        <w:pStyle w:val="a3"/>
      </w:pPr>
      <w:r>
        <w:t xml:space="preserve">Для i-й операции pop, так как в результате количество элементов не увеличивается, а уменьшается, получаем </w:t>
      </w:r>
    </w:p>
    <w:p w:rsidR="000D1753" w:rsidRDefault="000D1753" w:rsidP="000D1753">
      <w:pPr>
        <w:pStyle w:val="HTML"/>
      </w:pPr>
      <w:r>
        <w:t>1 (истинная стоимость) + (i-1) - i = 0</w:t>
      </w:r>
    </w:p>
    <w:p w:rsidR="000D1753" w:rsidRDefault="000D1753" w:rsidP="000D1753">
      <w:pPr>
        <w:pStyle w:val="a3"/>
      </w:pPr>
      <w:r>
        <w:t xml:space="preserve">Таким образом, наихудшая оценка одной операции O(1) -- не зависит от количества элементов, и получаем в итоге для n операций оценку O(n). </w:t>
      </w:r>
    </w:p>
    <w:p w:rsidR="000D1753" w:rsidRDefault="000D1753" w:rsidP="000D1753">
      <w:pPr>
        <w:pStyle w:val="a3"/>
      </w:pPr>
      <w:r>
        <w:rPr>
          <w:b/>
          <w:bCs/>
        </w:rPr>
        <w:t>Задания.</w:t>
      </w:r>
    </w:p>
    <w:p w:rsidR="000D1753" w:rsidRDefault="000D1753" w:rsidP="000D1753">
      <w:pPr>
        <w:pStyle w:val="a3"/>
      </w:pPr>
      <w:r>
        <w:t xml:space="preserve">1. Подберите подходящую динамическую структуру данных для хранения стека. Реализуйте методы size(), pop(), push() и peek(). </w:t>
      </w:r>
      <w:r>
        <w:br/>
        <w:t xml:space="preserve">Добавьте тесты для каждого из этих четырёх методов. </w:t>
      </w:r>
      <w:r>
        <w:br/>
        <w:t xml:space="preserve">Оцените меру сложности для операций pop и push. </w:t>
      </w:r>
    </w:p>
    <w:p w:rsidR="000D1753" w:rsidRDefault="000D1753" w:rsidP="000D1753">
      <w:pPr>
        <w:pStyle w:val="a3"/>
      </w:pPr>
      <w:r>
        <w:t xml:space="preserve">2. Переделайте реализацию стека так, чтобы она работала не с хвостом списка как с верхушкой стека, а с его головой. </w:t>
      </w:r>
    </w:p>
    <w:p w:rsidR="000D1753" w:rsidRDefault="000D1753" w:rsidP="000D1753">
      <w:pPr>
        <w:pStyle w:val="a3"/>
      </w:pPr>
      <w:r>
        <w:lastRenderedPageBreak/>
        <w:t xml:space="preserve">3. Не запуская программу, скажите, как отработает такой цикл? </w:t>
      </w:r>
    </w:p>
    <w:p w:rsidR="000D1753" w:rsidRDefault="000D1753" w:rsidP="000D1753">
      <w:pPr>
        <w:pStyle w:val="HTML"/>
        <w:shd w:val="clear" w:color="auto" w:fill="FFFFFF"/>
        <w:spacing w:line="300" w:lineRule="auto"/>
      </w:pPr>
      <w:r>
        <w:rPr>
          <w:b/>
          <w:bCs/>
          <w:color w:val="008800"/>
        </w:rPr>
        <w:t>while</w:t>
      </w:r>
      <w:r>
        <w:t xml:space="preserve"> stack</w:t>
      </w:r>
      <w:r>
        <w:rPr>
          <w:color w:val="333333"/>
        </w:rPr>
        <w:t>.</w:t>
      </w:r>
      <w:r>
        <w:t xml:space="preserve">size() </w:t>
      </w:r>
      <w:r>
        <w:rPr>
          <w:color w:val="333333"/>
        </w:rPr>
        <w:t>&gt;</w:t>
      </w:r>
      <w:r>
        <w:t xml:space="preserve"> </w:t>
      </w:r>
      <w:r>
        <w:rPr>
          <w:b/>
          <w:bCs/>
          <w:color w:val="0000DD"/>
        </w:rPr>
        <w:t>0</w:t>
      </w:r>
      <w:r>
        <w:t>:</w:t>
      </w:r>
    </w:p>
    <w:p w:rsidR="000D1753" w:rsidRDefault="000D1753" w:rsidP="000D1753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color w:val="007020"/>
        </w:rPr>
        <w:t>print</w:t>
      </w:r>
      <w:r>
        <w:t>(stack</w:t>
      </w:r>
      <w:r>
        <w:rPr>
          <w:color w:val="333333"/>
        </w:rPr>
        <w:t>.</w:t>
      </w:r>
      <w:r>
        <w:t>pop())</w:t>
      </w:r>
    </w:p>
    <w:p w:rsidR="000D1753" w:rsidRDefault="000D1753" w:rsidP="000D1753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color w:val="007020"/>
        </w:rPr>
        <w:t>print</w:t>
      </w:r>
      <w:r>
        <w:t>(stack</w:t>
      </w:r>
      <w:r>
        <w:rPr>
          <w:color w:val="333333"/>
        </w:rPr>
        <w:t>.</w:t>
      </w:r>
      <w:r>
        <w:t>pop())</w:t>
      </w:r>
    </w:p>
    <w:p w:rsidR="000D1753" w:rsidRDefault="000D1753" w:rsidP="000D1753">
      <w:pPr>
        <w:pStyle w:val="a3"/>
      </w:pPr>
      <w:r>
        <w:t xml:space="preserve">4. Оцените меру сложности для операций pop и push. </w:t>
      </w:r>
    </w:p>
    <w:p w:rsidR="000D1753" w:rsidRDefault="000D1753" w:rsidP="000D1753">
      <w:pPr>
        <w:pStyle w:val="a3"/>
      </w:pPr>
      <w:r>
        <w:t xml:space="preserve">5. Напишите функцию, которая получает на вход строку, состоящую из открывающих и закрывающих скобок (например, "(()((())()))" или "(()()(()") и, используя только стек и оператор цикла, определите, сбалансированы ли скобки в этой строке. Сбалансированной считается последовательность, в которой каждой открывающей обязательно соответствует закрывающая, а каждой закрывающей -- открывающая скобки, то есть последовательности "())(" , "))((" или "((())" будут несбалансированы. </w:t>
      </w:r>
    </w:p>
    <w:p w:rsidR="000D1753" w:rsidRDefault="000D1753" w:rsidP="000D1753">
      <w:pPr>
        <w:pStyle w:val="a3"/>
      </w:pPr>
      <w:r>
        <w:t xml:space="preserve">5 (необязательное). </w:t>
      </w:r>
      <w:r>
        <w:rPr>
          <w:b/>
          <w:bCs/>
        </w:rPr>
        <w:t>бонус +300 золотых</w:t>
      </w:r>
      <w:r>
        <w:br/>
        <w:t xml:space="preserve">Постфиксная запись выражения -- это запись, в которой порядок вычислений определяется не скобками и приоритетами, а только позицией элемента в выражении. Например, в выражениях разрешено использовать целые числа и операции + и * . Тогда выражение </w:t>
      </w:r>
    </w:p>
    <w:p w:rsidR="000D1753" w:rsidRDefault="000D1753" w:rsidP="000D1753">
      <w:pPr>
        <w:pStyle w:val="a3"/>
      </w:pPr>
      <w:r>
        <w:t xml:space="preserve">(1 + 2) * 3 </w:t>
      </w:r>
    </w:p>
    <w:p w:rsidR="000D1753" w:rsidRDefault="000D1753" w:rsidP="000D1753">
      <w:pPr>
        <w:pStyle w:val="a3"/>
      </w:pPr>
      <w:r>
        <w:t xml:space="preserve">запишется как </w:t>
      </w:r>
    </w:p>
    <w:p w:rsidR="000D1753" w:rsidRDefault="000D1753" w:rsidP="000D1753">
      <w:pPr>
        <w:pStyle w:val="a3"/>
      </w:pPr>
      <w:r>
        <w:t xml:space="preserve">1 2 + 3 * (верхушка стека слева) </w:t>
      </w:r>
    </w:p>
    <w:p w:rsidR="000D1753" w:rsidRDefault="000D1753" w:rsidP="000D1753">
      <w:pPr>
        <w:pStyle w:val="a3"/>
      </w:pPr>
      <w:r>
        <w:t xml:space="preserve">Такой стек обрабатывается следующим образом: берём с верхушки объект, если это число, сохраняем во втором стеке, а если операция, выполняем её над двумя верхними элементами второго стека и возвращаем её обратно во второй стек. </w:t>
      </w:r>
    </w:p>
    <w:p w:rsidR="000D1753" w:rsidRDefault="000D1753" w:rsidP="000D1753">
      <w:pPr>
        <w:pStyle w:val="a3"/>
      </w:pPr>
      <w:r>
        <w:t xml:space="preserve">В нашем случае: </w:t>
      </w:r>
    </w:p>
    <w:p w:rsidR="000D1753" w:rsidRDefault="000D1753" w:rsidP="000D1753">
      <w:pPr>
        <w:pStyle w:val="HTML"/>
      </w:pPr>
      <w:r>
        <w:t>S1: 1 2 + 3 *</w:t>
      </w:r>
    </w:p>
    <w:p w:rsidR="000D1753" w:rsidRDefault="000D1753" w:rsidP="000D1753">
      <w:pPr>
        <w:pStyle w:val="HTML"/>
      </w:pPr>
      <w:r>
        <w:t xml:space="preserve">S2: </w:t>
      </w:r>
    </w:p>
    <w:p w:rsidR="000D1753" w:rsidRDefault="000D1753" w:rsidP="000D1753">
      <w:pPr>
        <w:pStyle w:val="HTML"/>
      </w:pPr>
    </w:p>
    <w:p w:rsidR="000D1753" w:rsidRDefault="000D1753" w:rsidP="000D1753">
      <w:pPr>
        <w:pStyle w:val="HTML"/>
      </w:pPr>
      <w:r>
        <w:t>S1: 2 + 3 *</w:t>
      </w:r>
    </w:p>
    <w:p w:rsidR="000D1753" w:rsidRDefault="000D1753" w:rsidP="000D1753">
      <w:pPr>
        <w:pStyle w:val="HTML"/>
      </w:pPr>
      <w:r>
        <w:t>S2: 1</w:t>
      </w:r>
    </w:p>
    <w:p w:rsidR="000D1753" w:rsidRDefault="000D1753" w:rsidP="000D1753">
      <w:pPr>
        <w:pStyle w:val="HTML"/>
      </w:pPr>
    </w:p>
    <w:p w:rsidR="000D1753" w:rsidRDefault="000D1753" w:rsidP="000D1753">
      <w:pPr>
        <w:pStyle w:val="HTML"/>
      </w:pPr>
      <w:r>
        <w:t>S1: + 3 *</w:t>
      </w:r>
    </w:p>
    <w:p w:rsidR="000D1753" w:rsidRDefault="000D1753" w:rsidP="000D1753">
      <w:pPr>
        <w:pStyle w:val="HTML"/>
      </w:pPr>
      <w:r>
        <w:t>S2: 2 1</w:t>
      </w:r>
    </w:p>
    <w:p w:rsidR="000D1753" w:rsidRDefault="000D1753" w:rsidP="000D1753">
      <w:pPr>
        <w:pStyle w:val="a3"/>
      </w:pPr>
      <w:r>
        <w:t xml:space="preserve">Берём операцию + и применяем её к содержимому S2: </w:t>
      </w:r>
    </w:p>
    <w:p w:rsidR="000D1753" w:rsidRDefault="000D1753" w:rsidP="000D1753">
      <w:pPr>
        <w:pStyle w:val="HTML"/>
      </w:pPr>
      <w:r>
        <w:t>S1: 3 *</w:t>
      </w:r>
    </w:p>
    <w:p w:rsidR="000D1753" w:rsidRDefault="000D1753" w:rsidP="000D1753">
      <w:pPr>
        <w:pStyle w:val="HTML"/>
      </w:pPr>
      <w:r>
        <w:t>S2: 3</w:t>
      </w:r>
    </w:p>
    <w:p w:rsidR="000D1753" w:rsidRDefault="000D1753" w:rsidP="000D1753">
      <w:pPr>
        <w:pStyle w:val="HTML"/>
      </w:pPr>
    </w:p>
    <w:p w:rsidR="000D1753" w:rsidRDefault="000D1753" w:rsidP="000D1753">
      <w:pPr>
        <w:pStyle w:val="HTML"/>
      </w:pPr>
      <w:r>
        <w:t>S1: *</w:t>
      </w:r>
    </w:p>
    <w:p w:rsidR="000D1753" w:rsidRDefault="000D1753" w:rsidP="000D1753">
      <w:pPr>
        <w:pStyle w:val="HTML"/>
      </w:pPr>
      <w:r>
        <w:t>S2: 3 3</w:t>
      </w:r>
    </w:p>
    <w:p w:rsidR="000D1753" w:rsidRDefault="000D1753" w:rsidP="000D1753">
      <w:pPr>
        <w:pStyle w:val="HTML"/>
      </w:pPr>
    </w:p>
    <w:p w:rsidR="000D1753" w:rsidRDefault="000D1753" w:rsidP="000D1753">
      <w:pPr>
        <w:pStyle w:val="HTML"/>
      </w:pPr>
      <w:r>
        <w:t xml:space="preserve">S1: </w:t>
      </w:r>
    </w:p>
    <w:p w:rsidR="000D1753" w:rsidRDefault="000D1753" w:rsidP="000D1753">
      <w:pPr>
        <w:pStyle w:val="HTML"/>
      </w:pPr>
      <w:r>
        <w:t>S2: 9</w:t>
      </w:r>
    </w:p>
    <w:p w:rsidR="000D1753" w:rsidRDefault="000D1753" w:rsidP="000D1753">
      <w:pPr>
        <w:pStyle w:val="a3"/>
      </w:pPr>
      <w:r>
        <w:lastRenderedPageBreak/>
        <w:t xml:space="preserve">Можно ещё добавить операцию = , которая выдаёт содержимое второго стека как результат. Напишите функцию, которая с помощью двух стеков реализует вычисление подобных постфиксных выражений. </w:t>
      </w:r>
    </w:p>
    <w:p w:rsidR="000D1753" w:rsidRDefault="000D1753" w:rsidP="000D1753">
      <w:pPr>
        <w:pStyle w:val="a3"/>
      </w:pPr>
      <w:r>
        <w:t xml:space="preserve">Рассчитайте с её помощью например такое выражение: </w:t>
      </w:r>
    </w:p>
    <w:p w:rsidR="000D1753" w:rsidRDefault="000D1753" w:rsidP="000D1753">
      <w:pPr>
        <w:pStyle w:val="a3"/>
      </w:pPr>
      <w:r>
        <w:t xml:space="preserve">8 2 + 5 * 9 + = </w:t>
      </w:r>
    </w:p>
    <w:p w:rsidR="000D1753" w:rsidRDefault="000D1753" w:rsidP="000D1753">
      <w:r>
        <w:pict>
          <v:rect id="_x0000_i1027" style="width:0;height:1.5pt" o:hralign="center" o:hrstd="t" o:hr="t" fillcolor="#a0a0a0" stroked="f"/>
        </w:pict>
      </w:r>
    </w:p>
    <w:p w:rsidR="000D1753" w:rsidRDefault="000D1753" w:rsidP="000D1753">
      <w:pPr>
        <w:pStyle w:val="2"/>
      </w:pPr>
      <w:r>
        <w:t>заготовка класса для автоматической проверки</w:t>
      </w:r>
    </w:p>
    <w:p w:rsidR="000D1753" w:rsidRDefault="000D1753" w:rsidP="000D1753">
      <w:pPr>
        <w:pStyle w:val="HTML"/>
        <w:shd w:val="clear" w:color="auto" w:fill="FFFFFF"/>
        <w:spacing w:line="300" w:lineRule="auto"/>
      </w:pP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Stack</w:t>
      </w:r>
      <w:r>
        <w:t>: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>
        <w:t xml:space="preserve">    </w:t>
      </w:r>
      <w:r w:rsidRPr="000D1753">
        <w:rPr>
          <w:b/>
          <w:bCs/>
          <w:color w:val="008800"/>
          <w:lang w:val="en-US"/>
        </w:rPr>
        <w:t>def</w:t>
      </w:r>
      <w:r w:rsidRPr="000D1753">
        <w:rPr>
          <w:lang w:val="en-US"/>
        </w:rPr>
        <w:t xml:space="preserve"> </w:t>
      </w:r>
      <w:r w:rsidRPr="000D1753">
        <w:rPr>
          <w:b/>
          <w:bCs/>
          <w:color w:val="0066BB"/>
          <w:lang w:val="en-US"/>
        </w:rPr>
        <w:t>__init__</w:t>
      </w:r>
      <w:r w:rsidRPr="000D1753">
        <w:rPr>
          <w:lang w:val="en-US"/>
        </w:rPr>
        <w:t>(</w:t>
      </w:r>
      <w:r w:rsidRPr="000D1753">
        <w:rPr>
          <w:color w:val="007020"/>
          <w:lang w:val="en-US"/>
        </w:rPr>
        <w:t>self</w:t>
      </w:r>
      <w:r w:rsidRPr="000D1753">
        <w:rPr>
          <w:lang w:val="en-US"/>
        </w:rPr>
        <w:t>):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    </w:t>
      </w:r>
      <w:r w:rsidRPr="000D1753">
        <w:rPr>
          <w:color w:val="007020"/>
          <w:lang w:val="en-US"/>
        </w:rPr>
        <w:t>self</w:t>
      </w:r>
      <w:r w:rsidRPr="000D1753">
        <w:rPr>
          <w:color w:val="333333"/>
          <w:lang w:val="en-US"/>
        </w:rPr>
        <w:t>.</w:t>
      </w:r>
      <w:r w:rsidRPr="000D1753">
        <w:rPr>
          <w:lang w:val="en-US"/>
        </w:rPr>
        <w:t xml:space="preserve">stack </w:t>
      </w:r>
      <w:r w:rsidRPr="000D1753">
        <w:rPr>
          <w:color w:val="333333"/>
          <w:lang w:val="en-US"/>
        </w:rPr>
        <w:t>=</w:t>
      </w:r>
      <w:r w:rsidRPr="000D1753">
        <w:rPr>
          <w:lang w:val="en-US"/>
        </w:rPr>
        <w:t xml:space="preserve"> []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</w:t>
      </w:r>
      <w:r w:rsidRPr="000D1753">
        <w:rPr>
          <w:b/>
          <w:bCs/>
          <w:color w:val="008800"/>
          <w:lang w:val="en-US"/>
        </w:rPr>
        <w:t>def</w:t>
      </w:r>
      <w:r w:rsidRPr="000D1753">
        <w:rPr>
          <w:lang w:val="en-US"/>
        </w:rPr>
        <w:t xml:space="preserve"> </w:t>
      </w:r>
      <w:r w:rsidRPr="000D1753">
        <w:rPr>
          <w:b/>
          <w:bCs/>
          <w:color w:val="0066BB"/>
          <w:lang w:val="en-US"/>
        </w:rPr>
        <w:t>size</w:t>
      </w:r>
      <w:r w:rsidRPr="000D1753">
        <w:rPr>
          <w:lang w:val="en-US"/>
        </w:rPr>
        <w:t>(</w:t>
      </w:r>
      <w:r w:rsidRPr="000D1753">
        <w:rPr>
          <w:color w:val="007020"/>
          <w:lang w:val="en-US"/>
        </w:rPr>
        <w:t>self</w:t>
      </w:r>
      <w:r w:rsidRPr="000D1753">
        <w:rPr>
          <w:lang w:val="en-US"/>
        </w:rPr>
        <w:t>):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    </w:t>
      </w:r>
      <w:r w:rsidRPr="000D1753">
        <w:rPr>
          <w:b/>
          <w:bCs/>
          <w:color w:val="008800"/>
          <w:lang w:val="en-US"/>
        </w:rPr>
        <w:t>return</w:t>
      </w:r>
      <w:r w:rsidRPr="000D1753">
        <w:rPr>
          <w:lang w:val="en-US"/>
        </w:rPr>
        <w:t xml:space="preserve"> </w:t>
      </w:r>
      <w:r w:rsidRPr="000D1753">
        <w:rPr>
          <w:color w:val="007020"/>
          <w:lang w:val="en-US"/>
        </w:rPr>
        <w:t>len</w:t>
      </w:r>
      <w:r w:rsidRPr="000D1753">
        <w:rPr>
          <w:lang w:val="en-US"/>
        </w:rPr>
        <w:t>(</w:t>
      </w:r>
      <w:r w:rsidRPr="000D1753">
        <w:rPr>
          <w:color w:val="007020"/>
          <w:lang w:val="en-US"/>
        </w:rPr>
        <w:t>self</w:t>
      </w:r>
      <w:r w:rsidRPr="000D1753">
        <w:rPr>
          <w:color w:val="333333"/>
          <w:lang w:val="en-US"/>
        </w:rPr>
        <w:t>.</w:t>
      </w:r>
      <w:r w:rsidRPr="000D1753">
        <w:rPr>
          <w:lang w:val="en-US"/>
        </w:rPr>
        <w:t>stack)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</w:t>
      </w:r>
      <w:r w:rsidRPr="000D1753">
        <w:rPr>
          <w:b/>
          <w:bCs/>
          <w:color w:val="008800"/>
          <w:lang w:val="en-US"/>
        </w:rPr>
        <w:t>def</w:t>
      </w:r>
      <w:r w:rsidRPr="000D1753">
        <w:rPr>
          <w:lang w:val="en-US"/>
        </w:rPr>
        <w:t xml:space="preserve"> </w:t>
      </w:r>
      <w:r w:rsidRPr="000D1753">
        <w:rPr>
          <w:b/>
          <w:bCs/>
          <w:color w:val="0066BB"/>
          <w:lang w:val="en-US"/>
        </w:rPr>
        <w:t>pop</w:t>
      </w:r>
      <w:r w:rsidRPr="000D1753">
        <w:rPr>
          <w:lang w:val="en-US"/>
        </w:rPr>
        <w:t>(</w:t>
      </w:r>
      <w:r w:rsidRPr="000D1753">
        <w:rPr>
          <w:color w:val="007020"/>
          <w:lang w:val="en-US"/>
        </w:rPr>
        <w:t>self</w:t>
      </w:r>
      <w:r w:rsidRPr="000D1753">
        <w:rPr>
          <w:lang w:val="en-US"/>
        </w:rPr>
        <w:t>):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    </w:t>
      </w:r>
      <w:r w:rsidRPr="000D1753">
        <w:rPr>
          <w:color w:val="888888"/>
          <w:lang w:val="en-US"/>
        </w:rPr>
        <w:t xml:space="preserve"># </w:t>
      </w:r>
      <w:r>
        <w:rPr>
          <w:color w:val="888888"/>
        </w:rPr>
        <w:t>ваш</w:t>
      </w:r>
      <w:r w:rsidRPr="000D1753">
        <w:rPr>
          <w:color w:val="888888"/>
          <w:lang w:val="en-US"/>
        </w:rPr>
        <w:t xml:space="preserve"> </w:t>
      </w:r>
      <w:r>
        <w:rPr>
          <w:color w:val="888888"/>
        </w:rPr>
        <w:t>код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    </w:t>
      </w:r>
      <w:r w:rsidRPr="000D1753">
        <w:rPr>
          <w:b/>
          <w:bCs/>
          <w:color w:val="008800"/>
          <w:lang w:val="en-US"/>
        </w:rPr>
        <w:t>return</w:t>
      </w:r>
      <w:r w:rsidRPr="000D1753">
        <w:rPr>
          <w:lang w:val="en-US"/>
        </w:rPr>
        <w:t xml:space="preserve"> </w:t>
      </w:r>
      <w:r w:rsidRPr="000D1753">
        <w:rPr>
          <w:b/>
          <w:bCs/>
          <w:color w:val="008800"/>
          <w:lang w:val="en-US"/>
        </w:rPr>
        <w:t>None</w:t>
      </w:r>
      <w:r w:rsidRPr="000D1753">
        <w:rPr>
          <w:lang w:val="en-US"/>
        </w:rPr>
        <w:t xml:space="preserve"> </w:t>
      </w:r>
      <w:r w:rsidRPr="000D1753">
        <w:rPr>
          <w:color w:val="888888"/>
          <w:lang w:val="en-US"/>
        </w:rPr>
        <w:t xml:space="preserve"># </w:t>
      </w:r>
      <w:r>
        <w:rPr>
          <w:color w:val="888888"/>
        </w:rPr>
        <w:t>если</w:t>
      </w:r>
      <w:r w:rsidRPr="000D1753">
        <w:rPr>
          <w:color w:val="888888"/>
          <w:lang w:val="en-US"/>
        </w:rPr>
        <w:t xml:space="preserve"> </w:t>
      </w:r>
      <w:r>
        <w:rPr>
          <w:color w:val="888888"/>
        </w:rPr>
        <w:t>стек</w:t>
      </w:r>
      <w:r w:rsidRPr="000D1753">
        <w:rPr>
          <w:color w:val="888888"/>
          <w:lang w:val="en-US"/>
        </w:rPr>
        <w:t xml:space="preserve"> </w:t>
      </w:r>
      <w:r>
        <w:rPr>
          <w:color w:val="888888"/>
        </w:rPr>
        <w:t>пустой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</w:t>
      </w:r>
      <w:r w:rsidRPr="000D1753">
        <w:rPr>
          <w:b/>
          <w:bCs/>
          <w:color w:val="008800"/>
          <w:lang w:val="en-US"/>
        </w:rPr>
        <w:t>def</w:t>
      </w:r>
      <w:r w:rsidRPr="000D1753">
        <w:rPr>
          <w:lang w:val="en-US"/>
        </w:rPr>
        <w:t xml:space="preserve"> </w:t>
      </w:r>
      <w:r w:rsidRPr="000D1753">
        <w:rPr>
          <w:b/>
          <w:bCs/>
          <w:color w:val="0066BB"/>
          <w:lang w:val="en-US"/>
        </w:rPr>
        <w:t>push</w:t>
      </w:r>
      <w:r w:rsidRPr="000D1753">
        <w:rPr>
          <w:lang w:val="en-US"/>
        </w:rPr>
        <w:t>(</w:t>
      </w:r>
      <w:r w:rsidRPr="000D1753">
        <w:rPr>
          <w:color w:val="007020"/>
          <w:lang w:val="en-US"/>
        </w:rPr>
        <w:t>self</w:t>
      </w:r>
      <w:r w:rsidRPr="000D1753">
        <w:rPr>
          <w:lang w:val="en-US"/>
        </w:rPr>
        <w:t>, value):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    </w:t>
      </w:r>
      <w:r w:rsidRPr="000D1753">
        <w:rPr>
          <w:color w:val="888888"/>
          <w:lang w:val="en-US"/>
        </w:rPr>
        <w:t xml:space="preserve"># </w:t>
      </w:r>
      <w:r>
        <w:rPr>
          <w:color w:val="888888"/>
        </w:rPr>
        <w:t>ваш</w:t>
      </w:r>
      <w:r w:rsidRPr="000D1753">
        <w:rPr>
          <w:color w:val="888888"/>
          <w:lang w:val="en-US"/>
        </w:rPr>
        <w:t xml:space="preserve"> </w:t>
      </w:r>
      <w:r>
        <w:rPr>
          <w:color w:val="888888"/>
        </w:rPr>
        <w:t>код</w:t>
      </w: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</w:p>
    <w:p w:rsidR="000D1753" w:rsidRPr="000D1753" w:rsidRDefault="000D1753" w:rsidP="000D1753">
      <w:pPr>
        <w:pStyle w:val="HTML"/>
        <w:shd w:val="clear" w:color="auto" w:fill="FFFFFF"/>
        <w:spacing w:line="300" w:lineRule="auto"/>
        <w:rPr>
          <w:lang w:val="en-US"/>
        </w:rPr>
      </w:pPr>
      <w:r w:rsidRPr="000D1753">
        <w:rPr>
          <w:lang w:val="en-US"/>
        </w:rPr>
        <w:t xml:space="preserve">    </w:t>
      </w:r>
      <w:r w:rsidRPr="000D1753">
        <w:rPr>
          <w:b/>
          <w:bCs/>
          <w:color w:val="008800"/>
          <w:lang w:val="en-US"/>
        </w:rPr>
        <w:t>def</w:t>
      </w:r>
      <w:r w:rsidRPr="000D1753">
        <w:rPr>
          <w:lang w:val="en-US"/>
        </w:rPr>
        <w:t xml:space="preserve"> </w:t>
      </w:r>
      <w:r w:rsidRPr="000D1753">
        <w:rPr>
          <w:b/>
          <w:bCs/>
          <w:color w:val="0066BB"/>
          <w:lang w:val="en-US"/>
        </w:rPr>
        <w:t>peek</w:t>
      </w:r>
      <w:r w:rsidRPr="000D1753">
        <w:rPr>
          <w:lang w:val="en-US"/>
        </w:rPr>
        <w:t>(</w:t>
      </w:r>
      <w:r w:rsidRPr="000D1753">
        <w:rPr>
          <w:color w:val="007020"/>
          <w:lang w:val="en-US"/>
        </w:rPr>
        <w:t>self</w:t>
      </w:r>
      <w:r w:rsidRPr="000D1753">
        <w:rPr>
          <w:lang w:val="en-US"/>
        </w:rPr>
        <w:t>):</w:t>
      </w:r>
    </w:p>
    <w:p w:rsidR="000D1753" w:rsidRDefault="000D1753" w:rsidP="000D1753">
      <w:pPr>
        <w:pStyle w:val="HTML"/>
        <w:shd w:val="clear" w:color="auto" w:fill="FFFFFF"/>
        <w:spacing w:line="300" w:lineRule="auto"/>
      </w:pPr>
      <w:r w:rsidRPr="000D1753">
        <w:rPr>
          <w:lang w:val="en-US"/>
        </w:rPr>
        <w:t xml:space="preserve">        </w:t>
      </w:r>
      <w:r>
        <w:rPr>
          <w:color w:val="888888"/>
        </w:rPr>
        <w:t># ваш код</w:t>
      </w:r>
    </w:p>
    <w:p w:rsidR="000D1753" w:rsidRDefault="000D1753" w:rsidP="000D1753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b/>
          <w:bCs/>
          <w:color w:val="008800"/>
        </w:rPr>
        <w:t>None</w:t>
      </w:r>
      <w:r>
        <w:t xml:space="preserve"> </w:t>
      </w:r>
      <w:r>
        <w:rPr>
          <w:color w:val="888888"/>
        </w:rPr>
        <w:t># если стек пустой</w:t>
      </w:r>
    </w:p>
    <w:p w:rsidR="00924D76" w:rsidRPr="000D1753" w:rsidRDefault="00924D76" w:rsidP="000D1753">
      <w:bookmarkStart w:id="0" w:name="_GoBack"/>
      <w:bookmarkEnd w:id="0"/>
    </w:p>
    <w:sectPr w:rsidR="00924D76" w:rsidRPr="000D1753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0D1753"/>
    <w:rsid w:val="0018223E"/>
    <w:rsid w:val="0032355C"/>
    <w:rsid w:val="00421D58"/>
    <w:rsid w:val="004E1CFC"/>
    <w:rsid w:val="005B3225"/>
    <w:rsid w:val="005F22E9"/>
    <w:rsid w:val="007A5B17"/>
    <w:rsid w:val="00924D76"/>
    <w:rsid w:val="00A34B4A"/>
    <w:rsid w:val="00C75B1B"/>
    <w:rsid w:val="00E6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2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25936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1840349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1018850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247306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45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564019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857852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49197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9345303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9966722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745464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2019-06-26T16:14:00Z</dcterms:created>
  <dcterms:modified xsi:type="dcterms:W3CDTF">2019-08-23T12:03:00Z</dcterms:modified>
</cp:coreProperties>
</file>