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4B5B2" w14:textId="203F50BC" w:rsidR="004A25EF" w:rsidRDefault="004A25EF" w:rsidP="004A25EF">
      <w:pPr>
        <w:rPr>
          <w:b/>
          <w:bCs/>
        </w:rPr>
      </w:pPr>
      <w:r>
        <w:rPr>
          <w:b/>
          <w:bCs/>
        </w:rPr>
        <w:t>Poker Hand Embeddings</w:t>
      </w:r>
    </w:p>
    <w:p w14:paraId="58C7D7AF" w14:textId="6888FC52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1 — High-level roadmap (phases)</w:t>
      </w:r>
    </w:p>
    <w:p w14:paraId="05AA3F6D" w14:textId="77777777" w:rsidR="004A25EF" w:rsidRPr="004A25EF" w:rsidRDefault="004A25EF" w:rsidP="004A25EF">
      <w:pPr>
        <w:numPr>
          <w:ilvl w:val="0"/>
          <w:numId w:val="1"/>
        </w:numPr>
      </w:pPr>
      <w:r w:rsidRPr="004A25EF">
        <w:rPr>
          <w:b/>
          <w:bCs/>
        </w:rPr>
        <w:t>Data &amp; utilities</w:t>
      </w:r>
      <w:r w:rsidRPr="004A25EF">
        <w:t xml:space="preserve"> — build card encoders, dataset generators, and fast label/equity calculators.</w:t>
      </w:r>
    </w:p>
    <w:p w14:paraId="6F4FECD2" w14:textId="77777777" w:rsidR="004A25EF" w:rsidRPr="004A25EF" w:rsidRDefault="004A25EF" w:rsidP="004A25EF">
      <w:pPr>
        <w:numPr>
          <w:ilvl w:val="0"/>
          <w:numId w:val="1"/>
        </w:numPr>
      </w:pPr>
      <w:r w:rsidRPr="004A25EF">
        <w:rPr>
          <w:b/>
          <w:bCs/>
        </w:rPr>
        <w:t xml:space="preserve">Phase A: Pretrain </w:t>
      </w:r>
      <w:proofErr w:type="spellStart"/>
      <w:r w:rsidRPr="004A25EF">
        <w:rPr>
          <w:b/>
          <w:bCs/>
        </w:rPr>
        <w:t>E_total</w:t>
      </w:r>
      <w:proofErr w:type="spellEnd"/>
      <w:r w:rsidRPr="004A25EF">
        <w:rPr>
          <w:b/>
          <w:bCs/>
        </w:rPr>
        <w:t xml:space="preserve"> (5-card encoder)</w:t>
      </w:r>
      <w:r w:rsidRPr="004A25EF">
        <w:t xml:space="preserve"> — supervised ranking/contrastive training on 5-card labels.</w:t>
      </w:r>
    </w:p>
    <w:p w14:paraId="683D2547" w14:textId="77777777" w:rsidR="004A25EF" w:rsidRPr="004A25EF" w:rsidRDefault="004A25EF" w:rsidP="004A25EF">
      <w:pPr>
        <w:numPr>
          <w:ilvl w:val="0"/>
          <w:numId w:val="1"/>
        </w:numPr>
      </w:pPr>
      <w:r w:rsidRPr="004A25EF">
        <w:rPr>
          <w:b/>
          <w:bCs/>
        </w:rPr>
        <w:t>Phase B: Build 2-card and 3-card encoders + alignment</w:t>
      </w:r>
      <w:r w:rsidRPr="004A25EF">
        <w:t xml:space="preserve"> — align </w:t>
      </w:r>
      <w:proofErr w:type="spellStart"/>
      <w:r w:rsidRPr="004A25EF">
        <w:t>E_hand</w:t>
      </w:r>
      <w:proofErr w:type="spellEnd"/>
      <w:r w:rsidRPr="004A25EF">
        <w:t xml:space="preserve"> and </w:t>
      </w:r>
      <w:proofErr w:type="spellStart"/>
      <w:r w:rsidRPr="004A25EF">
        <w:t>E_board</w:t>
      </w:r>
      <w:proofErr w:type="spellEnd"/>
      <w:r w:rsidRPr="004A25EF">
        <w:t xml:space="preserve"> to </w:t>
      </w:r>
      <w:proofErr w:type="spellStart"/>
      <w:r w:rsidRPr="004A25EF">
        <w:t>E_total</w:t>
      </w:r>
      <w:proofErr w:type="spellEnd"/>
      <w:r w:rsidRPr="004A25EF">
        <w:t xml:space="preserve"> using sampled completions.</w:t>
      </w:r>
    </w:p>
    <w:p w14:paraId="0CCC11B4" w14:textId="77777777" w:rsidR="004A25EF" w:rsidRPr="004A25EF" w:rsidRDefault="004A25EF" w:rsidP="004A25EF">
      <w:pPr>
        <w:numPr>
          <w:ilvl w:val="0"/>
          <w:numId w:val="1"/>
        </w:numPr>
      </w:pPr>
      <w:r w:rsidRPr="004A25EF">
        <w:rPr>
          <w:b/>
          <w:bCs/>
        </w:rPr>
        <w:t>Phase C: Train contextual equity model</w:t>
      </w:r>
      <w:r w:rsidRPr="004A25EF">
        <w:t xml:space="preserve"> — combine </w:t>
      </w:r>
      <w:proofErr w:type="spellStart"/>
      <w:r w:rsidRPr="004A25EF">
        <w:t>E_hand</w:t>
      </w:r>
      <w:proofErr w:type="spellEnd"/>
      <w:r w:rsidRPr="004A25EF">
        <w:t xml:space="preserve"> + </w:t>
      </w:r>
      <w:proofErr w:type="spellStart"/>
      <w:r w:rsidRPr="004A25EF">
        <w:t>E_board</w:t>
      </w:r>
      <w:proofErr w:type="spellEnd"/>
      <w:r w:rsidRPr="004A25EF">
        <w:t xml:space="preserve"> → equity/regression; fine-tune end-to-end.</w:t>
      </w:r>
    </w:p>
    <w:p w14:paraId="0BCFD201" w14:textId="77777777" w:rsidR="004A25EF" w:rsidRPr="004A25EF" w:rsidRDefault="004A25EF" w:rsidP="004A25EF">
      <w:pPr>
        <w:numPr>
          <w:ilvl w:val="0"/>
          <w:numId w:val="1"/>
        </w:numPr>
      </w:pPr>
      <w:r w:rsidRPr="004A25EF">
        <w:rPr>
          <w:b/>
          <w:bCs/>
        </w:rPr>
        <w:t>Phase D: Integrate into RL / downstream</w:t>
      </w:r>
      <w:r w:rsidRPr="004A25EF">
        <w:t xml:space="preserve"> — embed states with encoders for policy/value networks and continue RL training.</w:t>
      </w:r>
    </w:p>
    <w:p w14:paraId="3EB818E6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2 — Data &amp; preprocessing</w:t>
      </w:r>
    </w:p>
    <w:p w14:paraId="37A013A9" w14:textId="77777777" w:rsidR="004A25EF" w:rsidRPr="004A25EF" w:rsidRDefault="004A25EF" w:rsidP="004A25EF">
      <w:pPr>
        <w:numPr>
          <w:ilvl w:val="0"/>
          <w:numId w:val="2"/>
        </w:numPr>
      </w:pPr>
      <w:r w:rsidRPr="004A25EF">
        <w:rPr>
          <w:b/>
          <w:bCs/>
        </w:rPr>
        <w:t>Canonical encoding:</w:t>
      </w:r>
      <w:r w:rsidRPr="004A25EF">
        <w:t xml:space="preserve"> 13×4 binary grid (ranks </w:t>
      </w:r>
      <w:proofErr w:type="gramStart"/>
      <w:r w:rsidRPr="004A25EF">
        <w:t>2..</w:t>
      </w:r>
      <w:proofErr w:type="gramEnd"/>
      <w:r w:rsidRPr="004A25EF">
        <w:t>A rows, suits 4 columns). One-hot the card positions — each cell is 0/1. For multiple cards you OR them into the grid; for subparts (hand/board) you extract or mask.</w:t>
      </w:r>
    </w:p>
    <w:p w14:paraId="131F07A6" w14:textId="77777777" w:rsidR="004A25EF" w:rsidRPr="004A25EF" w:rsidRDefault="004A25EF" w:rsidP="004A25EF">
      <w:pPr>
        <w:numPr>
          <w:ilvl w:val="0"/>
          <w:numId w:val="2"/>
        </w:numPr>
      </w:pPr>
      <w:r w:rsidRPr="004A25EF">
        <w:rPr>
          <w:b/>
          <w:bCs/>
        </w:rPr>
        <w:t>Masking vs separate crops:</w:t>
      </w:r>
      <w:r w:rsidRPr="004A25EF">
        <w:t xml:space="preserve"> For your multi-branch idea, create:</w:t>
      </w:r>
    </w:p>
    <w:p w14:paraId="28752932" w14:textId="77777777" w:rsidR="004A25EF" w:rsidRPr="004A25EF" w:rsidRDefault="004A25EF" w:rsidP="004A25EF">
      <w:pPr>
        <w:numPr>
          <w:ilvl w:val="1"/>
          <w:numId w:val="2"/>
        </w:numPr>
      </w:pPr>
      <w:proofErr w:type="spellStart"/>
      <w:r w:rsidRPr="004A25EF">
        <w:t>grid_hand</w:t>
      </w:r>
      <w:proofErr w:type="spellEnd"/>
      <w:r w:rsidRPr="004A25EF">
        <w:t xml:space="preserve"> (2-card mask applied)</w:t>
      </w:r>
    </w:p>
    <w:p w14:paraId="31BA3E5A" w14:textId="77777777" w:rsidR="004A25EF" w:rsidRPr="004A25EF" w:rsidRDefault="004A25EF" w:rsidP="004A25EF">
      <w:pPr>
        <w:numPr>
          <w:ilvl w:val="1"/>
          <w:numId w:val="2"/>
        </w:numPr>
      </w:pPr>
      <w:proofErr w:type="spellStart"/>
      <w:r w:rsidRPr="004A25EF">
        <w:t>grid_board</w:t>
      </w:r>
      <w:proofErr w:type="spellEnd"/>
      <w:r w:rsidRPr="004A25EF">
        <w:t xml:space="preserve"> (3-card mask applied)</w:t>
      </w:r>
    </w:p>
    <w:p w14:paraId="50F6DEB5" w14:textId="77777777" w:rsidR="004A25EF" w:rsidRPr="004A25EF" w:rsidRDefault="004A25EF" w:rsidP="004A25EF">
      <w:pPr>
        <w:numPr>
          <w:ilvl w:val="1"/>
          <w:numId w:val="2"/>
        </w:numPr>
      </w:pPr>
      <w:proofErr w:type="spellStart"/>
      <w:r w:rsidRPr="004A25EF">
        <w:t>grid_total</w:t>
      </w:r>
      <w:proofErr w:type="spellEnd"/>
      <w:r w:rsidRPr="004A25EF">
        <w:t xml:space="preserve"> (all 5)</w:t>
      </w:r>
    </w:p>
    <w:p w14:paraId="29CAA1B1" w14:textId="77777777" w:rsidR="004A25EF" w:rsidRPr="004A25EF" w:rsidRDefault="004A25EF" w:rsidP="004A25EF">
      <w:pPr>
        <w:numPr>
          <w:ilvl w:val="0"/>
          <w:numId w:val="2"/>
        </w:numPr>
      </w:pPr>
      <w:r w:rsidRPr="004A25EF">
        <w:rPr>
          <w:b/>
          <w:bCs/>
        </w:rPr>
        <w:t>Augmentations (important):</w:t>
      </w:r>
      <w:r w:rsidRPr="004A25EF">
        <w:t xml:space="preserve"> apply suit permutations to make model suit-invariant: randomly permute the 4 suit columns per training sample. Optionally rotate rank ordering? (less common).</w:t>
      </w:r>
    </w:p>
    <w:p w14:paraId="5DA9D845" w14:textId="77777777" w:rsidR="004A25EF" w:rsidRPr="004A25EF" w:rsidRDefault="004A25EF" w:rsidP="004A25EF">
      <w:pPr>
        <w:numPr>
          <w:ilvl w:val="0"/>
          <w:numId w:val="2"/>
        </w:numPr>
      </w:pPr>
      <w:r w:rsidRPr="004A25EF">
        <w:rPr>
          <w:b/>
          <w:bCs/>
        </w:rPr>
        <w:t>Label sources:</w:t>
      </w:r>
    </w:p>
    <w:p w14:paraId="57DAA828" w14:textId="77777777" w:rsidR="004A25EF" w:rsidRPr="004A25EF" w:rsidRDefault="004A25EF" w:rsidP="004A25EF">
      <w:pPr>
        <w:numPr>
          <w:ilvl w:val="1"/>
          <w:numId w:val="2"/>
        </w:numPr>
      </w:pPr>
      <w:r w:rsidRPr="004A25EF">
        <w:t>value5 — the integer hand value from your database for the 5-card hand.</w:t>
      </w:r>
    </w:p>
    <w:p w14:paraId="7A71DF3E" w14:textId="77777777" w:rsidR="004A25EF" w:rsidRPr="004A25EF" w:rsidRDefault="004A25EF" w:rsidP="004A25EF">
      <w:pPr>
        <w:numPr>
          <w:ilvl w:val="1"/>
          <w:numId w:val="2"/>
        </w:numPr>
      </w:pPr>
      <w:r w:rsidRPr="004A25EF">
        <w:t>equity — Monte Carlo estimated equity for (</w:t>
      </w:r>
      <w:proofErr w:type="spellStart"/>
      <w:proofErr w:type="gramStart"/>
      <w:r w:rsidRPr="004A25EF">
        <w:t>hole,board</w:t>
      </w:r>
      <w:proofErr w:type="spellEnd"/>
      <w:proofErr w:type="gramEnd"/>
      <w:r w:rsidRPr="004A25EF">
        <w:t xml:space="preserve">) vs uniform random opponent(s). Useful for </w:t>
      </w:r>
      <w:proofErr w:type="spellStart"/>
      <w:r w:rsidRPr="004A25EF">
        <w:t>E_hand</w:t>
      </w:r>
      <w:proofErr w:type="spellEnd"/>
      <w:r w:rsidRPr="004A25EF">
        <w:t xml:space="preserve"> targets.</w:t>
      </w:r>
    </w:p>
    <w:p w14:paraId="7D8E501F" w14:textId="77777777" w:rsidR="004A25EF" w:rsidRPr="004A25EF" w:rsidRDefault="004A25EF" w:rsidP="004A25EF">
      <w:pPr>
        <w:numPr>
          <w:ilvl w:val="1"/>
          <w:numId w:val="2"/>
        </w:numPr>
      </w:pPr>
      <w:r w:rsidRPr="004A25EF">
        <w:t>For ranking losses, generate ordered pairs/triplets using value5.</w:t>
      </w:r>
    </w:p>
    <w:p w14:paraId="57A4A62D" w14:textId="77777777" w:rsidR="004A25EF" w:rsidRPr="004A25EF" w:rsidRDefault="004A25EF" w:rsidP="004A25EF">
      <w:pPr>
        <w:numPr>
          <w:ilvl w:val="0"/>
          <w:numId w:val="2"/>
        </w:numPr>
      </w:pPr>
      <w:r w:rsidRPr="004A25EF">
        <w:rPr>
          <w:b/>
          <w:bCs/>
        </w:rPr>
        <w:t>Sampling:</w:t>
      </w:r>
    </w:p>
    <w:p w14:paraId="6288025C" w14:textId="77777777" w:rsidR="004A25EF" w:rsidRPr="004A25EF" w:rsidRDefault="004A25EF" w:rsidP="004A25EF">
      <w:pPr>
        <w:numPr>
          <w:ilvl w:val="1"/>
          <w:numId w:val="2"/>
        </w:numPr>
      </w:pPr>
      <w:r w:rsidRPr="004A25EF">
        <w:t xml:space="preserve">For 5-card pretraining: sample uniformly from all 5-card combos; include </w:t>
      </w:r>
      <w:proofErr w:type="gramStart"/>
      <w:r w:rsidRPr="004A25EF">
        <w:t>more rare</w:t>
      </w:r>
      <w:proofErr w:type="gramEnd"/>
      <w:r w:rsidRPr="004A25EF">
        <w:t xml:space="preserve"> high-value combos proportionally (or oversample low-frequency types) to avoid class imbalance.</w:t>
      </w:r>
    </w:p>
    <w:p w14:paraId="16CF607C" w14:textId="77777777" w:rsidR="004A25EF" w:rsidRPr="004A25EF" w:rsidRDefault="004A25EF" w:rsidP="004A25EF">
      <w:pPr>
        <w:numPr>
          <w:ilvl w:val="1"/>
          <w:numId w:val="2"/>
        </w:numPr>
      </w:pPr>
      <w:r w:rsidRPr="004A25EF">
        <w:t>For alignment: sample a 2-card hole, then sample N random boards (3-card boards to align to flop; later 5-card completions for turn/river if needed).</w:t>
      </w:r>
    </w:p>
    <w:p w14:paraId="2CB53F74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3 — Model architecture (concrete)</w:t>
      </w:r>
    </w:p>
    <w:p w14:paraId="405006C7" w14:textId="77777777" w:rsidR="004A25EF" w:rsidRPr="004A25EF" w:rsidRDefault="004A25EF" w:rsidP="004A25EF">
      <w:r w:rsidRPr="004A25EF">
        <w:t xml:space="preserve">Design choices are deliberately modular so you can implement in </w:t>
      </w:r>
      <w:proofErr w:type="spellStart"/>
      <w:r w:rsidRPr="004A25EF">
        <w:t>Keras</w:t>
      </w:r>
      <w:proofErr w:type="spellEnd"/>
      <w:r w:rsidRPr="004A25EF">
        <w:t xml:space="preserve"> or </w:t>
      </w:r>
      <w:proofErr w:type="spellStart"/>
      <w:r w:rsidRPr="004A25EF">
        <w:t>PyTorch</w:t>
      </w:r>
      <w:proofErr w:type="spellEnd"/>
      <w:r w:rsidRPr="004A25EF">
        <w:t>.</w:t>
      </w:r>
    </w:p>
    <w:p w14:paraId="5920DEA0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lastRenderedPageBreak/>
        <w:t>A. Low-level details</w:t>
      </w:r>
    </w:p>
    <w:p w14:paraId="5D099443" w14:textId="77777777" w:rsidR="004A25EF" w:rsidRPr="004A25EF" w:rsidRDefault="004A25EF" w:rsidP="004A25EF">
      <w:pPr>
        <w:numPr>
          <w:ilvl w:val="0"/>
          <w:numId w:val="3"/>
        </w:numPr>
      </w:pPr>
      <w:r w:rsidRPr="004A25EF">
        <w:rPr>
          <w:b/>
          <w:bCs/>
        </w:rPr>
        <w:t>Input shapes:</w:t>
      </w:r>
      <w:r w:rsidRPr="004A25EF">
        <w:t xml:space="preserve"> 13x4x1 per grid.</w:t>
      </w:r>
    </w:p>
    <w:p w14:paraId="5389BD02" w14:textId="77777777" w:rsidR="004A25EF" w:rsidRPr="004A25EF" w:rsidRDefault="004A25EF" w:rsidP="004A25EF">
      <w:pPr>
        <w:numPr>
          <w:ilvl w:val="0"/>
          <w:numId w:val="3"/>
        </w:numPr>
      </w:pPr>
      <w:r w:rsidRPr="004A25EF">
        <w:rPr>
          <w:b/>
          <w:bCs/>
        </w:rPr>
        <w:t>Base conv block (shared or separate initial):</w:t>
      </w:r>
    </w:p>
    <w:p w14:paraId="6624DA6E" w14:textId="77777777" w:rsidR="004A25EF" w:rsidRPr="004A25EF" w:rsidRDefault="004A25EF" w:rsidP="004A25EF">
      <w:pPr>
        <w:numPr>
          <w:ilvl w:val="1"/>
          <w:numId w:val="3"/>
        </w:numPr>
      </w:pPr>
      <w:r w:rsidRPr="004A25EF">
        <w:t xml:space="preserve">Conv2D 32 filters, kernel 2×2, stride 1 + </w:t>
      </w:r>
      <w:proofErr w:type="spellStart"/>
      <w:r w:rsidRPr="004A25EF">
        <w:t>ReLU</w:t>
      </w:r>
      <w:proofErr w:type="spellEnd"/>
    </w:p>
    <w:p w14:paraId="2EDC8C99" w14:textId="77777777" w:rsidR="004A25EF" w:rsidRPr="004A25EF" w:rsidRDefault="004A25EF" w:rsidP="004A25EF">
      <w:pPr>
        <w:numPr>
          <w:ilvl w:val="1"/>
          <w:numId w:val="3"/>
        </w:numPr>
      </w:pPr>
      <w:r w:rsidRPr="004A25EF">
        <w:t xml:space="preserve">Conv2D 64 filters, kernel 3×3 + </w:t>
      </w:r>
      <w:proofErr w:type="spellStart"/>
      <w:r w:rsidRPr="004A25EF">
        <w:t>ReLU</w:t>
      </w:r>
      <w:proofErr w:type="spellEnd"/>
    </w:p>
    <w:p w14:paraId="5E0A8CDE" w14:textId="77777777" w:rsidR="004A25EF" w:rsidRPr="004A25EF" w:rsidRDefault="004A25EF" w:rsidP="004A25EF">
      <w:pPr>
        <w:numPr>
          <w:ilvl w:val="1"/>
          <w:numId w:val="3"/>
        </w:numPr>
      </w:pPr>
      <w:r w:rsidRPr="004A25EF">
        <w:t>Maybe one Conv2D 128, kernel 3×3</w:t>
      </w:r>
    </w:p>
    <w:p w14:paraId="55CAFED5" w14:textId="77777777" w:rsidR="004A25EF" w:rsidRPr="004A25EF" w:rsidRDefault="004A25EF" w:rsidP="004A25EF">
      <w:pPr>
        <w:numPr>
          <w:ilvl w:val="1"/>
          <w:numId w:val="3"/>
        </w:numPr>
      </w:pPr>
      <w:r w:rsidRPr="004A25EF">
        <w:t>Global average pool → dense</w:t>
      </w:r>
    </w:p>
    <w:p w14:paraId="679F1794" w14:textId="77777777" w:rsidR="004A25EF" w:rsidRPr="004A25EF" w:rsidRDefault="004A25EF" w:rsidP="004A25EF">
      <w:pPr>
        <w:numPr>
          <w:ilvl w:val="0"/>
          <w:numId w:val="3"/>
        </w:numPr>
      </w:pPr>
      <w:r w:rsidRPr="004A25EF">
        <w:rPr>
          <w:b/>
          <w:bCs/>
        </w:rPr>
        <w:t>Stream choices:</w:t>
      </w:r>
    </w:p>
    <w:p w14:paraId="5D587FAD" w14:textId="77777777" w:rsidR="004A25EF" w:rsidRPr="004A25EF" w:rsidRDefault="004A25EF" w:rsidP="004A25EF">
      <w:pPr>
        <w:numPr>
          <w:ilvl w:val="1"/>
          <w:numId w:val="3"/>
        </w:numPr>
      </w:pPr>
      <w:r w:rsidRPr="004A25EF">
        <w:t xml:space="preserve">Option 1 (recommended): </w:t>
      </w:r>
      <w:r w:rsidRPr="004A25EF">
        <w:rPr>
          <w:b/>
          <w:bCs/>
        </w:rPr>
        <w:t>shared first two conv layers</w:t>
      </w:r>
      <w:r w:rsidRPr="004A25EF">
        <w:t xml:space="preserve"> (learn rank/suit basics), then split into three streams (hand, board, total) with one extra conv each.</w:t>
      </w:r>
    </w:p>
    <w:p w14:paraId="2726F3CE" w14:textId="77777777" w:rsidR="004A25EF" w:rsidRPr="004A25EF" w:rsidRDefault="004A25EF" w:rsidP="004A25EF">
      <w:pPr>
        <w:numPr>
          <w:ilvl w:val="1"/>
          <w:numId w:val="3"/>
        </w:numPr>
      </w:pPr>
      <w:r w:rsidRPr="004A25EF">
        <w:t>Option 2: fully separate conv stacks for each stream if you want specialization.</w:t>
      </w:r>
    </w:p>
    <w:p w14:paraId="1C63E527" w14:textId="77777777" w:rsidR="004A25EF" w:rsidRPr="004A25EF" w:rsidRDefault="004A25EF" w:rsidP="004A25EF">
      <w:pPr>
        <w:numPr>
          <w:ilvl w:val="0"/>
          <w:numId w:val="3"/>
        </w:numPr>
      </w:pPr>
      <w:r w:rsidRPr="004A25EF">
        <w:rPr>
          <w:b/>
          <w:bCs/>
        </w:rPr>
        <w:t>Embedding heads:</w:t>
      </w:r>
      <w:r w:rsidRPr="004A25EF">
        <w:t xml:space="preserve"> each stream → </w:t>
      </w:r>
      <w:proofErr w:type="gramStart"/>
      <w:r w:rsidRPr="004A25EF">
        <w:t>Dense(</w:t>
      </w:r>
      <w:proofErr w:type="gramEnd"/>
      <w:r w:rsidRPr="004A25EF">
        <w:t xml:space="preserve">128) → BN → </w:t>
      </w:r>
      <w:proofErr w:type="spellStart"/>
      <w:r w:rsidRPr="004A25EF">
        <w:t>ReLU</w:t>
      </w:r>
      <w:proofErr w:type="spellEnd"/>
      <w:r w:rsidRPr="004A25EF">
        <w:t xml:space="preserve"> → </w:t>
      </w:r>
      <w:proofErr w:type="gramStart"/>
      <w:r w:rsidRPr="004A25EF">
        <w:t>Dense(</w:t>
      </w:r>
      <w:proofErr w:type="gramEnd"/>
      <w:r w:rsidRPr="004A25EF">
        <w:t xml:space="preserve">64) → L2 normalize → </w:t>
      </w:r>
      <w:proofErr w:type="spellStart"/>
      <w:r w:rsidRPr="004A25EF">
        <w:t>E_hand</w:t>
      </w:r>
      <w:proofErr w:type="spellEnd"/>
      <w:r w:rsidRPr="004A25EF">
        <w:t xml:space="preserve">, </w:t>
      </w:r>
      <w:proofErr w:type="spellStart"/>
      <w:r w:rsidRPr="004A25EF">
        <w:t>E_board</w:t>
      </w:r>
      <w:proofErr w:type="spellEnd"/>
      <w:r w:rsidRPr="004A25EF">
        <w:t xml:space="preserve">, </w:t>
      </w:r>
      <w:proofErr w:type="spellStart"/>
      <w:r w:rsidRPr="004A25EF">
        <w:t>E_total</w:t>
      </w:r>
      <w:proofErr w:type="spellEnd"/>
      <w:r w:rsidRPr="004A25EF">
        <w:t>. (Use 64D as base; 32–128 is fine.)</w:t>
      </w:r>
    </w:p>
    <w:p w14:paraId="3F5ACF4D" w14:textId="77777777" w:rsidR="004A25EF" w:rsidRPr="004A25EF" w:rsidRDefault="004A25EF" w:rsidP="004A25EF">
      <w:pPr>
        <w:numPr>
          <w:ilvl w:val="0"/>
          <w:numId w:val="3"/>
        </w:numPr>
      </w:pPr>
      <w:r w:rsidRPr="004A25EF">
        <w:rPr>
          <w:b/>
          <w:bCs/>
        </w:rPr>
        <w:t>Combination function</w:t>
      </w:r>
      <w:r w:rsidRPr="004A25EF">
        <w:t xml:space="preserve"> </w:t>
      </w:r>
      <w:proofErr w:type="gramStart"/>
      <w:r w:rsidRPr="004A25EF">
        <w:t>g(</w:t>
      </w:r>
      <w:proofErr w:type="spellStart"/>
      <w:proofErr w:type="gramEnd"/>
      <w:r w:rsidRPr="004A25EF">
        <w:t>E_hand</w:t>
      </w:r>
      <w:proofErr w:type="spellEnd"/>
      <w:r w:rsidRPr="004A25EF">
        <w:t xml:space="preserve">, </w:t>
      </w:r>
      <w:proofErr w:type="spellStart"/>
      <w:r w:rsidRPr="004A25EF">
        <w:t>E_board</w:t>
      </w:r>
      <w:proofErr w:type="spellEnd"/>
      <w:r w:rsidRPr="004A25EF">
        <w:t>):</w:t>
      </w:r>
    </w:p>
    <w:p w14:paraId="19CF976A" w14:textId="77777777" w:rsidR="004A25EF" w:rsidRPr="004A25EF" w:rsidRDefault="004A25EF" w:rsidP="004A25EF">
      <w:pPr>
        <w:numPr>
          <w:ilvl w:val="1"/>
          <w:numId w:val="3"/>
        </w:numPr>
      </w:pPr>
      <w:r w:rsidRPr="004A25EF">
        <w:t xml:space="preserve">Small MLP: </w:t>
      </w:r>
      <w:proofErr w:type="spellStart"/>
      <w:r w:rsidRPr="004A25EF">
        <w:t>concat</w:t>
      </w:r>
      <w:proofErr w:type="spellEnd"/>
      <w:r w:rsidRPr="004A25EF">
        <w:t xml:space="preserve"> → </w:t>
      </w:r>
      <w:proofErr w:type="gramStart"/>
      <w:r w:rsidRPr="004A25EF">
        <w:t>Dense(</w:t>
      </w:r>
      <w:proofErr w:type="gramEnd"/>
      <w:r w:rsidRPr="004A25EF">
        <w:t xml:space="preserve">128) → </w:t>
      </w:r>
      <w:proofErr w:type="spellStart"/>
      <w:r w:rsidRPr="004A25EF">
        <w:t>ReLU</w:t>
      </w:r>
      <w:proofErr w:type="spellEnd"/>
      <w:r w:rsidRPr="004A25EF">
        <w:t xml:space="preserve"> → </w:t>
      </w:r>
      <w:proofErr w:type="gramStart"/>
      <w:r w:rsidRPr="004A25EF">
        <w:t>Dense(</w:t>
      </w:r>
      <w:proofErr w:type="gramEnd"/>
      <w:r w:rsidRPr="004A25EF">
        <w:t xml:space="preserve">64) → L2 normalize. This approximates </w:t>
      </w:r>
      <w:proofErr w:type="spellStart"/>
      <w:r w:rsidRPr="004A25EF">
        <w:t>E_total_pred</w:t>
      </w:r>
      <w:proofErr w:type="spellEnd"/>
      <w:r w:rsidRPr="004A25EF">
        <w:t>.</w:t>
      </w:r>
    </w:p>
    <w:p w14:paraId="4BF07A33" w14:textId="77777777" w:rsidR="004A25EF" w:rsidRPr="004A25EF" w:rsidRDefault="004A25EF" w:rsidP="004A25EF">
      <w:pPr>
        <w:numPr>
          <w:ilvl w:val="0"/>
          <w:numId w:val="3"/>
        </w:numPr>
      </w:pPr>
      <w:r w:rsidRPr="004A25EF">
        <w:rPr>
          <w:b/>
          <w:bCs/>
        </w:rPr>
        <w:t>Predictor heads (optional):</w:t>
      </w:r>
    </w:p>
    <w:p w14:paraId="638CD54F" w14:textId="77777777" w:rsidR="004A25EF" w:rsidRPr="004A25EF" w:rsidRDefault="004A25EF" w:rsidP="004A25EF">
      <w:pPr>
        <w:numPr>
          <w:ilvl w:val="1"/>
          <w:numId w:val="3"/>
        </w:numPr>
      </w:pPr>
      <w:proofErr w:type="spellStart"/>
      <w:r w:rsidRPr="004A25EF">
        <w:t>Head_total_rank</w:t>
      </w:r>
      <w:proofErr w:type="spellEnd"/>
      <w:r w:rsidRPr="004A25EF">
        <w:t xml:space="preserve">: </w:t>
      </w:r>
      <w:proofErr w:type="gramStart"/>
      <w:r w:rsidRPr="004A25EF">
        <w:t>Dense(</w:t>
      </w:r>
      <w:proofErr w:type="gramEnd"/>
      <w:r w:rsidRPr="004A25EF">
        <w:t>1) or Dense(k) depending on regression vs classification.</w:t>
      </w:r>
    </w:p>
    <w:p w14:paraId="2CE02F49" w14:textId="77777777" w:rsidR="004A25EF" w:rsidRPr="004A25EF" w:rsidRDefault="004A25EF" w:rsidP="004A25EF">
      <w:pPr>
        <w:numPr>
          <w:ilvl w:val="1"/>
          <w:numId w:val="3"/>
        </w:numPr>
      </w:pPr>
      <w:proofErr w:type="spellStart"/>
      <w:r w:rsidRPr="004A25EF">
        <w:t>Head_equity</w:t>
      </w:r>
      <w:proofErr w:type="spellEnd"/>
      <w:r w:rsidRPr="004A25EF">
        <w:t xml:space="preserve">: </w:t>
      </w:r>
      <w:proofErr w:type="gramStart"/>
      <w:r w:rsidRPr="004A25EF">
        <w:t>Dense(</w:t>
      </w:r>
      <w:proofErr w:type="gramEnd"/>
      <w:r w:rsidRPr="004A25EF">
        <w:t>1) for equity [0,1].</w:t>
      </w:r>
    </w:p>
    <w:p w14:paraId="2F82D977" w14:textId="77777777" w:rsidR="004A25EF" w:rsidRPr="004A25EF" w:rsidRDefault="004A25EF" w:rsidP="004A25EF">
      <w:pPr>
        <w:numPr>
          <w:ilvl w:val="1"/>
          <w:numId w:val="3"/>
        </w:numPr>
      </w:pPr>
      <w:r w:rsidRPr="004A25EF">
        <w:t>If using ranking losses, you may not need scalar regression head for embeddings, but having one helps evaluation.</w:t>
      </w:r>
    </w:p>
    <w:p w14:paraId="49DD6AD2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4 — Loss functions and training objectives</w:t>
      </w:r>
    </w:p>
    <w:p w14:paraId="4E57C3CB" w14:textId="77777777" w:rsidR="004A25EF" w:rsidRPr="004A25EF" w:rsidRDefault="004A25EF" w:rsidP="004A25EF">
      <w:r w:rsidRPr="004A25EF">
        <w:t xml:space="preserve">You’ll use a </w:t>
      </w:r>
      <w:r w:rsidRPr="004A25EF">
        <w:rPr>
          <w:b/>
          <w:bCs/>
        </w:rPr>
        <w:t>hybrid multi-loss</w:t>
      </w:r>
      <w:r w:rsidRPr="004A25EF">
        <w:t>. Train in stages (see next section).</w:t>
      </w:r>
    </w:p>
    <w:p w14:paraId="17FF23DB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Notation:</w:t>
      </w:r>
    </w:p>
    <w:p w14:paraId="320F4B9F" w14:textId="77777777" w:rsidR="004A25EF" w:rsidRPr="004A25EF" w:rsidRDefault="004A25EF" w:rsidP="004A25EF">
      <w:pPr>
        <w:numPr>
          <w:ilvl w:val="0"/>
          <w:numId w:val="4"/>
        </w:numPr>
      </w:pPr>
      <w:proofErr w:type="spellStart"/>
      <w:r w:rsidRPr="004A25EF">
        <w:t>E_h</w:t>
      </w:r>
      <w:proofErr w:type="spellEnd"/>
      <w:r w:rsidRPr="004A25EF">
        <w:t xml:space="preserve">, </w:t>
      </w:r>
      <w:proofErr w:type="spellStart"/>
      <w:r w:rsidRPr="004A25EF">
        <w:t>E_b</w:t>
      </w:r>
      <w:proofErr w:type="spellEnd"/>
      <w:r w:rsidRPr="004A25EF">
        <w:t xml:space="preserve">, </w:t>
      </w:r>
      <w:proofErr w:type="spellStart"/>
      <w:r w:rsidRPr="004A25EF">
        <w:t>E_t</w:t>
      </w:r>
      <w:proofErr w:type="spellEnd"/>
      <w:r w:rsidRPr="004A25EF">
        <w:t xml:space="preserve"> are output embeddings.</w:t>
      </w:r>
    </w:p>
    <w:p w14:paraId="0FD4DC0B" w14:textId="77777777" w:rsidR="004A25EF" w:rsidRPr="004A25EF" w:rsidRDefault="004A25EF" w:rsidP="004A25EF">
      <w:pPr>
        <w:numPr>
          <w:ilvl w:val="0"/>
          <w:numId w:val="4"/>
        </w:numPr>
      </w:pPr>
      <w:r w:rsidRPr="004A25EF">
        <w:t>v5 is ground-truth 5-card numeric value (lower is better or however your DB ranks).</w:t>
      </w:r>
    </w:p>
    <w:p w14:paraId="740A5E32" w14:textId="77777777" w:rsidR="004A25EF" w:rsidRPr="004A25EF" w:rsidRDefault="004A25EF" w:rsidP="004A25EF">
      <w:pPr>
        <w:numPr>
          <w:ilvl w:val="0"/>
          <w:numId w:val="4"/>
        </w:numPr>
      </w:pPr>
      <w:r w:rsidRPr="004A25EF">
        <w:t>equity is simulated equity target for (</w:t>
      </w:r>
      <w:proofErr w:type="spellStart"/>
      <w:proofErr w:type="gramStart"/>
      <w:r w:rsidRPr="004A25EF">
        <w:t>hole,board</w:t>
      </w:r>
      <w:proofErr w:type="spellEnd"/>
      <w:proofErr w:type="gramEnd"/>
      <w:r w:rsidRPr="004A25EF">
        <w:t>) if available.</w:t>
      </w:r>
    </w:p>
    <w:p w14:paraId="4CCC99F3" w14:textId="77777777" w:rsidR="004A25EF" w:rsidRPr="004A25EF" w:rsidRDefault="004A25EF" w:rsidP="004A25EF">
      <w:pPr>
        <w:numPr>
          <w:ilvl w:val="0"/>
          <w:numId w:val="4"/>
        </w:numPr>
      </w:pPr>
      <w:proofErr w:type="gramStart"/>
      <w:r w:rsidRPr="004A25EF">
        <w:t>g(</w:t>
      </w:r>
      <w:proofErr w:type="gramEnd"/>
      <w:r w:rsidRPr="004A25EF">
        <w:t xml:space="preserve">) is the combiner MLP predicting </w:t>
      </w:r>
      <w:proofErr w:type="spellStart"/>
      <w:r w:rsidRPr="004A25EF">
        <w:t>E_t</w:t>
      </w:r>
      <w:proofErr w:type="spellEnd"/>
      <w:r w:rsidRPr="004A25EF">
        <w:t xml:space="preserve"> from </w:t>
      </w:r>
      <w:proofErr w:type="spellStart"/>
      <w:r w:rsidRPr="004A25EF">
        <w:t>E_h+E_b</w:t>
      </w:r>
      <w:proofErr w:type="spellEnd"/>
      <w:r w:rsidRPr="004A25EF">
        <w:t>.</w:t>
      </w:r>
    </w:p>
    <w:p w14:paraId="603AEDCC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Loss components</w:t>
      </w:r>
    </w:p>
    <w:p w14:paraId="4FC181E0" w14:textId="77777777" w:rsidR="004A25EF" w:rsidRPr="004A25EF" w:rsidRDefault="004A25EF" w:rsidP="004A25EF">
      <w:pPr>
        <w:numPr>
          <w:ilvl w:val="0"/>
          <w:numId w:val="5"/>
        </w:numPr>
      </w:pPr>
      <w:proofErr w:type="spellStart"/>
      <w:r w:rsidRPr="004A25EF">
        <w:rPr>
          <w:b/>
          <w:bCs/>
        </w:rPr>
        <w:t>L_total_rank</w:t>
      </w:r>
      <w:proofErr w:type="spellEnd"/>
      <w:r w:rsidRPr="004A25EF">
        <w:t xml:space="preserve"> — supervised scalar loss for </w:t>
      </w:r>
      <w:proofErr w:type="spellStart"/>
      <w:r w:rsidRPr="004A25EF">
        <w:t>E_t</w:t>
      </w:r>
      <w:proofErr w:type="spellEnd"/>
      <w:r w:rsidRPr="004A25EF">
        <w:t>:</w:t>
      </w:r>
    </w:p>
    <w:p w14:paraId="4DA05540" w14:textId="77777777" w:rsidR="004A25EF" w:rsidRPr="004A25EF" w:rsidRDefault="004A25EF" w:rsidP="004A25EF">
      <w:pPr>
        <w:numPr>
          <w:ilvl w:val="1"/>
          <w:numId w:val="5"/>
        </w:numPr>
      </w:pPr>
      <w:r w:rsidRPr="004A25EF">
        <w:t xml:space="preserve">Option A (regression): </w:t>
      </w:r>
      <w:proofErr w:type="gramStart"/>
      <w:r w:rsidRPr="004A25EF">
        <w:t>MSE( r</w:t>
      </w:r>
      <w:proofErr w:type="gramEnd"/>
      <w:r w:rsidRPr="004A25EF">
        <w:t xml:space="preserve">(v5), </w:t>
      </w:r>
      <w:proofErr w:type="spellStart"/>
      <w:r w:rsidRPr="004A25EF">
        <w:t>pred_</w:t>
      </w:r>
      <w:proofErr w:type="gramStart"/>
      <w:r w:rsidRPr="004A25EF">
        <w:t>rank</w:t>
      </w:r>
      <w:proofErr w:type="spellEnd"/>
      <w:r w:rsidRPr="004A25EF">
        <w:t xml:space="preserve"> )</w:t>
      </w:r>
      <w:proofErr w:type="gramEnd"/>
      <w:r w:rsidRPr="004A25EF">
        <w:t xml:space="preserve"> where </w:t>
      </w:r>
      <w:proofErr w:type="gramStart"/>
      <w:r w:rsidRPr="004A25EF">
        <w:t>r(</w:t>
      </w:r>
      <w:proofErr w:type="gramEnd"/>
      <w:r w:rsidRPr="004A25EF">
        <w:t>) is a stabilized transform (log, z-score) — but I recommend not training embedding directly on raw rank.</w:t>
      </w:r>
    </w:p>
    <w:p w14:paraId="1AF36127" w14:textId="77777777" w:rsidR="004A25EF" w:rsidRPr="004A25EF" w:rsidRDefault="004A25EF" w:rsidP="004A25EF">
      <w:pPr>
        <w:numPr>
          <w:ilvl w:val="1"/>
          <w:numId w:val="5"/>
        </w:numPr>
      </w:pPr>
      <w:r w:rsidRPr="004A25EF">
        <w:t>Option B (ranking): pairwise hinge loss. For pair (</w:t>
      </w:r>
      <w:proofErr w:type="spellStart"/>
      <w:proofErr w:type="gramStart"/>
      <w:r w:rsidRPr="004A25EF">
        <w:t>a,b</w:t>
      </w:r>
      <w:proofErr w:type="spellEnd"/>
      <w:proofErr w:type="gramEnd"/>
      <w:r w:rsidRPr="004A25EF">
        <w:t>):</w:t>
      </w:r>
    </w:p>
    <w:p w14:paraId="05E2D409" w14:textId="77777777" w:rsidR="004A25EF" w:rsidRPr="004A25EF" w:rsidRDefault="004A25EF" w:rsidP="004A25EF">
      <w:proofErr w:type="spellStart"/>
      <w:r w:rsidRPr="004A25EF">
        <w:lastRenderedPageBreak/>
        <w:t>Lrank</w:t>
      </w:r>
      <w:proofErr w:type="spellEnd"/>
      <w:r w:rsidRPr="004A25EF">
        <w:t>=max</w:t>
      </w:r>
      <w:r w:rsidRPr="004A25EF">
        <w:rPr>
          <w:rFonts w:ascii="Cambria Math" w:hAnsi="Cambria Math" w:cs="Cambria Math"/>
        </w:rPr>
        <w:t>⁡</w:t>
      </w:r>
      <w:r w:rsidRPr="004A25EF">
        <w:t>(0,1</w:t>
      </w:r>
      <w:r w:rsidRPr="004A25EF">
        <w:rPr>
          <w:rFonts w:ascii="Calibri" w:hAnsi="Calibri" w:cs="Calibri"/>
        </w:rPr>
        <w:t>−</w:t>
      </w:r>
      <w:r w:rsidRPr="004A25EF">
        <w:t>s(</w:t>
      </w:r>
      <w:proofErr w:type="spellStart"/>
      <w:r w:rsidRPr="004A25EF">
        <w:t>Et,a,Et,b</w:t>
      </w:r>
      <w:proofErr w:type="spellEnd"/>
      <w:r w:rsidRPr="004A25EF">
        <w:t>)</w:t>
      </w:r>
      <w:r w:rsidRPr="004A25EF">
        <w:rPr>
          <w:rFonts w:ascii="Cambria Math" w:hAnsi="Cambria Math" w:cs="Cambria Math"/>
        </w:rPr>
        <w:t>⋅</w:t>
      </w:r>
      <w:r w:rsidRPr="004A25EF">
        <w:t>sign(v5,a</w:t>
      </w:r>
      <w:r w:rsidRPr="004A25EF">
        <w:rPr>
          <w:rFonts w:ascii="Calibri" w:hAnsi="Calibri" w:cs="Calibri"/>
        </w:rPr>
        <w:t>−</w:t>
      </w:r>
      <w:r w:rsidRPr="004A25EF">
        <w:t>v5,b))L_{rank} = \max(0, 1 - s(E_{</w:t>
      </w:r>
      <w:proofErr w:type="spellStart"/>
      <w:r w:rsidRPr="004A25EF">
        <w:t>t,a</w:t>
      </w:r>
      <w:proofErr w:type="spellEnd"/>
      <w:r w:rsidRPr="004A25EF">
        <w:t>}, E_{</w:t>
      </w:r>
      <w:proofErr w:type="spellStart"/>
      <w:r w:rsidRPr="004A25EF">
        <w:t>t,b</w:t>
      </w:r>
      <w:proofErr w:type="spellEnd"/>
      <w:r w:rsidRPr="004A25EF">
        <w:t>}) \</w:t>
      </w:r>
      <w:proofErr w:type="spellStart"/>
      <w:r w:rsidRPr="004A25EF">
        <w:t>cdot</w:t>
      </w:r>
      <w:proofErr w:type="spellEnd"/>
      <w:r w:rsidRPr="004A25EF">
        <w:t xml:space="preserve"> \text{sign}(v_{5,a} - v_{5,b}))</w:t>
      </w:r>
      <w:proofErr w:type="spellStart"/>
      <w:r w:rsidRPr="004A25EF">
        <w:t>Lrank</w:t>
      </w:r>
      <w:proofErr w:type="spellEnd"/>
      <w:r w:rsidRPr="004A25EF">
        <w:t>​=max(0,1−s(</w:t>
      </w:r>
      <w:proofErr w:type="spellStart"/>
      <w:r w:rsidRPr="004A25EF">
        <w:t>Et,a</w:t>
      </w:r>
      <w:proofErr w:type="spellEnd"/>
      <w:r w:rsidRPr="004A25EF">
        <w:t>​,</w:t>
      </w:r>
      <w:proofErr w:type="spellStart"/>
      <w:r w:rsidRPr="004A25EF">
        <w:t>Et,b</w:t>
      </w:r>
      <w:proofErr w:type="spellEnd"/>
      <w:r w:rsidRPr="004A25EF">
        <w:t>​)</w:t>
      </w:r>
      <w:r w:rsidRPr="004A25EF">
        <w:rPr>
          <w:rFonts w:ascii="Cambria Math" w:hAnsi="Cambria Math" w:cs="Cambria Math"/>
        </w:rPr>
        <w:t>⋅</w:t>
      </w:r>
      <w:r w:rsidRPr="004A25EF">
        <w:t xml:space="preserve">sign(v5,a​−v5,b​)) </w:t>
      </w:r>
    </w:p>
    <w:p w14:paraId="69ED1FF4" w14:textId="77777777" w:rsidR="004A25EF" w:rsidRPr="004A25EF" w:rsidRDefault="004A25EF" w:rsidP="004A25EF">
      <w:r w:rsidRPr="004A25EF">
        <w:t xml:space="preserve">where </w:t>
      </w:r>
      <w:proofErr w:type="gramStart"/>
      <w:r w:rsidRPr="004A25EF">
        <w:t>s(</w:t>
      </w:r>
      <w:proofErr w:type="gramEnd"/>
      <w:r w:rsidRPr="004A25EF">
        <w:t>) is cosine similarity or dot product. This enforces order.</w:t>
      </w:r>
    </w:p>
    <w:p w14:paraId="48EFC6CE" w14:textId="77777777" w:rsidR="004A25EF" w:rsidRPr="004A25EF" w:rsidRDefault="004A25EF" w:rsidP="004A25EF">
      <w:pPr>
        <w:numPr>
          <w:ilvl w:val="0"/>
          <w:numId w:val="5"/>
        </w:numPr>
      </w:pPr>
      <w:proofErr w:type="spellStart"/>
      <w:r w:rsidRPr="004A25EF">
        <w:rPr>
          <w:b/>
          <w:bCs/>
        </w:rPr>
        <w:t>L_align</w:t>
      </w:r>
      <w:proofErr w:type="spellEnd"/>
      <w:r w:rsidRPr="004A25EF">
        <w:t xml:space="preserve"> — alignment loss (consistency between total embedding and composed embedding):</w:t>
      </w:r>
    </w:p>
    <w:p w14:paraId="31AAADA5" w14:textId="77777777" w:rsidR="004A25EF" w:rsidRPr="004A25EF" w:rsidRDefault="004A25EF" w:rsidP="004A25EF">
      <w:proofErr w:type="spellStart"/>
      <w:r w:rsidRPr="004A25EF">
        <w:t>Lalign</w:t>
      </w:r>
      <w:proofErr w:type="spellEnd"/>
      <w:r w:rsidRPr="004A25EF">
        <w:t>=</w:t>
      </w:r>
      <w:r w:rsidRPr="004A25EF">
        <w:rPr>
          <w:rFonts w:ascii="Cambria Math" w:hAnsi="Cambria Math" w:cs="Cambria Math"/>
        </w:rPr>
        <w:t>∥</w:t>
      </w:r>
      <w:r w:rsidRPr="004A25EF">
        <w:t>Et</w:t>
      </w:r>
      <w:r w:rsidRPr="004A25EF">
        <w:rPr>
          <w:rFonts w:ascii="Calibri" w:hAnsi="Calibri" w:cs="Calibri"/>
        </w:rPr>
        <w:t>−</w:t>
      </w:r>
      <w:r w:rsidRPr="004A25EF">
        <w:t>g(</w:t>
      </w:r>
      <w:proofErr w:type="spellStart"/>
      <w:proofErr w:type="gramStart"/>
      <w:r w:rsidRPr="004A25EF">
        <w:t>Eh,Eb</w:t>
      </w:r>
      <w:proofErr w:type="spellEnd"/>
      <w:proofErr w:type="gramEnd"/>
      <w:r w:rsidRPr="004A25EF">
        <w:t>)</w:t>
      </w:r>
      <w:r w:rsidRPr="004A25EF">
        <w:rPr>
          <w:rFonts w:ascii="Cambria Math" w:hAnsi="Cambria Math" w:cs="Cambria Math"/>
        </w:rPr>
        <w:t>∥</w:t>
      </w:r>
      <w:r w:rsidRPr="004A25EF">
        <w:t xml:space="preserve">22L_{align} = \| </w:t>
      </w:r>
      <w:proofErr w:type="spellStart"/>
      <w:r w:rsidRPr="004A25EF">
        <w:t>E_t</w:t>
      </w:r>
      <w:proofErr w:type="spellEnd"/>
      <w:r w:rsidRPr="004A25EF">
        <w:t xml:space="preserve"> - </w:t>
      </w:r>
      <w:proofErr w:type="gramStart"/>
      <w:r w:rsidRPr="004A25EF">
        <w:t>g(</w:t>
      </w:r>
      <w:proofErr w:type="spellStart"/>
      <w:proofErr w:type="gramEnd"/>
      <w:r w:rsidRPr="004A25EF">
        <w:t>E_h</w:t>
      </w:r>
      <w:proofErr w:type="spellEnd"/>
      <w:r w:rsidRPr="004A25EF">
        <w:t xml:space="preserve">, </w:t>
      </w:r>
      <w:proofErr w:type="spellStart"/>
      <w:r w:rsidRPr="004A25EF">
        <w:t>E_b</w:t>
      </w:r>
      <w:proofErr w:type="spellEnd"/>
      <w:r w:rsidRPr="004A25EF">
        <w:t>) \|_2^2Lalign​=</w:t>
      </w:r>
      <w:r w:rsidRPr="004A25EF">
        <w:rPr>
          <w:rFonts w:ascii="Cambria Math" w:hAnsi="Cambria Math" w:cs="Cambria Math"/>
        </w:rPr>
        <w:t>∥</w:t>
      </w:r>
      <w:r w:rsidRPr="004A25EF">
        <w:t>Et​−g(</w:t>
      </w:r>
      <w:proofErr w:type="gramStart"/>
      <w:r w:rsidRPr="004A25EF">
        <w:t>Eh​,Eb​</w:t>
      </w:r>
      <w:proofErr w:type="gramEnd"/>
      <w:r w:rsidRPr="004A25EF">
        <w:t>)</w:t>
      </w:r>
      <w:r w:rsidRPr="004A25EF">
        <w:rPr>
          <w:rFonts w:ascii="Cambria Math" w:hAnsi="Cambria Math" w:cs="Cambria Math"/>
        </w:rPr>
        <w:t>∥</w:t>
      </w:r>
      <w:r w:rsidRPr="004A25EF">
        <w:t xml:space="preserve">22​ </w:t>
      </w:r>
    </w:p>
    <w:p w14:paraId="7BD4607D" w14:textId="77777777" w:rsidR="004A25EF" w:rsidRPr="004A25EF" w:rsidRDefault="004A25EF" w:rsidP="004A25EF">
      <w:r w:rsidRPr="004A25EF">
        <w:t xml:space="preserve">This forces the combined </w:t>
      </w:r>
      <w:proofErr w:type="spellStart"/>
      <w:r w:rsidRPr="004A25EF">
        <w:t>hand+board</w:t>
      </w:r>
      <w:proofErr w:type="spellEnd"/>
      <w:r w:rsidRPr="004A25EF">
        <w:t xml:space="preserve"> representation to predict the actual total hand embedding.</w:t>
      </w:r>
    </w:p>
    <w:p w14:paraId="1D869B8A" w14:textId="77777777" w:rsidR="004A25EF" w:rsidRPr="004A25EF" w:rsidRDefault="004A25EF" w:rsidP="004A25EF">
      <w:pPr>
        <w:numPr>
          <w:ilvl w:val="0"/>
          <w:numId w:val="5"/>
        </w:numPr>
      </w:pPr>
      <w:proofErr w:type="spellStart"/>
      <w:r w:rsidRPr="004A25EF">
        <w:rPr>
          <w:b/>
          <w:bCs/>
        </w:rPr>
        <w:t>L_hand_equity</w:t>
      </w:r>
      <w:proofErr w:type="spellEnd"/>
      <w:r w:rsidRPr="004A25EF">
        <w:t xml:space="preserve"> — optional supervised MSE for </w:t>
      </w:r>
      <w:proofErr w:type="spellStart"/>
      <w:r w:rsidRPr="004A25EF">
        <w:t>hole+board→equity</w:t>
      </w:r>
      <w:proofErr w:type="spellEnd"/>
      <w:r w:rsidRPr="004A25EF">
        <w:t xml:space="preserve"> using g or </w:t>
      </w:r>
      <w:proofErr w:type="spellStart"/>
      <w:r w:rsidRPr="004A25EF">
        <w:t>E_h</w:t>
      </w:r>
      <w:proofErr w:type="spellEnd"/>
      <w:r w:rsidRPr="004A25EF">
        <w:t xml:space="preserve"> + </w:t>
      </w:r>
      <w:proofErr w:type="spellStart"/>
      <w:r w:rsidRPr="004A25EF">
        <w:t>E_b</w:t>
      </w:r>
      <w:proofErr w:type="spellEnd"/>
      <w:r w:rsidRPr="004A25EF">
        <w:t xml:space="preserve"> combined to predict equity:</w:t>
      </w:r>
    </w:p>
    <w:p w14:paraId="5009C7FC" w14:textId="77777777" w:rsidR="004A25EF" w:rsidRPr="004A25EF" w:rsidRDefault="004A25EF" w:rsidP="004A25EF">
      <w:proofErr w:type="spellStart"/>
      <w:r w:rsidRPr="004A25EF">
        <w:t>Lequity</w:t>
      </w:r>
      <w:proofErr w:type="spellEnd"/>
      <w:r w:rsidRPr="004A25EF">
        <w:t>=</w:t>
      </w:r>
      <w:proofErr w:type="gramStart"/>
      <w:r w:rsidRPr="004A25EF">
        <w:t>MSE(</w:t>
      </w:r>
      <w:proofErr w:type="spellStart"/>
      <w:proofErr w:type="gramEnd"/>
      <w:r w:rsidRPr="004A25EF">
        <w:t>eq</w:t>
      </w:r>
      <w:proofErr w:type="spellEnd"/>
      <w:proofErr w:type="gramStart"/>
      <w:r w:rsidRPr="004A25EF">
        <w:t>^,</w:t>
      </w:r>
      <w:proofErr w:type="spellStart"/>
      <w:r w:rsidRPr="004A25EF">
        <w:t>eq</w:t>
      </w:r>
      <w:proofErr w:type="gramEnd"/>
      <w:r w:rsidRPr="004A25EF">
        <w:t>_</w:t>
      </w:r>
      <w:proofErr w:type="gramStart"/>
      <w:r w:rsidRPr="004A25EF">
        <w:t>true</w:t>
      </w:r>
      <w:proofErr w:type="spellEnd"/>
      <w:r w:rsidRPr="004A25EF">
        <w:t>)L</w:t>
      </w:r>
      <w:proofErr w:type="gramEnd"/>
      <w:r w:rsidRPr="004A25EF">
        <w:t>_{equity} = \</w:t>
      </w:r>
      <w:proofErr w:type="gramStart"/>
      <w:r w:rsidRPr="004A25EF">
        <w:t>text{</w:t>
      </w:r>
      <w:proofErr w:type="gramEnd"/>
      <w:r w:rsidRPr="004A25EF">
        <w:t>MSE</w:t>
      </w:r>
      <w:proofErr w:type="gramStart"/>
      <w:r w:rsidRPr="004A25EF">
        <w:t>}( \</w:t>
      </w:r>
      <w:proofErr w:type="gramEnd"/>
      <w:r w:rsidRPr="004A25EF">
        <w:t>hat{</w:t>
      </w:r>
      <w:proofErr w:type="spellStart"/>
      <w:r w:rsidRPr="004A25EF">
        <w:t>eq</w:t>
      </w:r>
      <w:proofErr w:type="spellEnd"/>
      <w:r w:rsidRPr="004A25EF">
        <w:t xml:space="preserve">}, </w:t>
      </w:r>
      <w:proofErr w:type="spellStart"/>
      <w:r w:rsidRPr="004A25EF">
        <w:t>eq</w:t>
      </w:r>
      <w:proofErr w:type="spellEnd"/>
      <w:r w:rsidRPr="004A25EF">
        <w:t>\_</w:t>
      </w:r>
      <w:proofErr w:type="gramStart"/>
      <w:r w:rsidRPr="004A25EF">
        <w:t>true )</w:t>
      </w:r>
      <w:proofErr w:type="spellStart"/>
      <w:r w:rsidRPr="004A25EF">
        <w:t>Lequity</w:t>
      </w:r>
      <w:proofErr w:type="spellEnd"/>
      <w:r w:rsidRPr="004A25EF">
        <w:t>​</w:t>
      </w:r>
      <w:proofErr w:type="gramEnd"/>
      <w:r w:rsidRPr="004A25EF">
        <w:t>=</w:t>
      </w:r>
      <w:proofErr w:type="gramStart"/>
      <w:r w:rsidRPr="004A25EF">
        <w:t>MSE(</w:t>
      </w:r>
      <w:proofErr w:type="spellStart"/>
      <w:proofErr w:type="gramEnd"/>
      <w:r w:rsidRPr="004A25EF">
        <w:t>eq</w:t>
      </w:r>
      <w:proofErr w:type="spellEnd"/>
      <w:r w:rsidRPr="004A25EF">
        <w:t>^</w:t>
      </w:r>
      <w:proofErr w:type="gramStart"/>
      <w:r w:rsidRPr="004A25EF">
        <w:t>​,</w:t>
      </w:r>
      <w:proofErr w:type="spellStart"/>
      <w:r w:rsidRPr="004A25EF">
        <w:t>eq</w:t>
      </w:r>
      <w:proofErr w:type="gramEnd"/>
      <w:r w:rsidRPr="004A25EF">
        <w:t>_true</w:t>
      </w:r>
      <w:proofErr w:type="spellEnd"/>
      <w:r w:rsidRPr="004A25EF">
        <w:t xml:space="preserve">) </w:t>
      </w:r>
    </w:p>
    <w:p w14:paraId="2249F9FF" w14:textId="77777777" w:rsidR="004A25EF" w:rsidRPr="004A25EF" w:rsidRDefault="004A25EF" w:rsidP="004A25EF">
      <w:r w:rsidRPr="004A25EF">
        <w:t>Useful for downstream equity estimation.</w:t>
      </w:r>
    </w:p>
    <w:p w14:paraId="0B087140" w14:textId="77777777" w:rsidR="004A25EF" w:rsidRPr="004A25EF" w:rsidRDefault="004A25EF" w:rsidP="004A25EF">
      <w:pPr>
        <w:numPr>
          <w:ilvl w:val="0"/>
          <w:numId w:val="5"/>
        </w:numPr>
      </w:pPr>
      <w:proofErr w:type="spellStart"/>
      <w:r w:rsidRPr="004A25EF">
        <w:rPr>
          <w:b/>
          <w:bCs/>
        </w:rPr>
        <w:t>L_contrastive</w:t>
      </w:r>
      <w:proofErr w:type="spellEnd"/>
      <w:r w:rsidRPr="004A25EF">
        <w:t xml:space="preserve"> — optional: triplet loss or </w:t>
      </w:r>
      <w:proofErr w:type="spellStart"/>
      <w:r w:rsidRPr="004A25EF">
        <w:t>InfoNCE</w:t>
      </w:r>
      <w:proofErr w:type="spellEnd"/>
      <w:r w:rsidRPr="004A25EF">
        <w:t xml:space="preserve"> over embeddings to cluster similar-value hands:</w:t>
      </w:r>
    </w:p>
    <w:p w14:paraId="5DED4DE9" w14:textId="77777777" w:rsidR="004A25EF" w:rsidRPr="004A25EF" w:rsidRDefault="004A25EF" w:rsidP="004A25EF">
      <w:pPr>
        <w:numPr>
          <w:ilvl w:val="1"/>
          <w:numId w:val="5"/>
        </w:numPr>
      </w:pPr>
      <w:r w:rsidRPr="004A25EF">
        <w:t>Sample anchor a, positive p (close value), negative n (distant value):</w:t>
      </w:r>
    </w:p>
    <w:p w14:paraId="73D2BD2E" w14:textId="77777777" w:rsidR="004A25EF" w:rsidRPr="004A25EF" w:rsidRDefault="004A25EF" w:rsidP="004A25EF">
      <w:proofErr w:type="spellStart"/>
      <w:r w:rsidRPr="004A25EF">
        <w:t>Ltriplet</w:t>
      </w:r>
      <w:proofErr w:type="spellEnd"/>
      <w:r w:rsidRPr="004A25EF">
        <w:t>=max</w:t>
      </w:r>
      <w:r w:rsidRPr="004A25EF">
        <w:rPr>
          <w:rFonts w:ascii="Cambria Math" w:hAnsi="Cambria Math" w:cs="Cambria Math"/>
        </w:rPr>
        <w:t>⁡</w:t>
      </w:r>
      <w:r w:rsidRPr="004A25EF">
        <w:t>(</w:t>
      </w:r>
      <w:proofErr w:type="gramStart"/>
      <w:r w:rsidRPr="004A25EF">
        <w:t>0,d</w:t>
      </w:r>
      <w:proofErr w:type="gramEnd"/>
      <w:r w:rsidRPr="004A25EF">
        <w:t>(</w:t>
      </w:r>
      <w:proofErr w:type="spellStart"/>
      <w:proofErr w:type="gramStart"/>
      <w:r w:rsidRPr="004A25EF">
        <w:t>Ea,Ep</w:t>
      </w:r>
      <w:proofErr w:type="spellEnd"/>
      <w:proofErr w:type="gramEnd"/>
      <w:r w:rsidRPr="004A25EF">
        <w:t>)</w:t>
      </w:r>
      <w:r w:rsidRPr="004A25EF">
        <w:rPr>
          <w:rFonts w:ascii="Calibri" w:hAnsi="Calibri" w:cs="Calibri"/>
        </w:rPr>
        <w:t>−</w:t>
      </w:r>
      <w:r w:rsidRPr="004A25EF">
        <w:t>d(</w:t>
      </w:r>
      <w:proofErr w:type="spellStart"/>
      <w:proofErr w:type="gramStart"/>
      <w:r w:rsidRPr="004A25EF">
        <w:t>Ea,En</w:t>
      </w:r>
      <w:proofErr w:type="spellEnd"/>
      <w:proofErr w:type="gramEnd"/>
      <w:r w:rsidRPr="004A25EF">
        <w:t>)+</w:t>
      </w:r>
      <w:proofErr w:type="gramStart"/>
      <w:r w:rsidRPr="004A25EF">
        <w:t>margin)L</w:t>
      </w:r>
      <w:proofErr w:type="gramEnd"/>
      <w:r w:rsidRPr="004A25EF">
        <w:t>_{triplet} = \</w:t>
      </w:r>
      <w:proofErr w:type="gramStart"/>
      <w:r w:rsidRPr="004A25EF">
        <w:t>max(</w:t>
      </w:r>
      <w:proofErr w:type="gramEnd"/>
      <w:r w:rsidRPr="004A25EF">
        <w:t>0, d(</w:t>
      </w:r>
      <w:proofErr w:type="spellStart"/>
      <w:r w:rsidRPr="004A25EF">
        <w:t>E_</w:t>
      </w:r>
      <w:proofErr w:type="gramStart"/>
      <w:r w:rsidRPr="004A25EF">
        <w:t>a,E</w:t>
      </w:r>
      <w:proofErr w:type="gramEnd"/>
      <w:r w:rsidRPr="004A25EF">
        <w:t>_p</w:t>
      </w:r>
      <w:proofErr w:type="spellEnd"/>
      <w:r w:rsidRPr="004A25EF">
        <w:t>) - d(</w:t>
      </w:r>
      <w:proofErr w:type="spellStart"/>
      <w:r w:rsidRPr="004A25EF">
        <w:t>E_</w:t>
      </w:r>
      <w:proofErr w:type="gramStart"/>
      <w:r w:rsidRPr="004A25EF">
        <w:t>a,E</w:t>
      </w:r>
      <w:proofErr w:type="gramEnd"/>
      <w:r w:rsidRPr="004A25EF">
        <w:t>_n</w:t>
      </w:r>
      <w:proofErr w:type="spellEnd"/>
      <w:r w:rsidRPr="004A25EF">
        <w:t xml:space="preserve">) + </w:t>
      </w:r>
      <w:proofErr w:type="gramStart"/>
      <w:r w:rsidRPr="004A25EF">
        <w:t>margin)</w:t>
      </w:r>
      <w:proofErr w:type="spellStart"/>
      <w:r w:rsidRPr="004A25EF">
        <w:t>Ltriplet</w:t>
      </w:r>
      <w:proofErr w:type="spellEnd"/>
      <w:r w:rsidRPr="004A25EF">
        <w:t>​</w:t>
      </w:r>
      <w:proofErr w:type="gramEnd"/>
      <w:r w:rsidRPr="004A25EF">
        <w:t>=max(</w:t>
      </w:r>
      <w:proofErr w:type="gramStart"/>
      <w:r w:rsidRPr="004A25EF">
        <w:t>0,d</w:t>
      </w:r>
      <w:proofErr w:type="gramEnd"/>
      <w:r w:rsidRPr="004A25EF">
        <w:t>(</w:t>
      </w:r>
      <w:proofErr w:type="spellStart"/>
      <w:proofErr w:type="gramStart"/>
      <w:r w:rsidRPr="004A25EF">
        <w:t>Ea</w:t>
      </w:r>
      <w:proofErr w:type="spellEnd"/>
      <w:r w:rsidRPr="004A25EF">
        <w:t>​,Ep​</w:t>
      </w:r>
      <w:proofErr w:type="gramEnd"/>
      <w:r w:rsidRPr="004A25EF">
        <w:t>)−d(</w:t>
      </w:r>
      <w:proofErr w:type="spellStart"/>
      <w:proofErr w:type="gramStart"/>
      <w:r w:rsidRPr="004A25EF">
        <w:t>Ea</w:t>
      </w:r>
      <w:proofErr w:type="spellEnd"/>
      <w:r w:rsidRPr="004A25EF">
        <w:t>​,En​</w:t>
      </w:r>
      <w:proofErr w:type="gramEnd"/>
      <w:r w:rsidRPr="004A25EF">
        <w:t xml:space="preserve">)+margin) </w:t>
      </w:r>
    </w:p>
    <w:p w14:paraId="76B0903C" w14:textId="77777777" w:rsidR="004A25EF" w:rsidRPr="004A25EF" w:rsidRDefault="004A25EF" w:rsidP="004A25EF">
      <w:pPr>
        <w:numPr>
          <w:ilvl w:val="0"/>
          <w:numId w:val="5"/>
        </w:numPr>
      </w:pPr>
      <w:r w:rsidRPr="004A25EF">
        <w:rPr>
          <w:b/>
          <w:bCs/>
        </w:rPr>
        <w:t>Total loss:</w:t>
      </w:r>
      <w:r w:rsidRPr="004A25EF">
        <w:t xml:space="preserve"> weighted sum:</w:t>
      </w:r>
    </w:p>
    <w:p w14:paraId="6E9A37D1" w14:textId="77777777" w:rsidR="004A25EF" w:rsidRPr="004A25EF" w:rsidRDefault="004A25EF" w:rsidP="004A25EF">
      <w:r w:rsidRPr="004A25EF">
        <w:t>L=α</w:t>
      </w:r>
      <w:proofErr w:type="spellStart"/>
      <w:r w:rsidRPr="004A25EF">
        <w:t>Lrank</w:t>
      </w:r>
      <w:proofErr w:type="spellEnd"/>
      <w:r w:rsidRPr="004A25EF">
        <w:t>+β</w:t>
      </w:r>
      <w:proofErr w:type="spellStart"/>
      <w:r w:rsidRPr="004A25EF">
        <w:t>Lalign+γLequity+δLtripletL</w:t>
      </w:r>
      <w:proofErr w:type="spellEnd"/>
      <w:r w:rsidRPr="004A25EF">
        <w:t xml:space="preserve"> = \alpha L_{rank} + \beta L_{align} + \gamma L_{equity} + \delta L_{triplet}L=α</w:t>
      </w:r>
      <w:proofErr w:type="spellStart"/>
      <w:r w:rsidRPr="004A25EF">
        <w:t>Lrank</w:t>
      </w:r>
      <w:proofErr w:type="spellEnd"/>
      <w:r w:rsidRPr="004A25EF">
        <w:t>​+β</w:t>
      </w:r>
      <w:proofErr w:type="spellStart"/>
      <w:r w:rsidRPr="004A25EF">
        <w:t>Lalign</w:t>
      </w:r>
      <w:proofErr w:type="spellEnd"/>
      <w:r w:rsidRPr="004A25EF">
        <w:t>​+</w:t>
      </w:r>
      <w:proofErr w:type="spellStart"/>
      <w:r w:rsidRPr="004A25EF">
        <w:t>γLequity</w:t>
      </w:r>
      <w:proofErr w:type="spellEnd"/>
      <w:r w:rsidRPr="004A25EF">
        <w:t>​+</w:t>
      </w:r>
      <w:proofErr w:type="spellStart"/>
      <w:r w:rsidRPr="004A25EF">
        <w:t>δLtriplet</w:t>
      </w:r>
      <w:proofErr w:type="spellEnd"/>
      <w:r w:rsidRPr="004A25EF">
        <w:t xml:space="preserve">​ </w:t>
      </w:r>
    </w:p>
    <w:p w14:paraId="2D5C4E07" w14:textId="77777777" w:rsidR="004A25EF" w:rsidRPr="004A25EF" w:rsidRDefault="004A25EF" w:rsidP="004A25EF">
      <w:r w:rsidRPr="004A25EF">
        <w:t>Start with α=1, β=1, γ=0.5, δ=0 and tune. You can set γ=0 until you have equity labels.</w:t>
      </w:r>
    </w:p>
    <w:p w14:paraId="492A3B2F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Practical tips for losses</w:t>
      </w:r>
    </w:p>
    <w:p w14:paraId="742D4F57" w14:textId="77777777" w:rsidR="004A25EF" w:rsidRPr="004A25EF" w:rsidRDefault="004A25EF" w:rsidP="004A25EF">
      <w:pPr>
        <w:numPr>
          <w:ilvl w:val="0"/>
          <w:numId w:val="6"/>
        </w:numPr>
      </w:pPr>
      <w:r w:rsidRPr="004A25EF">
        <w:rPr>
          <w:b/>
          <w:bCs/>
        </w:rPr>
        <w:t>Normalization:</w:t>
      </w:r>
      <w:r w:rsidRPr="004A25EF">
        <w:t xml:space="preserve"> L2-normalize embeddings before using cosine similarity or dot product; makes ranking stable.</w:t>
      </w:r>
    </w:p>
    <w:p w14:paraId="0949B192" w14:textId="77777777" w:rsidR="004A25EF" w:rsidRPr="004A25EF" w:rsidRDefault="004A25EF" w:rsidP="004A25EF">
      <w:pPr>
        <w:numPr>
          <w:ilvl w:val="0"/>
          <w:numId w:val="6"/>
        </w:numPr>
      </w:pPr>
      <w:r w:rsidRPr="004A25EF">
        <w:rPr>
          <w:b/>
          <w:bCs/>
        </w:rPr>
        <w:t>Loss scaling:</w:t>
      </w:r>
      <w:r w:rsidRPr="004A25EF">
        <w:t xml:space="preserve"> monitor magnitude of each loss; rescale </w:t>
      </w:r>
      <w:proofErr w:type="spellStart"/>
      <w:r w:rsidRPr="004A25EF">
        <w:t>λs</w:t>
      </w:r>
      <w:proofErr w:type="spellEnd"/>
      <w:r w:rsidRPr="004A25EF">
        <w:t xml:space="preserve"> so no single loss dominates.</w:t>
      </w:r>
    </w:p>
    <w:p w14:paraId="6B2DF658" w14:textId="77777777" w:rsidR="004A25EF" w:rsidRPr="004A25EF" w:rsidRDefault="004A25EF" w:rsidP="004A25EF">
      <w:pPr>
        <w:numPr>
          <w:ilvl w:val="0"/>
          <w:numId w:val="6"/>
        </w:numPr>
      </w:pPr>
      <w:r w:rsidRPr="004A25EF">
        <w:rPr>
          <w:b/>
          <w:bCs/>
        </w:rPr>
        <w:t>Warm start:</w:t>
      </w:r>
      <w:r w:rsidRPr="004A25EF">
        <w:t xml:space="preserve"> initially train only </w:t>
      </w:r>
      <w:proofErr w:type="spellStart"/>
      <w:r w:rsidRPr="004A25EF">
        <w:t>L_rank</w:t>
      </w:r>
      <w:proofErr w:type="spellEnd"/>
      <w:r w:rsidRPr="004A25EF">
        <w:t xml:space="preserve"> on </w:t>
      </w:r>
      <w:proofErr w:type="spellStart"/>
      <w:r w:rsidRPr="004A25EF">
        <w:t>E_total</w:t>
      </w:r>
      <w:proofErr w:type="spellEnd"/>
      <w:r w:rsidRPr="004A25EF">
        <w:t xml:space="preserve"> for a few epochs, then enable </w:t>
      </w:r>
      <w:proofErr w:type="spellStart"/>
      <w:r w:rsidRPr="004A25EF">
        <w:t>L_align</w:t>
      </w:r>
      <w:proofErr w:type="spellEnd"/>
      <w:r w:rsidRPr="004A25EF">
        <w:t xml:space="preserve"> and others.</w:t>
      </w:r>
    </w:p>
    <w:p w14:paraId="5D5072AC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5 — Training schedule (concrete)</w:t>
      </w:r>
    </w:p>
    <w:p w14:paraId="724C0F1E" w14:textId="77777777" w:rsidR="004A25EF" w:rsidRPr="004A25EF" w:rsidRDefault="004A25EF" w:rsidP="004A25EF">
      <w:pPr>
        <w:numPr>
          <w:ilvl w:val="0"/>
          <w:numId w:val="7"/>
        </w:numPr>
      </w:pPr>
      <w:r w:rsidRPr="004A25EF">
        <w:rPr>
          <w:b/>
          <w:bCs/>
        </w:rPr>
        <w:t xml:space="preserve">Stage 1: Pretrain </w:t>
      </w:r>
      <w:proofErr w:type="spellStart"/>
      <w:r w:rsidRPr="004A25EF">
        <w:rPr>
          <w:b/>
          <w:bCs/>
        </w:rPr>
        <w:t>E_total</w:t>
      </w:r>
      <w:proofErr w:type="spellEnd"/>
    </w:p>
    <w:p w14:paraId="6AECDB8C" w14:textId="77777777" w:rsidR="004A25EF" w:rsidRPr="004A25EF" w:rsidRDefault="004A25EF" w:rsidP="004A25EF">
      <w:pPr>
        <w:numPr>
          <w:ilvl w:val="1"/>
          <w:numId w:val="7"/>
        </w:numPr>
      </w:pPr>
      <w:r w:rsidRPr="004A25EF">
        <w:t xml:space="preserve">Objective: </w:t>
      </w:r>
      <w:proofErr w:type="spellStart"/>
      <w:r w:rsidRPr="004A25EF">
        <w:t>L_rank</w:t>
      </w:r>
      <w:proofErr w:type="spellEnd"/>
      <w:r w:rsidRPr="004A25EF">
        <w:t xml:space="preserve"> (pairwise or triplet).</w:t>
      </w:r>
    </w:p>
    <w:p w14:paraId="1BAF6832" w14:textId="77777777" w:rsidR="004A25EF" w:rsidRPr="004A25EF" w:rsidRDefault="004A25EF" w:rsidP="004A25EF">
      <w:pPr>
        <w:numPr>
          <w:ilvl w:val="1"/>
          <w:numId w:val="7"/>
        </w:numPr>
      </w:pPr>
      <w:r w:rsidRPr="004A25EF">
        <w:t>Batch: size 512 (or what fits). Each batch contains many pairs/triplets; for ranking sample pairs from similar and dissimilar ranks.</w:t>
      </w:r>
    </w:p>
    <w:p w14:paraId="333D1404" w14:textId="77777777" w:rsidR="004A25EF" w:rsidRPr="004A25EF" w:rsidRDefault="004A25EF" w:rsidP="004A25EF">
      <w:pPr>
        <w:numPr>
          <w:ilvl w:val="1"/>
          <w:numId w:val="7"/>
        </w:numPr>
      </w:pPr>
      <w:r w:rsidRPr="004A25EF">
        <w:t>Optimizer: Adam (</w:t>
      </w:r>
      <w:proofErr w:type="spellStart"/>
      <w:r w:rsidRPr="004A25EF">
        <w:t>lr</w:t>
      </w:r>
      <w:proofErr w:type="spellEnd"/>
      <w:r w:rsidRPr="004A25EF">
        <w:t>=1e-3), reduce-on-plateau LR schedule. Train 10–50 epochs depending on dataset size.</w:t>
      </w:r>
    </w:p>
    <w:p w14:paraId="4935ACBA" w14:textId="77777777" w:rsidR="004A25EF" w:rsidRPr="004A25EF" w:rsidRDefault="004A25EF" w:rsidP="004A25EF">
      <w:pPr>
        <w:numPr>
          <w:ilvl w:val="1"/>
          <w:numId w:val="7"/>
        </w:numPr>
      </w:pPr>
      <w:r w:rsidRPr="004A25EF">
        <w:t>Metric to monitor: Spearman rank correlation between predicted scores and v5.</w:t>
      </w:r>
    </w:p>
    <w:p w14:paraId="2B303C28" w14:textId="77777777" w:rsidR="004A25EF" w:rsidRPr="004A25EF" w:rsidRDefault="004A25EF" w:rsidP="004A25EF">
      <w:pPr>
        <w:numPr>
          <w:ilvl w:val="0"/>
          <w:numId w:val="7"/>
        </w:numPr>
      </w:pPr>
      <w:r w:rsidRPr="004A25EF">
        <w:rPr>
          <w:b/>
          <w:bCs/>
        </w:rPr>
        <w:t>Stage 2: Add alignment</w:t>
      </w:r>
    </w:p>
    <w:p w14:paraId="7480832D" w14:textId="77777777" w:rsidR="004A25EF" w:rsidRPr="004A25EF" w:rsidRDefault="004A25EF" w:rsidP="004A25EF">
      <w:pPr>
        <w:numPr>
          <w:ilvl w:val="1"/>
          <w:numId w:val="7"/>
        </w:numPr>
      </w:pPr>
      <w:r w:rsidRPr="004A25EF">
        <w:lastRenderedPageBreak/>
        <w:t>Freeze early conv layers optionally.</w:t>
      </w:r>
    </w:p>
    <w:p w14:paraId="01353B7B" w14:textId="77777777" w:rsidR="004A25EF" w:rsidRPr="004A25EF" w:rsidRDefault="004A25EF" w:rsidP="004A25EF">
      <w:pPr>
        <w:numPr>
          <w:ilvl w:val="1"/>
          <w:numId w:val="7"/>
        </w:numPr>
      </w:pPr>
      <w:r w:rsidRPr="004A25EF">
        <w:t xml:space="preserve">Turn on </w:t>
      </w:r>
      <w:proofErr w:type="spellStart"/>
      <w:r w:rsidRPr="004A25EF">
        <w:t>L_align</w:t>
      </w:r>
      <w:proofErr w:type="spellEnd"/>
      <w:r w:rsidRPr="004A25EF">
        <w:t xml:space="preserve"> with α=1, β=1.</w:t>
      </w:r>
    </w:p>
    <w:p w14:paraId="723780F9" w14:textId="77777777" w:rsidR="004A25EF" w:rsidRPr="004A25EF" w:rsidRDefault="004A25EF" w:rsidP="004A25EF">
      <w:pPr>
        <w:numPr>
          <w:ilvl w:val="1"/>
          <w:numId w:val="7"/>
        </w:numPr>
      </w:pPr>
      <w:r w:rsidRPr="004A25EF">
        <w:t xml:space="preserve">For each training example: sample a 5-card example, compute </w:t>
      </w:r>
      <w:proofErr w:type="spellStart"/>
      <w:r w:rsidRPr="004A25EF">
        <w:t>E_h</w:t>
      </w:r>
      <w:proofErr w:type="spellEnd"/>
      <w:r w:rsidRPr="004A25EF">
        <w:t xml:space="preserve"> from first 2, </w:t>
      </w:r>
      <w:proofErr w:type="spellStart"/>
      <w:r w:rsidRPr="004A25EF">
        <w:t>E_b</w:t>
      </w:r>
      <w:proofErr w:type="spellEnd"/>
      <w:r w:rsidRPr="004A25EF">
        <w:t xml:space="preserve"> from next 3, </w:t>
      </w:r>
      <w:proofErr w:type="spellStart"/>
      <w:r w:rsidRPr="004A25EF">
        <w:t>E_t</w:t>
      </w:r>
      <w:proofErr w:type="spellEnd"/>
      <w:r w:rsidRPr="004A25EF">
        <w:t xml:space="preserve"> from all 5. Compute </w:t>
      </w:r>
      <w:proofErr w:type="spellStart"/>
      <w:r w:rsidRPr="004A25EF">
        <w:t>L_align</w:t>
      </w:r>
      <w:proofErr w:type="spellEnd"/>
      <w:r w:rsidRPr="004A25EF">
        <w:t>.</w:t>
      </w:r>
    </w:p>
    <w:p w14:paraId="565BBF80" w14:textId="77777777" w:rsidR="004A25EF" w:rsidRPr="004A25EF" w:rsidRDefault="004A25EF" w:rsidP="004A25EF">
      <w:pPr>
        <w:numPr>
          <w:ilvl w:val="1"/>
          <w:numId w:val="7"/>
        </w:numPr>
      </w:pPr>
      <w:r w:rsidRPr="004A25EF">
        <w:t xml:space="preserve">Train until </w:t>
      </w:r>
      <w:proofErr w:type="spellStart"/>
      <w:r w:rsidRPr="004A25EF">
        <w:t>L_align</w:t>
      </w:r>
      <w:proofErr w:type="spellEnd"/>
      <w:r w:rsidRPr="004A25EF">
        <w:t xml:space="preserve"> reduces and Spearman remains good.</w:t>
      </w:r>
    </w:p>
    <w:p w14:paraId="18CE7E39" w14:textId="77777777" w:rsidR="004A25EF" w:rsidRPr="004A25EF" w:rsidRDefault="004A25EF" w:rsidP="004A25EF">
      <w:pPr>
        <w:numPr>
          <w:ilvl w:val="0"/>
          <w:numId w:val="7"/>
        </w:numPr>
      </w:pPr>
      <w:r w:rsidRPr="004A25EF">
        <w:rPr>
          <w:b/>
          <w:bCs/>
        </w:rPr>
        <w:t xml:space="preserve">Stage 3: Train </w:t>
      </w:r>
      <w:proofErr w:type="spellStart"/>
      <w:r w:rsidRPr="004A25EF">
        <w:rPr>
          <w:b/>
          <w:bCs/>
        </w:rPr>
        <w:t>E_hand</w:t>
      </w:r>
      <w:proofErr w:type="spellEnd"/>
      <w:r w:rsidRPr="004A25EF">
        <w:rPr>
          <w:b/>
          <w:bCs/>
        </w:rPr>
        <w:t>/</w:t>
      </w:r>
      <w:proofErr w:type="spellStart"/>
      <w:r w:rsidRPr="004A25EF">
        <w:rPr>
          <w:b/>
          <w:bCs/>
        </w:rPr>
        <w:t>E_board</w:t>
      </w:r>
      <w:proofErr w:type="spellEnd"/>
      <w:r w:rsidRPr="004A25EF">
        <w:rPr>
          <w:b/>
          <w:bCs/>
        </w:rPr>
        <w:t xml:space="preserve"> with sampled completions</w:t>
      </w:r>
    </w:p>
    <w:p w14:paraId="44CD19B0" w14:textId="77777777" w:rsidR="004A25EF" w:rsidRPr="004A25EF" w:rsidRDefault="004A25EF" w:rsidP="004A25EF">
      <w:pPr>
        <w:numPr>
          <w:ilvl w:val="1"/>
          <w:numId w:val="7"/>
        </w:numPr>
      </w:pPr>
      <w:r w:rsidRPr="004A25EF">
        <w:t xml:space="preserve">For </w:t>
      </w:r>
      <w:proofErr w:type="spellStart"/>
      <w:r w:rsidRPr="004A25EF">
        <w:t>E_hand</w:t>
      </w:r>
      <w:proofErr w:type="spellEnd"/>
      <w:r w:rsidRPr="004A25EF">
        <w:t xml:space="preserve">: for a given hole, sample M boards, compute the average </w:t>
      </w:r>
      <w:proofErr w:type="spellStart"/>
      <w:r w:rsidRPr="004A25EF">
        <w:t>E_t</w:t>
      </w:r>
      <w:proofErr w:type="spellEnd"/>
      <w:r w:rsidRPr="004A25EF">
        <w:t xml:space="preserve"> across those boards and minimize distance between </w:t>
      </w:r>
      <w:proofErr w:type="spellStart"/>
      <w:r w:rsidRPr="004A25EF">
        <w:t>E_h</w:t>
      </w:r>
      <w:proofErr w:type="spellEnd"/>
      <w:r w:rsidRPr="004A25EF">
        <w:t xml:space="preserve"> and that aggregated target or enforce ordering consistency.</w:t>
      </w:r>
    </w:p>
    <w:p w14:paraId="0B5F4BA2" w14:textId="77777777" w:rsidR="004A25EF" w:rsidRPr="004A25EF" w:rsidRDefault="004A25EF" w:rsidP="004A25EF">
      <w:pPr>
        <w:numPr>
          <w:ilvl w:val="1"/>
          <w:numId w:val="7"/>
        </w:numPr>
      </w:pPr>
      <w:r w:rsidRPr="004A25EF">
        <w:t>This explicitly teaches hand embedding to reflect its downstream 5-card outcomes.</w:t>
      </w:r>
    </w:p>
    <w:p w14:paraId="61E53F65" w14:textId="77777777" w:rsidR="004A25EF" w:rsidRPr="004A25EF" w:rsidRDefault="004A25EF" w:rsidP="004A25EF">
      <w:pPr>
        <w:numPr>
          <w:ilvl w:val="0"/>
          <w:numId w:val="7"/>
        </w:numPr>
      </w:pPr>
      <w:r w:rsidRPr="004A25EF">
        <w:rPr>
          <w:b/>
          <w:bCs/>
        </w:rPr>
        <w:t>Stage 4: Build/Train equity predictor</w:t>
      </w:r>
    </w:p>
    <w:p w14:paraId="32BDF2B7" w14:textId="77777777" w:rsidR="004A25EF" w:rsidRPr="004A25EF" w:rsidRDefault="004A25EF" w:rsidP="004A25EF">
      <w:pPr>
        <w:numPr>
          <w:ilvl w:val="1"/>
          <w:numId w:val="7"/>
        </w:numPr>
      </w:pPr>
      <w:r w:rsidRPr="004A25EF">
        <w:t>Freeze or fine-tune encoders; train MLP on [</w:t>
      </w:r>
      <w:proofErr w:type="spellStart"/>
      <w:r w:rsidRPr="004A25EF">
        <w:t>E_h</w:t>
      </w:r>
      <w:proofErr w:type="spellEnd"/>
      <w:r w:rsidRPr="004A25EF">
        <w:t xml:space="preserve">, </w:t>
      </w:r>
      <w:proofErr w:type="spellStart"/>
      <w:r w:rsidRPr="004A25EF">
        <w:t>E_b</w:t>
      </w:r>
      <w:proofErr w:type="spellEnd"/>
      <w:r w:rsidRPr="004A25EF">
        <w:t>] → equity using Monte Carlo labels.</w:t>
      </w:r>
    </w:p>
    <w:p w14:paraId="3C1514F9" w14:textId="77777777" w:rsidR="004A25EF" w:rsidRPr="004A25EF" w:rsidRDefault="004A25EF" w:rsidP="004A25EF">
      <w:pPr>
        <w:numPr>
          <w:ilvl w:val="1"/>
          <w:numId w:val="7"/>
        </w:numPr>
      </w:pPr>
      <w:r w:rsidRPr="004A25EF">
        <w:t>Loss: MSE. Metric: RMSE on equity, calibration plots.</w:t>
      </w:r>
    </w:p>
    <w:p w14:paraId="0FD25AAB" w14:textId="77777777" w:rsidR="004A25EF" w:rsidRPr="004A25EF" w:rsidRDefault="004A25EF" w:rsidP="004A25EF">
      <w:pPr>
        <w:numPr>
          <w:ilvl w:val="0"/>
          <w:numId w:val="7"/>
        </w:numPr>
      </w:pPr>
      <w:r w:rsidRPr="004A25EF">
        <w:rPr>
          <w:b/>
          <w:bCs/>
        </w:rPr>
        <w:t>Stage 5: Joint fine-tune end-to-end</w:t>
      </w:r>
    </w:p>
    <w:p w14:paraId="13ED0D2B" w14:textId="77777777" w:rsidR="004A25EF" w:rsidRPr="004A25EF" w:rsidRDefault="004A25EF" w:rsidP="004A25EF">
      <w:pPr>
        <w:numPr>
          <w:ilvl w:val="1"/>
          <w:numId w:val="7"/>
        </w:numPr>
      </w:pPr>
      <w:r w:rsidRPr="004A25EF">
        <w:t>Unfreeze whole network, train small LR (1e-4) with combined losses so embeddings are optimal for downstream equity/RL uses.</w:t>
      </w:r>
    </w:p>
    <w:p w14:paraId="081EE332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6 — Sampling strategies (important)</w:t>
      </w:r>
    </w:p>
    <w:p w14:paraId="23FEADF6" w14:textId="77777777" w:rsidR="004A25EF" w:rsidRPr="004A25EF" w:rsidRDefault="004A25EF" w:rsidP="004A25EF">
      <w:pPr>
        <w:numPr>
          <w:ilvl w:val="0"/>
          <w:numId w:val="8"/>
        </w:numPr>
      </w:pPr>
      <w:r w:rsidRPr="004A25EF">
        <w:rPr>
          <w:b/>
          <w:bCs/>
        </w:rPr>
        <w:t>Ranking pairs/triplets:</w:t>
      </w:r>
      <w:r w:rsidRPr="004A25EF">
        <w:t xml:space="preserve"> choose p close in rank to a (kicker differences) and n from far-away ranks (different hand types). Hard negative mining: pick negatives that the model currently confuses (semi-hard negatives).</w:t>
      </w:r>
    </w:p>
    <w:p w14:paraId="7C648411" w14:textId="77777777" w:rsidR="004A25EF" w:rsidRPr="004A25EF" w:rsidRDefault="004A25EF" w:rsidP="004A25EF">
      <w:pPr>
        <w:numPr>
          <w:ilvl w:val="0"/>
          <w:numId w:val="8"/>
        </w:numPr>
      </w:pPr>
      <w:r w:rsidRPr="004A25EF">
        <w:rPr>
          <w:b/>
          <w:bCs/>
        </w:rPr>
        <w:t>Alignment sampling:</w:t>
      </w:r>
      <w:r w:rsidRPr="004A25EF">
        <w:t xml:space="preserve"> for each hole, sample 100 random boards when aligning </w:t>
      </w:r>
      <w:proofErr w:type="spellStart"/>
      <w:r w:rsidRPr="004A25EF">
        <w:t>E_hand</w:t>
      </w:r>
      <w:proofErr w:type="spellEnd"/>
      <w:r w:rsidRPr="004A25EF">
        <w:t xml:space="preserve"> to distribution of </w:t>
      </w:r>
      <w:proofErr w:type="spellStart"/>
      <w:r w:rsidRPr="004A25EF">
        <w:t>E_total</w:t>
      </w:r>
      <w:proofErr w:type="spellEnd"/>
      <w:r w:rsidRPr="004A25EF">
        <w:t xml:space="preserve">; you can average embeddings or use </w:t>
      </w:r>
      <w:proofErr w:type="spellStart"/>
      <w:r w:rsidRPr="004A25EF">
        <w:t>softmax</w:t>
      </w:r>
      <w:proofErr w:type="spellEnd"/>
      <w:r w:rsidRPr="004A25EF">
        <w:t>-weighted average by their value.</w:t>
      </w:r>
    </w:p>
    <w:p w14:paraId="372B67E1" w14:textId="77777777" w:rsidR="004A25EF" w:rsidRPr="004A25EF" w:rsidRDefault="004A25EF" w:rsidP="004A25EF">
      <w:pPr>
        <w:numPr>
          <w:ilvl w:val="0"/>
          <w:numId w:val="8"/>
        </w:numPr>
      </w:pPr>
      <w:r w:rsidRPr="004A25EF">
        <w:rPr>
          <w:b/>
          <w:bCs/>
        </w:rPr>
        <w:t>Equity sampling:</w:t>
      </w:r>
      <w:r w:rsidRPr="004A25EF">
        <w:t xml:space="preserve"> for (</w:t>
      </w:r>
      <w:proofErr w:type="spellStart"/>
      <w:proofErr w:type="gramStart"/>
      <w:r w:rsidRPr="004A25EF">
        <w:t>hole,board</w:t>
      </w:r>
      <w:proofErr w:type="spellEnd"/>
      <w:proofErr w:type="gramEnd"/>
      <w:r w:rsidRPr="004A25EF">
        <w:t>) equity, sample 10k random opponent hands / completions for accurate estimate offline; store precomputed equities to speed training.</w:t>
      </w:r>
    </w:p>
    <w:p w14:paraId="173CE534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7 — Evaluation &amp; diagnostics</w:t>
      </w:r>
    </w:p>
    <w:p w14:paraId="1631B3CA" w14:textId="77777777" w:rsidR="004A25EF" w:rsidRPr="004A25EF" w:rsidRDefault="004A25EF" w:rsidP="004A25EF">
      <w:pPr>
        <w:numPr>
          <w:ilvl w:val="0"/>
          <w:numId w:val="9"/>
        </w:numPr>
      </w:pPr>
      <w:r w:rsidRPr="004A25EF">
        <w:rPr>
          <w:b/>
          <w:bCs/>
        </w:rPr>
        <w:t>Rank correlation (Spearman) and Kendall tau</w:t>
      </w:r>
      <w:r w:rsidRPr="004A25EF">
        <w:t xml:space="preserve"> between predicted ordering (from embeddings or predictor) and ground-truth v5. This is more meaningful than raw MSE for ranks.</w:t>
      </w:r>
    </w:p>
    <w:p w14:paraId="0BCB1332" w14:textId="77777777" w:rsidR="004A25EF" w:rsidRPr="004A25EF" w:rsidRDefault="004A25EF" w:rsidP="004A25EF">
      <w:pPr>
        <w:numPr>
          <w:ilvl w:val="0"/>
          <w:numId w:val="9"/>
        </w:numPr>
      </w:pPr>
      <w:r w:rsidRPr="004A25EF">
        <w:rPr>
          <w:b/>
          <w:bCs/>
        </w:rPr>
        <w:t>Pairwise accuracy:</w:t>
      </w:r>
      <w:r w:rsidRPr="004A25EF">
        <w:t xml:space="preserve"> proportion of pairs where model predicts correct stronger hand.</w:t>
      </w:r>
    </w:p>
    <w:p w14:paraId="08AC0B3B" w14:textId="77777777" w:rsidR="004A25EF" w:rsidRPr="004A25EF" w:rsidRDefault="004A25EF" w:rsidP="004A25EF">
      <w:pPr>
        <w:numPr>
          <w:ilvl w:val="0"/>
          <w:numId w:val="9"/>
        </w:numPr>
      </w:pPr>
      <w:r w:rsidRPr="004A25EF">
        <w:rPr>
          <w:b/>
          <w:bCs/>
        </w:rPr>
        <w:t>Equity RMSE &amp; calibration:</w:t>
      </w:r>
      <w:r w:rsidRPr="004A25EF">
        <w:t xml:space="preserve"> for equity predictor, RMSE and reliability diagrams.</w:t>
      </w:r>
    </w:p>
    <w:p w14:paraId="4B379466" w14:textId="77777777" w:rsidR="004A25EF" w:rsidRPr="004A25EF" w:rsidRDefault="004A25EF" w:rsidP="004A25EF">
      <w:pPr>
        <w:numPr>
          <w:ilvl w:val="0"/>
          <w:numId w:val="9"/>
        </w:numPr>
      </w:pPr>
      <w:r w:rsidRPr="004A25EF">
        <w:rPr>
          <w:b/>
          <w:bCs/>
        </w:rPr>
        <w:t>Embedding visualization:</w:t>
      </w:r>
      <w:r w:rsidRPr="004A25EF">
        <w:t xml:space="preserve"> UMAP / t-SNE on </w:t>
      </w:r>
      <w:proofErr w:type="spellStart"/>
      <w:r w:rsidRPr="004A25EF">
        <w:t>E_total</w:t>
      </w:r>
      <w:proofErr w:type="spellEnd"/>
      <w:r w:rsidRPr="004A25EF">
        <w:t xml:space="preserve"> </w:t>
      </w:r>
      <w:proofErr w:type="spellStart"/>
      <w:r w:rsidRPr="004A25EF">
        <w:t>colored</w:t>
      </w:r>
      <w:proofErr w:type="spellEnd"/>
      <w:r w:rsidRPr="004A25EF">
        <w:t xml:space="preserve"> by hand type (royal flush, straight, two pair, etc.) and by numeric rank — check clusters and linear gradients.</w:t>
      </w:r>
    </w:p>
    <w:p w14:paraId="2E44EF36" w14:textId="77777777" w:rsidR="004A25EF" w:rsidRPr="004A25EF" w:rsidRDefault="004A25EF" w:rsidP="004A25EF">
      <w:pPr>
        <w:numPr>
          <w:ilvl w:val="0"/>
          <w:numId w:val="9"/>
        </w:numPr>
      </w:pPr>
      <w:r w:rsidRPr="004A25EF">
        <w:rPr>
          <w:b/>
          <w:bCs/>
        </w:rPr>
        <w:t>Ablations:</w:t>
      </w:r>
      <w:r w:rsidRPr="004A25EF">
        <w:t xml:space="preserve"> train variants (shared conv vs separate; with/without </w:t>
      </w:r>
      <w:proofErr w:type="spellStart"/>
      <w:r w:rsidRPr="004A25EF">
        <w:t>L_align</w:t>
      </w:r>
      <w:proofErr w:type="spellEnd"/>
      <w:r w:rsidRPr="004A25EF">
        <w:t>) to quantify benefit.</w:t>
      </w:r>
    </w:p>
    <w:p w14:paraId="2599C283" w14:textId="77777777" w:rsidR="004A25EF" w:rsidRPr="004A25EF" w:rsidRDefault="004A25EF" w:rsidP="004A25EF">
      <w:pPr>
        <w:numPr>
          <w:ilvl w:val="0"/>
          <w:numId w:val="9"/>
        </w:numPr>
      </w:pPr>
      <w:r w:rsidRPr="004A25EF">
        <w:rPr>
          <w:b/>
          <w:bCs/>
        </w:rPr>
        <w:lastRenderedPageBreak/>
        <w:t>Downstream test:</w:t>
      </w:r>
      <w:r w:rsidRPr="004A25EF">
        <w:t xml:space="preserve"> plug embeddings into a simple heuristic policy or evaluator and measure win rate in simulated matches vs baseline.</w:t>
      </w:r>
    </w:p>
    <w:p w14:paraId="16C7D18B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8 — Practical engineering considerations</w:t>
      </w:r>
    </w:p>
    <w:p w14:paraId="0ABE6C95" w14:textId="77777777" w:rsidR="004A25EF" w:rsidRPr="004A25EF" w:rsidRDefault="004A25EF" w:rsidP="004A25EF">
      <w:pPr>
        <w:numPr>
          <w:ilvl w:val="0"/>
          <w:numId w:val="10"/>
        </w:numPr>
      </w:pPr>
      <w:r w:rsidRPr="004A25EF">
        <w:rPr>
          <w:b/>
          <w:bCs/>
        </w:rPr>
        <w:t>Compute:</w:t>
      </w:r>
      <w:r w:rsidRPr="004A25EF">
        <w:t xml:space="preserve"> pretraining on all 2,598,960 five-card combos is feasible on a single GPU if batched and optimized; if you include Monte Carlo equity labels, generate offline and cache.</w:t>
      </w:r>
    </w:p>
    <w:p w14:paraId="4658549D" w14:textId="77777777" w:rsidR="004A25EF" w:rsidRPr="004A25EF" w:rsidRDefault="004A25EF" w:rsidP="004A25EF">
      <w:pPr>
        <w:numPr>
          <w:ilvl w:val="0"/>
          <w:numId w:val="10"/>
        </w:numPr>
      </w:pPr>
      <w:r w:rsidRPr="004A25EF">
        <w:rPr>
          <w:b/>
          <w:bCs/>
        </w:rPr>
        <w:t>Data storage:</w:t>
      </w:r>
      <w:r w:rsidRPr="004A25EF">
        <w:t xml:space="preserve"> store precomputed equities and mapping from card tuple → value for fast lookup.</w:t>
      </w:r>
    </w:p>
    <w:p w14:paraId="45B2E5A0" w14:textId="77777777" w:rsidR="004A25EF" w:rsidRPr="004A25EF" w:rsidRDefault="004A25EF" w:rsidP="004A25EF">
      <w:pPr>
        <w:numPr>
          <w:ilvl w:val="0"/>
          <w:numId w:val="10"/>
        </w:numPr>
      </w:pPr>
      <w:r w:rsidRPr="004A25EF">
        <w:rPr>
          <w:b/>
          <w:bCs/>
        </w:rPr>
        <w:t>Suit invariance:</w:t>
      </w:r>
      <w:r w:rsidRPr="004A25EF">
        <w:t xml:space="preserve"> augment with suit permutations; consider canonical suit ordering (but permutation augmentation is safer).</w:t>
      </w:r>
    </w:p>
    <w:p w14:paraId="7B1FF5C0" w14:textId="77777777" w:rsidR="004A25EF" w:rsidRPr="004A25EF" w:rsidRDefault="004A25EF" w:rsidP="004A25EF">
      <w:pPr>
        <w:numPr>
          <w:ilvl w:val="0"/>
          <w:numId w:val="10"/>
        </w:numPr>
      </w:pPr>
      <w:r w:rsidRPr="004A25EF">
        <w:rPr>
          <w:b/>
          <w:bCs/>
        </w:rPr>
        <w:t>Batching:</w:t>
      </w:r>
      <w:r w:rsidRPr="004A25EF">
        <w:t xml:space="preserve"> for ranking losses you’ll want batches with many examples so you can form many pairs/triplets per batch (contrastive optimizes with large batch better).</w:t>
      </w:r>
    </w:p>
    <w:p w14:paraId="1423C3A9" w14:textId="77777777" w:rsidR="004A25EF" w:rsidRPr="004A25EF" w:rsidRDefault="004A25EF" w:rsidP="004A25EF">
      <w:pPr>
        <w:numPr>
          <w:ilvl w:val="0"/>
          <w:numId w:val="10"/>
        </w:numPr>
      </w:pPr>
      <w:r w:rsidRPr="004A25EF">
        <w:rPr>
          <w:b/>
          <w:bCs/>
        </w:rPr>
        <w:t>Checkpointing:</w:t>
      </w:r>
      <w:r w:rsidRPr="004A25EF">
        <w:t xml:space="preserve"> save best models by Spearman and by equity RMSE (two separate checkpoints).</w:t>
      </w:r>
    </w:p>
    <w:p w14:paraId="3B15D614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9 — Using the embeddings downstream</w:t>
      </w:r>
    </w:p>
    <w:p w14:paraId="4FC29322" w14:textId="77777777" w:rsidR="004A25EF" w:rsidRPr="004A25EF" w:rsidRDefault="004A25EF" w:rsidP="004A25EF">
      <w:pPr>
        <w:numPr>
          <w:ilvl w:val="0"/>
          <w:numId w:val="11"/>
        </w:numPr>
      </w:pPr>
      <w:r w:rsidRPr="004A25EF">
        <w:rPr>
          <w:b/>
          <w:bCs/>
        </w:rPr>
        <w:t>Equity estimator:</w:t>
      </w:r>
      <w:r w:rsidRPr="004A25EF">
        <w:t xml:space="preserve"> </w:t>
      </w:r>
      <w:proofErr w:type="spellStart"/>
      <w:r w:rsidRPr="004A25EF">
        <w:t>eq_hat</w:t>
      </w:r>
      <w:proofErr w:type="spellEnd"/>
      <w:r w:rsidRPr="004A25EF">
        <w:t xml:space="preserve"> = </w:t>
      </w:r>
      <w:proofErr w:type="gramStart"/>
      <w:r w:rsidRPr="004A25EF">
        <w:t>MLP(</w:t>
      </w:r>
      <w:proofErr w:type="spellStart"/>
      <w:r w:rsidRPr="004A25EF">
        <w:t>concat</w:t>
      </w:r>
      <w:proofErr w:type="spellEnd"/>
      <w:r w:rsidRPr="004A25EF">
        <w:t>(</w:t>
      </w:r>
      <w:proofErr w:type="spellStart"/>
      <w:proofErr w:type="gramEnd"/>
      <w:r w:rsidRPr="004A25EF">
        <w:t>E_h</w:t>
      </w:r>
      <w:proofErr w:type="spellEnd"/>
      <w:r w:rsidRPr="004A25EF">
        <w:t xml:space="preserve">, </w:t>
      </w:r>
      <w:proofErr w:type="spellStart"/>
      <w:r w:rsidRPr="004A25EF">
        <w:t>E_b</w:t>
      </w:r>
      <w:proofErr w:type="spellEnd"/>
      <w:r w:rsidRPr="004A25EF">
        <w:t>)). Fast and accurate after fine-tuning. Optionally output distribution (</w:t>
      </w:r>
      <w:proofErr w:type="spellStart"/>
      <w:r w:rsidRPr="004A25EF">
        <w:t>mean+variance</w:t>
      </w:r>
      <w:proofErr w:type="spellEnd"/>
      <w:r w:rsidRPr="004A25EF">
        <w:t>).</w:t>
      </w:r>
    </w:p>
    <w:p w14:paraId="76935F55" w14:textId="77777777" w:rsidR="004A25EF" w:rsidRPr="004A25EF" w:rsidRDefault="004A25EF" w:rsidP="004A25EF">
      <w:pPr>
        <w:numPr>
          <w:ilvl w:val="0"/>
          <w:numId w:val="11"/>
        </w:numPr>
      </w:pPr>
      <w:r w:rsidRPr="004A25EF">
        <w:rPr>
          <w:b/>
          <w:bCs/>
        </w:rPr>
        <w:t>RL state:</w:t>
      </w:r>
      <w:r w:rsidRPr="004A25EF">
        <w:t xml:space="preserve"> represent state as [</w:t>
      </w:r>
      <w:proofErr w:type="spellStart"/>
      <w:r w:rsidRPr="004A25EF">
        <w:t>E_h</w:t>
      </w:r>
      <w:proofErr w:type="spellEnd"/>
      <w:r w:rsidRPr="004A25EF">
        <w:t xml:space="preserve">, </w:t>
      </w:r>
      <w:proofErr w:type="spellStart"/>
      <w:r w:rsidRPr="004A25EF">
        <w:t>E_b</w:t>
      </w:r>
      <w:proofErr w:type="spellEnd"/>
      <w:r w:rsidRPr="004A25EF">
        <w:t xml:space="preserve">, </w:t>
      </w:r>
      <w:proofErr w:type="spellStart"/>
      <w:r w:rsidRPr="004A25EF">
        <w:t>pot_size</w:t>
      </w:r>
      <w:proofErr w:type="spellEnd"/>
      <w:r w:rsidRPr="004A25EF">
        <w:t>, stacks, position, history-features...]. Policy and value networks can be small MLPs taking this representation.</w:t>
      </w:r>
    </w:p>
    <w:p w14:paraId="0EBD33DF" w14:textId="77777777" w:rsidR="004A25EF" w:rsidRPr="004A25EF" w:rsidRDefault="004A25EF" w:rsidP="004A25EF">
      <w:pPr>
        <w:numPr>
          <w:ilvl w:val="0"/>
          <w:numId w:val="11"/>
        </w:numPr>
      </w:pPr>
      <w:r w:rsidRPr="004A25EF">
        <w:rPr>
          <w:b/>
          <w:bCs/>
        </w:rPr>
        <w:t>Policy conditioning:</w:t>
      </w:r>
      <w:r w:rsidRPr="004A25EF">
        <w:t xml:space="preserve"> you can allow RL to fine-tune encoders or keep them frozen depending on sample efficiency.</w:t>
      </w:r>
    </w:p>
    <w:p w14:paraId="0B7BAC62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10 — Hyperparameters (starting point)</w:t>
      </w:r>
    </w:p>
    <w:p w14:paraId="2290F230" w14:textId="77777777" w:rsidR="004A25EF" w:rsidRPr="004A25EF" w:rsidRDefault="004A25EF" w:rsidP="004A25EF">
      <w:pPr>
        <w:numPr>
          <w:ilvl w:val="0"/>
          <w:numId w:val="12"/>
        </w:numPr>
      </w:pPr>
      <w:r w:rsidRPr="004A25EF">
        <w:t>Embedding dim: 64</w:t>
      </w:r>
    </w:p>
    <w:p w14:paraId="2DA7D2F6" w14:textId="77777777" w:rsidR="004A25EF" w:rsidRPr="004A25EF" w:rsidRDefault="004A25EF" w:rsidP="004A25EF">
      <w:pPr>
        <w:numPr>
          <w:ilvl w:val="0"/>
          <w:numId w:val="12"/>
        </w:numPr>
      </w:pPr>
      <w:r w:rsidRPr="004A25EF">
        <w:t>Batch size: 256–1024 (depending on GPU)</w:t>
      </w:r>
    </w:p>
    <w:p w14:paraId="1A54F1B3" w14:textId="77777777" w:rsidR="004A25EF" w:rsidRPr="004A25EF" w:rsidRDefault="004A25EF" w:rsidP="004A25EF">
      <w:pPr>
        <w:numPr>
          <w:ilvl w:val="0"/>
          <w:numId w:val="12"/>
        </w:numPr>
      </w:pPr>
      <w:r w:rsidRPr="004A25EF">
        <w:t>Optimizer: Adam β</w:t>
      </w:r>
      <w:proofErr w:type="gramStart"/>
      <w:r w:rsidRPr="004A25EF">
        <w:t>=(</w:t>
      </w:r>
      <w:proofErr w:type="gramEnd"/>
      <w:r w:rsidRPr="004A25EF">
        <w:t>0.9,0.999)</w:t>
      </w:r>
    </w:p>
    <w:p w14:paraId="47C91AB2" w14:textId="77777777" w:rsidR="004A25EF" w:rsidRPr="004A25EF" w:rsidRDefault="004A25EF" w:rsidP="004A25EF">
      <w:pPr>
        <w:numPr>
          <w:ilvl w:val="0"/>
          <w:numId w:val="12"/>
        </w:numPr>
      </w:pPr>
      <w:r w:rsidRPr="004A25EF">
        <w:t>LR: 1e-3 pretrain, 1e-4 fine-tune</w:t>
      </w:r>
    </w:p>
    <w:p w14:paraId="09120120" w14:textId="77777777" w:rsidR="004A25EF" w:rsidRPr="004A25EF" w:rsidRDefault="004A25EF" w:rsidP="004A25EF">
      <w:pPr>
        <w:numPr>
          <w:ilvl w:val="0"/>
          <w:numId w:val="12"/>
        </w:numPr>
      </w:pPr>
      <w:r w:rsidRPr="004A25EF">
        <w:t>Triplet margin: 0.2–0.5</w:t>
      </w:r>
    </w:p>
    <w:p w14:paraId="12C1CFAA" w14:textId="77777777" w:rsidR="004A25EF" w:rsidRPr="004A25EF" w:rsidRDefault="004A25EF" w:rsidP="004A25EF">
      <w:pPr>
        <w:numPr>
          <w:ilvl w:val="0"/>
          <w:numId w:val="12"/>
        </w:numPr>
      </w:pPr>
      <w:r w:rsidRPr="004A25EF">
        <w:t>Alignment weight β: start at 1.0, scale down if gradients explode</w:t>
      </w:r>
    </w:p>
    <w:p w14:paraId="30487896" w14:textId="77777777" w:rsidR="004A25EF" w:rsidRPr="004A25EF" w:rsidRDefault="004A25EF" w:rsidP="004A25EF">
      <w:pPr>
        <w:numPr>
          <w:ilvl w:val="0"/>
          <w:numId w:val="12"/>
        </w:numPr>
      </w:pPr>
      <w:r w:rsidRPr="004A25EF">
        <w:t>Epochs: 20–50 per stage, monitor early stopping</w:t>
      </w:r>
    </w:p>
    <w:p w14:paraId="6746E570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11 — Debugging checklist (if training goes wrong)</w:t>
      </w:r>
    </w:p>
    <w:p w14:paraId="25DCD673" w14:textId="77777777" w:rsidR="004A25EF" w:rsidRPr="004A25EF" w:rsidRDefault="004A25EF" w:rsidP="004A25EF">
      <w:pPr>
        <w:numPr>
          <w:ilvl w:val="0"/>
          <w:numId w:val="13"/>
        </w:numPr>
      </w:pPr>
      <w:r w:rsidRPr="004A25EF">
        <w:t>Check label correctness (value mapping, suit/order bugs).</w:t>
      </w:r>
    </w:p>
    <w:p w14:paraId="241BCEAC" w14:textId="77777777" w:rsidR="004A25EF" w:rsidRPr="004A25EF" w:rsidRDefault="004A25EF" w:rsidP="004A25EF">
      <w:pPr>
        <w:numPr>
          <w:ilvl w:val="0"/>
          <w:numId w:val="13"/>
        </w:numPr>
      </w:pPr>
      <w:r w:rsidRPr="004A25EF">
        <w:t>Visualize a few example inputs and ensure masks &amp; suits are correct.</w:t>
      </w:r>
    </w:p>
    <w:p w14:paraId="59D46E9B" w14:textId="77777777" w:rsidR="004A25EF" w:rsidRPr="004A25EF" w:rsidRDefault="004A25EF" w:rsidP="004A25EF">
      <w:pPr>
        <w:numPr>
          <w:ilvl w:val="0"/>
          <w:numId w:val="13"/>
        </w:numPr>
      </w:pPr>
      <w:r w:rsidRPr="004A25EF">
        <w:t xml:space="preserve">Monitor per-loss magnitudes — rescale </w:t>
      </w:r>
      <w:proofErr w:type="spellStart"/>
      <w:r w:rsidRPr="004A25EF">
        <w:t>λs</w:t>
      </w:r>
      <w:proofErr w:type="spellEnd"/>
      <w:r w:rsidRPr="004A25EF">
        <w:t xml:space="preserve"> if one loss overwhelms.</w:t>
      </w:r>
    </w:p>
    <w:p w14:paraId="45A40D25" w14:textId="77777777" w:rsidR="004A25EF" w:rsidRPr="004A25EF" w:rsidRDefault="004A25EF" w:rsidP="004A25EF">
      <w:pPr>
        <w:numPr>
          <w:ilvl w:val="0"/>
          <w:numId w:val="13"/>
        </w:numPr>
      </w:pPr>
      <w:r w:rsidRPr="004A25EF">
        <w:t>If embeddings collapse, increase batch diversity, add contrastive loss, or use BN and L2-normalization.</w:t>
      </w:r>
    </w:p>
    <w:p w14:paraId="4199204E" w14:textId="77777777" w:rsidR="004A25EF" w:rsidRPr="004A25EF" w:rsidRDefault="004A25EF" w:rsidP="004A25EF">
      <w:pPr>
        <w:numPr>
          <w:ilvl w:val="0"/>
          <w:numId w:val="13"/>
        </w:numPr>
      </w:pPr>
      <w:r w:rsidRPr="004A25EF">
        <w:lastRenderedPageBreak/>
        <w:t>If overfitting: add dropout, L2 weight decay, or increase augmentation.</w:t>
      </w:r>
    </w:p>
    <w:p w14:paraId="2A791E57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12 — Extensions &amp; experiments you can try</w:t>
      </w:r>
    </w:p>
    <w:p w14:paraId="038DA675" w14:textId="77777777" w:rsidR="004A25EF" w:rsidRPr="004A25EF" w:rsidRDefault="004A25EF" w:rsidP="004A25EF">
      <w:pPr>
        <w:numPr>
          <w:ilvl w:val="0"/>
          <w:numId w:val="14"/>
        </w:numPr>
      </w:pPr>
      <w:r w:rsidRPr="004A25EF">
        <w:rPr>
          <w:b/>
          <w:bCs/>
        </w:rPr>
        <w:t>Predict distributional outcomes:</w:t>
      </w:r>
      <w:r w:rsidRPr="004A25EF">
        <w:t xml:space="preserve"> instead of scalar equity, predict histogram of possible 5-card ranks (useful for risk-aware RL).</w:t>
      </w:r>
    </w:p>
    <w:p w14:paraId="6C37887B" w14:textId="77777777" w:rsidR="004A25EF" w:rsidRPr="004A25EF" w:rsidRDefault="004A25EF" w:rsidP="004A25EF">
      <w:pPr>
        <w:numPr>
          <w:ilvl w:val="0"/>
          <w:numId w:val="14"/>
        </w:numPr>
      </w:pPr>
      <w:r w:rsidRPr="004A25EF">
        <w:rPr>
          <w:b/>
          <w:bCs/>
        </w:rPr>
        <w:t>Graph neural net:</w:t>
      </w:r>
      <w:r w:rsidRPr="004A25EF">
        <w:t xml:space="preserve"> represent cards/nodes with edges for same suit/rank adjacency—maybe useful for Omaha.</w:t>
      </w:r>
    </w:p>
    <w:p w14:paraId="297BB672" w14:textId="77777777" w:rsidR="004A25EF" w:rsidRPr="004A25EF" w:rsidRDefault="004A25EF" w:rsidP="004A25EF">
      <w:pPr>
        <w:numPr>
          <w:ilvl w:val="0"/>
          <w:numId w:val="14"/>
        </w:numPr>
      </w:pPr>
      <w:r w:rsidRPr="004A25EF">
        <w:rPr>
          <w:b/>
          <w:bCs/>
        </w:rPr>
        <w:t>Symmetry-enforcing architectures:</w:t>
      </w:r>
      <w:r w:rsidRPr="004A25EF">
        <w:t xml:space="preserve"> use architectures that encode rank permutations or suit permutations explicitly.</w:t>
      </w:r>
    </w:p>
    <w:p w14:paraId="0A12EC4A" w14:textId="77777777" w:rsidR="004A25EF" w:rsidRPr="004A25EF" w:rsidRDefault="004A25EF" w:rsidP="004A25EF">
      <w:pPr>
        <w:numPr>
          <w:ilvl w:val="0"/>
          <w:numId w:val="14"/>
        </w:numPr>
      </w:pPr>
      <w:r w:rsidRPr="004A25EF">
        <w:rPr>
          <w:b/>
          <w:bCs/>
        </w:rPr>
        <w:t>Curriculum training:</w:t>
      </w:r>
      <w:r w:rsidRPr="004A25EF">
        <w:t xml:space="preserve"> start with simpler tasks (classify hand type), then ranking, then alignment.</w:t>
      </w:r>
    </w:p>
    <w:p w14:paraId="12FF8131" w14:textId="77777777" w:rsidR="004A25EF" w:rsidRPr="004A25EF" w:rsidRDefault="004A25EF" w:rsidP="004A25EF">
      <w:pPr>
        <w:rPr>
          <w:b/>
          <w:bCs/>
        </w:rPr>
      </w:pPr>
      <w:r w:rsidRPr="004A25EF">
        <w:rPr>
          <w:b/>
          <w:bCs/>
        </w:rPr>
        <w:t>13 — Minimal viable first implementation (fast path)</w:t>
      </w:r>
    </w:p>
    <w:p w14:paraId="6F0BF204" w14:textId="77777777" w:rsidR="004A25EF" w:rsidRPr="004A25EF" w:rsidRDefault="004A25EF" w:rsidP="004A25EF">
      <w:r w:rsidRPr="004A25EF">
        <w:t>If you want to get something running quickly:</w:t>
      </w:r>
    </w:p>
    <w:p w14:paraId="38506CA7" w14:textId="77777777" w:rsidR="004A25EF" w:rsidRPr="004A25EF" w:rsidRDefault="004A25EF" w:rsidP="004A25EF">
      <w:pPr>
        <w:numPr>
          <w:ilvl w:val="0"/>
          <w:numId w:val="15"/>
        </w:numPr>
      </w:pPr>
      <w:r w:rsidRPr="004A25EF">
        <w:t>Implement 5-card encoder (</w:t>
      </w:r>
      <w:proofErr w:type="spellStart"/>
      <w:r w:rsidRPr="004A25EF">
        <w:t>E_total</w:t>
      </w:r>
      <w:proofErr w:type="spellEnd"/>
      <w:r w:rsidRPr="004A25EF">
        <w:t>), train with a pairwise ranking loss on your DB until Spearman is good.</w:t>
      </w:r>
    </w:p>
    <w:p w14:paraId="00651D69" w14:textId="77777777" w:rsidR="004A25EF" w:rsidRPr="004A25EF" w:rsidRDefault="004A25EF" w:rsidP="004A25EF">
      <w:pPr>
        <w:numPr>
          <w:ilvl w:val="0"/>
          <w:numId w:val="15"/>
        </w:numPr>
      </w:pPr>
      <w:r w:rsidRPr="004A25EF">
        <w:t xml:space="preserve">Add alignment head </w:t>
      </w:r>
      <w:proofErr w:type="gramStart"/>
      <w:r w:rsidRPr="004A25EF">
        <w:t>g(</w:t>
      </w:r>
      <w:proofErr w:type="gramEnd"/>
      <w:r w:rsidRPr="004A25EF">
        <w:t xml:space="preserve">) and a hand encoder </w:t>
      </w:r>
      <w:proofErr w:type="spellStart"/>
      <w:r w:rsidRPr="004A25EF">
        <w:t>E_hand</w:t>
      </w:r>
      <w:proofErr w:type="spellEnd"/>
      <w:r w:rsidRPr="004A25EF">
        <w:t xml:space="preserve">, train </w:t>
      </w:r>
      <w:proofErr w:type="spellStart"/>
      <w:r w:rsidRPr="004A25EF">
        <w:t>L_align</w:t>
      </w:r>
      <w:proofErr w:type="spellEnd"/>
      <w:r w:rsidRPr="004A25EF">
        <w:t xml:space="preserve"> using sampled boards (no equity labels yet).</w:t>
      </w:r>
    </w:p>
    <w:p w14:paraId="4225F759" w14:textId="77777777" w:rsidR="004A25EF" w:rsidRPr="004A25EF" w:rsidRDefault="004A25EF" w:rsidP="004A25EF">
      <w:pPr>
        <w:numPr>
          <w:ilvl w:val="0"/>
          <w:numId w:val="15"/>
        </w:numPr>
      </w:pPr>
      <w:r w:rsidRPr="004A25EF">
        <w:t xml:space="preserve">Train small MLP </w:t>
      </w:r>
      <w:proofErr w:type="spellStart"/>
      <w:r w:rsidRPr="004A25EF">
        <w:t>concat</w:t>
      </w:r>
      <w:proofErr w:type="spellEnd"/>
      <w:r w:rsidRPr="004A25EF">
        <w:t>(</w:t>
      </w:r>
      <w:proofErr w:type="spellStart"/>
      <w:r w:rsidRPr="004A25EF">
        <w:t>E_</w:t>
      </w:r>
      <w:proofErr w:type="gramStart"/>
      <w:r w:rsidRPr="004A25EF">
        <w:t>h,E</w:t>
      </w:r>
      <w:proofErr w:type="gramEnd"/>
      <w:r w:rsidRPr="004A25EF">
        <w:t>_b</w:t>
      </w:r>
      <w:proofErr w:type="spellEnd"/>
      <w:r w:rsidRPr="004A25EF">
        <w:t>) → equity with Monte Carlo labels (optional).</w:t>
      </w:r>
    </w:p>
    <w:p w14:paraId="458EDFA2" w14:textId="77777777" w:rsidR="004A25EF" w:rsidRPr="004A25EF" w:rsidRDefault="004A25EF" w:rsidP="004A25EF">
      <w:pPr>
        <w:numPr>
          <w:ilvl w:val="0"/>
          <w:numId w:val="15"/>
        </w:numPr>
      </w:pPr>
      <w:r w:rsidRPr="004A25EF">
        <w:t>Use embeddings in simple downstream tests (hand comparisons, tournaments).</w:t>
      </w:r>
    </w:p>
    <w:p w14:paraId="5F77D83B" w14:textId="77777777" w:rsidR="00DD2C7E" w:rsidRDefault="00DD2C7E"/>
    <w:sectPr w:rsidR="00DD2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206"/>
    <w:multiLevelType w:val="multilevel"/>
    <w:tmpl w:val="3C5A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B04FC"/>
    <w:multiLevelType w:val="multilevel"/>
    <w:tmpl w:val="E166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E049B"/>
    <w:multiLevelType w:val="multilevel"/>
    <w:tmpl w:val="D044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A4B69"/>
    <w:multiLevelType w:val="multilevel"/>
    <w:tmpl w:val="8AB81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14745"/>
    <w:multiLevelType w:val="multilevel"/>
    <w:tmpl w:val="D47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F5C29"/>
    <w:multiLevelType w:val="multilevel"/>
    <w:tmpl w:val="988C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10424"/>
    <w:multiLevelType w:val="multilevel"/>
    <w:tmpl w:val="13923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517647"/>
    <w:multiLevelType w:val="multilevel"/>
    <w:tmpl w:val="B3BE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B723F"/>
    <w:multiLevelType w:val="multilevel"/>
    <w:tmpl w:val="38E8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237C0"/>
    <w:multiLevelType w:val="multilevel"/>
    <w:tmpl w:val="0A3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36D1A"/>
    <w:multiLevelType w:val="multilevel"/>
    <w:tmpl w:val="946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14086"/>
    <w:multiLevelType w:val="multilevel"/>
    <w:tmpl w:val="4BD6E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40916"/>
    <w:multiLevelType w:val="multilevel"/>
    <w:tmpl w:val="930A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524C6"/>
    <w:multiLevelType w:val="multilevel"/>
    <w:tmpl w:val="157C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24F66"/>
    <w:multiLevelType w:val="multilevel"/>
    <w:tmpl w:val="A814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222295">
    <w:abstractNumId w:val="6"/>
  </w:num>
  <w:num w:numId="2" w16cid:durableId="1696344281">
    <w:abstractNumId w:val="1"/>
  </w:num>
  <w:num w:numId="3" w16cid:durableId="356320357">
    <w:abstractNumId w:val="9"/>
  </w:num>
  <w:num w:numId="4" w16cid:durableId="1030031760">
    <w:abstractNumId w:val="7"/>
  </w:num>
  <w:num w:numId="5" w16cid:durableId="1162548883">
    <w:abstractNumId w:val="3"/>
  </w:num>
  <w:num w:numId="6" w16cid:durableId="975640882">
    <w:abstractNumId w:val="10"/>
  </w:num>
  <w:num w:numId="7" w16cid:durableId="1252815107">
    <w:abstractNumId w:val="11"/>
  </w:num>
  <w:num w:numId="8" w16cid:durableId="464003341">
    <w:abstractNumId w:val="13"/>
  </w:num>
  <w:num w:numId="9" w16cid:durableId="874198250">
    <w:abstractNumId w:val="4"/>
  </w:num>
  <w:num w:numId="10" w16cid:durableId="2093895954">
    <w:abstractNumId w:val="8"/>
  </w:num>
  <w:num w:numId="11" w16cid:durableId="1396381">
    <w:abstractNumId w:val="12"/>
  </w:num>
  <w:num w:numId="12" w16cid:durableId="1077752888">
    <w:abstractNumId w:val="2"/>
  </w:num>
  <w:num w:numId="13" w16cid:durableId="1181503516">
    <w:abstractNumId w:val="14"/>
  </w:num>
  <w:num w:numId="14" w16cid:durableId="1760373353">
    <w:abstractNumId w:val="0"/>
  </w:num>
  <w:num w:numId="15" w16cid:durableId="4586948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5EF"/>
    <w:rsid w:val="00040E00"/>
    <w:rsid w:val="0046063F"/>
    <w:rsid w:val="004A25EF"/>
    <w:rsid w:val="00567BDE"/>
    <w:rsid w:val="005A0BC4"/>
    <w:rsid w:val="00910E3A"/>
    <w:rsid w:val="00C77728"/>
    <w:rsid w:val="00DD2C7E"/>
    <w:rsid w:val="00EE4BD4"/>
    <w:rsid w:val="00F2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A293"/>
  <w15:chartTrackingRefBased/>
  <w15:docId w15:val="{0DD56FD5-532F-4613-A6EE-33883AF25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1606</Words>
  <Characters>9155</Characters>
  <Application>Microsoft Office Word</Application>
  <DocSecurity>0</DocSecurity>
  <Lines>76</Lines>
  <Paragraphs>21</Paragraphs>
  <ScaleCrop>false</ScaleCrop>
  <Company/>
  <LinksUpToDate>false</LinksUpToDate>
  <CharactersWithSpaces>10740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Collier</dc:creator>
  <cp:keywords/>
  <dc:description/>
  <cp:lastModifiedBy>David Collier</cp:lastModifiedBy>
  <cp:revision>1</cp:revision>
  <dcterms:created xsi:type="dcterms:W3CDTF">2025-10-28T09:58:00Z</dcterms:created>
  <dcterms:modified xsi:type="dcterms:W3CDTF">2025-10-28T09:59:00Z</dcterms:modified>
</cp:coreProperties>
</file>