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E04" w:rsidRPr="007A2775" w:rsidRDefault="00DE4E04" w:rsidP="007A2775">
      <w:pPr>
        <w:spacing w:after="75" w:line="240" w:lineRule="auto"/>
        <w:rPr>
          <w:rFonts w:eastAsia="Times New Roman" w:cs="Times New Roman"/>
          <w:lang w:val="en-US" w:eastAsia="ru-RU"/>
        </w:rPr>
      </w:pPr>
    </w:p>
    <w:p w:rsidR="00D56B07" w:rsidRPr="00C62B0B" w:rsidRDefault="00D56B07" w:rsidP="00C62B0B">
      <w:pPr>
        <w:spacing w:after="75" w:line="240" w:lineRule="auto"/>
        <w:rPr>
          <w:rFonts w:eastAsia="Times New Roman" w:cs="Times New Roman"/>
          <w:lang w:eastAsia="ru-RU"/>
        </w:rPr>
      </w:pPr>
      <w:r w:rsidRPr="00C62B0B">
        <w:rPr>
          <w:rFonts w:eastAsia="Times New Roman" w:cs="Times New Roman"/>
          <w:lang w:eastAsia="ru-RU"/>
        </w:rPr>
        <w:t>Список компаний, которые собирают отходы 1 и 2 класса</w:t>
      </w:r>
    </w:p>
    <w:p w:rsidR="00C62B0B" w:rsidRPr="00C62B0B" w:rsidRDefault="00C62B0B" w:rsidP="009413B5">
      <w:pPr>
        <w:spacing w:after="75" w:line="240" w:lineRule="auto"/>
        <w:ind w:left="150"/>
        <w:rPr>
          <w:rFonts w:eastAsia="Times New Roman" w:cs="Times New Roman"/>
          <w:lang w:eastAsia="ru-RU"/>
        </w:rPr>
      </w:pPr>
    </w:p>
    <w:p w:rsidR="00C62B0B" w:rsidRPr="00C62B0B" w:rsidRDefault="00C62B0B" w:rsidP="009413B5">
      <w:pPr>
        <w:spacing w:after="75" w:line="240" w:lineRule="auto"/>
        <w:ind w:left="150"/>
        <w:rPr>
          <w:rFonts w:eastAsia="Times New Roman" w:cs="Times New Roman"/>
          <w:lang w:eastAsia="ru-RU"/>
        </w:rPr>
      </w:pPr>
    </w:p>
    <w:p w:rsidR="009413B5" w:rsidRPr="00C62B0B" w:rsidRDefault="00C62B0B" w:rsidP="009413B5">
      <w:pPr>
        <w:spacing w:after="75" w:line="240" w:lineRule="auto"/>
        <w:ind w:left="150"/>
        <w:rPr>
          <w:rFonts w:eastAsia="Times New Roman" w:cs="Arial"/>
          <w:color w:val="0000FF"/>
          <w:shd w:val="clear" w:color="auto" w:fill="FBFBFB"/>
          <w:lang w:eastAsia="ru-RU"/>
        </w:rPr>
      </w:pPr>
      <w:r w:rsidRPr="00C62B0B">
        <w:rPr>
          <w:rFonts w:eastAsia="Times New Roman" w:cs="Times New Roman"/>
          <w:lang w:eastAsia="ru-RU"/>
        </w:rPr>
        <w:t>https://petrozavodsk.1-top.su/company/24751</w:t>
      </w:r>
      <w:r w:rsidR="009413B5" w:rsidRPr="009413B5">
        <w:rPr>
          <w:rFonts w:eastAsia="Times New Roman" w:cs="Times New Roman"/>
          <w:lang w:eastAsia="ru-RU"/>
        </w:rPr>
        <w:fldChar w:fldCharType="begin"/>
      </w:r>
      <w:r w:rsidR="009413B5" w:rsidRPr="009413B5">
        <w:rPr>
          <w:rFonts w:eastAsia="Times New Roman" w:cs="Times New Roman"/>
          <w:lang w:eastAsia="ru-RU"/>
        </w:rPr>
        <w:instrText xml:space="preserve"> HYPERLINK "https://xn--b1akc2ap2e.xn--p1ai/" \t "_blank" </w:instrText>
      </w:r>
      <w:r w:rsidR="009413B5" w:rsidRPr="009413B5">
        <w:rPr>
          <w:rFonts w:eastAsia="Times New Roman" w:cs="Times New Roman"/>
          <w:lang w:eastAsia="ru-RU"/>
        </w:rPr>
        <w:fldChar w:fldCharType="separate"/>
      </w:r>
      <w:r w:rsidR="009413B5" w:rsidRPr="009413B5">
        <w:rPr>
          <w:rFonts w:eastAsia="Times New Roman" w:cs="Arial"/>
          <w:color w:val="0000FF"/>
          <w:shd w:val="clear" w:color="auto" w:fill="FBFBFB"/>
          <w:lang w:eastAsia="ru-RU"/>
        </w:rPr>
        <w:br/>
      </w:r>
      <w:r w:rsidR="00D56B07" w:rsidRPr="00C62B0B">
        <w:rPr>
          <w:noProof/>
          <w:lang w:eastAsia="ru-RU"/>
        </w:rPr>
        <w:drawing>
          <wp:inline distT="0" distB="0" distL="0" distR="0" wp14:anchorId="24F498E2" wp14:editId="5699E6B9">
            <wp:extent cx="5940425" cy="2112165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B5" w:rsidRPr="009413B5" w:rsidRDefault="009413B5" w:rsidP="009413B5">
      <w:pPr>
        <w:spacing w:after="0" w:line="240" w:lineRule="auto"/>
        <w:rPr>
          <w:rFonts w:eastAsia="Times New Roman" w:cs="Times New Roman"/>
          <w:lang w:eastAsia="ru-RU"/>
        </w:rPr>
      </w:pPr>
      <w:r w:rsidRPr="009413B5">
        <w:rPr>
          <w:rFonts w:eastAsia="Times New Roman" w:cs="Times New Roman"/>
          <w:lang w:eastAsia="ru-RU"/>
        </w:rPr>
        <w:fldChar w:fldCharType="end"/>
      </w:r>
    </w:p>
    <w:p w:rsidR="00D56B07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rFonts w:eastAsia="Times New Roman" w:cs="Arial"/>
          <w:b/>
          <w:bCs/>
          <w:color w:val="333333"/>
          <w:lang w:eastAsia="ru-RU"/>
        </w:rPr>
        <w:t>https://pudozh.1-top.su/company/6570</w:t>
      </w:r>
    </w:p>
    <w:p w:rsidR="00D56B07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noProof/>
          <w:lang w:eastAsia="ru-RU"/>
        </w:rPr>
        <w:drawing>
          <wp:inline distT="0" distB="0" distL="0" distR="0" wp14:anchorId="69353221" wp14:editId="38D0FD8C">
            <wp:extent cx="5940425" cy="2209036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07" w:rsidRPr="00C62B0B" w:rsidRDefault="00D56B07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</w:p>
    <w:p w:rsidR="00D56B07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rFonts w:eastAsia="Times New Roman" w:cs="Arial"/>
          <w:b/>
          <w:bCs/>
          <w:color w:val="333333"/>
          <w:lang w:eastAsia="ru-RU"/>
        </w:rPr>
        <w:t>https://olonec.1-top.su/company/7500</w:t>
      </w:r>
    </w:p>
    <w:p w:rsidR="00DE4E04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noProof/>
          <w:lang w:eastAsia="ru-RU"/>
        </w:rPr>
        <w:drawing>
          <wp:inline distT="0" distB="0" distL="0" distR="0" wp14:anchorId="449BAA5E" wp14:editId="22E3AF11">
            <wp:extent cx="5940425" cy="211890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0B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</w:p>
    <w:p w:rsidR="007A2775" w:rsidRDefault="007A2775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val="en-US" w:eastAsia="ru-RU"/>
        </w:rPr>
      </w:pPr>
    </w:p>
    <w:p w:rsidR="00DE4E04" w:rsidRPr="00C62B0B" w:rsidRDefault="00DE4E04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rFonts w:eastAsia="Times New Roman" w:cs="Arial"/>
          <w:b/>
          <w:bCs/>
          <w:color w:val="333333"/>
          <w:lang w:eastAsia="ru-RU"/>
        </w:rPr>
        <w:lastRenderedPageBreak/>
        <w:t>МЕСТА СБОРА БАТАРЕЕК</w:t>
      </w:r>
    </w:p>
    <w:p w:rsidR="00DE4E04" w:rsidRPr="00C62B0B" w:rsidRDefault="00DE4E04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Cs/>
          <w:color w:val="333333"/>
          <w:lang w:eastAsia="ru-RU"/>
        </w:rPr>
      </w:pPr>
      <w:r w:rsidRPr="00C62B0B">
        <w:rPr>
          <w:noProof/>
          <w:lang w:eastAsia="ru-RU"/>
        </w:rPr>
        <w:drawing>
          <wp:inline distT="0" distB="0" distL="0" distR="0" wp14:anchorId="13BFEDA1" wp14:editId="450BF3C8">
            <wp:extent cx="5940425" cy="22537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04" w:rsidRPr="00C62B0B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color w:val="333333"/>
          <w:shd w:val="clear" w:color="auto" w:fill="FFFFFF"/>
        </w:rPr>
        <w:t>Так, в карельской столице действуют семь точек сбора. Сдать батарейки можно в гипермаркетах «Лента» и «</w:t>
      </w:r>
      <w:proofErr w:type="spellStart"/>
      <w:r w:rsidRPr="00C62B0B">
        <w:rPr>
          <w:color w:val="333333"/>
          <w:shd w:val="clear" w:color="auto" w:fill="FFFFFF"/>
        </w:rPr>
        <w:t>Леруа</w:t>
      </w:r>
      <w:proofErr w:type="spellEnd"/>
      <w:r w:rsidRPr="00C62B0B">
        <w:rPr>
          <w:color w:val="333333"/>
          <w:shd w:val="clear" w:color="auto" w:fill="FFFFFF"/>
        </w:rPr>
        <w:t xml:space="preserve"> </w:t>
      </w:r>
      <w:proofErr w:type="spellStart"/>
      <w:r w:rsidRPr="00C62B0B">
        <w:rPr>
          <w:color w:val="333333"/>
          <w:shd w:val="clear" w:color="auto" w:fill="FFFFFF"/>
        </w:rPr>
        <w:t>Мерлен</w:t>
      </w:r>
      <w:proofErr w:type="spellEnd"/>
      <w:r w:rsidRPr="00C62B0B">
        <w:rPr>
          <w:color w:val="333333"/>
          <w:shd w:val="clear" w:color="auto" w:fill="FFFFFF"/>
        </w:rPr>
        <w:t>», салонах техники «</w:t>
      </w:r>
      <w:proofErr w:type="spellStart"/>
      <w:r w:rsidRPr="00C62B0B">
        <w:rPr>
          <w:color w:val="333333"/>
          <w:shd w:val="clear" w:color="auto" w:fill="FFFFFF"/>
        </w:rPr>
        <w:t>М.Видео</w:t>
      </w:r>
      <w:proofErr w:type="spellEnd"/>
      <w:r w:rsidRPr="00C62B0B">
        <w:rPr>
          <w:color w:val="333333"/>
          <w:shd w:val="clear" w:color="auto" w:fill="FFFFFF"/>
        </w:rPr>
        <w:t>», а также в сервисе «</w:t>
      </w:r>
      <w:proofErr w:type="spellStart"/>
      <w:r w:rsidRPr="00C62B0B">
        <w:rPr>
          <w:color w:val="333333"/>
          <w:shd w:val="clear" w:color="auto" w:fill="FFFFFF"/>
        </w:rPr>
        <w:t>Адо</w:t>
      </w:r>
      <w:proofErr w:type="spellEnd"/>
      <w:r w:rsidRPr="00C62B0B">
        <w:rPr>
          <w:color w:val="333333"/>
          <w:shd w:val="clear" w:color="auto" w:fill="FFFFFF"/>
        </w:rPr>
        <w:t>-авто» и «Центре чистоты»</w:t>
      </w:r>
    </w:p>
    <w:p w:rsidR="00DE4E04" w:rsidRPr="00C62B0B" w:rsidRDefault="00DE4E04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</w:p>
    <w:p w:rsidR="00DE4E04" w:rsidRPr="00C62B0B" w:rsidRDefault="00DE4E04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</w:p>
    <w:p w:rsidR="00DE4E04" w:rsidRDefault="00C62B0B" w:rsidP="009413B5">
      <w:pPr>
        <w:shd w:val="clear" w:color="auto" w:fill="FBFBFB"/>
        <w:spacing w:after="0" w:line="450" w:lineRule="atLeast"/>
        <w:outlineLvl w:val="1"/>
        <w:rPr>
          <w:rFonts w:eastAsia="Times New Roman" w:cs="Arial"/>
          <w:b/>
          <w:bCs/>
          <w:color w:val="333333"/>
          <w:lang w:eastAsia="ru-RU"/>
        </w:rPr>
      </w:pPr>
      <w:r w:rsidRPr="00C62B0B">
        <w:rPr>
          <w:rFonts w:cs="Arial"/>
          <w:color w:val="000000"/>
          <w:shd w:val="clear" w:color="auto" w:fill="FFFFFF"/>
        </w:rPr>
        <w:t>1. По контейнеру для батареек установлены в магазинах Лента (у стоек информации)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 xml:space="preserve">на </w:t>
      </w:r>
      <w:proofErr w:type="spellStart"/>
      <w:r w:rsidRPr="00C62B0B">
        <w:rPr>
          <w:rFonts w:cs="Arial"/>
          <w:color w:val="000000"/>
          <w:shd w:val="clear" w:color="auto" w:fill="FFFFFF"/>
        </w:rPr>
        <w:t>Кукковке</w:t>
      </w:r>
      <w:proofErr w:type="spellEnd"/>
      <w:r w:rsidRPr="00C62B0B">
        <w:rPr>
          <w:rFonts w:cs="Arial"/>
          <w:color w:val="000000"/>
          <w:shd w:val="clear" w:color="auto" w:fill="FFFFFF"/>
        </w:rPr>
        <w:t xml:space="preserve"> - пр. Комсомольский, 27. И на ул. Ленинградской, 13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Время работы: круглосуточно. Телефон: 8 (800) 700-41-11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2. Контейнер в автоцентре "</w:t>
      </w:r>
      <w:proofErr w:type="spellStart"/>
      <w:r w:rsidRPr="00C62B0B">
        <w:rPr>
          <w:rFonts w:cs="Arial"/>
          <w:color w:val="000000"/>
          <w:shd w:val="clear" w:color="auto" w:fill="FFFFFF"/>
        </w:rPr>
        <w:t>Адо</w:t>
      </w:r>
      <w:proofErr w:type="spellEnd"/>
      <w:r w:rsidRPr="00C62B0B">
        <w:rPr>
          <w:rFonts w:cs="Arial"/>
          <w:color w:val="000000"/>
          <w:shd w:val="clear" w:color="auto" w:fill="FFFFFF"/>
        </w:rPr>
        <w:t>-авто" - Контейнер расположен сразу за входными дверьми на 1м этаже</w:t>
      </w:r>
      <w:proofErr w:type="gramStart"/>
      <w:r w:rsidRPr="00C62B0B">
        <w:rPr>
          <w:rFonts w:cs="Arial"/>
          <w:color w:val="000000"/>
          <w:shd w:val="clear" w:color="auto" w:fill="FFFFFF"/>
        </w:rPr>
        <w:t>.</w:t>
      </w:r>
      <w:proofErr w:type="gramEnd"/>
      <w:r w:rsidRPr="00C62B0B">
        <w:rPr>
          <w:rFonts w:cs="Arial"/>
          <w:color w:val="000000"/>
        </w:rPr>
        <w:br/>
      </w:r>
      <w:proofErr w:type="gramStart"/>
      <w:r w:rsidRPr="00C62B0B">
        <w:rPr>
          <w:rFonts w:cs="Arial"/>
          <w:color w:val="000000"/>
          <w:shd w:val="clear" w:color="auto" w:fill="FFFFFF"/>
        </w:rPr>
        <w:t>а</w:t>
      </w:r>
      <w:proofErr w:type="gramEnd"/>
      <w:r w:rsidRPr="00C62B0B">
        <w:rPr>
          <w:rFonts w:cs="Arial"/>
          <w:color w:val="000000"/>
          <w:shd w:val="clear" w:color="auto" w:fill="FFFFFF"/>
        </w:rPr>
        <w:t xml:space="preserve">дрес: Петрозаводск, ул. </w:t>
      </w:r>
      <w:proofErr w:type="spellStart"/>
      <w:r w:rsidRPr="00C62B0B">
        <w:rPr>
          <w:rFonts w:cs="Arial"/>
          <w:color w:val="000000"/>
          <w:shd w:val="clear" w:color="auto" w:fill="FFFFFF"/>
        </w:rPr>
        <w:t>Шотмана</w:t>
      </w:r>
      <w:proofErr w:type="spellEnd"/>
      <w:r w:rsidRPr="00C62B0B">
        <w:rPr>
          <w:rFonts w:cs="Arial"/>
          <w:color w:val="000000"/>
          <w:shd w:val="clear" w:color="auto" w:fill="FFFFFF"/>
        </w:rPr>
        <w:t>, 31.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Время работы: круглосуточно.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3. Компания </w:t>
      </w:r>
      <w:proofErr w:type="spellStart"/>
      <w:r w:rsidRPr="00C62B0B">
        <w:fldChar w:fldCharType="begin"/>
      </w:r>
      <w:r w:rsidRPr="00C62B0B">
        <w:instrText xml:space="preserve"> HYPERLINK "https://vk.com/leroymerlin_ptz" </w:instrText>
      </w:r>
      <w:r w:rsidRPr="00C62B0B">
        <w:fldChar w:fldCharType="separate"/>
      </w:r>
      <w:r w:rsidRPr="00C62B0B">
        <w:rPr>
          <w:rStyle w:val="a3"/>
          <w:rFonts w:cs="Arial"/>
          <w:shd w:val="clear" w:color="auto" w:fill="FFFFFF"/>
        </w:rPr>
        <w:t>Леруа</w:t>
      </w:r>
      <w:proofErr w:type="spellEnd"/>
      <w:r w:rsidRPr="00C62B0B">
        <w:rPr>
          <w:rStyle w:val="a3"/>
          <w:rFonts w:cs="Arial"/>
          <w:shd w:val="clear" w:color="auto" w:fill="FFFFFF"/>
        </w:rPr>
        <w:t xml:space="preserve"> </w:t>
      </w:r>
      <w:proofErr w:type="spellStart"/>
      <w:r w:rsidRPr="00C62B0B">
        <w:rPr>
          <w:rStyle w:val="a3"/>
          <w:rFonts w:cs="Arial"/>
          <w:shd w:val="clear" w:color="auto" w:fill="FFFFFF"/>
        </w:rPr>
        <w:t>Мерлен</w:t>
      </w:r>
      <w:proofErr w:type="spellEnd"/>
      <w:r w:rsidRPr="00C62B0B">
        <w:rPr>
          <w:rStyle w:val="a3"/>
          <w:rFonts w:cs="Arial"/>
          <w:shd w:val="clear" w:color="auto" w:fill="FFFFFF"/>
        </w:rPr>
        <w:t xml:space="preserve"> Петрозаводск</w:t>
      </w:r>
      <w:r w:rsidRPr="00C62B0B">
        <w:fldChar w:fldCharType="end"/>
      </w:r>
      <w:r w:rsidRPr="00C62B0B">
        <w:rPr>
          <w:rFonts w:cs="Arial"/>
          <w:color w:val="000000"/>
          <w:shd w:val="clear" w:color="auto" w:fill="FFFFFF"/>
        </w:rPr>
        <w:t> поставила в своем магазине контейнер для батареек, ртутных ламп, светодиодных ламп. Контейнер расположен около касс</w:t>
      </w:r>
      <w:proofErr w:type="gramStart"/>
      <w:r w:rsidRPr="00C62B0B">
        <w:rPr>
          <w:rFonts w:cs="Arial"/>
          <w:color w:val="000000"/>
          <w:shd w:val="clear" w:color="auto" w:fill="FFFFFF"/>
        </w:rPr>
        <w:t>.</w:t>
      </w:r>
      <w:proofErr w:type="gramEnd"/>
      <w:r w:rsidRPr="00C62B0B">
        <w:rPr>
          <w:rFonts w:cs="Arial"/>
          <w:color w:val="000000"/>
        </w:rPr>
        <w:br/>
      </w:r>
      <w:proofErr w:type="gramStart"/>
      <w:r w:rsidRPr="00C62B0B">
        <w:rPr>
          <w:rFonts w:cs="Arial"/>
          <w:color w:val="000000"/>
          <w:shd w:val="clear" w:color="auto" w:fill="FFFFFF"/>
        </w:rPr>
        <w:t>г</w:t>
      </w:r>
      <w:proofErr w:type="gramEnd"/>
      <w:r w:rsidRPr="00C62B0B">
        <w:rPr>
          <w:rFonts w:cs="Arial"/>
          <w:color w:val="000000"/>
          <w:shd w:val="clear" w:color="auto" w:fill="FFFFFF"/>
        </w:rPr>
        <w:t>. Петрозаводск, проспект Лесной, д. 49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Время работы: 07:30 - 22:00. Телефон: 8 (800) 700-00-99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4. С ноября 2018 года компания </w:t>
      </w:r>
      <w:hyperlink r:id="rId10" w:history="1">
        <w:r w:rsidRPr="00C62B0B">
          <w:rPr>
            <w:rStyle w:val="a3"/>
            <w:rFonts w:cs="Arial"/>
            <w:shd w:val="clear" w:color="auto" w:fill="FFFFFF"/>
          </w:rPr>
          <w:t>КЛИНИНГ-ГРУПП ПТЗ</w:t>
        </w:r>
      </w:hyperlink>
      <w:r w:rsidRPr="00C62B0B">
        <w:rPr>
          <w:rFonts w:cs="Arial"/>
          <w:color w:val="000000"/>
          <w:shd w:val="clear" w:color="auto" w:fill="FFFFFF"/>
        </w:rPr>
        <w:t> организовала сбор батареек в своем офисе "Центр чистоты" -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 xml:space="preserve">Адрес: Петрозаводск, </w:t>
      </w:r>
      <w:proofErr w:type="spellStart"/>
      <w:r w:rsidRPr="00C62B0B">
        <w:rPr>
          <w:rFonts w:cs="Arial"/>
          <w:color w:val="000000"/>
          <w:shd w:val="clear" w:color="auto" w:fill="FFFFFF"/>
        </w:rPr>
        <w:t>Лососинское</w:t>
      </w:r>
      <w:proofErr w:type="spellEnd"/>
      <w:r w:rsidRPr="00C62B0B">
        <w:rPr>
          <w:rFonts w:cs="Arial"/>
          <w:color w:val="000000"/>
          <w:shd w:val="clear" w:color="auto" w:fill="FFFFFF"/>
        </w:rPr>
        <w:t xml:space="preserve"> шоссе, 17А (это бревенчатый дом </w:t>
      </w:r>
      <w:proofErr w:type="gramStart"/>
      <w:r w:rsidRPr="00C62B0B">
        <w:rPr>
          <w:rFonts w:cs="Arial"/>
          <w:color w:val="000000"/>
          <w:shd w:val="clear" w:color="auto" w:fill="FFFFFF"/>
        </w:rPr>
        <w:t>там</w:t>
      </w:r>
      <w:proofErr w:type="gramEnd"/>
      <w:r w:rsidRPr="00C62B0B">
        <w:rPr>
          <w:rFonts w:cs="Arial"/>
          <w:color w:val="000000"/>
          <w:shd w:val="clear" w:color="auto" w:fill="FFFFFF"/>
        </w:rPr>
        <w:t xml:space="preserve"> где СРЦ Горка - напротив </w:t>
      </w:r>
      <w:proofErr w:type="spellStart"/>
      <w:r w:rsidRPr="00C62B0B">
        <w:rPr>
          <w:rFonts w:cs="Arial"/>
          <w:color w:val="000000"/>
          <w:shd w:val="clear" w:color="auto" w:fill="FFFFFF"/>
        </w:rPr>
        <w:t>респ</w:t>
      </w:r>
      <w:proofErr w:type="spellEnd"/>
      <w:r w:rsidRPr="00C62B0B">
        <w:rPr>
          <w:rFonts w:cs="Arial"/>
          <w:color w:val="000000"/>
          <w:shd w:val="clear" w:color="auto" w:fill="FFFFFF"/>
        </w:rPr>
        <w:t>. больницы).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lastRenderedPageBreak/>
        <w:t xml:space="preserve">Время работы: 9.00 - 19.00, с понедельника по пятницу (выходные - </w:t>
      </w:r>
      <w:proofErr w:type="spellStart"/>
      <w:proofErr w:type="gramStart"/>
      <w:r w:rsidRPr="00C62B0B">
        <w:rPr>
          <w:rFonts w:cs="Arial"/>
          <w:color w:val="000000"/>
          <w:shd w:val="clear" w:color="auto" w:fill="FFFFFF"/>
        </w:rPr>
        <w:t>сб</w:t>
      </w:r>
      <w:proofErr w:type="spellEnd"/>
      <w:proofErr w:type="gramEnd"/>
      <w:r w:rsidRPr="00C62B0B">
        <w:rPr>
          <w:rFonts w:cs="Arial"/>
          <w:color w:val="000000"/>
          <w:shd w:val="clear" w:color="auto" w:fill="FFFFFF"/>
        </w:rPr>
        <w:t xml:space="preserve">, </w:t>
      </w:r>
      <w:proofErr w:type="spellStart"/>
      <w:r w:rsidRPr="00C62B0B">
        <w:rPr>
          <w:rFonts w:cs="Arial"/>
          <w:color w:val="000000"/>
          <w:shd w:val="clear" w:color="auto" w:fill="FFFFFF"/>
        </w:rPr>
        <w:t>вскр</w:t>
      </w:r>
      <w:proofErr w:type="spellEnd"/>
      <w:r w:rsidRPr="00C62B0B">
        <w:rPr>
          <w:rFonts w:cs="Arial"/>
          <w:color w:val="000000"/>
          <w:shd w:val="clear" w:color="auto" w:fill="FFFFFF"/>
        </w:rPr>
        <w:t>). Телефон: 332-777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5. То появляется, то исчезает контейнер для приема батареек в магазине "Кей"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В месяц они готовы принять до 28 кг батареек</w:t>
      </w:r>
      <w:proofErr w:type="gramStart"/>
      <w:r w:rsidRPr="00C62B0B">
        <w:rPr>
          <w:rFonts w:cs="Arial"/>
          <w:color w:val="000000"/>
          <w:shd w:val="clear" w:color="auto" w:fill="FFFFFF"/>
        </w:rPr>
        <w:t>.</w:t>
      </w:r>
      <w:proofErr w:type="gramEnd"/>
      <w:r w:rsidRPr="00C62B0B">
        <w:rPr>
          <w:rFonts w:cs="Arial"/>
          <w:color w:val="000000"/>
          <w:shd w:val="clear" w:color="auto" w:fill="FFFFFF"/>
        </w:rPr>
        <w:t xml:space="preserve"> (</w:t>
      </w:r>
      <w:proofErr w:type="gramStart"/>
      <w:r w:rsidRPr="00C62B0B">
        <w:rPr>
          <w:rFonts w:cs="Arial"/>
          <w:color w:val="000000"/>
          <w:shd w:val="clear" w:color="auto" w:fill="FFFFFF"/>
        </w:rPr>
        <w:t>э</w:t>
      </w:r>
      <w:proofErr w:type="gramEnd"/>
      <w:r w:rsidRPr="00C62B0B">
        <w:rPr>
          <w:rFonts w:cs="Arial"/>
          <w:color w:val="000000"/>
          <w:shd w:val="clear" w:color="auto" w:fill="FFFFFF"/>
        </w:rPr>
        <w:t>то значит, что туда не нужно нести свои 5-литровые канистры с батарейками). Т.к. бывает, что контейнер они убирают, можете позвонить им и уточнить, чтобы не ходить зря.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 xml:space="preserve">Петрозаводск, ул. </w:t>
      </w:r>
      <w:proofErr w:type="gramStart"/>
      <w:r w:rsidRPr="00C62B0B">
        <w:rPr>
          <w:rFonts w:cs="Arial"/>
          <w:color w:val="000000"/>
          <w:shd w:val="clear" w:color="auto" w:fill="FFFFFF"/>
        </w:rPr>
        <w:t>Красноармейская</w:t>
      </w:r>
      <w:proofErr w:type="gramEnd"/>
      <w:r w:rsidRPr="00C62B0B">
        <w:rPr>
          <w:rFonts w:cs="Arial"/>
          <w:color w:val="000000"/>
          <w:shd w:val="clear" w:color="auto" w:fill="FFFFFF"/>
        </w:rPr>
        <w:t>, 25. 2 этаж.</w:t>
      </w:r>
      <w:r w:rsidRPr="00C62B0B">
        <w:rPr>
          <w:rFonts w:cs="Arial"/>
          <w:color w:val="000000"/>
        </w:rPr>
        <w:br/>
      </w:r>
      <w:r w:rsidRPr="00C62B0B">
        <w:rPr>
          <w:rFonts w:cs="Arial"/>
          <w:color w:val="000000"/>
          <w:shd w:val="clear" w:color="auto" w:fill="FFFFFF"/>
        </w:rPr>
        <w:t>Время работы магазина: 10-21 часов, без выходных. Телефон: 792-888</w:t>
      </w:r>
    </w:p>
    <w:p w:rsidR="002050ED" w:rsidRPr="007A2775" w:rsidRDefault="002050ED">
      <w:pPr>
        <w:rPr>
          <w:lang w:val="en-US"/>
        </w:rPr>
      </w:pPr>
      <w:bookmarkStart w:id="0" w:name="_GoBack"/>
      <w:bookmarkEnd w:id="0"/>
    </w:p>
    <w:p w:rsidR="002050ED" w:rsidRDefault="002050E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Сейчас жители Петрозаводска могут сдавать лампы и батарейки в пунктах, установленных в магазинах электроники, строительных и торговых центрах. Напоминаем, что ртутьсодержащие отходы – это вещества первого, наивысшего, класса опасности. Их категорически нельзя выбрасывать с бытовым мусором, а тем более на общественных территориях, в лесополосе и любых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других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не предназначенных для этого местах.</w:t>
      </w:r>
    </w:p>
    <w:p w:rsidR="002050ED" w:rsidRDefault="002050E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050ED" w:rsidRDefault="002050ED">
      <w:r>
        <w:rPr>
          <w:noProof/>
          <w:lang w:eastAsia="ru-RU"/>
        </w:rPr>
        <w:drawing>
          <wp:inline distT="0" distB="0" distL="0" distR="0" wp14:anchorId="109D28D3" wp14:editId="22E965C1">
            <wp:extent cx="5940425" cy="22544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80" w:rsidRDefault="00F82680"/>
    <w:p w:rsidR="00F82680" w:rsidRDefault="00F82680"/>
    <w:p w:rsidR="00F82680" w:rsidRDefault="00F82680"/>
    <w:p w:rsidR="00F82680" w:rsidRDefault="00F82680"/>
    <w:p w:rsidR="00F82680" w:rsidRDefault="00F82680"/>
    <w:p w:rsidR="00F82680" w:rsidRDefault="00F82680"/>
    <w:p w:rsidR="00F82680" w:rsidRDefault="00F82680"/>
    <w:p w:rsidR="00F82680" w:rsidRDefault="00F82680"/>
    <w:p w:rsidR="006851C1" w:rsidRDefault="006851C1"/>
    <w:p w:rsidR="00F82680" w:rsidRDefault="007A2775">
      <w:hyperlink r:id="rId12" w:history="1">
        <w:r w:rsidR="00F82680" w:rsidRPr="00777A0D">
          <w:rPr>
            <w:rStyle w:val="a3"/>
          </w:rPr>
          <w:t>https://petromet-rk.ru/</w:t>
        </w:r>
      </w:hyperlink>
      <w:r w:rsidR="00F82680">
        <w:t xml:space="preserve"> = ПРИЕМ АККУМУЛЯТОРОВ,</w:t>
      </w:r>
    </w:p>
    <w:p w:rsidR="00F82680" w:rsidRDefault="00F82680">
      <w:r>
        <w:t xml:space="preserve"> </w:t>
      </w:r>
      <w:r w:rsidRPr="00F82680">
        <w:rPr>
          <w:rFonts w:ascii="Open Sans" w:hAnsi="Open Sans" w:cs="Open Sans"/>
          <w:color w:val="212429"/>
          <w:szCs w:val="30"/>
          <w:shd w:val="clear" w:color="auto" w:fill="FFFFFF"/>
        </w:rPr>
        <w:t>Петрозаводск, Беломорская улица, 1А</w:t>
      </w:r>
    </w:p>
    <w:p w:rsidR="00F82680" w:rsidRDefault="00F82680"/>
    <w:p w:rsidR="00F82680" w:rsidRDefault="00F82680">
      <w:r>
        <w:rPr>
          <w:noProof/>
          <w:lang w:eastAsia="ru-RU"/>
        </w:rPr>
        <w:drawing>
          <wp:inline distT="0" distB="0" distL="0" distR="0" wp14:anchorId="01E48AA8" wp14:editId="2EFB9152">
            <wp:extent cx="5940425" cy="353028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80" w:rsidRDefault="00F82680"/>
    <w:p w:rsidR="00F82680" w:rsidRDefault="00F82680">
      <w:pPr>
        <w:rPr>
          <w:b/>
          <w:sz w:val="40"/>
          <w:szCs w:val="40"/>
        </w:rPr>
      </w:pPr>
      <w:r w:rsidRPr="00F82680">
        <w:rPr>
          <w:b/>
          <w:sz w:val="40"/>
          <w:szCs w:val="40"/>
        </w:rPr>
        <w:t>ВСЕ КОМПАНИИ, КОТОРЫЕ ПРИНИМАЮТ АКБ</w:t>
      </w:r>
      <w:r>
        <w:rPr>
          <w:b/>
          <w:sz w:val="40"/>
          <w:szCs w:val="40"/>
        </w:rPr>
        <w:t xml:space="preserve"> </w:t>
      </w:r>
    </w:p>
    <w:p w:rsidR="00F82680" w:rsidRPr="00F82680" w:rsidRDefault="00F82680">
      <w:pPr>
        <w:rPr>
          <w:b/>
          <w:sz w:val="40"/>
          <w:szCs w:val="40"/>
        </w:rPr>
      </w:pPr>
      <w:r>
        <w:rPr>
          <w:b/>
          <w:sz w:val="40"/>
          <w:szCs w:val="40"/>
        </w:rPr>
        <w:t>( аккумулятор</w:t>
      </w:r>
      <w:proofErr w:type="gramStart"/>
      <w:r>
        <w:rPr>
          <w:b/>
          <w:sz w:val="40"/>
          <w:szCs w:val="40"/>
        </w:rPr>
        <w:t xml:space="preserve"> )</w:t>
      </w:r>
      <w:proofErr w:type="gramEnd"/>
      <w:r w:rsidRPr="00F82680">
        <w:rPr>
          <w:b/>
          <w:sz w:val="40"/>
          <w:szCs w:val="40"/>
        </w:rPr>
        <w:t xml:space="preserve"> В ПЕТРОЗАВОДСКЕ</w:t>
      </w:r>
    </w:p>
    <w:p w:rsidR="00F82680" w:rsidRDefault="007A2775">
      <w:pPr>
        <w:rPr>
          <w:b/>
          <w:sz w:val="40"/>
          <w:szCs w:val="40"/>
        </w:rPr>
      </w:pPr>
      <w:hyperlink r:id="rId14" w:history="1">
        <w:r w:rsidR="00F82680" w:rsidRPr="00777A0D">
          <w:rPr>
            <w:rStyle w:val="a3"/>
            <w:b/>
            <w:sz w:val="40"/>
            <w:szCs w:val="40"/>
          </w:rPr>
          <w:t>https://pointmetal.ru/punkty_priema_akkumuliatorov/priem-akkumuljatorov-petrozavodsk</w:t>
        </w:r>
      </w:hyperlink>
    </w:p>
    <w:p w:rsidR="00F82680" w:rsidRDefault="00F82680">
      <w:pPr>
        <w:rPr>
          <w:b/>
          <w:sz w:val="40"/>
          <w:szCs w:val="40"/>
        </w:rPr>
      </w:pPr>
    </w:p>
    <w:p w:rsidR="00F82680" w:rsidRDefault="00F82680">
      <w:pPr>
        <w:rPr>
          <w:b/>
          <w:sz w:val="40"/>
          <w:szCs w:val="40"/>
        </w:rPr>
      </w:pPr>
    </w:p>
    <w:p w:rsidR="00F82680" w:rsidRDefault="00F82680">
      <w:pPr>
        <w:rPr>
          <w:b/>
          <w:sz w:val="40"/>
          <w:szCs w:val="40"/>
        </w:rPr>
      </w:pPr>
    </w:p>
    <w:p w:rsidR="00F82680" w:rsidRDefault="00F82680">
      <w:pPr>
        <w:rPr>
          <w:b/>
          <w:sz w:val="40"/>
          <w:szCs w:val="40"/>
        </w:rPr>
      </w:pPr>
    </w:p>
    <w:p w:rsidR="00F82680" w:rsidRDefault="00F82680">
      <w:pPr>
        <w:rPr>
          <w:b/>
          <w:sz w:val="40"/>
          <w:szCs w:val="40"/>
        </w:rPr>
      </w:pPr>
    </w:p>
    <w:p w:rsidR="00F82680" w:rsidRDefault="00F82680">
      <w:pPr>
        <w:rPr>
          <w:b/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468EE08B" wp14:editId="72490EB5">
            <wp:extent cx="5940425" cy="5581142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80" w:rsidRPr="00F82680" w:rsidRDefault="00F82680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546D890" wp14:editId="59EED045">
            <wp:extent cx="5940425" cy="2090093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680" w:rsidRPr="00F826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299"/>
    <w:rsid w:val="002050ED"/>
    <w:rsid w:val="00397961"/>
    <w:rsid w:val="004B2CD6"/>
    <w:rsid w:val="005D6299"/>
    <w:rsid w:val="006851C1"/>
    <w:rsid w:val="007A2775"/>
    <w:rsid w:val="009413B5"/>
    <w:rsid w:val="00C62B0B"/>
    <w:rsid w:val="00D56B07"/>
    <w:rsid w:val="00DE4E04"/>
    <w:rsid w:val="00F8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413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413B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13B5"/>
    <w:rPr>
      <w:color w:val="0000FF"/>
      <w:u w:val="single"/>
    </w:rPr>
  </w:style>
  <w:style w:type="character" w:customStyle="1" w:styleId="orgheader-verified">
    <w:name w:val="orgheader-verified"/>
    <w:basedOn w:val="a0"/>
    <w:rsid w:val="009413B5"/>
  </w:style>
  <w:style w:type="paragraph" w:styleId="a4">
    <w:name w:val="Balloon Text"/>
    <w:basedOn w:val="a"/>
    <w:link w:val="a5"/>
    <w:uiPriority w:val="99"/>
    <w:semiHidden/>
    <w:unhideWhenUsed/>
    <w:rsid w:val="00D5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6B07"/>
    <w:rPr>
      <w:rFonts w:ascii="Tahoma" w:hAnsi="Tahoma" w:cs="Tahoma"/>
      <w:sz w:val="16"/>
      <w:szCs w:val="16"/>
    </w:rPr>
  </w:style>
  <w:style w:type="paragraph" w:customStyle="1" w:styleId="articledecorationfirst">
    <w:name w:val="article_decoration_first"/>
    <w:basedOn w:val="a"/>
    <w:rsid w:val="00C62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C62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62B0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413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413B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13B5"/>
    <w:rPr>
      <w:color w:val="0000FF"/>
      <w:u w:val="single"/>
    </w:rPr>
  </w:style>
  <w:style w:type="character" w:customStyle="1" w:styleId="orgheader-verified">
    <w:name w:val="orgheader-verified"/>
    <w:basedOn w:val="a0"/>
    <w:rsid w:val="009413B5"/>
  </w:style>
  <w:style w:type="paragraph" w:styleId="a4">
    <w:name w:val="Balloon Text"/>
    <w:basedOn w:val="a"/>
    <w:link w:val="a5"/>
    <w:uiPriority w:val="99"/>
    <w:semiHidden/>
    <w:unhideWhenUsed/>
    <w:rsid w:val="00D5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6B07"/>
    <w:rPr>
      <w:rFonts w:ascii="Tahoma" w:hAnsi="Tahoma" w:cs="Tahoma"/>
      <w:sz w:val="16"/>
      <w:szCs w:val="16"/>
    </w:rPr>
  </w:style>
  <w:style w:type="paragraph" w:customStyle="1" w:styleId="articledecorationfirst">
    <w:name w:val="article_decoration_first"/>
    <w:basedOn w:val="a"/>
    <w:rsid w:val="00C62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C62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62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petromet-rk.ru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vk.com/clean_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ointmetal.ru/punkty_priema_akkumuliatorov/priem-akkumuljatorov-petrozavods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30EBD7-4053-4282-A7F3-16FDC095E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Aski</dc:creator>
  <cp:keywords/>
  <dc:description/>
  <cp:lastModifiedBy>Aski</cp:lastModifiedBy>
  <cp:revision>5</cp:revision>
  <dcterms:created xsi:type="dcterms:W3CDTF">2021-11-12T18:31:00Z</dcterms:created>
  <dcterms:modified xsi:type="dcterms:W3CDTF">2021-11-13T23:40:00Z</dcterms:modified>
</cp:coreProperties>
</file>