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237FC" w14:textId="766B6637" w:rsidR="00310B2C" w:rsidRPr="00BC3B93" w:rsidRDefault="00310B2C" w:rsidP="00BC3B93">
      <w:pPr>
        <w:spacing w:before="240" w:line="240" w:lineRule="auto"/>
        <w:rPr>
          <w:rFonts w:ascii="Times New Roman" w:hAnsi="Times New Roman" w:cs="Times New Roman"/>
          <w:b/>
          <w:bCs/>
          <w:sz w:val="32"/>
          <w:szCs w:val="32"/>
        </w:rPr>
      </w:pPr>
      <w:r w:rsidRPr="00BC3B93">
        <w:rPr>
          <w:rFonts w:ascii="Times New Roman" w:hAnsi="Times New Roman" w:cs="Times New Roman"/>
          <w:b/>
          <w:bCs/>
          <w:sz w:val="32"/>
          <w:szCs w:val="32"/>
        </w:rPr>
        <w:t>BAB II</w:t>
      </w:r>
      <w:r w:rsidR="00BC3B93" w:rsidRPr="00BC3B93">
        <w:rPr>
          <w:rFonts w:ascii="Times New Roman" w:hAnsi="Times New Roman" w:cs="Times New Roman"/>
          <w:b/>
          <w:bCs/>
          <w:sz w:val="32"/>
          <w:szCs w:val="32"/>
        </w:rPr>
        <w:t xml:space="preserve"> </w:t>
      </w:r>
      <w:r w:rsidRPr="00BC3B93">
        <w:rPr>
          <w:rFonts w:ascii="Times New Roman" w:hAnsi="Times New Roman" w:cs="Times New Roman"/>
          <w:b/>
          <w:bCs/>
          <w:sz w:val="32"/>
          <w:szCs w:val="32"/>
        </w:rPr>
        <w:t>TINJAUAN PUSTAKA</w:t>
      </w:r>
    </w:p>
    <w:p w14:paraId="5AD7813A" w14:textId="77777777" w:rsidR="00BC3B93" w:rsidRPr="00BC3B93" w:rsidRDefault="00B1161B" w:rsidP="00433BA2">
      <w:pPr>
        <w:pStyle w:val="Heading2"/>
      </w:pPr>
      <w:r w:rsidRPr="00BC3B93">
        <w:t xml:space="preserve">2.1 </w:t>
      </w:r>
      <w:proofErr w:type="spellStart"/>
      <w:r w:rsidR="00003B6E" w:rsidRPr="00BC3B93">
        <w:t>Emosi</w:t>
      </w:r>
      <w:proofErr w:type="spellEnd"/>
    </w:p>
    <w:p w14:paraId="0ECECD4F" w14:textId="40A2A291" w:rsidR="008C06B0" w:rsidRPr="00BC3B93" w:rsidRDefault="00250DBD" w:rsidP="00BC3B93">
      <w:pPr>
        <w:spacing w:before="240" w:line="240" w:lineRule="auto"/>
        <w:ind w:firstLine="720"/>
        <w:jc w:val="both"/>
        <w:rPr>
          <w:rFonts w:ascii="Times New Roman" w:hAnsi="Times New Roman" w:cs="Times New Roman"/>
          <w:b/>
          <w:bCs/>
          <w:sz w:val="24"/>
          <w:szCs w:val="24"/>
        </w:rPr>
      </w:pPr>
      <w:proofErr w:type="spellStart"/>
      <w:r w:rsidRPr="00FC6DB6">
        <w:rPr>
          <w:rFonts w:ascii="Times New Roman" w:hAnsi="Times New Roman" w:cs="Times New Roman"/>
          <w:sz w:val="24"/>
          <w:szCs w:val="24"/>
        </w:rPr>
        <w:t>Emosi</w:t>
      </w:r>
      <w:proofErr w:type="spellEnd"/>
      <w:r w:rsidR="00481994">
        <w:rPr>
          <w:rFonts w:ascii="Times New Roman" w:hAnsi="Times New Roman" w:cs="Times New Roman"/>
          <w:sz w:val="24"/>
          <w:szCs w:val="24"/>
        </w:rPr>
        <w:t xml:space="preserve"> </w:t>
      </w:r>
      <w:proofErr w:type="spellStart"/>
      <w:r w:rsidR="00481994">
        <w:rPr>
          <w:rFonts w:ascii="Times New Roman" w:hAnsi="Times New Roman" w:cs="Times New Roman"/>
          <w:sz w:val="24"/>
          <w:szCs w:val="24"/>
        </w:rPr>
        <w:t>menurut</w:t>
      </w:r>
      <w:proofErr w:type="spellEnd"/>
      <w:r w:rsidR="00481994">
        <w:rPr>
          <w:rFonts w:ascii="Times New Roman" w:hAnsi="Times New Roman" w:cs="Times New Roman"/>
          <w:sz w:val="24"/>
          <w:szCs w:val="24"/>
        </w:rPr>
        <w:t xml:space="preserve"> </w:t>
      </w:r>
      <w:proofErr w:type="spellStart"/>
      <w:r w:rsidR="00481994">
        <w:rPr>
          <w:rFonts w:ascii="Times New Roman" w:hAnsi="Times New Roman" w:cs="Times New Roman"/>
          <w:sz w:val="24"/>
          <w:szCs w:val="24"/>
        </w:rPr>
        <w:t>Jabreel</w:t>
      </w:r>
      <w:proofErr w:type="spellEnd"/>
      <w:r w:rsidR="00481994">
        <w:rPr>
          <w:rFonts w:ascii="Times New Roman" w:hAnsi="Times New Roman" w:cs="Times New Roman"/>
          <w:sz w:val="24"/>
          <w:szCs w:val="24"/>
        </w:rPr>
        <w:t xml:space="preserve"> dan Moreno(2019)</w:t>
      </w:r>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adalah</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kunci</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perasaan</w:t>
      </w:r>
      <w:proofErr w:type="spellEnd"/>
      <w:r w:rsidRPr="00FC6DB6">
        <w:rPr>
          <w:rFonts w:ascii="Times New Roman" w:hAnsi="Times New Roman" w:cs="Times New Roman"/>
          <w:sz w:val="24"/>
          <w:szCs w:val="24"/>
        </w:rPr>
        <w:t xml:space="preserve"> dan </w:t>
      </w:r>
      <w:proofErr w:type="spellStart"/>
      <w:r w:rsidRPr="00FC6DB6">
        <w:rPr>
          <w:rFonts w:ascii="Times New Roman" w:hAnsi="Times New Roman" w:cs="Times New Roman"/>
          <w:sz w:val="24"/>
          <w:szCs w:val="24"/>
        </w:rPr>
        <w:t>pikiran</w:t>
      </w:r>
      <w:proofErr w:type="spellEnd"/>
      <w:r w:rsidRPr="00FC6DB6">
        <w:rPr>
          <w:rFonts w:ascii="Times New Roman" w:hAnsi="Times New Roman" w:cs="Times New Roman"/>
          <w:sz w:val="24"/>
          <w:szCs w:val="24"/>
        </w:rPr>
        <w:t xml:space="preserve"> orang </w:t>
      </w:r>
      <w:r w:rsidRPr="00FC6DB6">
        <w:rPr>
          <w:rFonts w:ascii="Times New Roman" w:hAnsi="Times New Roman" w:cs="Times New Roman"/>
          <w:sz w:val="24"/>
          <w:szCs w:val="24"/>
        </w:rPr>
        <w:fldChar w:fldCharType="begin" w:fldLock="1"/>
      </w:r>
      <w:r w:rsidR="00EE307F">
        <w:rPr>
          <w:rFonts w:ascii="Times New Roman" w:hAnsi="Times New Roman" w:cs="Times New Roman"/>
          <w:sz w:val="24"/>
          <w:szCs w:val="24"/>
        </w:rPr>
        <w:instrText>ADDIN CSL_CITATION {"citationItems":[{"id":"ITEM-1","itemData":{"DOI":"10.3390/app9061123","ISSN":"20763417","abstract":"Currently, people use online social media such as Twitter or Facebook to share their emotions and thoughts. Detecting and analyzing the emotions expressed in social media content benefits many applications in commerce, public health, social welfare, etc. Most previous work on sentiment and emotion analysis has only focused on single-label classification and ignored the co-existence of multiple emotion labels in one instance. This paper describes the development of a novel deep learning-based system that addresses the multiple emotion classification problem in Twitter. We propose a novel method to transform it to a binary classification problem and exploit a deep learning approach to solve the transformed problem. Our system outperforms the state-of-the-art systems, achieving an accuracy score of 0.59 on the challenging SemEval2018 Task 1:E-cmulti-label emotion classification problem.","author":[{"dropping-particle":"","family":"Jabreel","given":"Mohammed","non-dropping-particle":"","parse-names":false,"suffix":""},{"dropping-particle":"","family":"Moreno","given":"Antonio","non-dropping-particle":"","parse-names":false,"suffix":""}],"container-title":"Applied Sciences (Switzerland)","id":"ITEM-1","issue":"6","issued":{"date-parts":[["2019"]]},"title":"A deep learning-based approach for multi-label emotion classification in Tweets","type":"article-journal","volume":"9"},"uris":["http://www.mendeley.com/documents/?uuid=b8e38324-db71-48ce-ace0-3a510ab8cc26"]}],"mendeley":{"formattedCitation":"(Jabreel &amp; Moreno, 2019)","manualFormatting":"(Jabreel dan Moreno, 2019)","plainTextFormattedCitation":"(Jabreel &amp; Moreno, 2019)","previouslyFormattedCitation":"(Jabreel &amp; Moreno, 2019)"},"properties":{"noteIndex":0},"schema":"https://github.com/citation-style-language/schema/raw/master/csl-citation.json"}</w:instrText>
      </w:r>
      <w:r w:rsidRPr="00FC6DB6">
        <w:rPr>
          <w:rFonts w:ascii="Times New Roman" w:hAnsi="Times New Roman" w:cs="Times New Roman"/>
          <w:sz w:val="24"/>
          <w:szCs w:val="24"/>
        </w:rPr>
        <w:fldChar w:fldCharType="separate"/>
      </w:r>
      <w:r w:rsidRPr="00FC6DB6">
        <w:rPr>
          <w:rFonts w:ascii="Times New Roman" w:hAnsi="Times New Roman" w:cs="Times New Roman"/>
          <w:noProof/>
          <w:sz w:val="24"/>
          <w:szCs w:val="24"/>
        </w:rPr>
        <w:t xml:space="preserve">(Jabreel </w:t>
      </w:r>
      <w:r w:rsidR="00481994">
        <w:rPr>
          <w:rFonts w:ascii="Times New Roman" w:hAnsi="Times New Roman" w:cs="Times New Roman"/>
          <w:noProof/>
          <w:sz w:val="24"/>
          <w:szCs w:val="24"/>
        </w:rPr>
        <w:t>dan</w:t>
      </w:r>
      <w:r w:rsidRPr="00FC6DB6">
        <w:rPr>
          <w:rFonts w:ascii="Times New Roman" w:hAnsi="Times New Roman" w:cs="Times New Roman"/>
          <w:noProof/>
          <w:sz w:val="24"/>
          <w:szCs w:val="24"/>
        </w:rPr>
        <w:t xml:space="preserve"> Moreno, 2019)</w:t>
      </w:r>
      <w:r w:rsidRPr="00FC6DB6">
        <w:rPr>
          <w:rFonts w:ascii="Times New Roman" w:hAnsi="Times New Roman" w:cs="Times New Roman"/>
          <w:sz w:val="24"/>
          <w:szCs w:val="24"/>
        </w:rPr>
        <w:fldChar w:fldCharType="end"/>
      </w:r>
      <w:r w:rsidRPr="00FC6DB6">
        <w:rPr>
          <w:rFonts w:ascii="Times New Roman" w:hAnsi="Times New Roman" w:cs="Times New Roman"/>
          <w:sz w:val="24"/>
          <w:szCs w:val="24"/>
        </w:rPr>
        <w:t xml:space="preserve">. </w:t>
      </w:r>
      <w:proofErr w:type="spellStart"/>
      <w:r w:rsidR="00481994">
        <w:rPr>
          <w:rFonts w:ascii="Times New Roman" w:hAnsi="Times New Roman" w:cs="Times New Roman"/>
          <w:sz w:val="24"/>
          <w:szCs w:val="24"/>
        </w:rPr>
        <w:t>Menurut</w:t>
      </w:r>
      <w:proofErr w:type="spellEnd"/>
      <w:r w:rsidR="00481994">
        <w:rPr>
          <w:rFonts w:ascii="Times New Roman" w:hAnsi="Times New Roman" w:cs="Times New Roman"/>
          <w:sz w:val="24"/>
          <w:szCs w:val="24"/>
        </w:rPr>
        <w:t xml:space="preserve"> </w:t>
      </w:r>
      <w:proofErr w:type="spellStart"/>
      <w:r w:rsidR="00481994">
        <w:rPr>
          <w:rFonts w:ascii="Times New Roman" w:hAnsi="Times New Roman" w:cs="Times New Roman"/>
          <w:sz w:val="24"/>
          <w:szCs w:val="24"/>
        </w:rPr>
        <w:t>Graind</w:t>
      </w:r>
      <w:proofErr w:type="spellEnd"/>
      <w:r w:rsidR="00481994">
        <w:rPr>
          <w:rFonts w:ascii="Times New Roman" w:hAnsi="Times New Roman" w:cs="Times New Roman"/>
          <w:sz w:val="24"/>
          <w:szCs w:val="24"/>
        </w:rPr>
        <w:t xml:space="preserve"> (2019) </w:t>
      </w:r>
      <w:proofErr w:type="spellStart"/>
      <w:r w:rsidR="00481994">
        <w:rPr>
          <w:rFonts w:ascii="Times New Roman" w:hAnsi="Times New Roman" w:cs="Times New Roman"/>
          <w:sz w:val="24"/>
          <w:szCs w:val="24"/>
        </w:rPr>
        <w:t>p</w:t>
      </w:r>
      <w:r w:rsidRPr="00FC6DB6">
        <w:rPr>
          <w:rFonts w:ascii="Times New Roman" w:hAnsi="Times New Roman" w:cs="Times New Roman"/>
          <w:sz w:val="24"/>
          <w:szCs w:val="24"/>
        </w:rPr>
        <w:t>erasaan</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intens</w:t>
      </w:r>
      <w:proofErr w:type="spellEnd"/>
      <w:r w:rsidRPr="00FC6DB6">
        <w:rPr>
          <w:rFonts w:ascii="Times New Roman" w:hAnsi="Times New Roman" w:cs="Times New Roman"/>
          <w:sz w:val="24"/>
          <w:szCs w:val="24"/>
        </w:rPr>
        <w:t xml:space="preserve"> yang </w:t>
      </w:r>
      <w:proofErr w:type="spellStart"/>
      <w:r w:rsidRPr="00FC6DB6">
        <w:rPr>
          <w:rFonts w:ascii="Times New Roman" w:hAnsi="Times New Roman" w:cs="Times New Roman"/>
          <w:sz w:val="24"/>
          <w:szCs w:val="24"/>
        </w:rPr>
        <w:t>diarahkan</w:t>
      </w:r>
      <w:proofErr w:type="spellEnd"/>
      <w:r w:rsidRPr="00FC6DB6">
        <w:rPr>
          <w:rFonts w:ascii="Times New Roman" w:hAnsi="Times New Roman" w:cs="Times New Roman"/>
          <w:sz w:val="24"/>
          <w:szCs w:val="24"/>
        </w:rPr>
        <w:t xml:space="preserve"> pada </w:t>
      </w:r>
      <w:proofErr w:type="spellStart"/>
      <w:r w:rsidRPr="00FC6DB6">
        <w:rPr>
          <w:rFonts w:ascii="Times New Roman" w:hAnsi="Times New Roman" w:cs="Times New Roman"/>
          <w:sz w:val="24"/>
          <w:szCs w:val="24"/>
        </w:rPr>
        <w:t>sesuatu</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atau</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seseorang</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sebagai</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respon</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terhadap</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peristiwa</w:t>
      </w:r>
      <w:proofErr w:type="spellEnd"/>
      <w:r w:rsidRPr="00FC6DB6">
        <w:rPr>
          <w:rFonts w:ascii="Times New Roman" w:hAnsi="Times New Roman" w:cs="Times New Roman"/>
          <w:sz w:val="24"/>
          <w:szCs w:val="24"/>
        </w:rPr>
        <w:t xml:space="preserve"> internal </w:t>
      </w:r>
      <w:proofErr w:type="spellStart"/>
      <w:r w:rsidRPr="00FC6DB6">
        <w:rPr>
          <w:rFonts w:ascii="Times New Roman" w:hAnsi="Times New Roman" w:cs="Times New Roman"/>
          <w:sz w:val="24"/>
          <w:szCs w:val="24"/>
        </w:rPr>
        <w:t>maupun</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eksternal</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bagi</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individu</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digambarkan</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sebagai</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emosi</w:t>
      </w:r>
      <w:proofErr w:type="spellEnd"/>
      <w:r w:rsidRPr="00FC6DB6">
        <w:rPr>
          <w:rFonts w:ascii="Times New Roman" w:hAnsi="Times New Roman" w:cs="Times New Roman"/>
          <w:sz w:val="24"/>
          <w:szCs w:val="24"/>
        </w:rPr>
        <w:t xml:space="preserve"> </w:t>
      </w:r>
      <w:r w:rsidRPr="00FC6DB6">
        <w:rPr>
          <w:rFonts w:ascii="Times New Roman" w:hAnsi="Times New Roman" w:cs="Times New Roman"/>
          <w:sz w:val="24"/>
          <w:szCs w:val="24"/>
        </w:rPr>
        <w:fldChar w:fldCharType="begin" w:fldLock="1"/>
      </w:r>
      <w:r w:rsidRPr="00FC6DB6">
        <w:rPr>
          <w:rFonts w:ascii="Times New Roman" w:hAnsi="Times New Roman" w:cs="Times New Roman"/>
          <w:sz w:val="24"/>
          <w:szCs w:val="24"/>
        </w:rPr>
        <w:instrText>ADDIN CSL_CITATION {"citationItems":[{"id":"ITEM-1","itemData":{"abstract":"In this paper, we address the problem of detection, classification and quantification of emotions of text in any form. We consider English text collected from social media like Twitter, which can provide information having utility in a variety of ways, especially opinion mining. Social media like Twitter and Facebook is full of emotions, feelings and opinions of people all over the world. However, analyzing and classifying text on the basis of emotions is a big challenge and can be considered as an advanced form of Sentiment Analysis. This paper proposes a method to classify text into six different Emotion-Categories: Happiness, Sadness, Fear, Anger, Surprise and Disgust. In our model, we use two different approaches and combine them to effectively extract these emotions from text. The first approach is based on Natural Language Processing, and uses several textual features like emoticons, degree words and negations, Parts Of Speech and other grammatical analysis. The second approach is based on Machine Learning classification algorithms. We have also successfully devised a method to automate the creation of the training-set itself, so as to eliminate the need of manual annotation of large datasets. Moreover, we have managed to create a large bag of emotional words, along with their emotion-intensities. On testing, it is shown that our model provides significant accuracy in classifying tweets taken from Twitter.","author":[{"dropping-particle":"","family":"Gaind","given":"Bharat","non-dropping-particle":"","parse-names":false,"suffix":""},{"dropping-particle":"","family":"Syal","given":"Varun","non-dropping-particle":"","parse-names":false,"suffix":""},{"dropping-particle":"","family":"Padgalwar","given":"Sneha","non-dropping-particle":"","parse-names":false,"suffix":""}],"id":"ITEM-1","issued":{"date-parts":[["2019"]]},"title":"Emotion Detection and Analysis on Social Media","type":"article-journal"},"uris":["http://www.mendeley.com/documents/?uuid=f744df2c-6efe-46f7-a013-ab5fc5cd9200"]}],"mendeley":{"formattedCitation":"(Gaind et al., 2019)","plainTextFormattedCitation":"(Gaind et al., 2019)","previouslyFormattedCitation":"(Gaind et al., 2019)"},"properties":{"noteIndex":0},"schema":"https://github.com/citation-style-language/schema/raw/master/csl-citation.json"}</w:instrText>
      </w:r>
      <w:r w:rsidRPr="00FC6DB6">
        <w:rPr>
          <w:rFonts w:ascii="Times New Roman" w:hAnsi="Times New Roman" w:cs="Times New Roman"/>
          <w:sz w:val="24"/>
          <w:szCs w:val="24"/>
        </w:rPr>
        <w:fldChar w:fldCharType="separate"/>
      </w:r>
      <w:r w:rsidRPr="00FC6DB6">
        <w:rPr>
          <w:rFonts w:ascii="Times New Roman" w:hAnsi="Times New Roman" w:cs="Times New Roman"/>
          <w:noProof/>
          <w:sz w:val="24"/>
          <w:szCs w:val="24"/>
        </w:rPr>
        <w:t>(Gaind et al., 2019)</w:t>
      </w:r>
      <w:r w:rsidRPr="00FC6DB6">
        <w:rPr>
          <w:rFonts w:ascii="Times New Roman" w:hAnsi="Times New Roman" w:cs="Times New Roman"/>
          <w:sz w:val="24"/>
          <w:szCs w:val="24"/>
        </w:rPr>
        <w:fldChar w:fldCharType="end"/>
      </w:r>
      <w:r w:rsidRPr="00FC6DB6">
        <w:rPr>
          <w:rFonts w:ascii="Times New Roman" w:hAnsi="Times New Roman" w:cs="Times New Roman"/>
          <w:sz w:val="24"/>
          <w:szCs w:val="24"/>
        </w:rPr>
        <w:t>.</w:t>
      </w:r>
      <w:r w:rsidR="008E4F0C" w:rsidRPr="00FC6DB6">
        <w:rPr>
          <w:rFonts w:ascii="Times New Roman" w:hAnsi="Times New Roman" w:cs="Times New Roman"/>
          <w:sz w:val="24"/>
          <w:szCs w:val="24"/>
        </w:rPr>
        <w:t xml:space="preserve"> </w:t>
      </w:r>
      <w:proofErr w:type="spellStart"/>
      <w:r w:rsidR="008C06B0" w:rsidRPr="00FC6DB6">
        <w:rPr>
          <w:rFonts w:ascii="Times New Roman" w:eastAsia="SimSun" w:hAnsi="Times New Roman" w:cs="Times New Roman"/>
          <w:sz w:val="24"/>
          <w:szCs w:val="24"/>
        </w:rPr>
        <w:t>Emosi</w:t>
      </w:r>
      <w:proofErr w:type="spellEnd"/>
      <w:r w:rsidR="008C06B0" w:rsidRPr="00FC6DB6">
        <w:rPr>
          <w:rFonts w:ascii="Times New Roman" w:eastAsia="SimSun" w:hAnsi="Times New Roman" w:cs="Times New Roman"/>
          <w:sz w:val="24"/>
          <w:szCs w:val="24"/>
        </w:rPr>
        <w:t xml:space="preserve"> </w:t>
      </w:r>
      <w:proofErr w:type="spellStart"/>
      <w:r w:rsidR="008C06B0" w:rsidRPr="00FC6DB6">
        <w:rPr>
          <w:rFonts w:ascii="Times New Roman" w:eastAsia="SimSun" w:hAnsi="Times New Roman" w:cs="Times New Roman"/>
          <w:sz w:val="24"/>
          <w:szCs w:val="24"/>
        </w:rPr>
        <w:t>bersifat</w:t>
      </w:r>
      <w:proofErr w:type="spellEnd"/>
      <w:r w:rsidR="008C06B0" w:rsidRPr="00FC6DB6">
        <w:rPr>
          <w:rFonts w:ascii="Times New Roman" w:eastAsia="SimSun" w:hAnsi="Times New Roman" w:cs="Times New Roman"/>
          <w:sz w:val="24"/>
          <w:szCs w:val="24"/>
        </w:rPr>
        <w:t xml:space="preserve"> </w:t>
      </w:r>
      <w:proofErr w:type="spellStart"/>
      <w:r w:rsidR="008C06B0" w:rsidRPr="00FC6DB6">
        <w:rPr>
          <w:rFonts w:ascii="Times New Roman" w:eastAsia="SimSun" w:hAnsi="Times New Roman" w:cs="Times New Roman"/>
          <w:sz w:val="24"/>
          <w:szCs w:val="24"/>
        </w:rPr>
        <w:t>umum</w:t>
      </w:r>
      <w:proofErr w:type="spellEnd"/>
      <w:r w:rsidR="008C06B0" w:rsidRPr="00FC6DB6">
        <w:rPr>
          <w:rFonts w:ascii="Times New Roman" w:eastAsia="SimSun" w:hAnsi="Times New Roman" w:cs="Times New Roman"/>
          <w:sz w:val="24"/>
          <w:szCs w:val="24"/>
        </w:rPr>
        <w:t xml:space="preserve"> dan </w:t>
      </w:r>
      <w:proofErr w:type="spellStart"/>
      <w:r w:rsidR="008C06B0" w:rsidRPr="00FC6DB6">
        <w:rPr>
          <w:rFonts w:ascii="Times New Roman" w:eastAsia="SimSun" w:hAnsi="Times New Roman" w:cs="Times New Roman"/>
          <w:sz w:val="24"/>
          <w:szCs w:val="24"/>
        </w:rPr>
        <w:t>penting</w:t>
      </w:r>
      <w:proofErr w:type="spellEnd"/>
      <w:r w:rsidR="008C06B0" w:rsidRPr="00FC6DB6">
        <w:rPr>
          <w:rFonts w:ascii="Times New Roman" w:eastAsia="SimSun" w:hAnsi="Times New Roman" w:cs="Times New Roman"/>
          <w:sz w:val="24"/>
          <w:szCs w:val="24"/>
        </w:rPr>
        <w:t xml:space="preserve"> </w:t>
      </w:r>
      <w:proofErr w:type="spellStart"/>
      <w:r w:rsidR="008C06B0" w:rsidRPr="00FC6DB6">
        <w:rPr>
          <w:rFonts w:ascii="Times New Roman" w:eastAsia="SimSun" w:hAnsi="Times New Roman" w:cs="Times New Roman"/>
          <w:sz w:val="24"/>
          <w:szCs w:val="24"/>
        </w:rPr>
        <w:t>dalam</w:t>
      </w:r>
      <w:proofErr w:type="spellEnd"/>
      <w:r w:rsidR="008C06B0" w:rsidRPr="00FC6DB6">
        <w:rPr>
          <w:rFonts w:ascii="Times New Roman" w:eastAsia="SimSun" w:hAnsi="Times New Roman" w:cs="Times New Roman"/>
          <w:sz w:val="24"/>
          <w:szCs w:val="24"/>
        </w:rPr>
        <w:t xml:space="preserve"> </w:t>
      </w:r>
      <w:proofErr w:type="spellStart"/>
      <w:r w:rsidR="008C06B0" w:rsidRPr="00FC6DB6">
        <w:rPr>
          <w:rFonts w:ascii="Times New Roman" w:eastAsia="SimSun" w:hAnsi="Times New Roman" w:cs="Times New Roman"/>
          <w:sz w:val="24"/>
          <w:szCs w:val="24"/>
        </w:rPr>
        <w:t>semua</w:t>
      </w:r>
      <w:proofErr w:type="spellEnd"/>
      <w:r w:rsidR="008C06B0" w:rsidRPr="00FC6DB6">
        <w:rPr>
          <w:rFonts w:ascii="Times New Roman" w:eastAsia="SimSun" w:hAnsi="Times New Roman" w:cs="Times New Roman"/>
          <w:sz w:val="24"/>
          <w:szCs w:val="24"/>
        </w:rPr>
        <w:t xml:space="preserve"> </w:t>
      </w:r>
      <w:proofErr w:type="spellStart"/>
      <w:r w:rsidR="008C06B0" w:rsidRPr="00FC6DB6">
        <w:rPr>
          <w:rFonts w:ascii="Times New Roman" w:eastAsia="SimSun" w:hAnsi="Times New Roman" w:cs="Times New Roman"/>
          <w:sz w:val="24"/>
          <w:szCs w:val="24"/>
        </w:rPr>
        <w:t>aspek</w:t>
      </w:r>
      <w:proofErr w:type="spellEnd"/>
      <w:r w:rsidR="008C06B0" w:rsidRPr="00FC6DB6">
        <w:rPr>
          <w:rFonts w:ascii="Times New Roman" w:eastAsia="SimSun" w:hAnsi="Times New Roman" w:cs="Times New Roman"/>
          <w:sz w:val="24"/>
          <w:szCs w:val="24"/>
        </w:rPr>
        <w:t xml:space="preserve"> </w:t>
      </w:r>
      <w:proofErr w:type="spellStart"/>
      <w:r w:rsidR="008C06B0" w:rsidRPr="00FC6DB6">
        <w:rPr>
          <w:rFonts w:ascii="Times New Roman" w:eastAsia="SimSun" w:hAnsi="Times New Roman" w:cs="Times New Roman"/>
          <w:sz w:val="24"/>
          <w:szCs w:val="24"/>
        </w:rPr>
        <w:t>kehidupan</w:t>
      </w:r>
      <w:proofErr w:type="spellEnd"/>
      <w:r w:rsidR="008C06B0" w:rsidRPr="00FC6DB6">
        <w:rPr>
          <w:rFonts w:ascii="Times New Roman" w:eastAsia="SimSun" w:hAnsi="Times New Roman" w:cs="Times New Roman"/>
          <w:sz w:val="24"/>
          <w:szCs w:val="24"/>
        </w:rPr>
        <w:t xml:space="preserve"> </w:t>
      </w:r>
      <w:proofErr w:type="spellStart"/>
      <w:r w:rsidR="008C06B0" w:rsidRPr="00FC6DB6">
        <w:rPr>
          <w:rFonts w:ascii="Times New Roman" w:eastAsia="SimSun" w:hAnsi="Times New Roman" w:cs="Times New Roman"/>
          <w:sz w:val="24"/>
          <w:szCs w:val="24"/>
        </w:rPr>
        <w:t>manusia</w:t>
      </w:r>
      <w:proofErr w:type="spellEnd"/>
      <w:r w:rsidR="00397D45">
        <w:rPr>
          <w:rFonts w:ascii="Times New Roman" w:eastAsia="SimSun" w:hAnsi="Times New Roman" w:cs="Times New Roman"/>
          <w:sz w:val="24"/>
          <w:szCs w:val="24"/>
        </w:rPr>
        <w:t xml:space="preserve">. </w:t>
      </w:r>
    </w:p>
    <w:p w14:paraId="10E679B4" w14:textId="688F0F92" w:rsidR="007C6AF4" w:rsidRDefault="008E4F0C" w:rsidP="00BC3B93">
      <w:pPr>
        <w:spacing w:before="240" w:line="240" w:lineRule="auto"/>
        <w:ind w:firstLine="720"/>
        <w:jc w:val="both"/>
        <w:rPr>
          <w:rFonts w:ascii="Times New Roman" w:eastAsia="SimSun" w:hAnsi="Times New Roman" w:cs="Times New Roman"/>
          <w:sz w:val="24"/>
          <w:szCs w:val="24"/>
        </w:rPr>
      </w:pPr>
      <w:proofErr w:type="spellStart"/>
      <w:r w:rsidRPr="00FC6DB6">
        <w:rPr>
          <w:rFonts w:ascii="Times New Roman" w:hAnsi="Times New Roman" w:cs="Times New Roman"/>
          <w:sz w:val="24"/>
          <w:szCs w:val="24"/>
        </w:rPr>
        <w:t>Variasi</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jenis</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emosi</w:t>
      </w:r>
      <w:proofErr w:type="spellEnd"/>
      <w:r w:rsidRPr="00FC6DB6">
        <w:rPr>
          <w:rFonts w:ascii="Times New Roman" w:hAnsi="Times New Roman" w:cs="Times New Roman"/>
          <w:sz w:val="24"/>
          <w:szCs w:val="24"/>
        </w:rPr>
        <w:t xml:space="preserve"> </w:t>
      </w:r>
      <w:proofErr w:type="spellStart"/>
      <w:r w:rsidR="0055175C" w:rsidRPr="00FC6DB6">
        <w:rPr>
          <w:rFonts w:ascii="Times New Roman" w:hAnsi="Times New Roman" w:cs="Times New Roman"/>
          <w:sz w:val="24"/>
          <w:szCs w:val="24"/>
        </w:rPr>
        <w:t>dapat</w:t>
      </w:r>
      <w:proofErr w:type="spellEnd"/>
      <w:r w:rsidR="0055175C" w:rsidRPr="00FC6DB6">
        <w:rPr>
          <w:rFonts w:ascii="Times New Roman" w:hAnsi="Times New Roman" w:cs="Times New Roman"/>
          <w:sz w:val="24"/>
          <w:szCs w:val="24"/>
        </w:rPr>
        <w:t xml:space="preserve"> </w:t>
      </w:r>
      <w:proofErr w:type="spellStart"/>
      <w:r w:rsidR="0055175C" w:rsidRPr="00FC6DB6">
        <w:rPr>
          <w:rFonts w:ascii="Times New Roman" w:hAnsi="Times New Roman" w:cs="Times New Roman"/>
          <w:sz w:val="24"/>
          <w:szCs w:val="24"/>
        </w:rPr>
        <w:t>didasarkan</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kepribadian</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jenis</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kelamin</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lokasi</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etnis</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budaya</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situasi</w:t>
      </w:r>
      <w:proofErr w:type="spellEnd"/>
      <w:r w:rsidRPr="00FC6DB6">
        <w:rPr>
          <w:rFonts w:ascii="Times New Roman" w:hAnsi="Times New Roman" w:cs="Times New Roman"/>
          <w:sz w:val="24"/>
          <w:szCs w:val="24"/>
        </w:rPr>
        <w:t xml:space="preserve">, di </w:t>
      </w:r>
      <w:proofErr w:type="spellStart"/>
      <w:r w:rsidRPr="00FC6DB6">
        <w:rPr>
          <w:rFonts w:ascii="Times New Roman" w:hAnsi="Times New Roman" w:cs="Times New Roman"/>
          <w:sz w:val="24"/>
          <w:szCs w:val="24"/>
        </w:rPr>
        <w:t>samping</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banyak</w:t>
      </w:r>
      <w:proofErr w:type="spellEnd"/>
      <w:r w:rsidRPr="00FC6DB6">
        <w:rPr>
          <w:rFonts w:ascii="Times New Roman" w:hAnsi="Times New Roman" w:cs="Times New Roman"/>
          <w:sz w:val="24"/>
          <w:szCs w:val="24"/>
        </w:rPr>
        <w:t xml:space="preserve"> parameter </w:t>
      </w:r>
      <w:proofErr w:type="spellStart"/>
      <w:r w:rsidRPr="00FC6DB6">
        <w:rPr>
          <w:rFonts w:ascii="Times New Roman" w:hAnsi="Times New Roman" w:cs="Times New Roman"/>
          <w:sz w:val="24"/>
          <w:szCs w:val="24"/>
        </w:rPr>
        <w:t>psikologis</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sosial</w:t>
      </w:r>
      <w:proofErr w:type="spellEnd"/>
      <w:r w:rsidRPr="00FC6DB6">
        <w:rPr>
          <w:rFonts w:ascii="Times New Roman" w:hAnsi="Times New Roman" w:cs="Times New Roman"/>
          <w:sz w:val="24"/>
          <w:szCs w:val="24"/>
        </w:rPr>
        <w:t xml:space="preserve"> dan </w:t>
      </w:r>
      <w:proofErr w:type="spellStart"/>
      <w:r w:rsidRPr="00FC6DB6">
        <w:rPr>
          <w:rFonts w:ascii="Times New Roman" w:hAnsi="Times New Roman" w:cs="Times New Roman"/>
          <w:sz w:val="24"/>
          <w:szCs w:val="24"/>
        </w:rPr>
        <w:t>individu</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lainnya</w:t>
      </w:r>
      <w:proofErr w:type="spellEnd"/>
      <w:r w:rsidRPr="00FC6DB6">
        <w:rPr>
          <w:rFonts w:ascii="Times New Roman" w:hAnsi="Times New Roman" w:cs="Times New Roman"/>
          <w:sz w:val="24"/>
          <w:szCs w:val="24"/>
        </w:rPr>
        <w:t xml:space="preserve"> </w:t>
      </w:r>
      <w:r w:rsidRPr="00FC6DB6">
        <w:rPr>
          <w:rFonts w:ascii="Times New Roman" w:hAnsi="Times New Roman" w:cs="Times New Roman"/>
          <w:sz w:val="24"/>
          <w:szCs w:val="24"/>
        </w:rPr>
        <w:fldChar w:fldCharType="begin" w:fldLock="1"/>
      </w:r>
      <w:r w:rsidR="00EA6FE3" w:rsidRPr="00FC6DB6">
        <w:rPr>
          <w:rFonts w:ascii="Times New Roman" w:hAnsi="Times New Roman" w:cs="Times New Roman"/>
          <w:sz w:val="24"/>
          <w:szCs w:val="24"/>
        </w:rPr>
        <w:instrText>ADDIN CSL_CITATION {"citationItems":[{"id":"ITEM-1","itemData":{"author":[{"dropping-particle":"","family":"Rohman","given":"Arif Nur","non-dropping-particle":"","parse-names":false,"suffix":""},{"dropping-particle":"","family":"Handayani","given":"Riska Dwi","non-dropping-particle":"","parse-names":false,"suffix":""},{"dropping-particle":"","family":"Kusrini","given":"Kusrini","non-dropping-particle":"","parse-names":false,"suffix":""}],"container-title":"CSRID (Computer Science Research and Its Development Journal)","id":"ITEM-1","issue":"3","issued":{"date-parts":[["2020"]]},"page":"140-148","title":"Deteksi Emosi Media Sosial Menggunakan Term Frequency-Inverse Document Frequency","type":"article-journal","volume":"11"},"uris":["http://www.mendeley.com/documents/?uuid=6748a7c7-4f29-43ca-ada0-8f3d8e90f937"]}],"mendeley":{"formattedCitation":"(Rohman et al., 2020)","plainTextFormattedCitation":"(Rohman et al., 2020)","previouslyFormattedCitation":"(Rohman et al., 2020)"},"properties":{"noteIndex":0},"schema":"https://github.com/citation-style-language/schema/raw/master/csl-citation.json"}</w:instrText>
      </w:r>
      <w:r w:rsidRPr="00FC6DB6">
        <w:rPr>
          <w:rFonts w:ascii="Times New Roman" w:hAnsi="Times New Roman" w:cs="Times New Roman"/>
          <w:sz w:val="24"/>
          <w:szCs w:val="24"/>
        </w:rPr>
        <w:fldChar w:fldCharType="separate"/>
      </w:r>
      <w:r w:rsidRPr="00FC6DB6">
        <w:rPr>
          <w:rFonts w:ascii="Times New Roman" w:hAnsi="Times New Roman" w:cs="Times New Roman"/>
          <w:noProof/>
          <w:sz w:val="24"/>
          <w:szCs w:val="24"/>
        </w:rPr>
        <w:t>(Rohman et al., 2020)</w:t>
      </w:r>
      <w:r w:rsidRPr="00FC6DB6">
        <w:rPr>
          <w:rFonts w:ascii="Times New Roman" w:hAnsi="Times New Roman" w:cs="Times New Roman"/>
          <w:sz w:val="24"/>
          <w:szCs w:val="24"/>
        </w:rPr>
        <w:fldChar w:fldCharType="end"/>
      </w:r>
      <w:r w:rsidRPr="00FC6DB6">
        <w:rPr>
          <w:rFonts w:ascii="Times New Roman" w:hAnsi="Times New Roman" w:cs="Times New Roman"/>
          <w:sz w:val="24"/>
          <w:szCs w:val="24"/>
        </w:rPr>
        <w:t xml:space="preserve">. </w:t>
      </w:r>
      <w:r w:rsidR="00D42EF6" w:rsidRPr="00FC6DB6">
        <w:rPr>
          <w:rFonts w:ascii="Times New Roman" w:eastAsia="SimSun" w:hAnsi="Times New Roman" w:cs="Times New Roman"/>
          <w:sz w:val="24"/>
          <w:szCs w:val="24"/>
        </w:rPr>
        <w:t xml:space="preserve">Model </w:t>
      </w:r>
      <w:proofErr w:type="spellStart"/>
      <w:r w:rsidR="00D42EF6" w:rsidRPr="00FC6DB6">
        <w:rPr>
          <w:rFonts w:ascii="Times New Roman" w:eastAsia="SimSun" w:hAnsi="Times New Roman" w:cs="Times New Roman"/>
          <w:sz w:val="24"/>
          <w:szCs w:val="24"/>
        </w:rPr>
        <w:t>emosi</w:t>
      </w:r>
      <w:proofErr w:type="spellEnd"/>
      <w:r w:rsidR="00D42EF6" w:rsidRPr="00FC6DB6">
        <w:rPr>
          <w:rFonts w:ascii="Times New Roman" w:eastAsia="SimSun" w:hAnsi="Times New Roman" w:cs="Times New Roman"/>
          <w:sz w:val="24"/>
          <w:szCs w:val="24"/>
        </w:rPr>
        <w:t xml:space="preserve"> yang </w:t>
      </w:r>
      <w:proofErr w:type="spellStart"/>
      <w:r w:rsidR="00D42EF6" w:rsidRPr="00FC6DB6">
        <w:rPr>
          <w:rFonts w:ascii="Times New Roman" w:eastAsia="SimSun" w:hAnsi="Times New Roman" w:cs="Times New Roman"/>
          <w:sz w:val="24"/>
          <w:szCs w:val="24"/>
        </w:rPr>
        <w:t>sangat</w:t>
      </w:r>
      <w:proofErr w:type="spellEnd"/>
      <w:r w:rsidR="00D42EF6" w:rsidRPr="00FC6DB6">
        <w:rPr>
          <w:rFonts w:ascii="Times New Roman" w:eastAsia="SimSun" w:hAnsi="Times New Roman" w:cs="Times New Roman"/>
          <w:sz w:val="24"/>
          <w:szCs w:val="24"/>
        </w:rPr>
        <w:t xml:space="preserve"> </w:t>
      </w:r>
      <w:proofErr w:type="spellStart"/>
      <w:r w:rsidR="00D42EF6" w:rsidRPr="00FC6DB6">
        <w:rPr>
          <w:rFonts w:ascii="Times New Roman" w:eastAsia="SimSun" w:hAnsi="Times New Roman" w:cs="Times New Roman"/>
          <w:sz w:val="24"/>
          <w:szCs w:val="24"/>
        </w:rPr>
        <w:t>populer</w:t>
      </w:r>
      <w:proofErr w:type="spellEnd"/>
      <w:r w:rsidR="00D42EF6" w:rsidRPr="00FC6DB6">
        <w:rPr>
          <w:rFonts w:ascii="Times New Roman" w:eastAsia="SimSun" w:hAnsi="Times New Roman" w:cs="Times New Roman"/>
          <w:sz w:val="24"/>
          <w:szCs w:val="24"/>
        </w:rPr>
        <w:t xml:space="preserve"> </w:t>
      </w:r>
      <w:proofErr w:type="spellStart"/>
      <w:r w:rsidR="00D42EF6" w:rsidRPr="00FC6DB6">
        <w:rPr>
          <w:rFonts w:ascii="Times New Roman" w:eastAsia="SimSun" w:hAnsi="Times New Roman" w:cs="Times New Roman"/>
          <w:sz w:val="24"/>
          <w:szCs w:val="24"/>
        </w:rPr>
        <w:t>adalah</w:t>
      </w:r>
      <w:proofErr w:type="spellEnd"/>
      <w:r w:rsidR="00D42EF6" w:rsidRPr="00FC6DB6">
        <w:rPr>
          <w:rFonts w:ascii="Times New Roman" w:eastAsia="SimSun" w:hAnsi="Times New Roman" w:cs="Times New Roman"/>
          <w:sz w:val="24"/>
          <w:szCs w:val="24"/>
        </w:rPr>
        <w:t xml:space="preserve"> model </w:t>
      </w:r>
      <w:proofErr w:type="spellStart"/>
      <w:r w:rsidR="00D42EF6" w:rsidRPr="00FC6DB6">
        <w:rPr>
          <w:rFonts w:ascii="Times New Roman" w:eastAsia="SimSun" w:hAnsi="Times New Roman" w:cs="Times New Roman"/>
          <w:sz w:val="24"/>
          <w:szCs w:val="24"/>
        </w:rPr>
        <w:t>emosi</w:t>
      </w:r>
      <w:proofErr w:type="spellEnd"/>
      <w:r w:rsidR="00D42EF6" w:rsidRPr="00FC6DB6">
        <w:rPr>
          <w:rFonts w:ascii="Times New Roman" w:eastAsia="SimSun" w:hAnsi="Times New Roman" w:cs="Times New Roman"/>
          <w:sz w:val="24"/>
          <w:szCs w:val="24"/>
        </w:rPr>
        <w:t xml:space="preserve"> Ekman. Model Ekman </w:t>
      </w:r>
      <w:proofErr w:type="spellStart"/>
      <w:r w:rsidR="00D42EF6" w:rsidRPr="00FC6DB6">
        <w:rPr>
          <w:rFonts w:ascii="Times New Roman" w:eastAsia="SimSun" w:hAnsi="Times New Roman" w:cs="Times New Roman"/>
          <w:sz w:val="24"/>
          <w:szCs w:val="24"/>
        </w:rPr>
        <w:t>membagi</w:t>
      </w:r>
      <w:proofErr w:type="spellEnd"/>
      <w:r w:rsidR="00D42EF6" w:rsidRPr="00FC6DB6">
        <w:rPr>
          <w:rFonts w:ascii="Times New Roman" w:eastAsia="SimSun" w:hAnsi="Times New Roman" w:cs="Times New Roman"/>
          <w:sz w:val="24"/>
          <w:szCs w:val="24"/>
        </w:rPr>
        <w:t xml:space="preserve"> </w:t>
      </w:r>
      <w:proofErr w:type="spellStart"/>
      <w:r w:rsidR="00D42EF6" w:rsidRPr="00FC6DB6">
        <w:rPr>
          <w:rFonts w:ascii="Times New Roman" w:eastAsia="SimSun" w:hAnsi="Times New Roman" w:cs="Times New Roman"/>
          <w:sz w:val="24"/>
          <w:szCs w:val="24"/>
        </w:rPr>
        <w:t>emosi</w:t>
      </w:r>
      <w:proofErr w:type="spellEnd"/>
      <w:r w:rsidR="00D42EF6" w:rsidRPr="00FC6DB6">
        <w:rPr>
          <w:rFonts w:ascii="Times New Roman" w:eastAsia="SimSun" w:hAnsi="Times New Roman" w:cs="Times New Roman"/>
          <w:sz w:val="24"/>
          <w:szCs w:val="24"/>
        </w:rPr>
        <w:t xml:space="preserve"> </w:t>
      </w:r>
      <w:proofErr w:type="spellStart"/>
      <w:r w:rsidR="00D42EF6" w:rsidRPr="00FC6DB6">
        <w:rPr>
          <w:rFonts w:ascii="Times New Roman" w:eastAsia="SimSun" w:hAnsi="Times New Roman" w:cs="Times New Roman"/>
          <w:sz w:val="24"/>
          <w:szCs w:val="24"/>
        </w:rPr>
        <w:t>menjadi</w:t>
      </w:r>
      <w:proofErr w:type="spellEnd"/>
      <w:r w:rsidR="00D42EF6" w:rsidRPr="00FC6DB6">
        <w:rPr>
          <w:rFonts w:ascii="Times New Roman" w:eastAsia="SimSun" w:hAnsi="Times New Roman" w:cs="Times New Roman"/>
          <w:sz w:val="24"/>
          <w:szCs w:val="24"/>
        </w:rPr>
        <w:t xml:space="preserve"> 6 label </w:t>
      </w:r>
      <w:proofErr w:type="spellStart"/>
      <w:r w:rsidR="00D42EF6" w:rsidRPr="00FC6DB6">
        <w:rPr>
          <w:rFonts w:ascii="Times New Roman" w:eastAsia="SimSun" w:hAnsi="Times New Roman" w:cs="Times New Roman"/>
          <w:sz w:val="24"/>
          <w:szCs w:val="24"/>
        </w:rPr>
        <w:t>emosi</w:t>
      </w:r>
      <w:proofErr w:type="spellEnd"/>
      <w:r w:rsidR="00D42EF6" w:rsidRPr="00FC6DB6">
        <w:rPr>
          <w:rFonts w:ascii="Times New Roman" w:eastAsia="SimSun" w:hAnsi="Times New Roman" w:cs="Times New Roman"/>
          <w:sz w:val="24"/>
          <w:szCs w:val="24"/>
        </w:rPr>
        <w:t xml:space="preserve"> </w:t>
      </w:r>
      <w:proofErr w:type="spellStart"/>
      <w:r w:rsidR="00D42EF6" w:rsidRPr="00FC6DB6">
        <w:rPr>
          <w:rFonts w:ascii="Times New Roman" w:eastAsia="SimSun" w:hAnsi="Times New Roman" w:cs="Times New Roman"/>
          <w:sz w:val="24"/>
          <w:szCs w:val="24"/>
        </w:rPr>
        <w:t>yaitu</w:t>
      </w:r>
      <w:proofErr w:type="spellEnd"/>
      <w:r w:rsidR="00D42EF6" w:rsidRPr="00FC6DB6">
        <w:rPr>
          <w:rFonts w:ascii="Times New Roman" w:eastAsia="SimSun" w:hAnsi="Times New Roman" w:cs="Times New Roman"/>
          <w:sz w:val="24"/>
          <w:szCs w:val="24"/>
        </w:rPr>
        <w:t xml:space="preserve"> </w:t>
      </w:r>
      <w:proofErr w:type="spellStart"/>
      <w:r w:rsidR="00D42EF6" w:rsidRPr="00FC6DB6">
        <w:rPr>
          <w:rFonts w:ascii="Times New Roman" w:hAnsi="Times New Roman" w:cs="Times New Roman"/>
          <w:sz w:val="24"/>
          <w:szCs w:val="24"/>
        </w:rPr>
        <w:t>bahagia</w:t>
      </w:r>
      <w:proofErr w:type="spellEnd"/>
      <w:r w:rsidR="00D42EF6" w:rsidRPr="00FC6DB6">
        <w:rPr>
          <w:rFonts w:ascii="Times New Roman" w:hAnsi="Times New Roman" w:cs="Times New Roman"/>
          <w:sz w:val="24"/>
          <w:szCs w:val="24"/>
        </w:rPr>
        <w:t xml:space="preserve">, </w:t>
      </w:r>
      <w:proofErr w:type="spellStart"/>
      <w:r w:rsidR="00D42EF6" w:rsidRPr="00FC6DB6">
        <w:rPr>
          <w:rFonts w:ascii="Times New Roman" w:hAnsi="Times New Roman" w:cs="Times New Roman"/>
          <w:sz w:val="24"/>
          <w:szCs w:val="24"/>
        </w:rPr>
        <w:t>marah</w:t>
      </w:r>
      <w:proofErr w:type="spellEnd"/>
      <w:r w:rsidR="00D42EF6" w:rsidRPr="00FC6DB6">
        <w:rPr>
          <w:rFonts w:ascii="Times New Roman" w:hAnsi="Times New Roman" w:cs="Times New Roman"/>
          <w:sz w:val="24"/>
          <w:szCs w:val="24"/>
        </w:rPr>
        <w:t xml:space="preserve">, </w:t>
      </w:r>
      <w:proofErr w:type="spellStart"/>
      <w:r w:rsidR="00D42EF6" w:rsidRPr="00FC6DB6">
        <w:rPr>
          <w:rFonts w:ascii="Times New Roman" w:hAnsi="Times New Roman" w:cs="Times New Roman"/>
          <w:sz w:val="24"/>
          <w:szCs w:val="24"/>
        </w:rPr>
        <w:t>takut</w:t>
      </w:r>
      <w:proofErr w:type="spellEnd"/>
      <w:r w:rsidR="00D42EF6" w:rsidRPr="00FC6DB6">
        <w:rPr>
          <w:rFonts w:ascii="Times New Roman" w:hAnsi="Times New Roman" w:cs="Times New Roman"/>
          <w:sz w:val="24"/>
          <w:szCs w:val="24"/>
        </w:rPr>
        <w:t xml:space="preserve">, </w:t>
      </w:r>
      <w:proofErr w:type="spellStart"/>
      <w:r w:rsidR="00D42EF6" w:rsidRPr="00FC6DB6">
        <w:rPr>
          <w:rFonts w:ascii="Times New Roman" w:hAnsi="Times New Roman" w:cs="Times New Roman"/>
          <w:sz w:val="24"/>
          <w:szCs w:val="24"/>
        </w:rPr>
        <w:t>jijik</w:t>
      </w:r>
      <w:proofErr w:type="spellEnd"/>
      <w:r w:rsidR="00D42EF6" w:rsidRPr="00FC6DB6">
        <w:rPr>
          <w:rFonts w:ascii="Times New Roman" w:hAnsi="Times New Roman" w:cs="Times New Roman"/>
          <w:sz w:val="24"/>
          <w:szCs w:val="24"/>
        </w:rPr>
        <w:t xml:space="preserve">, </w:t>
      </w:r>
      <w:proofErr w:type="spellStart"/>
      <w:r w:rsidR="00D42EF6" w:rsidRPr="00FC6DB6">
        <w:rPr>
          <w:rFonts w:ascii="Times New Roman" w:hAnsi="Times New Roman" w:cs="Times New Roman"/>
          <w:sz w:val="24"/>
          <w:szCs w:val="24"/>
        </w:rPr>
        <w:t>sedih</w:t>
      </w:r>
      <w:proofErr w:type="spellEnd"/>
      <w:r w:rsidR="00D42EF6" w:rsidRPr="00FC6DB6">
        <w:rPr>
          <w:rFonts w:ascii="Times New Roman" w:hAnsi="Times New Roman" w:cs="Times New Roman"/>
          <w:sz w:val="24"/>
          <w:szCs w:val="24"/>
        </w:rPr>
        <w:t xml:space="preserve">, dan </w:t>
      </w:r>
      <w:proofErr w:type="spellStart"/>
      <w:r w:rsidR="00D42EF6" w:rsidRPr="00FC6DB6">
        <w:rPr>
          <w:rFonts w:ascii="Times New Roman" w:hAnsi="Times New Roman" w:cs="Times New Roman"/>
          <w:sz w:val="24"/>
          <w:szCs w:val="24"/>
        </w:rPr>
        <w:t>terkejut</w:t>
      </w:r>
      <w:proofErr w:type="spellEnd"/>
      <w:r w:rsidR="00D42EF6" w:rsidRPr="00FC6DB6">
        <w:rPr>
          <w:rFonts w:ascii="Times New Roman" w:eastAsia="SimSun" w:hAnsi="Times New Roman" w:cs="Times New Roman"/>
          <w:sz w:val="24"/>
          <w:szCs w:val="24"/>
        </w:rPr>
        <w:t xml:space="preserve"> </w:t>
      </w:r>
      <w:r w:rsidR="00D42EF6" w:rsidRPr="00FC6DB6">
        <w:rPr>
          <w:rFonts w:ascii="Times New Roman" w:eastAsia="SimSun" w:hAnsi="Times New Roman" w:cs="Times New Roman"/>
          <w:sz w:val="24"/>
          <w:szCs w:val="24"/>
        </w:rPr>
        <w:fldChar w:fldCharType="begin" w:fldLock="1"/>
      </w:r>
      <w:r w:rsidR="00E75C05">
        <w:rPr>
          <w:rFonts w:ascii="Times New Roman" w:eastAsia="SimSun" w:hAnsi="Times New Roman" w:cs="Times New Roman"/>
          <w:sz w:val="24"/>
          <w:szCs w:val="24"/>
        </w:rPr>
        <w:instrText>ADDIN CSL_CITATION {"citationItems":[{"id":"ITEM-1","itemData":{"DOI":"10.1007/978-3-319-28099-8_495-1","abstract":"In this chapter the author consolidates his previous writings about basic emotions (e.g., Ekman, 1984), and describes a framework of basic emotions which is most influenced by Darwin (1872/1997) and S. S. Tomkins (1962). The 3 meanings of the term \"basic\" are described. From this perspective, all negative and positive emotions differ in their appraisals, antecedent events, probable behavioral responses, physiology, and other characteristics. This basic emotions perspective is in contrast to those who treat emotions as fundamentally the same, differing only in terms of intensity or pleasantness. Second, the meaning of \"basic\" is to indicate instead the view that emotions evolved for their adaptive value in fundamental life tasks. The term \"basic\" has also been used to describe elements that combine to form more complex emotions. The author describes a number of characteristics which are useful in distinguishing one emotion from another and distinguishing emotions from other affective phenomenon, such as moods or emotional traits. The basic emotions position captures what is unique about emotion, and what emotions have in common which distinguish them from other affective phenomena. The utility of this approach for future research is discussed.","author":[{"dropping-particle":"","family":"Kowalska","given":"Magda","non-dropping-particle":"","parse-names":false,"suffix":""},{"dropping-particle":"","family":"Wróbel","given":"Monika","non-dropping-particle":"","parse-names":false,"suffix":""}],"container-title":"Encyclopedia of Personality and Individual Differences","id":"ITEM-1","issued":{"date-parts":[["2017"]]},"page":"1-6","title":"Basic Emotions","type":"article"},"uris":["http://www.mendeley.com/documents/?uuid=16034595-0389-43df-abdf-a6f993353c3b"]}],"mendeley":{"formattedCitation":"(Kowalska &amp; Wróbel, 2017)","manualFormatting":"(Ekman, 1999)","plainTextFormattedCitation":"(Kowalska &amp; Wróbel, 2017)","previouslyFormattedCitation":"(Kowalska &amp; Wróbel, 2017)"},"properties":{"noteIndex":0},"schema":"https://github.com/citation-style-language/schema/raw/master/csl-citation.json"}</w:instrText>
      </w:r>
      <w:r w:rsidR="00D42EF6" w:rsidRPr="00FC6DB6">
        <w:rPr>
          <w:rFonts w:ascii="Times New Roman" w:eastAsia="SimSun" w:hAnsi="Times New Roman" w:cs="Times New Roman"/>
          <w:sz w:val="24"/>
          <w:szCs w:val="24"/>
        </w:rPr>
        <w:fldChar w:fldCharType="separate"/>
      </w:r>
      <w:r w:rsidR="00EF4996">
        <w:rPr>
          <w:rFonts w:ascii="Times New Roman" w:eastAsia="SimSun" w:hAnsi="Times New Roman" w:cs="Times New Roman"/>
          <w:noProof/>
          <w:sz w:val="24"/>
          <w:szCs w:val="24"/>
        </w:rPr>
        <w:t>(E</w:t>
      </w:r>
      <w:r w:rsidR="002E7D0D">
        <w:rPr>
          <w:rFonts w:ascii="Times New Roman" w:eastAsia="SimSun" w:hAnsi="Times New Roman" w:cs="Times New Roman"/>
          <w:noProof/>
          <w:sz w:val="24"/>
          <w:szCs w:val="24"/>
        </w:rPr>
        <w:t>kman, 1999</w:t>
      </w:r>
      <w:r w:rsidR="00D42EF6" w:rsidRPr="00FC6DB6">
        <w:rPr>
          <w:rFonts w:ascii="Times New Roman" w:eastAsia="SimSun" w:hAnsi="Times New Roman" w:cs="Times New Roman"/>
          <w:noProof/>
          <w:sz w:val="24"/>
          <w:szCs w:val="24"/>
        </w:rPr>
        <w:t>)</w:t>
      </w:r>
      <w:r w:rsidR="00D42EF6" w:rsidRPr="00FC6DB6">
        <w:rPr>
          <w:rFonts w:ascii="Times New Roman" w:eastAsia="SimSun" w:hAnsi="Times New Roman" w:cs="Times New Roman"/>
          <w:sz w:val="24"/>
          <w:szCs w:val="24"/>
        </w:rPr>
        <w:fldChar w:fldCharType="end"/>
      </w:r>
      <w:r w:rsidR="00D42EF6" w:rsidRPr="00FC6DB6">
        <w:rPr>
          <w:rFonts w:ascii="Times New Roman" w:eastAsia="SimSun" w:hAnsi="Times New Roman" w:cs="Times New Roman"/>
          <w:sz w:val="24"/>
          <w:szCs w:val="24"/>
        </w:rPr>
        <w:t>,</w:t>
      </w:r>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sebenarnya</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banyak</w:t>
      </w:r>
      <w:proofErr w:type="spellEnd"/>
      <w:r w:rsidRPr="00FC6DB6">
        <w:rPr>
          <w:rFonts w:ascii="Times New Roman" w:eastAsia="SimSun" w:hAnsi="Times New Roman" w:cs="Times New Roman"/>
          <w:sz w:val="24"/>
          <w:szCs w:val="24"/>
        </w:rPr>
        <w:t xml:space="preserve"> model </w:t>
      </w:r>
      <w:proofErr w:type="spellStart"/>
      <w:r w:rsidRPr="00FC6DB6">
        <w:rPr>
          <w:rFonts w:ascii="Times New Roman" w:eastAsia="SimSun" w:hAnsi="Times New Roman" w:cs="Times New Roman"/>
          <w:sz w:val="24"/>
          <w:szCs w:val="24"/>
        </w:rPr>
        <w:t>emosi</w:t>
      </w:r>
      <w:proofErr w:type="spellEnd"/>
      <w:r w:rsidRPr="00FC6DB6">
        <w:rPr>
          <w:rFonts w:ascii="Times New Roman" w:eastAsia="SimSun" w:hAnsi="Times New Roman" w:cs="Times New Roman"/>
          <w:sz w:val="24"/>
          <w:szCs w:val="24"/>
        </w:rPr>
        <w:t xml:space="preserve"> yang lain </w:t>
      </w:r>
      <w:proofErr w:type="spellStart"/>
      <w:r w:rsidRPr="00FC6DB6">
        <w:rPr>
          <w:rFonts w:ascii="Times New Roman" w:eastAsia="SimSun" w:hAnsi="Times New Roman" w:cs="Times New Roman"/>
          <w:sz w:val="24"/>
          <w:szCs w:val="24"/>
        </w:rPr>
        <w:t>namun</w:t>
      </w:r>
      <w:proofErr w:type="spellEnd"/>
      <w:r w:rsidRPr="00FC6DB6">
        <w:rPr>
          <w:rFonts w:ascii="Times New Roman" w:eastAsia="SimSun" w:hAnsi="Times New Roman" w:cs="Times New Roman"/>
          <w:sz w:val="24"/>
          <w:szCs w:val="24"/>
        </w:rPr>
        <w:t xml:space="preserve"> pada model </w:t>
      </w:r>
      <w:proofErr w:type="spellStart"/>
      <w:r w:rsidRPr="00FC6DB6">
        <w:rPr>
          <w:rFonts w:ascii="Times New Roman" w:eastAsia="SimSun" w:hAnsi="Times New Roman" w:cs="Times New Roman"/>
          <w:sz w:val="24"/>
          <w:szCs w:val="24"/>
        </w:rPr>
        <w:t>ekman</w:t>
      </w:r>
      <w:proofErr w:type="spellEnd"/>
      <w:r w:rsidR="00D42EF6" w:rsidRPr="00FC6DB6">
        <w:rPr>
          <w:rFonts w:ascii="Times New Roman" w:eastAsia="SimSun" w:hAnsi="Times New Roman" w:cs="Times New Roman"/>
          <w:sz w:val="24"/>
          <w:szCs w:val="24"/>
        </w:rPr>
        <w:t xml:space="preserve"> label-label </w:t>
      </w:r>
      <w:proofErr w:type="spellStart"/>
      <w:r w:rsidRPr="00FC6DB6">
        <w:rPr>
          <w:rFonts w:ascii="Times New Roman" w:eastAsia="SimSun" w:hAnsi="Times New Roman" w:cs="Times New Roman"/>
          <w:sz w:val="24"/>
          <w:szCs w:val="24"/>
        </w:rPr>
        <w:t>emosi</w:t>
      </w:r>
      <w:proofErr w:type="spellEnd"/>
      <w:r w:rsidR="00D42EF6" w:rsidRPr="00FC6DB6">
        <w:rPr>
          <w:rFonts w:ascii="Times New Roman" w:eastAsia="SimSun" w:hAnsi="Times New Roman" w:cs="Times New Roman"/>
          <w:sz w:val="24"/>
          <w:szCs w:val="24"/>
        </w:rPr>
        <w:t xml:space="preserve"> </w:t>
      </w:r>
      <w:proofErr w:type="spellStart"/>
      <w:r w:rsidR="00D42EF6" w:rsidRPr="00FC6DB6">
        <w:rPr>
          <w:rFonts w:ascii="Times New Roman" w:eastAsia="SimSun" w:hAnsi="Times New Roman" w:cs="Times New Roman"/>
          <w:sz w:val="24"/>
          <w:szCs w:val="24"/>
        </w:rPr>
        <w:t>bersifat</w:t>
      </w:r>
      <w:proofErr w:type="spellEnd"/>
      <w:r w:rsidR="00D42EF6" w:rsidRPr="00FC6DB6">
        <w:rPr>
          <w:rFonts w:ascii="Times New Roman" w:eastAsia="SimSun" w:hAnsi="Times New Roman" w:cs="Times New Roman"/>
          <w:sz w:val="24"/>
          <w:szCs w:val="24"/>
        </w:rPr>
        <w:t xml:space="preserve"> universal pada </w:t>
      </w:r>
      <w:proofErr w:type="spellStart"/>
      <w:r w:rsidR="00D42EF6" w:rsidRPr="00FC6DB6">
        <w:rPr>
          <w:rFonts w:ascii="Times New Roman" w:eastAsia="SimSun" w:hAnsi="Times New Roman" w:cs="Times New Roman"/>
          <w:sz w:val="24"/>
          <w:szCs w:val="24"/>
        </w:rPr>
        <w:t>budaya</w:t>
      </w:r>
      <w:proofErr w:type="spellEnd"/>
      <w:r w:rsidR="00D42EF6" w:rsidRPr="00FC6DB6">
        <w:rPr>
          <w:rFonts w:ascii="Times New Roman" w:eastAsia="SimSun" w:hAnsi="Times New Roman" w:cs="Times New Roman"/>
          <w:sz w:val="24"/>
          <w:szCs w:val="24"/>
        </w:rPr>
        <w:t xml:space="preserve"> yang </w:t>
      </w:r>
      <w:proofErr w:type="spellStart"/>
      <w:r w:rsidR="00D42EF6" w:rsidRPr="00FC6DB6">
        <w:rPr>
          <w:rFonts w:ascii="Times New Roman" w:eastAsia="SimSun" w:hAnsi="Times New Roman" w:cs="Times New Roman"/>
          <w:sz w:val="24"/>
          <w:szCs w:val="24"/>
        </w:rPr>
        <w:t>berbeda</w:t>
      </w:r>
      <w:proofErr w:type="spellEnd"/>
      <w:r w:rsidR="00D42EF6" w:rsidRPr="00FC6DB6">
        <w:rPr>
          <w:rFonts w:ascii="Times New Roman" w:eastAsia="SimSun" w:hAnsi="Times New Roman" w:cs="Times New Roman"/>
          <w:sz w:val="24"/>
          <w:szCs w:val="24"/>
        </w:rPr>
        <w:t>.</w:t>
      </w:r>
    </w:p>
    <w:p w14:paraId="0CCFFB30" w14:textId="4B18C911" w:rsidR="00003B6E" w:rsidRPr="00BC3B93" w:rsidRDefault="00F70E64" w:rsidP="00433BA2">
      <w:pPr>
        <w:pStyle w:val="Heading2"/>
        <w:rPr>
          <w:rFonts w:eastAsia="SimSun"/>
        </w:rPr>
      </w:pPr>
      <w:r w:rsidRPr="00BC3B93">
        <w:t xml:space="preserve">2.2 </w:t>
      </w:r>
      <w:proofErr w:type="spellStart"/>
      <w:r w:rsidRPr="00BC3B93">
        <w:t>Deteksi</w:t>
      </w:r>
      <w:proofErr w:type="spellEnd"/>
      <w:r w:rsidRPr="00BC3B93">
        <w:t xml:space="preserve"> </w:t>
      </w:r>
      <w:proofErr w:type="spellStart"/>
      <w:r w:rsidRPr="00BC3B93">
        <w:t>Emosi</w:t>
      </w:r>
      <w:proofErr w:type="spellEnd"/>
    </w:p>
    <w:p w14:paraId="2C6E648D" w14:textId="50CC603F" w:rsidR="005E35C6" w:rsidRPr="00BC3B93" w:rsidRDefault="00D42EF6" w:rsidP="00BC3B93">
      <w:pPr>
        <w:spacing w:before="240" w:line="240" w:lineRule="auto"/>
        <w:jc w:val="both"/>
        <w:rPr>
          <w:rFonts w:ascii="Times New Roman" w:eastAsia="SimSun" w:hAnsi="Times New Roman" w:cs="Times New Roman"/>
          <w:sz w:val="24"/>
          <w:szCs w:val="24"/>
        </w:rPr>
      </w:pPr>
      <w:r w:rsidRPr="00FC6DB6">
        <w:rPr>
          <w:rFonts w:ascii="Times New Roman" w:hAnsi="Times New Roman" w:cs="Times New Roman"/>
          <w:sz w:val="24"/>
          <w:szCs w:val="24"/>
        </w:rPr>
        <w:tab/>
      </w:r>
      <w:proofErr w:type="spellStart"/>
      <w:r w:rsidRPr="00FC6DB6">
        <w:rPr>
          <w:rFonts w:ascii="Times New Roman" w:hAnsi="Times New Roman" w:cs="Times New Roman"/>
          <w:sz w:val="24"/>
          <w:szCs w:val="24"/>
        </w:rPr>
        <w:t>Deteksi</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Emosi</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merupakan</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bagian</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dari</w:t>
      </w:r>
      <w:proofErr w:type="spellEnd"/>
      <w:r w:rsidRPr="00FC6DB6">
        <w:rPr>
          <w:rFonts w:ascii="Times New Roman" w:hAnsi="Times New Roman" w:cs="Times New Roman"/>
          <w:sz w:val="24"/>
          <w:szCs w:val="24"/>
        </w:rPr>
        <w:t xml:space="preserve"> area yang </w:t>
      </w:r>
      <w:proofErr w:type="spellStart"/>
      <w:r w:rsidRPr="00FC6DB6">
        <w:rPr>
          <w:rFonts w:ascii="Times New Roman" w:hAnsi="Times New Roman" w:cs="Times New Roman"/>
          <w:sz w:val="24"/>
          <w:szCs w:val="24"/>
        </w:rPr>
        <w:t>lebih</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luas</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dari</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komputasi</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afektif</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bertujuan</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untuk</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memungkinkan</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komputer</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mengenali</w:t>
      </w:r>
      <w:proofErr w:type="spellEnd"/>
      <w:r w:rsidRPr="00FC6DB6">
        <w:rPr>
          <w:rFonts w:ascii="Times New Roman" w:hAnsi="Times New Roman" w:cs="Times New Roman"/>
          <w:sz w:val="24"/>
          <w:szCs w:val="24"/>
        </w:rPr>
        <w:t xml:space="preserve"> dan </w:t>
      </w:r>
      <w:proofErr w:type="spellStart"/>
      <w:r w:rsidRPr="00FC6DB6">
        <w:rPr>
          <w:rFonts w:ascii="Times New Roman" w:hAnsi="Times New Roman" w:cs="Times New Roman"/>
          <w:sz w:val="24"/>
          <w:szCs w:val="24"/>
        </w:rPr>
        <w:t>mengekspresikan</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emosi</w:t>
      </w:r>
      <w:proofErr w:type="spellEnd"/>
      <w:r w:rsidRPr="00FC6DB6">
        <w:rPr>
          <w:rFonts w:ascii="Times New Roman" w:hAnsi="Times New Roman" w:cs="Times New Roman"/>
          <w:sz w:val="24"/>
          <w:szCs w:val="24"/>
        </w:rPr>
        <w:t xml:space="preserve"> </w:t>
      </w:r>
      <w:r w:rsidRPr="00FC6DB6">
        <w:rPr>
          <w:rFonts w:ascii="Times New Roman" w:hAnsi="Times New Roman" w:cs="Times New Roman"/>
          <w:sz w:val="24"/>
          <w:szCs w:val="24"/>
        </w:rPr>
        <w:fldChar w:fldCharType="begin" w:fldLock="1"/>
      </w:r>
      <w:r w:rsidRPr="00FC6DB6">
        <w:rPr>
          <w:rFonts w:ascii="Times New Roman" w:hAnsi="Times New Roman" w:cs="Times New Roman"/>
          <w:sz w:val="24"/>
          <w:szCs w:val="24"/>
        </w:rPr>
        <w:instrText>ADDIN CSL_CITATION {"citationItems":[{"id":"ITEM-1","itemData":{"abstract":"Computers are beginning to acquire the ability to express and recognize affect, and may soon be given the ability to \"have emotions.\" The essential role of emotion in both human cognition and perception, as demonstrated by recent neurological studies, indicates that affective computers should not only provide better performance in assisting humans, but also might enhance computers' abilities to make decisions. This paper presents and discusses key issues in \"affective computing,\" computing that relates to, arises from, or influences emotions. Models are suggested for computer recognition of human emotion, and new applications are presented for computer-assisted learning, perceptual information retrieval, arts and entertainment, and human health and interaction. Affective computing, coupled with new wear-able computers, will also provide the ability to gather new data necessary for advances in emotion and cog-nition theory. 1 Fear, Emotion, and Science Nothing in life is to be feared. It is only to be understood .-Marie Curie Emotions have a stigma in science; they are believed to be inherently non-scientific. Scientific principles are derived from rational thought, logical arguments, testable hypotheses, and repeatable experiments. There is room alongside science for \"non-interfering\" emotions such as those involved in curiosity, frustration, and the pleasure of discovery. In fact, much scientific research has been prompted by fear. Nonetheless, the role of emotions is marginalized at best. Why bring \"emotion\" or \"affect\" into any of the deliberate tools of science? Moreover, shouldn't it be completely avoided when considering properties to design into computers? After all, computers control significant parts of our lives-the phone system, the stock market, nuclear power plants, jet landings, and more. Who wants a computer to be able to \"feel angry\" at them? To feel contempt for any living thing? In this essay I will submit for discussion a set of ideas on what I call \"affective computing,\" computing that relates to, arises from, or influences emotions. This will need some further clarification which I shall attempt below. I should say up front that I am not proposing the pursuit of computerized cingulotomies 1 or even into the business of building \"emotional computers\". 1 The making of small wounds in the ridge of the limbic system known as the cingulate gyrus, a surgical procedure to aid severely depressed patients. Nor will I propose answers to the d…","author":[{"dropping-particle":"","family":"Picard","given":"R W","non-dropping-particle":"","parse-names":false,"suffix":""}],"id":"ITEM-1","issued":{"date-parts":[["1997"]]},"title":"Affective Computing","type":"report"},"uris":["http://www.mendeley.com/documents/?uuid=8095210a-cc29-3efb-b7ee-3f0c5d0291b8"]}],"mendeley":{"formattedCitation":"(Picard, 1997)","manualFormatting":"(Picard, 1997)","plainTextFormattedCitation":"(Picard, 1997)","previouslyFormattedCitation":"(Picard, 1997)"},"properties":{"noteIndex":0},"schema":"https://github.com/citation-style-language/schema/raw/master/csl-citation.json"}</w:instrText>
      </w:r>
      <w:r w:rsidRPr="00FC6DB6">
        <w:rPr>
          <w:rFonts w:ascii="Times New Roman" w:hAnsi="Times New Roman" w:cs="Times New Roman"/>
          <w:sz w:val="24"/>
          <w:szCs w:val="24"/>
        </w:rPr>
        <w:fldChar w:fldCharType="separate"/>
      </w:r>
      <w:r w:rsidRPr="00FC6DB6">
        <w:rPr>
          <w:rFonts w:ascii="Times New Roman" w:hAnsi="Times New Roman" w:cs="Times New Roman"/>
          <w:noProof/>
          <w:sz w:val="24"/>
          <w:szCs w:val="24"/>
        </w:rPr>
        <w:t>(Picard, 1997)</w:t>
      </w:r>
      <w:r w:rsidRPr="00FC6DB6">
        <w:rPr>
          <w:rFonts w:ascii="Times New Roman" w:hAnsi="Times New Roman" w:cs="Times New Roman"/>
          <w:sz w:val="24"/>
          <w:szCs w:val="24"/>
        </w:rPr>
        <w:fldChar w:fldCharType="end"/>
      </w:r>
      <w:r w:rsidRPr="00FC6DB6">
        <w:rPr>
          <w:rFonts w:ascii="Times New Roman" w:hAnsi="Times New Roman" w:cs="Times New Roman"/>
          <w:sz w:val="24"/>
          <w:szCs w:val="24"/>
        </w:rPr>
        <w:t>.</w:t>
      </w:r>
      <w:r w:rsidR="0051463E" w:rsidRPr="00FC6DB6">
        <w:rPr>
          <w:rFonts w:ascii="Times New Roman" w:hAnsi="Times New Roman" w:cs="Times New Roman"/>
          <w:sz w:val="24"/>
          <w:szCs w:val="24"/>
        </w:rPr>
        <w:t xml:space="preserve"> </w:t>
      </w:r>
      <w:proofErr w:type="spellStart"/>
      <w:r w:rsidR="0051463E" w:rsidRPr="00FC6DB6">
        <w:rPr>
          <w:rFonts w:ascii="Times New Roman" w:hAnsi="Times New Roman" w:cs="Times New Roman"/>
          <w:sz w:val="24"/>
          <w:szCs w:val="24"/>
        </w:rPr>
        <w:t>Pendekatan</w:t>
      </w:r>
      <w:proofErr w:type="spellEnd"/>
      <w:r w:rsidR="0051463E" w:rsidRPr="00FC6DB6">
        <w:rPr>
          <w:rFonts w:ascii="Times New Roman" w:hAnsi="Times New Roman" w:cs="Times New Roman"/>
          <w:sz w:val="24"/>
          <w:szCs w:val="24"/>
        </w:rPr>
        <w:t xml:space="preserve"> </w:t>
      </w:r>
      <w:proofErr w:type="spellStart"/>
      <w:r w:rsidR="0051463E" w:rsidRPr="00FC6DB6">
        <w:rPr>
          <w:rFonts w:ascii="Times New Roman" w:hAnsi="Times New Roman" w:cs="Times New Roman"/>
          <w:sz w:val="24"/>
          <w:szCs w:val="24"/>
        </w:rPr>
        <w:t>klasifikasi</w:t>
      </w:r>
      <w:proofErr w:type="spellEnd"/>
      <w:r w:rsidR="0051463E" w:rsidRPr="00FC6DB6">
        <w:rPr>
          <w:rFonts w:ascii="Times New Roman" w:hAnsi="Times New Roman" w:cs="Times New Roman"/>
          <w:sz w:val="24"/>
          <w:szCs w:val="24"/>
        </w:rPr>
        <w:t xml:space="preserve"> </w:t>
      </w:r>
      <w:proofErr w:type="spellStart"/>
      <w:r w:rsidR="0051463E" w:rsidRPr="00FC6DB6">
        <w:rPr>
          <w:rFonts w:ascii="Times New Roman" w:hAnsi="Times New Roman" w:cs="Times New Roman"/>
          <w:sz w:val="24"/>
          <w:szCs w:val="24"/>
        </w:rPr>
        <w:t>teks</w:t>
      </w:r>
      <w:proofErr w:type="spellEnd"/>
      <w:r w:rsidR="0051463E" w:rsidRPr="00FC6DB6">
        <w:rPr>
          <w:rFonts w:ascii="Times New Roman" w:hAnsi="Times New Roman" w:cs="Times New Roman"/>
          <w:sz w:val="24"/>
          <w:szCs w:val="24"/>
        </w:rPr>
        <w:t xml:space="preserve"> </w:t>
      </w:r>
      <w:proofErr w:type="spellStart"/>
      <w:r w:rsidR="0051463E" w:rsidRPr="00FC6DB6">
        <w:rPr>
          <w:rFonts w:ascii="Times New Roman" w:hAnsi="Times New Roman" w:cs="Times New Roman"/>
          <w:sz w:val="24"/>
          <w:szCs w:val="24"/>
        </w:rPr>
        <w:t>digunakan</w:t>
      </w:r>
      <w:proofErr w:type="spellEnd"/>
      <w:r w:rsidR="0051463E" w:rsidRPr="00FC6DB6">
        <w:rPr>
          <w:rFonts w:ascii="Times New Roman" w:hAnsi="Times New Roman" w:cs="Times New Roman"/>
          <w:sz w:val="24"/>
          <w:szCs w:val="24"/>
        </w:rPr>
        <w:t xml:space="preserve"> </w:t>
      </w:r>
      <w:proofErr w:type="spellStart"/>
      <w:r w:rsidR="0051463E" w:rsidRPr="00FC6DB6">
        <w:rPr>
          <w:rFonts w:ascii="Times New Roman" w:hAnsi="Times New Roman" w:cs="Times New Roman"/>
          <w:sz w:val="24"/>
          <w:szCs w:val="24"/>
        </w:rPr>
        <w:t>untuk</w:t>
      </w:r>
      <w:proofErr w:type="spellEnd"/>
      <w:r w:rsidR="0051463E" w:rsidRPr="00FC6DB6">
        <w:rPr>
          <w:rFonts w:ascii="Times New Roman" w:hAnsi="Times New Roman" w:cs="Times New Roman"/>
          <w:sz w:val="24"/>
          <w:szCs w:val="24"/>
        </w:rPr>
        <w:t xml:space="preserve"> </w:t>
      </w:r>
      <w:proofErr w:type="spellStart"/>
      <w:r w:rsidR="0051463E" w:rsidRPr="00FC6DB6">
        <w:rPr>
          <w:rFonts w:ascii="Times New Roman" w:hAnsi="Times New Roman" w:cs="Times New Roman"/>
          <w:sz w:val="24"/>
          <w:szCs w:val="24"/>
        </w:rPr>
        <w:t>melakukan</w:t>
      </w:r>
      <w:proofErr w:type="spellEnd"/>
      <w:r w:rsidR="0051463E" w:rsidRPr="00FC6DB6">
        <w:rPr>
          <w:rFonts w:ascii="Times New Roman" w:hAnsi="Times New Roman" w:cs="Times New Roman"/>
          <w:sz w:val="24"/>
          <w:szCs w:val="24"/>
        </w:rPr>
        <w:t xml:space="preserve"> </w:t>
      </w:r>
      <w:proofErr w:type="spellStart"/>
      <w:r w:rsidR="0051463E" w:rsidRPr="00FC6DB6">
        <w:rPr>
          <w:rFonts w:ascii="Times New Roman" w:hAnsi="Times New Roman" w:cs="Times New Roman"/>
          <w:sz w:val="24"/>
          <w:szCs w:val="24"/>
        </w:rPr>
        <w:t>deteksi</w:t>
      </w:r>
      <w:proofErr w:type="spellEnd"/>
      <w:r w:rsidR="0051463E" w:rsidRPr="00FC6DB6">
        <w:rPr>
          <w:rFonts w:ascii="Times New Roman" w:hAnsi="Times New Roman" w:cs="Times New Roman"/>
          <w:sz w:val="24"/>
          <w:szCs w:val="24"/>
        </w:rPr>
        <w:t xml:space="preserve"> </w:t>
      </w:r>
      <w:proofErr w:type="spellStart"/>
      <w:r w:rsidR="0051463E" w:rsidRPr="00FC6DB6">
        <w:rPr>
          <w:rFonts w:ascii="Times New Roman" w:hAnsi="Times New Roman" w:cs="Times New Roman"/>
          <w:sz w:val="24"/>
          <w:szCs w:val="24"/>
        </w:rPr>
        <w:t>emosi</w:t>
      </w:r>
      <w:proofErr w:type="spellEnd"/>
      <w:r w:rsidR="0051463E" w:rsidRPr="00FC6DB6">
        <w:rPr>
          <w:rFonts w:ascii="Times New Roman" w:hAnsi="Times New Roman" w:cs="Times New Roman"/>
          <w:sz w:val="24"/>
          <w:szCs w:val="24"/>
        </w:rPr>
        <w:t xml:space="preserve"> </w:t>
      </w:r>
      <w:r w:rsidR="0051463E" w:rsidRPr="00FC6DB6">
        <w:rPr>
          <w:rFonts w:ascii="Times New Roman" w:hAnsi="Times New Roman" w:cs="Times New Roman"/>
          <w:sz w:val="24"/>
          <w:szCs w:val="24"/>
        </w:rPr>
        <w:fldChar w:fldCharType="begin" w:fldLock="1"/>
      </w:r>
      <w:r w:rsidR="004F4AA3" w:rsidRPr="00FC6DB6">
        <w:rPr>
          <w:rFonts w:ascii="Times New Roman" w:hAnsi="Times New Roman" w:cs="Times New Roman"/>
          <w:sz w:val="24"/>
          <w:szCs w:val="24"/>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51463E" w:rsidRPr="00FC6DB6">
        <w:rPr>
          <w:rFonts w:ascii="Times New Roman" w:hAnsi="Times New Roman" w:cs="Times New Roman"/>
          <w:sz w:val="24"/>
          <w:szCs w:val="24"/>
        </w:rPr>
        <w:fldChar w:fldCharType="separate"/>
      </w:r>
      <w:r w:rsidR="0051463E" w:rsidRPr="00FC6DB6">
        <w:rPr>
          <w:rFonts w:ascii="Times New Roman" w:hAnsi="Times New Roman" w:cs="Times New Roman"/>
          <w:noProof/>
          <w:sz w:val="24"/>
          <w:szCs w:val="24"/>
        </w:rPr>
        <w:t>(Fanesya et al., 2019)</w:t>
      </w:r>
      <w:r w:rsidR="0051463E" w:rsidRPr="00FC6DB6">
        <w:rPr>
          <w:rFonts w:ascii="Times New Roman" w:hAnsi="Times New Roman" w:cs="Times New Roman"/>
          <w:sz w:val="24"/>
          <w:szCs w:val="24"/>
        </w:rPr>
        <w:fldChar w:fldCharType="end"/>
      </w:r>
      <w:r w:rsidR="0051463E" w:rsidRPr="00FC6DB6">
        <w:rPr>
          <w:rFonts w:ascii="Times New Roman" w:hAnsi="Times New Roman" w:cs="Times New Roman"/>
          <w:sz w:val="24"/>
          <w:szCs w:val="24"/>
        </w:rPr>
        <w:t>.</w:t>
      </w:r>
      <w:r w:rsidRPr="00FC6DB6">
        <w:rPr>
          <w:rFonts w:ascii="Times New Roman" w:hAnsi="Times New Roman" w:cs="Times New Roman"/>
          <w:sz w:val="24"/>
          <w:szCs w:val="24"/>
        </w:rPr>
        <w:t xml:space="preserve"> </w:t>
      </w:r>
      <w:proofErr w:type="spellStart"/>
      <w:r w:rsidR="001B6791">
        <w:rPr>
          <w:rFonts w:ascii="Times New Roman" w:eastAsia="SimSun" w:hAnsi="Times New Roman" w:cs="Times New Roman"/>
          <w:sz w:val="24"/>
          <w:szCs w:val="24"/>
        </w:rPr>
        <w:t>P</w:t>
      </w:r>
      <w:r w:rsidR="001B6791" w:rsidRPr="00397D45">
        <w:rPr>
          <w:rFonts w:ascii="Times New Roman" w:eastAsia="SimSun" w:hAnsi="Times New Roman" w:cs="Times New Roman"/>
          <w:sz w:val="24"/>
          <w:szCs w:val="24"/>
        </w:rPr>
        <w:t>enelitian</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deteksi</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emosi</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memiliki</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banyak</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kegunaan</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dalam</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mengambil</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keputusan</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seperti</w:t>
      </w:r>
      <w:proofErr w:type="spellEnd"/>
      <w:r w:rsidR="001B6791" w:rsidRPr="00397D45">
        <w:rPr>
          <w:rFonts w:ascii="Times New Roman" w:eastAsia="SimSun" w:hAnsi="Times New Roman" w:cs="Times New Roman"/>
          <w:sz w:val="24"/>
          <w:szCs w:val="24"/>
        </w:rPr>
        <w:t xml:space="preserve"> di </w:t>
      </w:r>
      <w:proofErr w:type="spellStart"/>
      <w:r w:rsidR="001B6791" w:rsidRPr="00397D45">
        <w:rPr>
          <w:rFonts w:ascii="Times New Roman" w:eastAsia="SimSun" w:hAnsi="Times New Roman" w:cs="Times New Roman"/>
          <w:sz w:val="24"/>
          <w:szCs w:val="24"/>
        </w:rPr>
        <w:t>bidang</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pendidikan</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untuk</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memprediksi</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keadaan</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emosi</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siswa</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dengan</w:t>
      </w:r>
      <w:proofErr w:type="spellEnd"/>
      <w:r w:rsidR="001B6791" w:rsidRPr="00397D45">
        <w:rPr>
          <w:rFonts w:ascii="Times New Roman" w:eastAsia="SimSun" w:hAnsi="Times New Roman" w:cs="Times New Roman"/>
          <w:sz w:val="24"/>
          <w:szCs w:val="24"/>
        </w:rPr>
        <w:t xml:space="preserve"> platform e-learning </w:t>
      </w:r>
      <w:proofErr w:type="spellStart"/>
      <w:r w:rsidR="001B6791" w:rsidRPr="00397D45">
        <w:rPr>
          <w:rFonts w:ascii="Times New Roman" w:eastAsia="SimSun" w:hAnsi="Times New Roman" w:cs="Times New Roman"/>
          <w:sz w:val="24"/>
          <w:szCs w:val="24"/>
        </w:rPr>
        <w:t>sehingga</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dapat</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digunakan</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untuk</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meningkatkan</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kualitas</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belajar</w:t>
      </w:r>
      <w:proofErr w:type="spellEnd"/>
      <w:r w:rsidR="00497BC0">
        <w:rPr>
          <w:rFonts w:ascii="Times New Roman" w:eastAsia="SimSun" w:hAnsi="Times New Roman" w:cs="Times New Roman"/>
          <w:sz w:val="24"/>
          <w:szCs w:val="24"/>
        </w:rPr>
        <w:t xml:space="preserve"> </w:t>
      </w:r>
      <w:r w:rsidR="00497BC0">
        <w:rPr>
          <w:rFonts w:ascii="Times New Roman" w:eastAsia="SimSun" w:hAnsi="Times New Roman" w:cs="Times New Roman"/>
          <w:sz w:val="24"/>
          <w:szCs w:val="24"/>
        </w:rPr>
        <w:fldChar w:fldCharType="begin" w:fldLock="1"/>
      </w:r>
      <w:r w:rsidR="00497BC0">
        <w:rPr>
          <w:rFonts w:ascii="Times New Roman" w:eastAsia="SimSun" w:hAnsi="Times New Roman" w:cs="Times New Roman"/>
          <w:sz w:val="24"/>
          <w:szCs w:val="24"/>
        </w:rPr>
        <w:instrText>ADDIN CSL_CITATION {"citationItems":[{"id":"ITEM-1","itemData":{"DOI":"10.1080/10494820.2018.1427114","ISSN":"17445191","abstract":"For the purpose of improving the quality in Elearning process and overcoming the limitations of the current online educational environments, we propose to take into consideration the emotional states of students during Elearning sessions. Our objective is to ensure the ability of emotional intelligence: Emotion Recognition, in an eLearning environment. Thus, we present an architecture of Emotionally Intelligent Elearning System (EIES). Within the development of a computational probabilistic model of emotions, we proposed a Bayesian Network (BN) model to deal with emotions in Elearning environments and handle the uncertain nature of emotion recognition process. In a second phase, we focus on the incorporation of the emotion recognition in the Elearning systems by developing a simulation of EIES based on the BN model, able to predict the students’ affects. Consequently, we reached positive and promising results related to the fact that simulated EIES based on the BN model of emotions predicts correctly the student’s emotion when an event occurs during an Elearning session.","author":[{"dropping-particle":"","family":"Daouas","given":"Thouraya","non-dropping-particle":"","parse-names":false,"suffix":""},{"dropping-particle":"","family":"Lejmi","given":"Hanen","non-dropping-particle":"","parse-names":false,"suffix":""}],"container-title":"Interactive Learning Environments","id":"ITEM-1","issue":"8","issued":{"date-parts":[["2018","11","17"]]},"page":"991-1009","publisher":"Routledge","title":"Emotions recognition in an intelligent elearning environment","type":"article-journal","volume":"26"},"uris":["http://www.mendeley.com/documents/?uuid=759f896f-4b34-386b-9ae6-d43d166b4f87"]}],"mendeley":{"formattedCitation":"(Daouas &amp; Lejmi, 2018)","plainTextFormattedCitation":"(Daouas &amp; Lejmi, 2018)","previouslyFormattedCitation":"(Daouas &amp; Lejmi, 2018)"},"properties":{"noteIndex":0},"schema":"https://github.com/citation-style-language/schema/raw/master/csl-citation.json"}</w:instrText>
      </w:r>
      <w:r w:rsidR="00497BC0">
        <w:rPr>
          <w:rFonts w:ascii="Times New Roman" w:eastAsia="SimSun" w:hAnsi="Times New Roman" w:cs="Times New Roman"/>
          <w:sz w:val="24"/>
          <w:szCs w:val="24"/>
        </w:rPr>
        <w:fldChar w:fldCharType="separate"/>
      </w:r>
      <w:r w:rsidR="00497BC0" w:rsidRPr="00497BC0">
        <w:rPr>
          <w:rFonts w:ascii="Times New Roman" w:eastAsia="SimSun" w:hAnsi="Times New Roman" w:cs="Times New Roman"/>
          <w:noProof/>
          <w:sz w:val="24"/>
          <w:szCs w:val="24"/>
        </w:rPr>
        <w:t xml:space="preserve">(Daouas </w:t>
      </w:r>
      <w:r w:rsidR="00726DEB">
        <w:rPr>
          <w:rFonts w:ascii="Times New Roman" w:eastAsia="SimSun" w:hAnsi="Times New Roman" w:cs="Times New Roman"/>
          <w:noProof/>
          <w:sz w:val="24"/>
          <w:szCs w:val="24"/>
        </w:rPr>
        <w:t>dan</w:t>
      </w:r>
      <w:r w:rsidR="00497BC0" w:rsidRPr="00497BC0">
        <w:rPr>
          <w:rFonts w:ascii="Times New Roman" w:eastAsia="SimSun" w:hAnsi="Times New Roman" w:cs="Times New Roman"/>
          <w:noProof/>
          <w:sz w:val="24"/>
          <w:szCs w:val="24"/>
        </w:rPr>
        <w:t xml:space="preserve"> Lejmi, 2018)</w:t>
      </w:r>
      <w:r w:rsidR="00497BC0">
        <w:rPr>
          <w:rFonts w:ascii="Times New Roman" w:eastAsia="SimSun" w:hAnsi="Times New Roman" w:cs="Times New Roman"/>
          <w:sz w:val="24"/>
          <w:szCs w:val="24"/>
        </w:rPr>
        <w:fldChar w:fldCharType="end"/>
      </w:r>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bidang</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bisnis</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digunakan</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untuk</w:t>
      </w:r>
      <w:proofErr w:type="spellEnd"/>
      <w:r w:rsidR="001B6791" w:rsidRPr="00397D45">
        <w:rPr>
          <w:rFonts w:ascii="Times New Roman" w:eastAsia="SimSun" w:hAnsi="Times New Roman" w:cs="Times New Roman"/>
          <w:sz w:val="24"/>
          <w:szCs w:val="24"/>
        </w:rPr>
        <w:t xml:space="preserve"> review </w:t>
      </w:r>
      <w:proofErr w:type="spellStart"/>
      <w:r w:rsidR="001B6791" w:rsidRPr="00397D45">
        <w:rPr>
          <w:rFonts w:ascii="Times New Roman" w:eastAsia="SimSun" w:hAnsi="Times New Roman" w:cs="Times New Roman"/>
          <w:sz w:val="24"/>
          <w:szCs w:val="24"/>
        </w:rPr>
        <w:t>kualitas</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produk</w:t>
      </w:r>
      <w:proofErr w:type="spellEnd"/>
      <w:r w:rsidR="00497BC0">
        <w:rPr>
          <w:rFonts w:ascii="Times New Roman" w:eastAsia="SimSun" w:hAnsi="Times New Roman" w:cs="Times New Roman"/>
          <w:sz w:val="24"/>
          <w:szCs w:val="24"/>
        </w:rPr>
        <w:t xml:space="preserve"> </w:t>
      </w:r>
      <w:r w:rsidR="00497BC0">
        <w:rPr>
          <w:rFonts w:ascii="Times New Roman" w:eastAsia="SimSun" w:hAnsi="Times New Roman" w:cs="Times New Roman"/>
          <w:sz w:val="24"/>
          <w:szCs w:val="24"/>
        </w:rPr>
        <w:fldChar w:fldCharType="begin" w:fldLock="1"/>
      </w:r>
      <w:r w:rsidR="008C0DC0">
        <w:rPr>
          <w:rFonts w:ascii="Times New Roman" w:eastAsia="SimSun" w:hAnsi="Times New Roman" w:cs="Times New Roman"/>
          <w:sz w:val="24"/>
          <w:szCs w:val="24"/>
        </w:rPr>
        <w:instrText>ADDIN CSL_CITATION {"citationItems":[{"id":"ITEM-1","itemData":{"ISSN":"2301-7201","abstract":"Today customers can easily submit their review or opinion of a product or a service from Natasha Skin Care through mentions tweet @NatashaSkinCare. Mentions can be identified emotions of costumers after using a products or a services of Natasha Skin Care. This research proposes to classify emotions according to Ekman that is joy, surprise, anger, fear, sad, and disgust by using Naïve Bayes Classifier. Naïve Bayes Classifier is chosen because of its advantages that is simple, fast, and high accuracy. The dataset in this study amounted to 19,253 with the division for each class is 804 joy, 43 surprise, 154 anger, 61 fear, 287 sad, 167 disgust, and 17736 no-emotions. The results show that the Naïve Bayes Classifier method has a good performance to classify the emotions Natasha Skin Care customers through twitter. The average accuracy rate on the no-emotions class dataset is 80.19%. The average of the emotional classification without involving the no-emotions class shows the highest recall value in the joy class of 92.21%. The highest precision value in the surprise class was 97.77% and the highest F1-Measure was in the joy class of 89.14%. The mean on the dataset with the no-emotions class is 88.58%. Although the accuracy of the dataset with the no-emotions class is higher the precision and recall value is very low, which is 0%. After using the ROS resampling algorithm, the mean values of precision, recall, and F1-Measure are highest in the no-emotions class. Precision value is 96.64%, recall value is 76.36%, and F1-Measure value is 85.93%","author":[{"dropping-particle":"","family":"Nurlaila","given":"Afifah","non-dropping-particle":"","parse-names":false,"suffix":""},{"dropping-particle":"","family":"Wiranto","given":"","non-dropping-particle":"","parse-names":false,"suffix":""},{"dropping-particle":"","family":"Saptono","given":"Ristu","non-dropping-particle":"","parse-names":false,"suffix":""}],"container-title":"Jurnal Ilmiah Teknologi Dan Informasi","id":"ITEM-1","issue":"2","issued":{"date-parts":[["2017"]]},"page":"92-97","title":"Classification Of Customers Emotion Using Naive Bayes Classifier ( Case Study : Natasha Skin Care )","type":"article-journal","volume":"6"},"uris":["http://www.mendeley.com/documents/?uuid=a3ec3267-a632-4d65-a07e-60cc6878a495"]}],"mendeley":{"formattedCitation":"(Nurlaila et al., 2017)","plainTextFormattedCitation":"(Nurlaila et al., 2017)","previouslyFormattedCitation":"(Nurlaila et al., 2017)"},"properties":{"noteIndex":0},"schema":"https://github.com/citation-style-language/schema/raw/master/csl-citation.json"}</w:instrText>
      </w:r>
      <w:r w:rsidR="00497BC0">
        <w:rPr>
          <w:rFonts w:ascii="Times New Roman" w:eastAsia="SimSun" w:hAnsi="Times New Roman" w:cs="Times New Roman"/>
          <w:sz w:val="24"/>
          <w:szCs w:val="24"/>
        </w:rPr>
        <w:fldChar w:fldCharType="separate"/>
      </w:r>
      <w:r w:rsidR="00497BC0" w:rsidRPr="00497BC0">
        <w:rPr>
          <w:rFonts w:ascii="Times New Roman" w:eastAsia="SimSun" w:hAnsi="Times New Roman" w:cs="Times New Roman"/>
          <w:noProof/>
          <w:sz w:val="24"/>
          <w:szCs w:val="24"/>
        </w:rPr>
        <w:t>(Nurlaila et al., 2017)</w:t>
      </w:r>
      <w:r w:rsidR="00497BC0">
        <w:rPr>
          <w:rFonts w:ascii="Times New Roman" w:eastAsia="SimSun" w:hAnsi="Times New Roman" w:cs="Times New Roman"/>
          <w:sz w:val="24"/>
          <w:szCs w:val="24"/>
        </w:rPr>
        <w:fldChar w:fldCharType="end"/>
      </w:r>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selain</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itu</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deteksi</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emosi</w:t>
      </w:r>
      <w:proofErr w:type="spellEnd"/>
      <w:r w:rsidR="001B6791" w:rsidRPr="00397D45">
        <w:rPr>
          <w:rFonts w:ascii="Times New Roman" w:eastAsia="SimSun" w:hAnsi="Times New Roman" w:cs="Times New Roman"/>
          <w:sz w:val="24"/>
          <w:szCs w:val="24"/>
        </w:rPr>
        <w:t xml:space="preserve"> juga </w:t>
      </w:r>
      <w:proofErr w:type="spellStart"/>
      <w:r w:rsidR="001B6791" w:rsidRPr="00397D45">
        <w:rPr>
          <w:rFonts w:ascii="Times New Roman" w:eastAsia="SimSun" w:hAnsi="Times New Roman" w:cs="Times New Roman"/>
          <w:sz w:val="24"/>
          <w:szCs w:val="24"/>
        </w:rPr>
        <w:t>bermanfaat</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untuk</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rekrutmen</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karyawan</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koseling</w:t>
      </w:r>
      <w:proofErr w:type="spellEnd"/>
      <w:r w:rsidR="001B6791" w:rsidRPr="00397D45">
        <w:rPr>
          <w:rFonts w:ascii="Times New Roman" w:eastAsia="SimSun" w:hAnsi="Times New Roman" w:cs="Times New Roman"/>
          <w:sz w:val="24"/>
          <w:szCs w:val="24"/>
        </w:rPr>
        <w:t xml:space="preserve">, dan </w:t>
      </w:r>
      <w:proofErr w:type="spellStart"/>
      <w:r w:rsidR="001B6791" w:rsidRPr="00397D45">
        <w:rPr>
          <w:rFonts w:ascii="Times New Roman" w:eastAsia="SimSun" w:hAnsi="Times New Roman" w:cs="Times New Roman"/>
          <w:sz w:val="24"/>
          <w:szCs w:val="24"/>
        </w:rPr>
        <w:t>pro</w:t>
      </w:r>
      <w:r w:rsidR="00726DEB">
        <w:rPr>
          <w:rFonts w:ascii="Times New Roman" w:eastAsia="SimSun" w:hAnsi="Times New Roman" w:cs="Times New Roman"/>
          <w:sz w:val="24"/>
          <w:szCs w:val="24"/>
        </w:rPr>
        <w:t>s</w:t>
      </w:r>
      <w:r w:rsidR="001B6791" w:rsidRPr="00397D45">
        <w:rPr>
          <w:rFonts w:ascii="Times New Roman" w:eastAsia="SimSun" w:hAnsi="Times New Roman" w:cs="Times New Roman"/>
          <w:sz w:val="24"/>
          <w:szCs w:val="24"/>
        </w:rPr>
        <w:t>fil</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psikologis</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karena</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merupakan</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bagian</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dari</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prediksi</w:t>
      </w:r>
      <w:proofErr w:type="spellEnd"/>
      <w:r w:rsidR="001B6791" w:rsidRPr="00397D45">
        <w:rPr>
          <w:rFonts w:ascii="Times New Roman" w:eastAsia="SimSun" w:hAnsi="Times New Roman" w:cs="Times New Roman"/>
          <w:sz w:val="24"/>
          <w:szCs w:val="24"/>
        </w:rPr>
        <w:t xml:space="preserve"> </w:t>
      </w:r>
      <w:proofErr w:type="spellStart"/>
      <w:r w:rsidR="001B6791" w:rsidRPr="00397D45">
        <w:rPr>
          <w:rFonts w:ascii="Times New Roman" w:eastAsia="SimSun" w:hAnsi="Times New Roman" w:cs="Times New Roman"/>
          <w:sz w:val="24"/>
          <w:szCs w:val="24"/>
        </w:rPr>
        <w:t>kepribadian</w:t>
      </w:r>
      <w:proofErr w:type="spellEnd"/>
      <w:r w:rsidR="001B6791" w:rsidRPr="00397D45">
        <w:rPr>
          <w:rFonts w:ascii="Times New Roman" w:eastAsia="SimSun" w:hAnsi="Times New Roman" w:cs="Times New Roman"/>
          <w:sz w:val="24"/>
          <w:szCs w:val="24"/>
        </w:rPr>
        <w:t xml:space="preserve"> </w:t>
      </w:r>
      <w:r w:rsidR="008C0DC0">
        <w:rPr>
          <w:rFonts w:ascii="Times New Roman" w:eastAsia="SimSun" w:hAnsi="Times New Roman" w:cs="Times New Roman"/>
          <w:sz w:val="24"/>
          <w:szCs w:val="24"/>
        </w:rPr>
        <w:fldChar w:fldCharType="begin" w:fldLock="1"/>
      </w:r>
      <w:r w:rsidR="00E75C05">
        <w:rPr>
          <w:rFonts w:ascii="Times New Roman" w:eastAsia="SimSun" w:hAnsi="Times New Roman" w:cs="Times New Roman"/>
          <w:sz w:val="24"/>
          <w:szCs w:val="24"/>
        </w:rPr>
        <w:instrText>ADDIN CSL_CITATION {"citationItems":[{"id":"ITEM-1","itemData":{"DOI":"10.1109/CTEMS.2018.8769304","ISBN":"9781538677094","abstract":"Social media usage has been on an ever increasing exponential rise. Usage of social media sites, such as Twitter and Facebook, for social interaction has also become a popular trend. It is estimated that on an average, around 6,000 tweets are tweeted on Twitter every second. With people spending on an average 35 minutes on Facebook each day, it is also estimated that there are about 317,000 status updates on Facebook per minute. These vast volumes of data have powerful information locked within them. This data can be analyzed and several purposes. The use of such social media data for predicting user personality is common. Prediction models have been successfully built that can predict several user attributes - age, gender, personality traits, occupation, political orientation etc. Standards in personality models such as the Big Five model, DISC and the Myers-Briggs Type Indicator have been the basis for all such personality prediction. A user's social media data can thus be used to predict his/her personality. The main objective of this work is to review the work carried out for personality prediction using social media data.","author":[{"dropping-particle":"","family":"Dandannavar","given":"P. S.","non-dropping-particle":"","parse-names":false,"suffix":""},{"dropping-particle":"","family":"Mangalwede","given":"S. R.","non-dropping-particle":"","parse-names":false,"suffix":""},{"dropping-particle":"","family":"Kulkarni","given":"P. M.","non-dropping-particle":"","parse-names":false,"suffix":""}],"container-title":"Proceedings of the International Conference on Computational Techniques, Electronics and Mechanical Systems, CTEMS 2018","id":"ITEM-1","issued":{"date-parts":[["2018","12","1"]]},"page":"62-65","publisher":"Institute of Electrical and Electronics Engineers Inc.","title":"Social Media Text - A Source for Personality Prediction","type":"paper-conference"},"uris":["http://www.mendeley.com/documents/?uuid=123366bd-614e-3284-a4cb-7b3f7013f29c"]}],"mendeley":{"formattedCitation":"(Dandannavar et al., 2018)","plainTextFormattedCitation":"(Dandannavar et al., 2018)","previouslyFormattedCitation":"(Dandannavar et al., 2018)"},"properties":{"noteIndex":0},"schema":"https://github.com/citation-style-language/schema/raw/master/csl-citation.json"}</w:instrText>
      </w:r>
      <w:r w:rsidR="008C0DC0">
        <w:rPr>
          <w:rFonts w:ascii="Times New Roman" w:eastAsia="SimSun" w:hAnsi="Times New Roman" w:cs="Times New Roman"/>
          <w:sz w:val="24"/>
          <w:szCs w:val="24"/>
        </w:rPr>
        <w:fldChar w:fldCharType="separate"/>
      </w:r>
      <w:r w:rsidR="008C0DC0" w:rsidRPr="008C0DC0">
        <w:rPr>
          <w:rFonts w:ascii="Times New Roman" w:eastAsia="SimSun" w:hAnsi="Times New Roman" w:cs="Times New Roman"/>
          <w:noProof/>
          <w:sz w:val="24"/>
          <w:szCs w:val="24"/>
        </w:rPr>
        <w:t>(Dandannavar et al., 2018)</w:t>
      </w:r>
      <w:r w:rsidR="008C0DC0">
        <w:rPr>
          <w:rFonts w:ascii="Times New Roman" w:eastAsia="SimSun" w:hAnsi="Times New Roman" w:cs="Times New Roman"/>
          <w:sz w:val="24"/>
          <w:szCs w:val="24"/>
        </w:rPr>
        <w:fldChar w:fldCharType="end"/>
      </w:r>
      <w:r w:rsidR="001B6791" w:rsidRPr="00FC6DB6">
        <w:rPr>
          <w:rFonts w:ascii="Times New Roman" w:eastAsia="SimSun" w:hAnsi="Times New Roman" w:cs="Times New Roman"/>
          <w:sz w:val="24"/>
          <w:szCs w:val="24"/>
        </w:rPr>
        <w:t>.</w:t>
      </w:r>
      <w:r w:rsidR="001B6791">
        <w:rPr>
          <w:rFonts w:ascii="Times New Roman" w:eastAsia="SimSun" w:hAnsi="Times New Roman" w:cs="Times New Roman"/>
          <w:sz w:val="24"/>
          <w:szCs w:val="24"/>
        </w:rPr>
        <w:t xml:space="preserve"> </w:t>
      </w:r>
      <w:proofErr w:type="spellStart"/>
      <w:r w:rsidR="00344538" w:rsidRPr="00FC6DB6">
        <w:rPr>
          <w:rFonts w:ascii="Times New Roman" w:eastAsia="SimSun" w:hAnsi="Times New Roman" w:cs="Times New Roman"/>
          <w:sz w:val="24"/>
          <w:szCs w:val="24"/>
        </w:rPr>
        <w:t>Emosi</w:t>
      </w:r>
      <w:proofErr w:type="spellEnd"/>
      <w:r w:rsidR="00344538" w:rsidRPr="00FC6DB6">
        <w:rPr>
          <w:rFonts w:ascii="Times New Roman" w:eastAsia="SimSun" w:hAnsi="Times New Roman" w:cs="Times New Roman"/>
          <w:sz w:val="24"/>
          <w:szCs w:val="24"/>
        </w:rPr>
        <w:t xml:space="preserve"> </w:t>
      </w:r>
      <w:proofErr w:type="spellStart"/>
      <w:r w:rsidR="00344538" w:rsidRPr="00FC6DB6">
        <w:rPr>
          <w:rFonts w:ascii="Times New Roman" w:eastAsia="SimSun" w:hAnsi="Times New Roman" w:cs="Times New Roman"/>
          <w:sz w:val="24"/>
          <w:szCs w:val="24"/>
        </w:rPr>
        <w:t>dapat</w:t>
      </w:r>
      <w:proofErr w:type="spellEnd"/>
      <w:r w:rsidR="00344538" w:rsidRPr="00FC6DB6">
        <w:rPr>
          <w:rFonts w:ascii="Times New Roman" w:eastAsia="SimSun" w:hAnsi="Times New Roman" w:cs="Times New Roman"/>
          <w:sz w:val="24"/>
          <w:szCs w:val="24"/>
        </w:rPr>
        <w:t xml:space="preserve"> </w:t>
      </w:r>
      <w:proofErr w:type="spellStart"/>
      <w:r w:rsidR="00344538" w:rsidRPr="00FC6DB6">
        <w:rPr>
          <w:rFonts w:ascii="Times New Roman" w:eastAsia="SimSun" w:hAnsi="Times New Roman" w:cs="Times New Roman"/>
          <w:sz w:val="24"/>
          <w:szCs w:val="24"/>
        </w:rPr>
        <w:t>dideteksi</w:t>
      </w:r>
      <w:proofErr w:type="spellEnd"/>
      <w:r w:rsidR="00344538" w:rsidRPr="00FC6DB6">
        <w:rPr>
          <w:rFonts w:ascii="Times New Roman" w:eastAsia="SimSun" w:hAnsi="Times New Roman" w:cs="Times New Roman"/>
          <w:sz w:val="24"/>
          <w:szCs w:val="24"/>
        </w:rPr>
        <w:t xml:space="preserve"> </w:t>
      </w:r>
      <w:proofErr w:type="spellStart"/>
      <w:r w:rsidR="00344538" w:rsidRPr="00FC6DB6">
        <w:rPr>
          <w:rFonts w:ascii="Times New Roman" w:eastAsia="SimSun" w:hAnsi="Times New Roman" w:cs="Times New Roman"/>
          <w:sz w:val="24"/>
          <w:szCs w:val="24"/>
        </w:rPr>
        <w:t>melalui</w:t>
      </w:r>
      <w:proofErr w:type="spellEnd"/>
      <w:r w:rsidR="00344538" w:rsidRPr="00FC6DB6">
        <w:rPr>
          <w:rFonts w:ascii="Times New Roman" w:eastAsia="SimSun" w:hAnsi="Times New Roman" w:cs="Times New Roman"/>
          <w:sz w:val="24"/>
          <w:szCs w:val="24"/>
        </w:rPr>
        <w:t xml:space="preserve"> </w:t>
      </w:r>
      <w:proofErr w:type="spellStart"/>
      <w:r w:rsidR="00344538" w:rsidRPr="00FC6DB6">
        <w:rPr>
          <w:rFonts w:ascii="Times New Roman" w:eastAsia="SimSun" w:hAnsi="Times New Roman" w:cs="Times New Roman"/>
          <w:sz w:val="24"/>
          <w:szCs w:val="24"/>
        </w:rPr>
        <w:t>suara</w:t>
      </w:r>
      <w:proofErr w:type="spellEnd"/>
      <w:r w:rsidR="00344538" w:rsidRPr="00FC6DB6">
        <w:rPr>
          <w:rFonts w:ascii="Times New Roman" w:eastAsia="SimSun" w:hAnsi="Times New Roman" w:cs="Times New Roman"/>
          <w:sz w:val="24"/>
          <w:szCs w:val="24"/>
        </w:rPr>
        <w:t xml:space="preserve">, </w:t>
      </w:r>
      <w:proofErr w:type="spellStart"/>
      <w:r w:rsidR="00344538" w:rsidRPr="00FC6DB6">
        <w:rPr>
          <w:rFonts w:ascii="Times New Roman" w:eastAsia="SimSun" w:hAnsi="Times New Roman" w:cs="Times New Roman"/>
          <w:sz w:val="24"/>
          <w:szCs w:val="24"/>
        </w:rPr>
        <w:t>ekspresi</w:t>
      </w:r>
      <w:proofErr w:type="spellEnd"/>
      <w:r w:rsidR="00344538" w:rsidRPr="00FC6DB6">
        <w:rPr>
          <w:rFonts w:ascii="Times New Roman" w:eastAsia="SimSun" w:hAnsi="Times New Roman" w:cs="Times New Roman"/>
          <w:sz w:val="24"/>
          <w:szCs w:val="24"/>
        </w:rPr>
        <w:t xml:space="preserve"> </w:t>
      </w:r>
      <w:proofErr w:type="spellStart"/>
      <w:r w:rsidR="00344538" w:rsidRPr="00FC6DB6">
        <w:rPr>
          <w:rFonts w:ascii="Times New Roman" w:eastAsia="SimSun" w:hAnsi="Times New Roman" w:cs="Times New Roman"/>
          <w:sz w:val="24"/>
          <w:szCs w:val="24"/>
        </w:rPr>
        <w:t>wajah</w:t>
      </w:r>
      <w:proofErr w:type="spellEnd"/>
      <w:r w:rsidR="00344538" w:rsidRPr="00FC6DB6">
        <w:rPr>
          <w:rFonts w:ascii="Times New Roman" w:eastAsia="SimSun" w:hAnsi="Times New Roman" w:cs="Times New Roman"/>
          <w:sz w:val="24"/>
          <w:szCs w:val="24"/>
        </w:rPr>
        <w:t xml:space="preserve">, </w:t>
      </w:r>
      <w:proofErr w:type="spellStart"/>
      <w:r w:rsidR="00344538" w:rsidRPr="00FC6DB6">
        <w:rPr>
          <w:rFonts w:ascii="Times New Roman" w:eastAsia="SimSun" w:hAnsi="Times New Roman" w:cs="Times New Roman"/>
          <w:sz w:val="24"/>
          <w:szCs w:val="24"/>
        </w:rPr>
        <w:t>gerakan</w:t>
      </w:r>
      <w:proofErr w:type="spellEnd"/>
      <w:r w:rsidR="00344538" w:rsidRPr="00FC6DB6">
        <w:rPr>
          <w:rFonts w:ascii="Times New Roman" w:eastAsia="SimSun" w:hAnsi="Times New Roman" w:cs="Times New Roman"/>
          <w:sz w:val="24"/>
          <w:szCs w:val="24"/>
        </w:rPr>
        <w:t xml:space="preserve"> </w:t>
      </w:r>
      <w:proofErr w:type="spellStart"/>
      <w:r w:rsidR="00344538" w:rsidRPr="00FC6DB6">
        <w:rPr>
          <w:rFonts w:ascii="Times New Roman" w:eastAsia="SimSun" w:hAnsi="Times New Roman" w:cs="Times New Roman"/>
          <w:sz w:val="24"/>
          <w:szCs w:val="24"/>
        </w:rPr>
        <w:t>tangan</w:t>
      </w:r>
      <w:proofErr w:type="spellEnd"/>
      <w:r w:rsidR="00344538" w:rsidRPr="00FC6DB6">
        <w:rPr>
          <w:rFonts w:ascii="Times New Roman" w:eastAsia="SimSun" w:hAnsi="Times New Roman" w:cs="Times New Roman"/>
          <w:sz w:val="24"/>
          <w:szCs w:val="24"/>
        </w:rPr>
        <w:t xml:space="preserve">, </w:t>
      </w:r>
      <w:proofErr w:type="spellStart"/>
      <w:r w:rsidR="00344538" w:rsidRPr="00FC6DB6">
        <w:rPr>
          <w:rFonts w:ascii="Times New Roman" w:eastAsia="SimSun" w:hAnsi="Times New Roman" w:cs="Times New Roman"/>
          <w:sz w:val="24"/>
          <w:szCs w:val="24"/>
        </w:rPr>
        <w:t>gerakan</w:t>
      </w:r>
      <w:proofErr w:type="spellEnd"/>
      <w:r w:rsidR="00344538" w:rsidRPr="00FC6DB6">
        <w:rPr>
          <w:rFonts w:ascii="Times New Roman" w:eastAsia="SimSun" w:hAnsi="Times New Roman" w:cs="Times New Roman"/>
          <w:sz w:val="24"/>
          <w:szCs w:val="24"/>
        </w:rPr>
        <w:t xml:space="preserve"> </w:t>
      </w:r>
      <w:proofErr w:type="spellStart"/>
      <w:r w:rsidR="00344538" w:rsidRPr="00FC6DB6">
        <w:rPr>
          <w:rFonts w:ascii="Times New Roman" w:eastAsia="SimSun" w:hAnsi="Times New Roman" w:cs="Times New Roman"/>
          <w:sz w:val="24"/>
          <w:szCs w:val="24"/>
        </w:rPr>
        <w:t>tubuh</w:t>
      </w:r>
      <w:proofErr w:type="spellEnd"/>
      <w:r w:rsidR="00344538" w:rsidRPr="00FC6DB6">
        <w:rPr>
          <w:rFonts w:ascii="Times New Roman" w:eastAsia="SimSun" w:hAnsi="Times New Roman" w:cs="Times New Roman"/>
          <w:sz w:val="24"/>
          <w:szCs w:val="24"/>
        </w:rPr>
        <w:t xml:space="preserve">, </w:t>
      </w:r>
      <w:proofErr w:type="spellStart"/>
      <w:r w:rsidR="00344538" w:rsidRPr="00FC6DB6">
        <w:rPr>
          <w:rFonts w:ascii="Times New Roman" w:eastAsia="SimSun" w:hAnsi="Times New Roman" w:cs="Times New Roman"/>
          <w:sz w:val="24"/>
          <w:szCs w:val="24"/>
        </w:rPr>
        <w:t>detak</w:t>
      </w:r>
      <w:proofErr w:type="spellEnd"/>
      <w:r w:rsidR="00344538" w:rsidRPr="00FC6DB6">
        <w:rPr>
          <w:rFonts w:ascii="Times New Roman" w:eastAsia="SimSun" w:hAnsi="Times New Roman" w:cs="Times New Roman"/>
          <w:sz w:val="24"/>
          <w:szCs w:val="24"/>
        </w:rPr>
        <w:t xml:space="preserve"> </w:t>
      </w:r>
      <w:proofErr w:type="spellStart"/>
      <w:r w:rsidR="00344538" w:rsidRPr="00FC6DB6">
        <w:rPr>
          <w:rFonts w:ascii="Times New Roman" w:eastAsia="SimSun" w:hAnsi="Times New Roman" w:cs="Times New Roman"/>
          <w:sz w:val="24"/>
          <w:szCs w:val="24"/>
        </w:rPr>
        <w:t>jantung</w:t>
      </w:r>
      <w:proofErr w:type="spellEnd"/>
      <w:r w:rsidR="00344538" w:rsidRPr="00FC6DB6">
        <w:rPr>
          <w:rFonts w:ascii="Times New Roman" w:eastAsia="SimSun" w:hAnsi="Times New Roman" w:cs="Times New Roman"/>
          <w:sz w:val="24"/>
          <w:szCs w:val="24"/>
        </w:rPr>
        <w:t xml:space="preserve">, </w:t>
      </w:r>
      <w:proofErr w:type="spellStart"/>
      <w:r w:rsidR="00344538" w:rsidRPr="00FC6DB6">
        <w:rPr>
          <w:rFonts w:ascii="Times New Roman" w:eastAsia="SimSun" w:hAnsi="Times New Roman" w:cs="Times New Roman"/>
          <w:sz w:val="24"/>
          <w:szCs w:val="24"/>
        </w:rPr>
        <w:t>tekanan</w:t>
      </w:r>
      <w:proofErr w:type="spellEnd"/>
      <w:r w:rsidR="00344538" w:rsidRPr="00FC6DB6">
        <w:rPr>
          <w:rFonts w:ascii="Times New Roman" w:eastAsia="SimSun" w:hAnsi="Times New Roman" w:cs="Times New Roman"/>
          <w:sz w:val="24"/>
          <w:szCs w:val="24"/>
        </w:rPr>
        <w:t xml:space="preserve"> </w:t>
      </w:r>
      <w:proofErr w:type="spellStart"/>
      <w:r w:rsidR="00344538" w:rsidRPr="00FC6DB6">
        <w:rPr>
          <w:rFonts w:ascii="Times New Roman" w:eastAsia="SimSun" w:hAnsi="Times New Roman" w:cs="Times New Roman"/>
          <w:sz w:val="24"/>
          <w:szCs w:val="24"/>
        </w:rPr>
        <w:t>darah</w:t>
      </w:r>
      <w:proofErr w:type="spellEnd"/>
      <w:r w:rsidR="00344538" w:rsidRPr="00FC6DB6">
        <w:rPr>
          <w:rFonts w:ascii="Times New Roman" w:eastAsia="SimSun" w:hAnsi="Times New Roman" w:cs="Times New Roman"/>
          <w:sz w:val="24"/>
          <w:szCs w:val="24"/>
        </w:rPr>
        <w:t xml:space="preserve">, </w:t>
      </w:r>
      <w:proofErr w:type="spellStart"/>
      <w:r w:rsidR="00344538" w:rsidRPr="00FC6DB6">
        <w:rPr>
          <w:rFonts w:ascii="Times New Roman" w:eastAsia="SimSun" w:hAnsi="Times New Roman" w:cs="Times New Roman"/>
          <w:sz w:val="24"/>
          <w:szCs w:val="24"/>
        </w:rPr>
        <w:t>teks</w:t>
      </w:r>
      <w:proofErr w:type="spellEnd"/>
      <w:r w:rsidR="00344538" w:rsidRPr="00FC6DB6">
        <w:rPr>
          <w:rFonts w:ascii="Times New Roman" w:eastAsia="SimSun" w:hAnsi="Times New Roman" w:cs="Times New Roman"/>
          <w:sz w:val="24"/>
          <w:szCs w:val="24"/>
        </w:rPr>
        <w:t xml:space="preserve"> </w:t>
      </w:r>
      <w:r w:rsidR="00344538" w:rsidRPr="00FC6DB6">
        <w:rPr>
          <w:rFonts w:ascii="Times New Roman" w:eastAsia="SimSun" w:hAnsi="Times New Roman" w:cs="Times New Roman"/>
          <w:sz w:val="24"/>
          <w:szCs w:val="24"/>
        </w:rPr>
        <w:fldChar w:fldCharType="begin" w:fldLock="1"/>
      </w:r>
      <w:r w:rsidR="009A6105" w:rsidRPr="00FC6DB6">
        <w:rPr>
          <w:rFonts w:ascii="Times New Roman" w:eastAsia="SimSun" w:hAnsi="Times New Roman" w:cs="Times New Roman"/>
          <w:sz w:val="24"/>
          <w:szCs w:val="24"/>
        </w:rPr>
        <w:instrText>ADDIN CSL_CITATION {"citationItems":[{"id":"ITEM-1","itemData":{"abstract":"Recent studies have shown that most of our purchasing choices and decisions are the result of a careful analysis of the advantages and disadvantages and of affective and emotional aspects. Psychological literature recognizes that the emotional conditions are always present and influence every stage of decision-making in purchasing process. Consumers establish with company brands an overall emotional relationship and express, also with web technologies, reviews and suggestions on product/service. In our department we have developed an original algorithm of sentiment analysis to extract emotions from online customer opinions. With this algorithm we have obtained good results to polarize this opinions in order to reach strategic marketing goals. [PUBLICATION ABSTRACT]","author":[{"dropping-particle":"","family":"Consoli","given":"Domenico","non-dropping-particle":"","parse-names":false,"suffix":""}],"container-title":"Annales Universitatis Apulensis Series Oeconomica","id":"ITEM-1","issue":"11","issued":{"date-parts":[["2009"]]},"page":"1-45","title":"Emotions That Influence Purchase Decisions And Their Electronic Processing","type":"article-journal","volume":"2"},"uris":["http://www.mendeley.com/documents/?uuid=f1397471-983d-4ccb-a1ef-0a2d52528d65"]}],"mendeley":{"formattedCitation":"(Consoli, 2009)","plainTextFormattedCitation":"(Consoli, 2009)","previouslyFormattedCitation":"(Consoli, 2009)"},"properties":{"noteIndex":0},"schema":"https://github.com/citation-style-language/schema/raw/master/csl-citation.json"}</w:instrText>
      </w:r>
      <w:r w:rsidR="00344538" w:rsidRPr="00FC6DB6">
        <w:rPr>
          <w:rFonts w:ascii="Times New Roman" w:eastAsia="SimSun" w:hAnsi="Times New Roman" w:cs="Times New Roman"/>
          <w:sz w:val="24"/>
          <w:szCs w:val="24"/>
        </w:rPr>
        <w:fldChar w:fldCharType="separate"/>
      </w:r>
      <w:r w:rsidR="00344538" w:rsidRPr="00FC6DB6">
        <w:rPr>
          <w:rFonts w:ascii="Times New Roman" w:eastAsia="SimSun" w:hAnsi="Times New Roman" w:cs="Times New Roman"/>
          <w:noProof/>
          <w:sz w:val="24"/>
          <w:szCs w:val="24"/>
        </w:rPr>
        <w:t>(Consoli, 2009)</w:t>
      </w:r>
      <w:r w:rsidR="00344538" w:rsidRPr="00FC6DB6">
        <w:rPr>
          <w:rFonts w:ascii="Times New Roman" w:eastAsia="SimSun" w:hAnsi="Times New Roman" w:cs="Times New Roman"/>
          <w:sz w:val="24"/>
          <w:szCs w:val="24"/>
        </w:rPr>
        <w:fldChar w:fldCharType="end"/>
      </w:r>
      <w:r w:rsidR="00344538" w:rsidRPr="00FC6DB6">
        <w:rPr>
          <w:rFonts w:ascii="Times New Roman" w:eastAsia="SimSun" w:hAnsi="Times New Roman" w:cs="Times New Roman"/>
          <w:sz w:val="24"/>
          <w:szCs w:val="24"/>
        </w:rPr>
        <w:t>.</w:t>
      </w:r>
    </w:p>
    <w:p w14:paraId="2D38F0C4" w14:textId="1F323DF9" w:rsidR="00003B6E" w:rsidRPr="00BC3B93" w:rsidRDefault="00003B6E" w:rsidP="00433BA2">
      <w:pPr>
        <w:pStyle w:val="Heading2"/>
      </w:pPr>
      <w:r w:rsidRPr="00BC3B93">
        <w:t>2.</w:t>
      </w:r>
      <w:r w:rsidR="00F70E64" w:rsidRPr="00BC3B93">
        <w:t>3</w:t>
      </w:r>
      <w:r w:rsidRPr="00BC3B93">
        <w:t xml:space="preserve"> Media </w:t>
      </w:r>
      <w:proofErr w:type="spellStart"/>
      <w:r w:rsidRPr="00BC3B93">
        <w:t>Sosial</w:t>
      </w:r>
      <w:proofErr w:type="spellEnd"/>
    </w:p>
    <w:p w14:paraId="65803480" w14:textId="11D1C642" w:rsidR="00B3219D" w:rsidRDefault="00B3219D" w:rsidP="00BC3B93">
      <w:pPr>
        <w:spacing w:before="240" w:line="240" w:lineRule="auto"/>
        <w:jc w:val="both"/>
        <w:rPr>
          <w:rFonts w:ascii="Times New Roman" w:eastAsia="SimSun" w:hAnsi="Times New Roman" w:cs="Times New Roman"/>
          <w:sz w:val="24"/>
          <w:szCs w:val="24"/>
        </w:rPr>
      </w:pPr>
      <w:r w:rsidRPr="00FC6DB6">
        <w:rPr>
          <w:rFonts w:ascii="Times New Roman" w:hAnsi="Times New Roman" w:cs="Times New Roman"/>
          <w:sz w:val="24"/>
          <w:szCs w:val="24"/>
        </w:rPr>
        <w:tab/>
        <w:t xml:space="preserve">Media </w:t>
      </w:r>
      <w:proofErr w:type="spellStart"/>
      <w:r w:rsidRPr="00FC6DB6">
        <w:rPr>
          <w:rFonts w:ascii="Times New Roman" w:hAnsi="Times New Roman" w:cs="Times New Roman"/>
          <w:sz w:val="24"/>
          <w:szCs w:val="24"/>
        </w:rPr>
        <w:t>sosial</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merupakan</w:t>
      </w:r>
      <w:proofErr w:type="spellEnd"/>
      <w:r w:rsidRPr="00FC6DB6">
        <w:rPr>
          <w:rFonts w:ascii="Times New Roman" w:hAnsi="Times New Roman" w:cs="Times New Roman"/>
          <w:sz w:val="24"/>
          <w:szCs w:val="24"/>
        </w:rPr>
        <w:t xml:space="preserve"> </w:t>
      </w:r>
      <w:r w:rsidR="004914A1" w:rsidRPr="00FC6DB6">
        <w:rPr>
          <w:rFonts w:ascii="Times New Roman" w:hAnsi="Times New Roman" w:cs="Times New Roman"/>
          <w:sz w:val="24"/>
          <w:szCs w:val="24"/>
        </w:rPr>
        <w:t xml:space="preserve">platform </w:t>
      </w:r>
      <w:proofErr w:type="spellStart"/>
      <w:r w:rsidR="004914A1" w:rsidRPr="00FC6DB6">
        <w:rPr>
          <w:rFonts w:ascii="Times New Roman" w:hAnsi="Times New Roman" w:cs="Times New Roman"/>
          <w:sz w:val="24"/>
          <w:szCs w:val="24"/>
        </w:rPr>
        <w:t>komunikasi</w:t>
      </w:r>
      <w:proofErr w:type="spellEnd"/>
      <w:r w:rsidR="004914A1" w:rsidRPr="00FC6DB6">
        <w:rPr>
          <w:rFonts w:ascii="Times New Roman" w:hAnsi="Times New Roman" w:cs="Times New Roman"/>
          <w:sz w:val="24"/>
          <w:szCs w:val="24"/>
        </w:rPr>
        <w:t xml:space="preserve">, </w:t>
      </w:r>
      <w:proofErr w:type="spellStart"/>
      <w:r w:rsidR="004914A1" w:rsidRPr="00FC6DB6">
        <w:rPr>
          <w:rFonts w:ascii="Times New Roman" w:hAnsi="Times New Roman" w:cs="Times New Roman"/>
          <w:sz w:val="24"/>
          <w:szCs w:val="24"/>
        </w:rPr>
        <w:t>interaksi</w:t>
      </w:r>
      <w:proofErr w:type="spellEnd"/>
      <w:r w:rsidR="004914A1" w:rsidRPr="00FC6DB6">
        <w:rPr>
          <w:rFonts w:ascii="Times New Roman" w:hAnsi="Times New Roman" w:cs="Times New Roman"/>
          <w:sz w:val="24"/>
          <w:szCs w:val="24"/>
        </w:rPr>
        <w:t xml:space="preserve">, dan </w:t>
      </w:r>
      <w:proofErr w:type="spellStart"/>
      <w:r w:rsidR="004914A1" w:rsidRPr="00FC6DB6">
        <w:rPr>
          <w:rFonts w:ascii="Times New Roman" w:hAnsi="Times New Roman" w:cs="Times New Roman"/>
          <w:sz w:val="24"/>
          <w:szCs w:val="24"/>
        </w:rPr>
        <w:t>berbagi</w:t>
      </w:r>
      <w:proofErr w:type="spellEnd"/>
      <w:r w:rsidR="004914A1" w:rsidRPr="00FC6DB6">
        <w:rPr>
          <w:rFonts w:ascii="Times New Roman" w:hAnsi="Times New Roman" w:cs="Times New Roman"/>
          <w:sz w:val="24"/>
          <w:szCs w:val="24"/>
        </w:rPr>
        <w:t xml:space="preserve"> </w:t>
      </w:r>
      <w:proofErr w:type="spellStart"/>
      <w:r w:rsidR="004914A1" w:rsidRPr="00FC6DB6">
        <w:rPr>
          <w:rFonts w:ascii="Times New Roman" w:hAnsi="Times New Roman" w:cs="Times New Roman"/>
          <w:sz w:val="24"/>
          <w:szCs w:val="24"/>
        </w:rPr>
        <w:t>informasi</w:t>
      </w:r>
      <w:proofErr w:type="spellEnd"/>
      <w:r w:rsidR="004914A1" w:rsidRPr="00FC6DB6">
        <w:rPr>
          <w:rFonts w:ascii="Times New Roman" w:hAnsi="Times New Roman" w:cs="Times New Roman"/>
          <w:sz w:val="24"/>
          <w:szCs w:val="24"/>
        </w:rPr>
        <w:t xml:space="preserve"> yang </w:t>
      </w:r>
      <w:proofErr w:type="spellStart"/>
      <w:r w:rsidR="004914A1" w:rsidRPr="00FC6DB6">
        <w:rPr>
          <w:rFonts w:ascii="Times New Roman" w:hAnsi="Times New Roman" w:cs="Times New Roman"/>
          <w:sz w:val="24"/>
          <w:szCs w:val="24"/>
        </w:rPr>
        <w:t>populer</w:t>
      </w:r>
      <w:proofErr w:type="spellEnd"/>
      <w:r w:rsidR="004914A1" w:rsidRPr="00FC6DB6">
        <w:rPr>
          <w:rFonts w:ascii="Times New Roman" w:hAnsi="Times New Roman" w:cs="Times New Roman"/>
          <w:sz w:val="24"/>
          <w:szCs w:val="24"/>
        </w:rPr>
        <w:t xml:space="preserve"> </w:t>
      </w:r>
      <w:proofErr w:type="spellStart"/>
      <w:r w:rsidR="004914A1" w:rsidRPr="00FC6DB6">
        <w:rPr>
          <w:rFonts w:ascii="Times New Roman" w:hAnsi="Times New Roman" w:cs="Times New Roman"/>
          <w:sz w:val="24"/>
          <w:szCs w:val="24"/>
        </w:rPr>
        <w:t>melalui</w:t>
      </w:r>
      <w:proofErr w:type="spellEnd"/>
      <w:r w:rsidR="004914A1" w:rsidRPr="00FC6DB6">
        <w:rPr>
          <w:rFonts w:ascii="Times New Roman" w:hAnsi="Times New Roman" w:cs="Times New Roman"/>
          <w:sz w:val="24"/>
          <w:szCs w:val="24"/>
        </w:rPr>
        <w:t xml:space="preserve"> internet </w:t>
      </w:r>
      <w:r w:rsidR="004914A1" w:rsidRPr="00FC6DB6">
        <w:rPr>
          <w:rFonts w:ascii="Times New Roman" w:hAnsi="Times New Roman" w:cs="Times New Roman"/>
          <w:sz w:val="24"/>
          <w:szCs w:val="24"/>
        </w:rPr>
        <w:fldChar w:fldCharType="begin" w:fldLock="1"/>
      </w:r>
      <w:r w:rsidR="0025241D" w:rsidRPr="00FC6DB6">
        <w:rPr>
          <w:rFonts w:ascii="Times New Roman" w:hAnsi="Times New Roman" w:cs="Times New Roman"/>
          <w:sz w:val="24"/>
          <w:szCs w:val="24"/>
        </w:rPr>
        <w:instrText>ADDIN CSL_CITATION {"citationItems":[{"id":"ITEM-1","itemData":{"DOI":"10.1145/2382616.2382620","ISSN":"15591131","abstract":"Social networks are popular platforms for interaction, communication, and collaboration between friends. Researchers have recently proposed an emerging class of applications that leverage relationships from social networks to improve security and performance in applications such as email, Web browsing, and overlay routing. While these applications often cite social network connectivity statistics to support their designs, researchers in psychology and sociology have repeatedly cast doubt on the practice of inferring meaningful relationships from social network connections alone. This leads to the question: \"Are social links valid indicators of real user interaction? If not, then how can we quantify these factors to form a more accurate model for evaluating socially enhanced applications?\" In this article, we address this question through a detailed study of user interactions in the Facebook social network. We propose the use of \"interaction graphs\" to impart meaning to online social links by quantifying user interactions. We analyze interaction graphs derived from Facebook user traces and show that they exhibit significantly lower levels of the \"small-world\" properties present in their social graph counterparts. This means that these graphs have fewer \"supernodes\" with extremely high degree, and overall graph diameter increases significantly as a result. To quantify the impact of our observations, we use both types of graphs to validate several well-known social-based applications that rely on graph properties to infuse new functionality into Internet applications, including Reliable Email (RE), SybilGuard, and the weighted cascade influence maximization algorithm. The results reveal new insights into each of these systems, and confirm our hypothesis that to obtain realistic and accurate results, ongoing research on social network applications studies of social applications should use real indicators of user interactions in lieu of social graphs. © 2012 ACM.","author":[{"dropping-particle":"","family":"Wilson","given":"Christo","non-dropping-particle":"","parse-names":false,"suffix":""},{"dropping-particle":"","family":"Sala","given":"Alessandra","non-dropping-particle":"","parse-names":false,"suffix":""},{"dropping-particle":"","family":"Puttaswamy","given":"Krishna P.N.","non-dropping-particle":"","parse-names":false,"suffix":""},{"dropping-particle":"","family":"Zhao","given":"Ben Y.","non-dropping-particle":"","parse-names":false,"suffix":""}],"container-title":"ACM Transactions on the Web","id":"ITEM-1","issue":"4","issued":{"date-parts":[["2012"]]},"title":"Beyond social graphs: User interactions in online Social networks and their implications","type":"article-journal","volume":"6"},"uris":["http://www.mendeley.com/documents/?uuid=e51ed00d-6cc8-4f4a-913e-7fb0cdb97ac0"]}],"mendeley":{"formattedCitation":"(Wilson et al., 2012)","plainTextFormattedCitation":"(Wilson et al., 2012)","previouslyFormattedCitation":"(Wilson et al., 2012)"},"properties":{"noteIndex":0},"schema":"https://github.com/citation-style-language/schema/raw/master/csl-citation.json"}</w:instrText>
      </w:r>
      <w:r w:rsidR="004914A1" w:rsidRPr="00FC6DB6">
        <w:rPr>
          <w:rFonts w:ascii="Times New Roman" w:hAnsi="Times New Roman" w:cs="Times New Roman"/>
          <w:sz w:val="24"/>
          <w:szCs w:val="24"/>
        </w:rPr>
        <w:fldChar w:fldCharType="separate"/>
      </w:r>
      <w:r w:rsidR="004914A1" w:rsidRPr="00FC6DB6">
        <w:rPr>
          <w:rFonts w:ascii="Times New Roman" w:hAnsi="Times New Roman" w:cs="Times New Roman"/>
          <w:noProof/>
          <w:sz w:val="24"/>
          <w:szCs w:val="24"/>
        </w:rPr>
        <w:t>(Wilson et al., 2012)</w:t>
      </w:r>
      <w:r w:rsidR="004914A1" w:rsidRPr="00FC6DB6">
        <w:rPr>
          <w:rFonts w:ascii="Times New Roman" w:hAnsi="Times New Roman" w:cs="Times New Roman"/>
          <w:sz w:val="24"/>
          <w:szCs w:val="24"/>
        </w:rPr>
        <w:fldChar w:fldCharType="end"/>
      </w:r>
      <w:r w:rsidR="004914A1" w:rsidRPr="00FC6DB6">
        <w:rPr>
          <w:rFonts w:ascii="Times New Roman" w:hAnsi="Times New Roman" w:cs="Times New Roman"/>
          <w:sz w:val="24"/>
          <w:szCs w:val="24"/>
        </w:rPr>
        <w:t xml:space="preserve">. </w:t>
      </w:r>
      <w:r w:rsidR="0025241D" w:rsidRPr="00FC6DB6">
        <w:rPr>
          <w:rFonts w:ascii="Times New Roman" w:hAnsi="Times New Roman" w:cs="Times New Roman"/>
          <w:sz w:val="24"/>
          <w:szCs w:val="24"/>
        </w:rPr>
        <w:t xml:space="preserve">Media </w:t>
      </w:r>
      <w:proofErr w:type="spellStart"/>
      <w:r w:rsidR="0025241D" w:rsidRPr="00FC6DB6">
        <w:rPr>
          <w:rFonts w:ascii="Times New Roman" w:hAnsi="Times New Roman" w:cs="Times New Roman"/>
          <w:sz w:val="24"/>
          <w:szCs w:val="24"/>
        </w:rPr>
        <w:t>sosial</w:t>
      </w:r>
      <w:proofErr w:type="spellEnd"/>
      <w:r w:rsidR="0025241D" w:rsidRPr="00FC6DB6">
        <w:rPr>
          <w:rFonts w:ascii="Times New Roman" w:hAnsi="Times New Roman" w:cs="Times New Roman"/>
          <w:sz w:val="24"/>
          <w:szCs w:val="24"/>
        </w:rPr>
        <w:t xml:space="preserve"> </w:t>
      </w:r>
      <w:proofErr w:type="spellStart"/>
      <w:r w:rsidR="0025241D" w:rsidRPr="00FC6DB6">
        <w:rPr>
          <w:rFonts w:ascii="Times New Roman" w:hAnsi="Times New Roman" w:cs="Times New Roman"/>
          <w:sz w:val="24"/>
          <w:szCs w:val="24"/>
        </w:rPr>
        <w:t>dapat</w:t>
      </w:r>
      <w:proofErr w:type="spellEnd"/>
      <w:r w:rsidR="0025241D" w:rsidRPr="00FC6DB6">
        <w:rPr>
          <w:rFonts w:ascii="Times New Roman" w:hAnsi="Times New Roman" w:cs="Times New Roman"/>
          <w:sz w:val="24"/>
          <w:szCs w:val="24"/>
        </w:rPr>
        <w:t xml:space="preserve"> </w:t>
      </w:r>
      <w:proofErr w:type="spellStart"/>
      <w:r w:rsidR="0025241D" w:rsidRPr="00FC6DB6">
        <w:rPr>
          <w:rFonts w:ascii="Times New Roman" w:hAnsi="Times New Roman" w:cs="Times New Roman"/>
          <w:sz w:val="24"/>
          <w:szCs w:val="24"/>
        </w:rPr>
        <w:t>digunakan</w:t>
      </w:r>
      <w:proofErr w:type="spellEnd"/>
      <w:r w:rsidR="0025241D" w:rsidRPr="00FC6DB6">
        <w:rPr>
          <w:rFonts w:ascii="Times New Roman" w:hAnsi="Times New Roman" w:cs="Times New Roman"/>
          <w:sz w:val="24"/>
          <w:szCs w:val="24"/>
        </w:rPr>
        <w:t xml:space="preserve"> oleh </w:t>
      </w:r>
      <w:proofErr w:type="spellStart"/>
      <w:r w:rsidR="0025241D" w:rsidRPr="00FC6DB6">
        <w:rPr>
          <w:rFonts w:ascii="Times New Roman" w:hAnsi="Times New Roman" w:cs="Times New Roman"/>
          <w:sz w:val="24"/>
          <w:szCs w:val="24"/>
        </w:rPr>
        <w:t>penggunanya</w:t>
      </w:r>
      <w:proofErr w:type="spellEnd"/>
      <w:r w:rsidR="0025241D" w:rsidRPr="00FC6DB6">
        <w:rPr>
          <w:rFonts w:ascii="Times New Roman" w:hAnsi="Times New Roman" w:cs="Times New Roman"/>
          <w:sz w:val="24"/>
          <w:szCs w:val="24"/>
        </w:rPr>
        <w:t xml:space="preserve"> </w:t>
      </w:r>
      <w:proofErr w:type="spellStart"/>
      <w:r w:rsidR="0025241D" w:rsidRPr="00FC6DB6">
        <w:rPr>
          <w:rFonts w:ascii="Times New Roman" w:hAnsi="Times New Roman" w:cs="Times New Roman"/>
          <w:sz w:val="24"/>
          <w:szCs w:val="24"/>
        </w:rPr>
        <w:t>untuk</w:t>
      </w:r>
      <w:proofErr w:type="spellEnd"/>
      <w:r w:rsidR="0025241D" w:rsidRPr="00FC6DB6">
        <w:rPr>
          <w:rFonts w:ascii="Times New Roman" w:hAnsi="Times New Roman" w:cs="Times New Roman"/>
          <w:sz w:val="24"/>
          <w:szCs w:val="24"/>
        </w:rPr>
        <w:t xml:space="preserve"> </w:t>
      </w:r>
      <w:proofErr w:type="spellStart"/>
      <w:r w:rsidR="0025241D" w:rsidRPr="00FC6DB6">
        <w:rPr>
          <w:rFonts w:ascii="Times New Roman" w:hAnsi="Times New Roman" w:cs="Times New Roman"/>
          <w:sz w:val="24"/>
          <w:szCs w:val="24"/>
        </w:rPr>
        <w:t>berekspreksi</w:t>
      </w:r>
      <w:proofErr w:type="spellEnd"/>
      <w:r w:rsidR="0025241D" w:rsidRPr="00FC6DB6">
        <w:rPr>
          <w:rFonts w:ascii="Times New Roman" w:hAnsi="Times New Roman" w:cs="Times New Roman"/>
          <w:sz w:val="24"/>
          <w:szCs w:val="24"/>
        </w:rPr>
        <w:t xml:space="preserve"> </w:t>
      </w:r>
      <w:r w:rsidR="0025241D" w:rsidRPr="00FC6DB6">
        <w:rPr>
          <w:rFonts w:ascii="Times New Roman" w:hAnsi="Times New Roman" w:cs="Times New Roman"/>
          <w:sz w:val="24"/>
          <w:szCs w:val="24"/>
        </w:rPr>
        <w:fldChar w:fldCharType="begin" w:fldLock="1"/>
      </w:r>
      <w:r w:rsidR="003C0DB6" w:rsidRPr="00FC6DB6">
        <w:rPr>
          <w:rFonts w:ascii="Times New Roman" w:hAnsi="Times New Roman" w:cs="Times New Roman"/>
          <w:sz w:val="24"/>
          <w:szCs w:val="24"/>
        </w:rPr>
        <w:instrText>ADDIN CSL_CITATION {"citationItems":[{"id":"ITEM-1","itemData":{"DOI":"10.33480/pilar.v15i2.699","ISSN":"1978-1946","abstract":"Sosial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Biznet.","author":[{"dropping-particle":"","family":"Sari","given":"Bety Wulan","non-dropping-particle":"","parse-names":false,"suffix":""},{"dropping-particle":"","family":"Haranto","given":"Fadholi Fat","non-dropping-particle":"","parse-names":false,"suffix":""}],"container-title":"Jurnal Pilar Nusa Mandiri","id":"ITEM-1","issue":"2","issued":{"date-parts":[["2019"]]},"page":"171-176","title":"Implementasi Support Vector Machine Untuk Analisis Sentimen Pengguna Twitter Terhadap Pelayanan Telkom Dan Biznet","type":"article-journal","volume":"15"},"uris":["http://www.mendeley.com/documents/?uuid=94e84f7d-e150-4982-a51d-dab0ccafdb0d"]}],"mendeley":{"formattedCitation":"(Sari &amp; Haranto, 2019)","plainTextFormattedCitation":"(Sari &amp; Haranto, 2019)","previouslyFormattedCitation":"(Sari &amp; Haranto, 2019)"},"properties":{"noteIndex":0},"schema":"https://github.com/citation-style-language/schema/raw/master/csl-citation.json"}</w:instrText>
      </w:r>
      <w:r w:rsidR="0025241D" w:rsidRPr="00FC6DB6">
        <w:rPr>
          <w:rFonts w:ascii="Times New Roman" w:hAnsi="Times New Roman" w:cs="Times New Roman"/>
          <w:sz w:val="24"/>
          <w:szCs w:val="24"/>
        </w:rPr>
        <w:fldChar w:fldCharType="separate"/>
      </w:r>
      <w:r w:rsidR="0025241D" w:rsidRPr="00FC6DB6">
        <w:rPr>
          <w:rFonts w:ascii="Times New Roman" w:hAnsi="Times New Roman" w:cs="Times New Roman"/>
          <w:noProof/>
          <w:sz w:val="24"/>
          <w:szCs w:val="24"/>
        </w:rPr>
        <w:t>(Sari &amp; Haranto, 2019)</w:t>
      </w:r>
      <w:r w:rsidR="0025241D" w:rsidRPr="00FC6DB6">
        <w:rPr>
          <w:rFonts w:ascii="Times New Roman" w:hAnsi="Times New Roman" w:cs="Times New Roman"/>
          <w:sz w:val="24"/>
          <w:szCs w:val="24"/>
        </w:rPr>
        <w:fldChar w:fldCharType="end"/>
      </w:r>
      <w:r w:rsidR="00545DE0" w:rsidRPr="00FC6DB6">
        <w:rPr>
          <w:rFonts w:ascii="Times New Roman" w:hAnsi="Times New Roman" w:cs="Times New Roman"/>
          <w:sz w:val="24"/>
          <w:szCs w:val="24"/>
        </w:rPr>
        <w:t xml:space="preserve">. </w:t>
      </w:r>
      <w:r w:rsidR="00545DE0" w:rsidRPr="00FC6DB6">
        <w:rPr>
          <w:rFonts w:ascii="Times New Roman" w:eastAsia="SimSun" w:hAnsi="Times New Roman" w:cs="Times New Roman"/>
          <w:sz w:val="24"/>
          <w:szCs w:val="24"/>
        </w:rPr>
        <w:t xml:space="preserve">Pada media </w:t>
      </w:r>
      <w:proofErr w:type="spellStart"/>
      <w:r w:rsidR="00545DE0" w:rsidRPr="00FC6DB6">
        <w:rPr>
          <w:rFonts w:ascii="Times New Roman" w:eastAsia="SimSun" w:hAnsi="Times New Roman" w:cs="Times New Roman"/>
          <w:sz w:val="24"/>
          <w:szCs w:val="24"/>
        </w:rPr>
        <w:t>sosial</w:t>
      </w:r>
      <w:proofErr w:type="spellEnd"/>
      <w:r w:rsidR="00545DE0" w:rsidRPr="00FC6DB6">
        <w:rPr>
          <w:rFonts w:ascii="Times New Roman" w:eastAsia="SimSun" w:hAnsi="Times New Roman" w:cs="Times New Roman"/>
          <w:sz w:val="24"/>
          <w:szCs w:val="24"/>
        </w:rPr>
        <w:t xml:space="preserve">, </w:t>
      </w:r>
      <w:proofErr w:type="spellStart"/>
      <w:r w:rsidR="00545DE0" w:rsidRPr="00FC6DB6">
        <w:rPr>
          <w:rFonts w:ascii="Times New Roman" w:eastAsia="SimSun" w:hAnsi="Times New Roman" w:cs="Times New Roman"/>
          <w:sz w:val="24"/>
          <w:szCs w:val="24"/>
        </w:rPr>
        <w:t>setiap</w:t>
      </w:r>
      <w:proofErr w:type="spellEnd"/>
      <w:r w:rsidR="00545DE0" w:rsidRPr="00FC6DB6">
        <w:rPr>
          <w:rFonts w:ascii="Times New Roman" w:eastAsia="SimSun" w:hAnsi="Times New Roman" w:cs="Times New Roman"/>
          <w:sz w:val="24"/>
          <w:szCs w:val="24"/>
        </w:rPr>
        <w:t xml:space="preserve"> acara, </w:t>
      </w:r>
      <w:proofErr w:type="spellStart"/>
      <w:r w:rsidR="00545DE0" w:rsidRPr="00FC6DB6">
        <w:rPr>
          <w:rFonts w:ascii="Times New Roman" w:eastAsia="SimSun" w:hAnsi="Times New Roman" w:cs="Times New Roman"/>
          <w:sz w:val="24"/>
          <w:szCs w:val="24"/>
        </w:rPr>
        <w:t>berita</w:t>
      </w:r>
      <w:proofErr w:type="spellEnd"/>
      <w:r w:rsidR="00545DE0" w:rsidRPr="00FC6DB6">
        <w:rPr>
          <w:rFonts w:ascii="Times New Roman" w:eastAsia="SimSun" w:hAnsi="Times New Roman" w:cs="Times New Roman"/>
          <w:sz w:val="24"/>
          <w:szCs w:val="24"/>
        </w:rPr>
        <w:t xml:space="preserve"> </w:t>
      </w:r>
      <w:proofErr w:type="spellStart"/>
      <w:r w:rsidR="00545DE0" w:rsidRPr="00FC6DB6">
        <w:rPr>
          <w:rFonts w:ascii="Times New Roman" w:eastAsia="SimSun" w:hAnsi="Times New Roman" w:cs="Times New Roman"/>
          <w:sz w:val="24"/>
          <w:szCs w:val="24"/>
        </w:rPr>
        <w:t>atau</w:t>
      </w:r>
      <w:proofErr w:type="spellEnd"/>
      <w:r w:rsidR="00545DE0" w:rsidRPr="00FC6DB6">
        <w:rPr>
          <w:rFonts w:ascii="Times New Roman" w:eastAsia="SimSun" w:hAnsi="Times New Roman" w:cs="Times New Roman"/>
          <w:sz w:val="24"/>
          <w:szCs w:val="24"/>
        </w:rPr>
        <w:t xml:space="preserve"> </w:t>
      </w:r>
      <w:proofErr w:type="spellStart"/>
      <w:r w:rsidR="00545DE0" w:rsidRPr="00FC6DB6">
        <w:rPr>
          <w:rFonts w:ascii="Times New Roman" w:eastAsia="SimSun" w:hAnsi="Times New Roman" w:cs="Times New Roman"/>
          <w:sz w:val="24"/>
          <w:szCs w:val="24"/>
        </w:rPr>
        <w:t>aktivitas</w:t>
      </w:r>
      <w:proofErr w:type="spellEnd"/>
      <w:r w:rsidR="00545DE0" w:rsidRPr="00FC6DB6">
        <w:rPr>
          <w:rFonts w:ascii="Times New Roman" w:eastAsia="SimSun" w:hAnsi="Times New Roman" w:cs="Times New Roman"/>
          <w:sz w:val="24"/>
          <w:szCs w:val="24"/>
        </w:rPr>
        <w:t xml:space="preserve"> di </w:t>
      </w:r>
      <w:proofErr w:type="spellStart"/>
      <w:r w:rsidR="00545DE0" w:rsidRPr="00FC6DB6">
        <w:rPr>
          <w:rFonts w:ascii="Times New Roman" w:eastAsia="SimSun" w:hAnsi="Times New Roman" w:cs="Times New Roman"/>
          <w:sz w:val="24"/>
          <w:szCs w:val="24"/>
        </w:rPr>
        <w:t>seluruh</w:t>
      </w:r>
      <w:proofErr w:type="spellEnd"/>
      <w:r w:rsidR="00545DE0" w:rsidRPr="00FC6DB6">
        <w:rPr>
          <w:rFonts w:ascii="Times New Roman" w:eastAsia="SimSun" w:hAnsi="Times New Roman" w:cs="Times New Roman"/>
          <w:sz w:val="24"/>
          <w:szCs w:val="24"/>
        </w:rPr>
        <w:t xml:space="preserve"> dunia </w:t>
      </w:r>
      <w:proofErr w:type="spellStart"/>
      <w:r w:rsidR="00545DE0" w:rsidRPr="00FC6DB6">
        <w:rPr>
          <w:rFonts w:ascii="Times New Roman" w:eastAsia="SimSun" w:hAnsi="Times New Roman" w:cs="Times New Roman"/>
          <w:sz w:val="24"/>
          <w:szCs w:val="24"/>
        </w:rPr>
        <w:t>dapat</w:t>
      </w:r>
      <w:proofErr w:type="spellEnd"/>
      <w:r w:rsidR="00545DE0" w:rsidRPr="00FC6DB6">
        <w:rPr>
          <w:rFonts w:ascii="Times New Roman" w:eastAsia="SimSun" w:hAnsi="Times New Roman" w:cs="Times New Roman"/>
          <w:sz w:val="24"/>
          <w:szCs w:val="24"/>
        </w:rPr>
        <w:t xml:space="preserve"> </w:t>
      </w:r>
      <w:proofErr w:type="spellStart"/>
      <w:r w:rsidR="00545DE0" w:rsidRPr="00FC6DB6">
        <w:rPr>
          <w:rFonts w:ascii="Times New Roman" w:eastAsia="SimSun" w:hAnsi="Times New Roman" w:cs="Times New Roman"/>
          <w:sz w:val="24"/>
          <w:szCs w:val="24"/>
        </w:rPr>
        <w:t>dibagikan</w:t>
      </w:r>
      <w:proofErr w:type="spellEnd"/>
      <w:r w:rsidR="00545DE0" w:rsidRPr="00FC6DB6">
        <w:rPr>
          <w:rFonts w:ascii="Times New Roman" w:eastAsia="SimSun" w:hAnsi="Times New Roman" w:cs="Times New Roman"/>
          <w:sz w:val="24"/>
          <w:szCs w:val="24"/>
        </w:rPr>
        <w:t xml:space="preserve">, </w:t>
      </w:r>
      <w:proofErr w:type="spellStart"/>
      <w:r w:rsidR="00545DE0" w:rsidRPr="00FC6DB6">
        <w:rPr>
          <w:rFonts w:ascii="Times New Roman" w:eastAsia="SimSun" w:hAnsi="Times New Roman" w:cs="Times New Roman"/>
          <w:sz w:val="24"/>
          <w:szCs w:val="24"/>
        </w:rPr>
        <w:t>didiskusikan</w:t>
      </w:r>
      <w:proofErr w:type="spellEnd"/>
      <w:r w:rsidR="00545DE0" w:rsidRPr="00FC6DB6">
        <w:rPr>
          <w:rFonts w:ascii="Times New Roman" w:eastAsia="SimSun" w:hAnsi="Times New Roman" w:cs="Times New Roman"/>
          <w:sz w:val="24"/>
          <w:szCs w:val="24"/>
        </w:rPr>
        <w:t xml:space="preserve">, </w:t>
      </w:r>
      <w:proofErr w:type="spellStart"/>
      <w:r w:rsidR="00545DE0" w:rsidRPr="00FC6DB6">
        <w:rPr>
          <w:rFonts w:ascii="Times New Roman" w:eastAsia="SimSun" w:hAnsi="Times New Roman" w:cs="Times New Roman"/>
          <w:sz w:val="24"/>
          <w:szCs w:val="24"/>
        </w:rPr>
        <w:t>diposting</w:t>
      </w:r>
      <w:proofErr w:type="spellEnd"/>
      <w:r w:rsidR="00545DE0" w:rsidRPr="00FC6DB6">
        <w:rPr>
          <w:rFonts w:ascii="Times New Roman" w:eastAsia="SimSun" w:hAnsi="Times New Roman" w:cs="Times New Roman"/>
          <w:sz w:val="24"/>
          <w:szCs w:val="24"/>
        </w:rPr>
        <w:t xml:space="preserve"> dan </w:t>
      </w:r>
      <w:proofErr w:type="spellStart"/>
      <w:r w:rsidR="00545DE0" w:rsidRPr="00FC6DB6">
        <w:rPr>
          <w:rFonts w:ascii="Times New Roman" w:eastAsia="SimSun" w:hAnsi="Times New Roman" w:cs="Times New Roman"/>
          <w:sz w:val="24"/>
          <w:szCs w:val="24"/>
        </w:rPr>
        <w:t>dikomentari</w:t>
      </w:r>
      <w:proofErr w:type="spellEnd"/>
      <w:r w:rsidR="00545DE0" w:rsidRPr="00FC6DB6">
        <w:rPr>
          <w:rFonts w:ascii="Times New Roman" w:eastAsia="SimSun" w:hAnsi="Times New Roman" w:cs="Times New Roman"/>
          <w:sz w:val="24"/>
          <w:szCs w:val="24"/>
        </w:rPr>
        <w:t xml:space="preserve"> oleh </w:t>
      </w:r>
      <w:proofErr w:type="spellStart"/>
      <w:r w:rsidR="00545DE0" w:rsidRPr="00FC6DB6">
        <w:rPr>
          <w:rFonts w:ascii="Times New Roman" w:eastAsia="SimSun" w:hAnsi="Times New Roman" w:cs="Times New Roman"/>
          <w:sz w:val="24"/>
          <w:szCs w:val="24"/>
        </w:rPr>
        <w:t>jutaan</w:t>
      </w:r>
      <w:proofErr w:type="spellEnd"/>
      <w:r w:rsidR="00545DE0" w:rsidRPr="00FC6DB6">
        <w:rPr>
          <w:rFonts w:ascii="Times New Roman" w:eastAsia="SimSun" w:hAnsi="Times New Roman" w:cs="Times New Roman"/>
          <w:sz w:val="24"/>
          <w:szCs w:val="24"/>
        </w:rPr>
        <w:t xml:space="preserve"> orang </w:t>
      </w:r>
      <w:r w:rsidR="00545DE0" w:rsidRPr="00FC6DB6">
        <w:rPr>
          <w:rFonts w:ascii="Times New Roman" w:eastAsia="SimSun" w:hAnsi="Times New Roman" w:cs="Times New Roman"/>
          <w:sz w:val="24"/>
          <w:szCs w:val="24"/>
        </w:rPr>
        <w:fldChar w:fldCharType="begin" w:fldLock="1"/>
      </w:r>
      <w:r w:rsidR="00545DE0" w:rsidRPr="00FC6DB6">
        <w:rPr>
          <w:rFonts w:ascii="Times New Roman" w:eastAsia="SimSun" w:hAnsi="Times New Roman" w:cs="Times New Roman"/>
          <w:sz w:val="24"/>
          <w:szCs w:val="24"/>
        </w:rPr>
        <w:instrText>ADDIN CSL_CITATION {"citationItems":[{"id":"ITEM-1","itemData":{"abstract":"In this paper, we address the problem of detection, classification and quantification of emotions of text in any form. We consider English text collected from social media like Twitter, which can provide information having utility in a variety of ways, especially opinion mining. Social media like Twitter and Facebook is full of emotions, feelings and opinions of people all over the world. However, analyzing and classifying text on the basis of emotions is a big challenge and can be considered as an advanced form of Sentiment Analysis. This paper proposes a method to classify text into six different Emotion-Categories: Happiness, Sadness, Fear, Anger, Surprise and Disgust. In our model, we use two different approaches and combine them to effectively extract these emotions from text. The first approach is based on Natural Language Processing, and uses several textual features like emoticons, degree words and negations, Parts Of Speech and other grammatical analysis. The second approach is based on Machine Learning classification algorithms. We have also successfully devised a method to automate the creation of the training-set itself, so as to eliminate the need of manual annotation of large datasets. Moreover, we have managed to create a large bag of emotional words, along with their emotion-intensities. On testing, it is shown that our model provides significant accuracy in classifying tweets taken from Twitter.","author":[{"dropping-particle":"","family":"Gaind","given":"Bharat","non-dropping-particle":"","parse-names":false,"suffix":""},{"dropping-particle":"","family":"Syal","given":"Varun","non-dropping-particle":"","parse-names":false,"suffix":""},{"dropping-particle":"","family":"Padgalwar","given":"Sneha","non-dropping-particle":"","parse-names":false,"suffix":""}],"id":"ITEM-1","issued":{"date-parts":[["2019"]]},"title":"Emotion Detection and Analysis on Social Media","type":"article-journal"},"uris":["http://www.mendeley.com/documents/?uuid=f744df2c-6efe-46f7-a013-ab5fc5cd9200"]}],"mendeley":{"formattedCitation":"(Gaind et al., 2019)","plainTextFormattedCitation":"(Gaind et al., 2019)","previouslyFormattedCitation":"(Gaind et al., 2019)"},"properties":{"noteIndex":0},"schema":"https://github.com/citation-style-language/schema/raw/master/csl-citation.json"}</w:instrText>
      </w:r>
      <w:r w:rsidR="00545DE0" w:rsidRPr="00FC6DB6">
        <w:rPr>
          <w:rFonts w:ascii="Times New Roman" w:eastAsia="SimSun" w:hAnsi="Times New Roman" w:cs="Times New Roman"/>
          <w:sz w:val="24"/>
          <w:szCs w:val="24"/>
        </w:rPr>
        <w:fldChar w:fldCharType="separate"/>
      </w:r>
      <w:r w:rsidR="00545DE0" w:rsidRPr="00FC6DB6">
        <w:rPr>
          <w:rFonts w:ascii="Times New Roman" w:eastAsia="SimSun" w:hAnsi="Times New Roman" w:cs="Times New Roman"/>
          <w:noProof/>
          <w:sz w:val="24"/>
          <w:szCs w:val="24"/>
        </w:rPr>
        <w:t>(Gaind et al., 2019)</w:t>
      </w:r>
      <w:r w:rsidR="00545DE0" w:rsidRPr="00FC6DB6">
        <w:rPr>
          <w:rFonts w:ascii="Times New Roman" w:eastAsia="SimSun" w:hAnsi="Times New Roman" w:cs="Times New Roman"/>
          <w:sz w:val="24"/>
          <w:szCs w:val="24"/>
        </w:rPr>
        <w:fldChar w:fldCharType="end"/>
      </w:r>
      <w:r w:rsidR="00545DE0" w:rsidRPr="00FC6DB6">
        <w:rPr>
          <w:rFonts w:ascii="Times New Roman" w:eastAsia="SimSun" w:hAnsi="Times New Roman" w:cs="Times New Roman"/>
          <w:sz w:val="24"/>
          <w:szCs w:val="24"/>
        </w:rPr>
        <w:t xml:space="preserve">. </w:t>
      </w:r>
      <w:r w:rsidR="00004B13" w:rsidRPr="00FC6DB6">
        <w:rPr>
          <w:rFonts w:ascii="Times New Roman" w:eastAsia="SimSun" w:hAnsi="Times New Roman" w:cs="Times New Roman"/>
          <w:sz w:val="24"/>
          <w:szCs w:val="24"/>
        </w:rPr>
        <w:t xml:space="preserve">Teks, </w:t>
      </w:r>
      <w:proofErr w:type="spellStart"/>
      <w:r w:rsidR="00004B13" w:rsidRPr="00FC6DB6">
        <w:rPr>
          <w:rFonts w:ascii="Times New Roman" w:eastAsia="SimSun" w:hAnsi="Times New Roman" w:cs="Times New Roman"/>
          <w:sz w:val="24"/>
          <w:szCs w:val="24"/>
        </w:rPr>
        <w:t>gambar</w:t>
      </w:r>
      <w:proofErr w:type="spellEnd"/>
      <w:r w:rsidR="00004B13" w:rsidRPr="00FC6DB6">
        <w:rPr>
          <w:rFonts w:ascii="Times New Roman" w:eastAsia="SimSun" w:hAnsi="Times New Roman" w:cs="Times New Roman"/>
          <w:sz w:val="24"/>
          <w:szCs w:val="24"/>
        </w:rPr>
        <w:t xml:space="preserve">, </w:t>
      </w:r>
      <w:proofErr w:type="spellStart"/>
      <w:r w:rsidR="00004B13" w:rsidRPr="00FC6DB6">
        <w:rPr>
          <w:rFonts w:ascii="Times New Roman" w:eastAsia="SimSun" w:hAnsi="Times New Roman" w:cs="Times New Roman"/>
          <w:sz w:val="24"/>
          <w:szCs w:val="24"/>
        </w:rPr>
        <w:t>suara</w:t>
      </w:r>
      <w:proofErr w:type="spellEnd"/>
      <w:r w:rsidR="00004B13" w:rsidRPr="00FC6DB6">
        <w:rPr>
          <w:rFonts w:ascii="Times New Roman" w:eastAsia="SimSun" w:hAnsi="Times New Roman" w:cs="Times New Roman"/>
          <w:sz w:val="24"/>
          <w:szCs w:val="24"/>
        </w:rPr>
        <w:t xml:space="preserve"> , dan video </w:t>
      </w:r>
      <w:proofErr w:type="spellStart"/>
      <w:r w:rsidR="00004B13" w:rsidRPr="00FC6DB6">
        <w:rPr>
          <w:rFonts w:ascii="Times New Roman" w:eastAsia="SimSun" w:hAnsi="Times New Roman" w:cs="Times New Roman"/>
          <w:sz w:val="24"/>
          <w:szCs w:val="24"/>
        </w:rPr>
        <w:t>dapat</w:t>
      </w:r>
      <w:proofErr w:type="spellEnd"/>
      <w:r w:rsidR="00004B13" w:rsidRPr="00FC6DB6">
        <w:rPr>
          <w:rFonts w:ascii="Times New Roman" w:eastAsia="SimSun" w:hAnsi="Times New Roman" w:cs="Times New Roman"/>
          <w:sz w:val="24"/>
          <w:szCs w:val="24"/>
        </w:rPr>
        <w:t xml:space="preserve"> </w:t>
      </w:r>
      <w:proofErr w:type="spellStart"/>
      <w:r w:rsidR="00004B13" w:rsidRPr="00FC6DB6">
        <w:rPr>
          <w:rFonts w:ascii="Times New Roman" w:eastAsia="SimSun" w:hAnsi="Times New Roman" w:cs="Times New Roman"/>
          <w:sz w:val="24"/>
          <w:szCs w:val="24"/>
        </w:rPr>
        <w:t>dibagikan</w:t>
      </w:r>
      <w:proofErr w:type="spellEnd"/>
      <w:r w:rsidR="00004B13" w:rsidRPr="00FC6DB6">
        <w:rPr>
          <w:rFonts w:ascii="Times New Roman" w:eastAsia="SimSun" w:hAnsi="Times New Roman" w:cs="Times New Roman"/>
          <w:sz w:val="24"/>
          <w:szCs w:val="24"/>
        </w:rPr>
        <w:t xml:space="preserve"> di</w:t>
      </w:r>
      <w:r w:rsidR="001F1956" w:rsidRPr="00FC6DB6">
        <w:rPr>
          <w:rFonts w:ascii="Times New Roman" w:eastAsia="SimSun" w:hAnsi="Times New Roman" w:cs="Times New Roman"/>
          <w:sz w:val="24"/>
          <w:szCs w:val="24"/>
        </w:rPr>
        <w:t xml:space="preserve"> media </w:t>
      </w:r>
      <w:proofErr w:type="spellStart"/>
      <w:r w:rsidR="001F1956" w:rsidRPr="00FC6DB6">
        <w:rPr>
          <w:rFonts w:ascii="Times New Roman" w:eastAsia="SimSun" w:hAnsi="Times New Roman" w:cs="Times New Roman"/>
          <w:sz w:val="24"/>
          <w:szCs w:val="24"/>
        </w:rPr>
        <w:t>sosial</w:t>
      </w:r>
      <w:proofErr w:type="spellEnd"/>
      <w:r w:rsidR="00004B13" w:rsidRPr="00FC6DB6">
        <w:rPr>
          <w:rFonts w:ascii="Times New Roman" w:eastAsia="SimSun" w:hAnsi="Times New Roman" w:cs="Times New Roman"/>
          <w:sz w:val="24"/>
          <w:szCs w:val="24"/>
        </w:rPr>
        <w:t xml:space="preserve"> </w:t>
      </w:r>
      <w:r w:rsidR="00A55038" w:rsidRPr="00FC6DB6">
        <w:rPr>
          <w:rFonts w:ascii="Times New Roman" w:eastAsia="SimSun" w:hAnsi="Times New Roman" w:cs="Times New Roman"/>
          <w:sz w:val="24"/>
          <w:szCs w:val="24"/>
        </w:rPr>
        <w:fldChar w:fldCharType="begin" w:fldLock="1"/>
      </w:r>
      <w:r w:rsidR="0051463E" w:rsidRPr="00FC6DB6">
        <w:rPr>
          <w:rFonts w:ascii="Times New Roman" w:eastAsia="SimSun" w:hAnsi="Times New Roman" w:cs="Times New Roman"/>
          <w:sz w:val="24"/>
          <w:szCs w:val="24"/>
        </w:rPr>
        <w:instrText>ADDIN CSL_CITATION {"citationItems":[{"id":"ITEM-1","itemData":{"ISBN":"9780132102926","author":[{"dropping-particle":"","family":"Kotler","given":"Philip","non-dropping-particle":"","parse-names":false,"suffix":""},{"dropping-particle":"","family":"Keller","given":"Kevin Lane","non-dropping-particle":"","parse-names":false,"suffix":""},{"dropping-particle":"","family":"Hall","given":"Prentice","non-dropping-particle":"","parse-names":false,"suffix":""},{"dropping-particle":"","family":"Columbus","given":"Boston","non-dropping-particle":"","parse-names":false,"suffix":""},{"dropping-particle":"","family":"New","given":"Indianapolis","non-dropping-particle":"","parse-names":false,"suffix":""},{"dropping-particle":"","family":"San","given":"York","non-dropping-particle":"","parse-names":false,"suffix":""},{"dropping-particle":"","family":"Upper","given":"Francisco","non-dropping-particle":"","parse-names":false,"suffix":""},{"dropping-particle":"","family":"River","given":"Saddle","non-dropping-particle":"","parse-names":false,"suffix":""},{"dropping-particle":"","family":"Cape","given":"Amsterdam","non-dropping-particle":"","parse-names":false,"suffix":""},{"dropping-particle":"","family":"Dubai","given":"Town","non-dropping-particle":"","parse-names":false,"suffix":""},{"dropping-particle":"","family":"Madrid","given":"London","non-dropping-particle":"","parse-names":false,"suffix":""},{"dropping-particle":"","family":"Munich","given":"Milan","non-dropping-particle":"","parse-names":false,"suffix":""},{"dropping-particle":"","family":"Montreal","given":"Paris","non-dropping-particle":"","parse-names":false,"suffix":""},{"dropping-particle":"","family":"Delhi","given":"Toronto","non-dropping-particle":"","parse-names":false,"suffix":""},{"dropping-particle":"","family":"Sao","given":"Mexico City","non-dropping-particle":"","parse-names":false,"suffix":""},{"dropping-particle":"","family":"Sydney","given":"Paulo","non-dropping-particle":"","parse-names":false,"suffix":""},{"dropping-particle":"","family":"Kong","given":"Hong","non-dropping-particle":"","parse-names":false,"suffix":""},{"dropping-particle":"","family":"Singapore","given":"Seoul","non-dropping-particle":"","parse-names":false,"suffix":""},{"dropping-particle":"","family":"Tokyo","given":"Taipei","non-dropping-particle":"","parse-names":false,"suffix":""}],"id":"ITEM-1","issued":{"date-parts":[["2012"]]},"title":"Marketing Management","type":"book"},"uris":["http://www.mendeley.com/documents/?uuid=27899d68-cd97-300d-88a3-857f24b3fee7"]}],"mendeley":{"formattedCitation":"(Kotler et al., 2012)","plainTextFormattedCitation":"(Kotler et al., 2012)","previouslyFormattedCitation":"(Kotler et al., 2012)"},"properties":{"noteIndex":0},"schema":"https://github.com/citation-style-language/schema/raw/master/csl-citation.json"}</w:instrText>
      </w:r>
      <w:r w:rsidR="00A55038" w:rsidRPr="00FC6DB6">
        <w:rPr>
          <w:rFonts w:ascii="Times New Roman" w:eastAsia="SimSun" w:hAnsi="Times New Roman" w:cs="Times New Roman"/>
          <w:sz w:val="24"/>
          <w:szCs w:val="24"/>
        </w:rPr>
        <w:fldChar w:fldCharType="separate"/>
      </w:r>
      <w:r w:rsidR="00A55038" w:rsidRPr="00FC6DB6">
        <w:rPr>
          <w:rFonts w:ascii="Times New Roman" w:eastAsia="SimSun" w:hAnsi="Times New Roman" w:cs="Times New Roman"/>
          <w:noProof/>
          <w:sz w:val="24"/>
          <w:szCs w:val="24"/>
        </w:rPr>
        <w:t>(Kotler et al., 2012)</w:t>
      </w:r>
      <w:r w:rsidR="00A55038" w:rsidRPr="00FC6DB6">
        <w:rPr>
          <w:rFonts w:ascii="Times New Roman" w:eastAsia="SimSun" w:hAnsi="Times New Roman" w:cs="Times New Roman"/>
          <w:sz w:val="24"/>
          <w:szCs w:val="24"/>
        </w:rPr>
        <w:fldChar w:fldCharType="end"/>
      </w:r>
      <w:r w:rsidR="00004B13" w:rsidRPr="00FC6DB6">
        <w:rPr>
          <w:rFonts w:ascii="Times New Roman" w:eastAsia="SimSun" w:hAnsi="Times New Roman" w:cs="Times New Roman"/>
          <w:sz w:val="24"/>
          <w:szCs w:val="24"/>
        </w:rPr>
        <w:t>.</w:t>
      </w:r>
      <w:r w:rsidR="00A55038" w:rsidRPr="00FC6DB6">
        <w:rPr>
          <w:rFonts w:ascii="Times New Roman" w:eastAsia="SimSun" w:hAnsi="Times New Roman" w:cs="Times New Roman"/>
          <w:sz w:val="24"/>
          <w:szCs w:val="24"/>
        </w:rPr>
        <w:t xml:space="preserve"> </w:t>
      </w:r>
      <w:proofErr w:type="spellStart"/>
      <w:r w:rsidR="009A7AFF" w:rsidRPr="00FC6DB6">
        <w:rPr>
          <w:rFonts w:ascii="Times New Roman" w:eastAsia="SimSun" w:hAnsi="Times New Roman" w:cs="Times New Roman"/>
          <w:sz w:val="24"/>
          <w:szCs w:val="24"/>
        </w:rPr>
        <w:t>Berdasarkan</w:t>
      </w:r>
      <w:proofErr w:type="spellEnd"/>
      <w:r w:rsidR="009A7AFF" w:rsidRPr="00FC6DB6">
        <w:rPr>
          <w:rFonts w:ascii="Times New Roman" w:eastAsia="SimSun" w:hAnsi="Times New Roman" w:cs="Times New Roman"/>
          <w:sz w:val="24"/>
          <w:szCs w:val="24"/>
        </w:rPr>
        <w:t xml:space="preserve"> </w:t>
      </w:r>
      <w:proofErr w:type="spellStart"/>
      <w:r w:rsidR="009A7AFF" w:rsidRPr="00FC6DB6">
        <w:rPr>
          <w:rFonts w:ascii="Times New Roman" w:eastAsia="SimSun" w:hAnsi="Times New Roman" w:cs="Times New Roman"/>
          <w:sz w:val="24"/>
          <w:szCs w:val="24"/>
        </w:rPr>
        <w:t>penjelasan</w:t>
      </w:r>
      <w:proofErr w:type="spellEnd"/>
      <w:r w:rsidR="009A7AFF" w:rsidRPr="00FC6DB6">
        <w:rPr>
          <w:rFonts w:ascii="Times New Roman" w:eastAsia="SimSun" w:hAnsi="Times New Roman" w:cs="Times New Roman"/>
          <w:sz w:val="24"/>
          <w:szCs w:val="24"/>
        </w:rPr>
        <w:t xml:space="preserve"> </w:t>
      </w:r>
      <w:proofErr w:type="spellStart"/>
      <w:r w:rsidR="009A7AFF" w:rsidRPr="00FC6DB6">
        <w:rPr>
          <w:rFonts w:ascii="Times New Roman" w:eastAsia="SimSun" w:hAnsi="Times New Roman" w:cs="Times New Roman"/>
          <w:sz w:val="24"/>
          <w:szCs w:val="24"/>
        </w:rPr>
        <w:t>tersebut</w:t>
      </w:r>
      <w:proofErr w:type="spellEnd"/>
      <w:r w:rsidR="009A7AFF" w:rsidRPr="00FC6DB6">
        <w:rPr>
          <w:rFonts w:ascii="Times New Roman" w:eastAsia="SimSun" w:hAnsi="Times New Roman" w:cs="Times New Roman"/>
          <w:sz w:val="24"/>
          <w:szCs w:val="24"/>
        </w:rPr>
        <w:t xml:space="preserve"> </w:t>
      </w:r>
      <w:proofErr w:type="spellStart"/>
      <w:r w:rsidR="009A7AFF" w:rsidRPr="00FC6DB6">
        <w:rPr>
          <w:rFonts w:ascii="Times New Roman" w:eastAsia="SimSun" w:hAnsi="Times New Roman" w:cs="Times New Roman"/>
          <w:sz w:val="24"/>
          <w:szCs w:val="24"/>
        </w:rPr>
        <w:t>dapat</w:t>
      </w:r>
      <w:proofErr w:type="spellEnd"/>
      <w:r w:rsidR="009A7AFF" w:rsidRPr="00FC6DB6">
        <w:rPr>
          <w:rFonts w:ascii="Times New Roman" w:eastAsia="SimSun" w:hAnsi="Times New Roman" w:cs="Times New Roman"/>
          <w:sz w:val="24"/>
          <w:szCs w:val="24"/>
        </w:rPr>
        <w:t xml:space="preserve"> </w:t>
      </w:r>
      <w:proofErr w:type="spellStart"/>
      <w:r w:rsidR="009A7AFF" w:rsidRPr="00FC6DB6">
        <w:rPr>
          <w:rFonts w:ascii="Times New Roman" w:eastAsia="SimSun" w:hAnsi="Times New Roman" w:cs="Times New Roman"/>
          <w:sz w:val="24"/>
          <w:szCs w:val="24"/>
        </w:rPr>
        <w:t>disimp</w:t>
      </w:r>
      <w:r w:rsidR="00E27A2D" w:rsidRPr="00FC6DB6">
        <w:rPr>
          <w:rFonts w:ascii="Times New Roman" w:eastAsia="SimSun" w:hAnsi="Times New Roman" w:cs="Times New Roman"/>
          <w:sz w:val="24"/>
          <w:szCs w:val="24"/>
        </w:rPr>
        <w:t>u</w:t>
      </w:r>
      <w:r w:rsidR="009A7AFF" w:rsidRPr="00FC6DB6">
        <w:rPr>
          <w:rFonts w:ascii="Times New Roman" w:eastAsia="SimSun" w:hAnsi="Times New Roman" w:cs="Times New Roman"/>
          <w:sz w:val="24"/>
          <w:szCs w:val="24"/>
        </w:rPr>
        <w:t>lkan</w:t>
      </w:r>
      <w:proofErr w:type="spellEnd"/>
      <w:r w:rsidR="009A7AFF" w:rsidRPr="00FC6DB6">
        <w:rPr>
          <w:rFonts w:ascii="Times New Roman" w:eastAsia="SimSun" w:hAnsi="Times New Roman" w:cs="Times New Roman"/>
          <w:sz w:val="24"/>
          <w:szCs w:val="24"/>
        </w:rPr>
        <w:t xml:space="preserve"> </w:t>
      </w:r>
      <w:proofErr w:type="spellStart"/>
      <w:r w:rsidR="00E27A2D" w:rsidRPr="00FC6DB6">
        <w:rPr>
          <w:rFonts w:ascii="Times New Roman" w:eastAsia="SimSun" w:hAnsi="Times New Roman" w:cs="Times New Roman"/>
          <w:sz w:val="24"/>
          <w:szCs w:val="24"/>
        </w:rPr>
        <w:t>bahwa</w:t>
      </w:r>
      <w:proofErr w:type="spellEnd"/>
      <w:r w:rsidR="00E27A2D" w:rsidRPr="00FC6DB6">
        <w:rPr>
          <w:rFonts w:ascii="Times New Roman" w:eastAsia="SimSun" w:hAnsi="Times New Roman" w:cs="Times New Roman"/>
          <w:sz w:val="24"/>
          <w:szCs w:val="24"/>
        </w:rPr>
        <w:t xml:space="preserve"> media </w:t>
      </w:r>
      <w:proofErr w:type="spellStart"/>
      <w:r w:rsidR="00E27A2D" w:rsidRPr="00FC6DB6">
        <w:rPr>
          <w:rFonts w:ascii="Times New Roman" w:eastAsia="SimSun" w:hAnsi="Times New Roman" w:cs="Times New Roman"/>
          <w:sz w:val="24"/>
          <w:szCs w:val="24"/>
        </w:rPr>
        <w:t>sosial</w:t>
      </w:r>
      <w:proofErr w:type="spellEnd"/>
      <w:r w:rsidR="00E27A2D" w:rsidRPr="00FC6DB6">
        <w:rPr>
          <w:rFonts w:ascii="Times New Roman" w:eastAsia="SimSun" w:hAnsi="Times New Roman" w:cs="Times New Roman"/>
          <w:sz w:val="24"/>
          <w:szCs w:val="24"/>
        </w:rPr>
        <w:t xml:space="preserve"> </w:t>
      </w:r>
      <w:proofErr w:type="spellStart"/>
      <w:r w:rsidR="00E27A2D" w:rsidRPr="00FC6DB6">
        <w:rPr>
          <w:rFonts w:ascii="Times New Roman" w:eastAsia="SimSun" w:hAnsi="Times New Roman" w:cs="Times New Roman"/>
          <w:sz w:val="24"/>
          <w:szCs w:val="24"/>
        </w:rPr>
        <w:t>merupakan</w:t>
      </w:r>
      <w:proofErr w:type="spellEnd"/>
      <w:r w:rsidR="00E27A2D" w:rsidRPr="00FC6DB6">
        <w:rPr>
          <w:rFonts w:ascii="Times New Roman" w:eastAsia="SimSun" w:hAnsi="Times New Roman" w:cs="Times New Roman"/>
          <w:sz w:val="24"/>
          <w:szCs w:val="24"/>
        </w:rPr>
        <w:t xml:space="preserve"> platform </w:t>
      </w:r>
      <w:proofErr w:type="spellStart"/>
      <w:r w:rsidR="00E27A2D" w:rsidRPr="00FC6DB6">
        <w:rPr>
          <w:rFonts w:ascii="Times New Roman" w:eastAsia="SimSun" w:hAnsi="Times New Roman" w:cs="Times New Roman"/>
          <w:sz w:val="24"/>
          <w:szCs w:val="24"/>
        </w:rPr>
        <w:t>berbagi</w:t>
      </w:r>
      <w:proofErr w:type="spellEnd"/>
      <w:r w:rsidR="00E27A2D" w:rsidRPr="00FC6DB6">
        <w:rPr>
          <w:rFonts w:ascii="Times New Roman" w:eastAsia="SimSun" w:hAnsi="Times New Roman" w:cs="Times New Roman"/>
          <w:sz w:val="24"/>
          <w:szCs w:val="24"/>
        </w:rPr>
        <w:t xml:space="preserve"> </w:t>
      </w:r>
      <w:proofErr w:type="spellStart"/>
      <w:r w:rsidR="00E27A2D" w:rsidRPr="00FC6DB6">
        <w:rPr>
          <w:rFonts w:ascii="Times New Roman" w:eastAsia="SimSun" w:hAnsi="Times New Roman" w:cs="Times New Roman"/>
          <w:sz w:val="24"/>
          <w:szCs w:val="24"/>
        </w:rPr>
        <w:t>informasi</w:t>
      </w:r>
      <w:proofErr w:type="spellEnd"/>
      <w:r w:rsidR="00E27A2D" w:rsidRPr="00FC6DB6">
        <w:rPr>
          <w:rFonts w:ascii="Times New Roman" w:eastAsia="SimSun" w:hAnsi="Times New Roman" w:cs="Times New Roman"/>
          <w:sz w:val="24"/>
          <w:szCs w:val="24"/>
        </w:rPr>
        <w:t xml:space="preserve">, acara, </w:t>
      </w:r>
      <w:proofErr w:type="spellStart"/>
      <w:r w:rsidR="00E27A2D" w:rsidRPr="00FC6DB6">
        <w:rPr>
          <w:rFonts w:ascii="Times New Roman" w:eastAsia="SimSun" w:hAnsi="Times New Roman" w:cs="Times New Roman"/>
          <w:sz w:val="24"/>
          <w:szCs w:val="24"/>
        </w:rPr>
        <w:t>aktifitas</w:t>
      </w:r>
      <w:proofErr w:type="spellEnd"/>
      <w:r w:rsidR="00E27A2D" w:rsidRPr="00FC6DB6">
        <w:rPr>
          <w:rFonts w:ascii="Times New Roman" w:eastAsia="SimSun" w:hAnsi="Times New Roman" w:cs="Times New Roman"/>
          <w:sz w:val="24"/>
          <w:szCs w:val="24"/>
        </w:rPr>
        <w:t xml:space="preserve"> </w:t>
      </w:r>
      <w:proofErr w:type="spellStart"/>
      <w:r w:rsidR="00E27A2D" w:rsidRPr="00FC6DB6">
        <w:rPr>
          <w:rFonts w:ascii="Times New Roman" w:eastAsia="SimSun" w:hAnsi="Times New Roman" w:cs="Times New Roman"/>
          <w:sz w:val="24"/>
          <w:szCs w:val="24"/>
        </w:rPr>
        <w:t>berupa</w:t>
      </w:r>
      <w:proofErr w:type="spellEnd"/>
      <w:r w:rsidR="00E27A2D" w:rsidRPr="00FC6DB6">
        <w:rPr>
          <w:rFonts w:ascii="Times New Roman" w:eastAsia="SimSun" w:hAnsi="Times New Roman" w:cs="Times New Roman"/>
          <w:sz w:val="24"/>
          <w:szCs w:val="24"/>
        </w:rPr>
        <w:t xml:space="preserve"> </w:t>
      </w:r>
      <w:proofErr w:type="spellStart"/>
      <w:r w:rsidR="00E27A2D" w:rsidRPr="00FC6DB6">
        <w:rPr>
          <w:rFonts w:ascii="Times New Roman" w:eastAsia="SimSun" w:hAnsi="Times New Roman" w:cs="Times New Roman"/>
          <w:sz w:val="24"/>
          <w:szCs w:val="24"/>
        </w:rPr>
        <w:t>teks</w:t>
      </w:r>
      <w:proofErr w:type="spellEnd"/>
      <w:r w:rsidR="00E27A2D" w:rsidRPr="00FC6DB6">
        <w:rPr>
          <w:rFonts w:ascii="Times New Roman" w:eastAsia="SimSun" w:hAnsi="Times New Roman" w:cs="Times New Roman"/>
          <w:sz w:val="24"/>
          <w:szCs w:val="24"/>
        </w:rPr>
        <w:t xml:space="preserve">, </w:t>
      </w:r>
      <w:proofErr w:type="spellStart"/>
      <w:r w:rsidR="00E27A2D" w:rsidRPr="00FC6DB6">
        <w:rPr>
          <w:rFonts w:ascii="Times New Roman" w:eastAsia="SimSun" w:hAnsi="Times New Roman" w:cs="Times New Roman"/>
          <w:sz w:val="24"/>
          <w:szCs w:val="24"/>
        </w:rPr>
        <w:t>gambar</w:t>
      </w:r>
      <w:proofErr w:type="spellEnd"/>
      <w:r w:rsidR="00E27A2D" w:rsidRPr="00FC6DB6">
        <w:rPr>
          <w:rFonts w:ascii="Times New Roman" w:eastAsia="SimSun" w:hAnsi="Times New Roman" w:cs="Times New Roman"/>
          <w:sz w:val="24"/>
          <w:szCs w:val="24"/>
        </w:rPr>
        <w:t xml:space="preserve">, </w:t>
      </w:r>
      <w:proofErr w:type="spellStart"/>
      <w:r w:rsidR="00E27A2D" w:rsidRPr="00FC6DB6">
        <w:rPr>
          <w:rFonts w:ascii="Times New Roman" w:eastAsia="SimSun" w:hAnsi="Times New Roman" w:cs="Times New Roman"/>
          <w:sz w:val="24"/>
          <w:szCs w:val="24"/>
        </w:rPr>
        <w:t>suara</w:t>
      </w:r>
      <w:proofErr w:type="spellEnd"/>
      <w:r w:rsidR="00E27A2D" w:rsidRPr="00FC6DB6">
        <w:rPr>
          <w:rFonts w:ascii="Times New Roman" w:eastAsia="SimSun" w:hAnsi="Times New Roman" w:cs="Times New Roman"/>
          <w:sz w:val="24"/>
          <w:szCs w:val="24"/>
        </w:rPr>
        <w:t xml:space="preserve">, video </w:t>
      </w:r>
      <w:proofErr w:type="spellStart"/>
      <w:r w:rsidR="00E27A2D" w:rsidRPr="00FC6DB6">
        <w:rPr>
          <w:rFonts w:ascii="Times New Roman" w:eastAsia="SimSun" w:hAnsi="Times New Roman" w:cs="Times New Roman"/>
          <w:sz w:val="24"/>
          <w:szCs w:val="24"/>
        </w:rPr>
        <w:t>melalui</w:t>
      </w:r>
      <w:proofErr w:type="spellEnd"/>
      <w:r w:rsidR="00E27A2D" w:rsidRPr="00FC6DB6">
        <w:rPr>
          <w:rFonts w:ascii="Times New Roman" w:eastAsia="SimSun" w:hAnsi="Times New Roman" w:cs="Times New Roman"/>
          <w:sz w:val="24"/>
          <w:szCs w:val="24"/>
        </w:rPr>
        <w:t xml:space="preserve"> internet </w:t>
      </w:r>
      <w:proofErr w:type="spellStart"/>
      <w:r w:rsidR="00E27A2D" w:rsidRPr="00FC6DB6">
        <w:rPr>
          <w:rFonts w:ascii="Times New Roman" w:eastAsia="SimSun" w:hAnsi="Times New Roman" w:cs="Times New Roman"/>
          <w:sz w:val="24"/>
          <w:szCs w:val="24"/>
        </w:rPr>
        <w:t>untuk</w:t>
      </w:r>
      <w:proofErr w:type="spellEnd"/>
      <w:r w:rsidR="00E27A2D" w:rsidRPr="00FC6DB6">
        <w:rPr>
          <w:rFonts w:ascii="Times New Roman" w:eastAsia="SimSun" w:hAnsi="Times New Roman" w:cs="Times New Roman"/>
          <w:sz w:val="24"/>
          <w:szCs w:val="24"/>
        </w:rPr>
        <w:t xml:space="preserve"> </w:t>
      </w:r>
      <w:proofErr w:type="spellStart"/>
      <w:r w:rsidR="00E27A2D" w:rsidRPr="00FC6DB6">
        <w:rPr>
          <w:rFonts w:ascii="Times New Roman" w:eastAsia="SimSun" w:hAnsi="Times New Roman" w:cs="Times New Roman"/>
          <w:sz w:val="24"/>
          <w:szCs w:val="24"/>
        </w:rPr>
        <w:t>mengekspresikan</w:t>
      </w:r>
      <w:proofErr w:type="spellEnd"/>
      <w:r w:rsidR="00E27A2D" w:rsidRPr="00FC6DB6">
        <w:rPr>
          <w:rFonts w:ascii="Times New Roman" w:eastAsia="SimSun" w:hAnsi="Times New Roman" w:cs="Times New Roman"/>
          <w:sz w:val="24"/>
          <w:szCs w:val="24"/>
        </w:rPr>
        <w:t xml:space="preserve"> </w:t>
      </w:r>
      <w:proofErr w:type="spellStart"/>
      <w:r w:rsidR="00E27A2D" w:rsidRPr="00FC6DB6">
        <w:rPr>
          <w:rFonts w:ascii="Times New Roman" w:eastAsia="SimSun" w:hAnsi="Times New Roman" w:cs="Times New Roman"/>
          <w:sz w:val="24"/>
          <w:szCs w:val="24"/>
        </w:rPr>
        <w:t>penggunanya</w:t>
      </w:r>
      <w:proofErr w:type="spellEnd"/>
      <w:r w:rsidR="00E27A2D" w:rsidRPr="00FC6DB6">
        <w:rPr>
          <w:rFonts w:ascii="Times New Roman" w:eastAsia="SimSun" w:hAnsi="Times New Roman" w:cs="Times New Roman"/>
          <w:sz w:val="24"/>
          <w:szCs w:val="24"/>
        </w:rPr>
        <w:t xml:space="preserve">, </w:t>
      </w:r>
      <w:proofErr w:type="spellStart"/>
      <w:r w:rsidR="00E27A2D" w:rsidRPr="00FC6DB6">
        <w:rPr>
          <w:rFonts w:ascii="Times New Roman" w:eastAsia="SimSun" w:hAnsi="Times New Roman" w:cs="Times New Roman"/>
          <w:sz w:val="24"/>
          <w:szCs w:val="24"/>
        </w:rPr>
        <w:t>dimana</w:t>
      </w:r>
      <w:proofErr w:type="spellEnd"/>
      <w:r w:rsidR="00E27A2D" w:rsidRPr="00FC6DB6">
        <w:rPr>
          <w:rFonts w:ascii="Times New Roman" w:eastAsia="SimSun" w:hAnsi="Times New Roman" w:cs="Times New Roman"/>
          <w:sz w:val="24"/>
          <w:szCs w:val="24"/>
        </w:rPr>
        <w:t xml:space="preserve"> </w:t>
      </w:r>
      <w:proofErr w:type="spellStart"/>
      <w:r w:rsidR="00E27A2D" w:rsidRPr="00FC6DB6">
        <w:rPr>
          <w:rFonts w:ascii="Times New Roman" w:eastAsia="SimSun" w:hAnsi="Times New Roman" w:cs="Times New Roman"/>
          <w:sz w:val="24"/>
          <w:szCs w:val="24"/>
        </w:rPr>
        <w:t>informasi</w:t>
      </w:r>
      <w:proofErr w:type="spellEnd"/>
      <w:r w:rsidR="00E27A2D" w:rsidRPr="00FC6DB6">
        <w:rPr>
          <w:rFonts w:ascii="Times New Roman" w:eastAsia="SimSun" w:hAnsi="Times New Roman" w:cs="Times New Roman"/>
          <w:sz w:val="24"/>
          <w:szCs w:val="24"/>
        </w:rPr>
        <w:t xml:space="preserve">, acara, </w:t>
      </w:r>
      <w:proofErr w:type="spellStart"/>
      <w:r w:rsidR="00E27A2D" w:rsidRPr="00FC6DB6">
        <w:rPr>
          <w:rFonts w:ascii="Times New Roman" w:eastAsia="SimSun" w:hAnsi="Times New Roman" w:cs="Times New Roman"/>
          <w:sz w:val="24"/>
          <w:szCs w:val="24"/>
        </w:rPr>
        <w:t>aktifitas</w:t>
      </w:r>
      <w:proofErr w:type="spellEnd"/>
      <w:r w:rsidR="00E27A2D" w:rsidRPr="00FC6DB6">
        <w:rPr>
          <w:rFonts w:ascii="Times New Roman" w:eastAsia="SimSun" w:hAnsi="Times New Roman" w:cs="Times New Roman"/>
          <w:sz w:val="24"/>
          <w:szCs w:val="24"/>
        </w:rPr>
        <w:t xml:space="preserve"> </w:t>
      </w:r>
      <w:proofErr w:type="spellStart"/>
      <w:r w:rsidR="00E27A2D" w:rsidRPr="00FC6DB6">
        <w:rPr>
          <w:rFonts w:ascii="Times New Roman" w:eastAsia="SimSun" w:hAnsi="Times New Roman" w:cs="Times New Roman"/>
          <w:sz w:val="24"/>
          <w:szCs w:val="24"/>
        </w:rPr>
        <w:t>tersebut</w:t>
      </w:r>
      <w:proofErr w:type="spellEnd"/>
      <w:r w:rsidR="00E27A2D" w:rsidRPr="00FC6DB6">
        <w:rPr>
          <w:rFonts w:ascii="Times New Roman" w:eastAsia="SimSun" w:hAnsi="Times New Roman" w:cs="Times New Roman"/>
          <w:sz w:val="24"/>
          <w:szCs w:val="24"/>
        </w:rPr>
        <w:t xml:space="preserve"> </w:t>
      </w:r>
      <w:proofErr w:type="spellStart"/>
      <w:r w:rsidR="00E27A2D" w:rsidRPr="00FC6DB6">
        <w:rPr>
          <w:rFonts w:ascii="Times New Roman" w:eastAsia="SimSun" w:hAnsi="Times New Roman" w:cs="Times New Roman"/>
          <w:sz w:val="24"/>
          <w:szCs w:val="24"/>
        </w:rPr>
        <w:t>dapat</w:t>
      </w:r>
      <w:proofErr w:type="spellEnd"/>
      <w:r w:rsidR="00E27A2D" w:rsidRPr="00FC6DB6">
        <w:rPr>
          <w:rFonts w:ascii="Times New Roman" w:eastAsia="SimSun" w:hAnsi="Times New Roman" w:cs="Times New Roman"/>
          <w:sz w:val="24"/>
          <w:szCs w:val="24"/>
        </w:rPr>
        <w:t xml:space="preserve"> </w:t>
      </w:r>
      <w:proofErr w:type="spellStart"/>
      <w:r w:rsidR="00E27A2D" w:rsidRPr="00FC6DB6">
        <w:rPr>
          <w:rFonts w:ascii="Times New Roman" w:eastAsia="SimSun" w:hAnsi="Times New Roman" w:cs="Times New Roman"/>
          <w:sz w:val="24"/>
          <w:szCs w:val="24"/>
        </w:rPr>
        <w:t>didiskusikan</w:t>
      </w:r>
      <w:proofErr w:type="spellEnd"/>
      <w:r w:rsidR="00E27A2D" w:rsidRPr="00FC6DB6">
        <w:rPr>
          <w:rFonts w:ascii="Times New Roman" w:eastAsia="SimSun" w:hAnsi="Times New Roman" w:cs="Times New Roman"/>
          <w:sz w:val="24"/>
          <w:szCs w:val="24"/>
        </w:rPr>
        <w:t xml:space="preserve">, dan </w:t>
      </w:r>
      <w:proofErr w:type="spellStart"/>
      <w:r w:rsidR="00E27A2D" w:rsidRPr="00FC6DB6">
        <w:rPr>
          <w:rFonts w:ascii="Times New Roman" w:eastAsia="SimSun" w:hAnsi="Times New Roman" w:cs="Times New Roman"/>
          <w:sz w:val="24"/>
          <w:szCs w:val="24"/>
        </w:rPr>
        <w:t>dikomentari</w:t>
      </w:r>
      <w:proofErr w:type="spellEnd"/>
      <w:r w:rsidR="00E27A2D" w:rsidRPr="00FC6DB6">
        <w:rPr>
          <w:rFonts w:ascii="Times New Roman" w:eastAsia="SimSun" w:hAnsi="Times New Roman" w:cs="Times New Roman"/>
          <w:sz w:val="24"/>
          <w:szCs w:val="24"/>
        </w:rPr>
        <w:t xml:space="preserve"> oleh </w:t>
      </w:r>
      <w:proofErr w:type="spellStart"/>
      <w:r w:rsidR="00E27A2D" w:rsidRPr="00FC6DB6">
        <w:rPr>
          <w:rFonts w:ascii="Times New Roman" w:eastAsia="SimSun" w:hAnsi="Times New Roman" w:cs="Times New Roman"/>
          <w:sz w:val="24"/>
          <w:szCs w:val="24"/>
        </w:rPr>
        <w:t>jutaan</w:t>
      </w:r>
      <w:proofErr w:type="spellEnd"/>
      <w:r w:rsidR="00E27A2D" w:rsidRPr="00FC6DB6">
        <w:rPr>
          <w:rFonts w:ascii="Times New Roman" w:eastAsia="SimSun" w:hAnsi="Times New Roman" w:cs="Times New Roman"/>
          <w:sz w:val="24"/>
          <w:szCs w:val="24"/>
        </w:rPr>
        <w:t xml:space="preserve"> orang. </w:t>
      </w:r>
      <w:proofErr w:type="spellStart"/>
      <w:r w:rsidR="00F94928" w:rsidRPr="00FC6DB6">
        <w:rPr>
          <w:rFonts w:ascii="Times New Roman" w:eastAsia="SimSun" w:hAnsi="Times New Roman" w:cs="Times New Roman"/>
          <w:sz w:val="24"/>
          <w:szCs w:val="24"/>
        </w:rPr>
        <w:t>Contoh</w:t>
      </w:r>
      <w:proofErr w:type="spellEnd"/>
      <w:r w:rsidR="00F94928" w:rsidRPr="00FC6DB6">
        <w:rPr>
          <w:rFonts w:ascii="Times New Roman" w:eastAsia="SimSun" w:hAnsi="Times New Roman" w:cs="Times New Roman"/>
          <w:sz w:val="24"/>
          <w:szCs w:val="24"/>
        </w:rPr>
        <w:t xml:space="preserve"> media </w:t>
      </w:r>
      <w:proofErr w:type="spellStart"/>
      <w:r w:rsidR="00F94928" w:rsidRPr="00FC6DB6">
        <w:rPr>
          <w:rFonts w:ascii="Times New Roman" w:eastAsia="SimSun" w:hAnsi="Times New Roman" w:cs="Times New Roman"/>
          <w:sz w:val="24"/>
          <w:szCs w:val="24"/>
        </w:rPr>
        <w:t>sosial</w:t>
      </w:r>
      <w:proofErr w:type="spellEnd"/>
      <w:r w:rsidR="00F94928" w:rsidRPr="00FC6DB6">
        <w:rPr>
          <w:rFonts w:ascii="Times New Roman" w:eastAsia="SimSun" w:hAnsi="Times New Roman" w:cs="Times New Roman"/>
          <w:sz w:val="24"/>
          <w:szCs w:val="24"/>
        </w:rPr>
        <w:t xml:space="preserve"> </w:t>
      </w:r>
      <w:proofErr w:type="spellStart"/>
      <w:r w:rsidR="00F94928" w:rsidRPr="00FC6DB6">
        <w:rPr>
          <w:rFonts w:ascii="Times New Roman" w:eastAsia="SimSun" w:hAnsi="Times New Roman" w:cs="Times New Roman"/>
          <w:sz w:val="24"/>
          <w:szCs w:val="24"/>
        </w:rPr>
        <w:t>seperti</w:t>
      </w:r>
      <w:proofErr w:type="spellEnd"/>
      <w:r w:rsidR="00F94928" w:rsidRPr="00FC6DB6">
        <w:rPr>
          <w:rFonts w:ascii="Times New Roman" w:eastAsia="SimSun" w:hAnsi="Times New Roman" w:cs="Times New Roman"/>
          <w:sz w:val="24"/>
          <w:szCs w:val="24"/>
        </w:rPr>
        <w:t xml:space="preserve"> </w:t>
      </w:r>
      <w:proofErr w:type="spellStart"/>
      <w:r w:rsidR="00F94928" w:rsidRPr="00FC6DB6">
        <w:rPr>
          <w:rFonts w:ascii="Times New Roman" w:eastAsia="SimSun" w:hAnsi="Times New Roman" w:cs="Times New Roman"/>
          <w:i/>
          <w:iCs/>
          <w:sz w:val="24"/>
          <w:szCs w:val="24"/>
        </w:rPr>
        <w:t>facebook</w:t>
      </w:r>
      <w:proofErr w:type="spellEnd"/>
      <w:r w:rsidR="00F94928" w:rsidRPr="00FC6DB6">
        <w:rPr>
          <w:rFonts w:ascii="Times New Roman" w:eastAsia="SimSun" w:hAnsi="Times New Roman" w:cs="Times New Roman"/>
          <w:sz w:val="24"/>
          <w:szCs w:val="24"/>
        </w:rPr>
        <w:t xml:space="preserve">, </w:t>
      </w:r>
      <w:r w:rsidR="00F94928" w:rsidRPr="00FC6DB6">
        <w:rPr>
          <w:rFonts w:ascii="Times New Roman" w:eastAsia="SimSun" w:hAnsi="Times New Roman" w:cs="Times New Roman"/>
          <w:i/>
          <w:iCs/>
          <w:sz w:val="24"/>
          <w:szCs w:val="24"/>
        </w:rPr>
        <w:t>twitter</w:t>
      </w:r>
      <w:r w:rsidR="00F94928" w:rsidRPr="00FC6DB6">
        <w:rPr>
          <w:rFonts w:ascii="Times New Roman" w:eastAsia="SimSun" w:hAnsi="Times New Roman" w:cs="Times New Roman"/>
          <w:sz w:val="24"/>
          <w:szCs w:val="24"/>
        </w:rPr>
        <w:t xml:space="preserve">, </w:t>
      </w:r>
      <w:proofErr w:type="spellStart"/>
      <w:r w:rsidR="00F94928" w:rsidRPr="00FC6DB6">
        <w:rPr>
          <w:rFonts w:ascii="Times New Roman" w:eastAsia="SimSun" w:hAnsi="Times New Roman" w:cs="Times New Roman"/>
          <w:i/>
          <w:iCs/>
          <w:sz w:val="24"/>
          <w:szCs w:val="24"/>
        </w:rPr>
        <w:t>instagram</w:t>
      </w:r>
      <w:proofErr w:type="spellEnd"/>
      <w:r w:rsidR="00F94928" w:rsidRPr="00FC6DB6">
        <w:rPr>
          <w:rFonts w:ascii="Times New Roman" w:eastAsia="SimSun" w:hAnsi="Times New Roman" w:cs="Times New Roman"/>
          <w:sz w:val="24"/>
          <w:szCs w:val="24"/>
        </w:rPr>
        <w:t xml:space="preserve">, </w:t>
      </w:r>
      <w:r w:rsidR="00F94928" w:rsidRPr="00FC6DB6">
        <w:rPr>
          <w:rFonts w:ascii="Times New Roman" w:eastAsia="SimSun" w:hAnsi="Times New Roman" w:cs="Times New Roman"/>
          <w:i/>
          <w:iCs/>
          <w:sz w:val="24"/>
          <w:szCs w:val="24"/>
        </w:rPr>
        <w:t>line</w:t>
      </w:r>
      <w:r w:rsidR="00F94928" w:rsidRPr="00FC6DB6">
        <w:rPr>
          <w:rFonts w:ascii="Times New Roman" w:eastAsia="SimSun" w:hAnsi="Times New Roman" w:cs="Times New Roman"/>
          <w:sz w:val="24"/>
          <w:szCs w:val="24"/>
        </w:rPr>
        <w:t>.</w:t>
      </w:r>
    </w:p>
    <w:p w14:paraId="37AF9E8E" w14:textId="77777777" w:rsidR="00A74E75" w:rsidRPr="00FC6DB6" w:rsidRDefault="00A74E75" w:rsidP="00BC3B93">
      <w:pPr>
        <w:spacing w:before="240" w:line="240" w:lineRule="auto"/>
        <w:jc w:val="both"/>
        <w:rPr>
          <w:rFonts w:ascii="Times New Roman" w:eastAsia="SimSun" w:hAnsi="Times New Roman" w:cs="Times New Roman"/>
          <w:sz w:val="24"/>
          <w:szCs w:val="24"/>
        </w:rPr>
      </w:pPr>
    </w:p>
    <w:p w14:paraId="15CD5F4C" w14:textId="266F8788" w:rsidR="00003B6E" w:rsidRPr="00BC3B93" w:rsidRDefault="00003B6E" w:rsidP="00433BA2">
      <w:pPr>
        <w:pStyle w:val="Heading2"/>
      </w:pPr>
      <w:r w:rsidRPr="00BC3B93">
        <w:lastRenderedPageBreak/>
        <w:t>2.</w:t>
      </w:r>
      <w:r w:rsidR="00F70E64" w:rsidRPr="00BC3B93">
        <w:t>4</w:t>
      </w:r>
      <w:r w:rsidRPr="00BC3B93">
        <w:t xml:space="preserve"> Twitter</w:t>
      </w:r>
    </w:p>
    <w:p w14:paraId="1FAF3FA7" w14:textId="2F214FF2" w:rsidR="00700363" w:rsidRPr="00FC6DB6" w:rsidRDefault="00700363" w:rsidP="00BC3B93">
      <w:pPr>
        <w:spacing w:before="240" w:line="240" w:lineRule="auto"/>
        <w:jc w:val="both"/>
        <w:rPr>
          <w:rFonts w:ascii="Times New Roman" w:eastAsia="SimSun" w:hAnsi="Times New Roman" w:cs="Times New Roman"/>
          <w:sz w:val="24"/>
          <w:szCs w:val="24"/>
        </w:rPr>
      </w:pPr>
      <w:r w:rsidRPr="00FC6DB6">
        <w:rPr>
          <w:rFonts w:ascii="Times New Roman" w:hAnsi="Times New Roman" w:cs="Times New Roman"/>
          <w:sz w:val="24"/>
          <w:szCs w:val="24"/>
        </w:rPr>
        <w:tab/>
        <w:t xml:space="preserve">Twitter </w:t>
      </w:r>
      <w:proofErr w:type="spellStart"/>
      <w:r w:rsidRPr="00FC6DB6">
        <w:rPr>
          <w:rFonts w:ascii="Times New Roman" w:hAnsi="Times New Roman" w:cs="Times New Roman"/>
          <w:sz w:val="24"/>
          <w:szCs w:val="24"/>
        </w:rPr>
        <w:t>adalah</w:t>
      </w:r>
      <w:proofErr w:type="spellEnd"/>
      <w:r w:rsidRPr="00FC6DB6">
        <w:rPr>
          <w:rFonts w:ascii="Times New Roman" w:hAnsi="Times New Roman" w:cs="Times New Roman"/>
          <w:sz w:val="24"/>
          <w:szCs w:val="24"/>
        </w:rPr>
        <w:t xml:space="preserve"> </w:t>
      </w:r>
      <w:r w:rsidR="003C0DB6" w:rsidRPr="00FC6DB6">
        <w:rPr>
          <w:rFonts w:ascii="Times New Roman" w:hAnsi="Times New Roman" w:cs="Times New Roman"/>
          <w:sz w:val="24"/>
          <w:szCs w:val="24"/>
        </w:rPr>
        <w:t xml:space="preserve">salah </w:t>
      </w:r>
      <w:proofErr w:type="spellStart"/>
      <w:r w:rsidR="003C0DB6" w:rsidRPr="00FC6DB6">
        <w:rPr>
          <w:rFonts w:ascii="Times New Roman" w:hAnsi="Times New Roman" w:cs="Times New Roman"/>
          <w:sz w:val="24"/>
          <w:szCs w:val="24"/>
        </w:rPr>
        <w:t>satu</w:t>
      </w:r>
      <w:proofErr w:type="spellEnd"/>
      <w:r w:rsidR="003C0DB6" w:rsidRPr="00FC6DB6">
        <w:rPr>
          <w:rFonts w:ascii="Times New Roman" w:hAnsi="Times New Roman" w:cs="Times New Roman"/>
          <w:sz w:val="24"/>
          <w:szCs w:val="24"/>
        </w:rPr>
        <w:t xml:space="preserve"> media </w:t>
      </w:r>
      <w:proofErr w:type="spellStart"/>
      <w:r w:rsidR="003C0DB6" w:rsidRPr="00FC6DB6">
        <w:rPr>
          <w:rFonts w:ascii="Times New Roman" w:hAnsi="Times New Roman" w:cs="Times New Roman"/>
          <w:sz w:val="24"/>
          <w:szCs w:val="24"/>
        </w:rPr>
        <w:t>sosial</w:t>
      </w:r>
      <w:proofErr w:type="spellEnd"/>
      <w:r w:rsidR="003C0DB6" w:rsidRPr="00FC6DB6">
        <w:rPr>
          <w:rFonts w:ascii="Times New Roman" w:hAnsi="Times New Roman" w:cs="Times New Roman"/>
          <w:sz w:val="24"/>
          <w:szCs w:val="24"/>
        </w:rPr>
        <w:t xml:space="preserve"> </w:t>
      </w:r>
      <w:proofErr w:type="spellStart"/>
      <w:r w:rsidR="003C0DB6" w:rsidRPr="00FC6DB6">
        <w:rPr>
          <w:rFonts w:ascii="Times New Roman" w:hAnsi="Times New Roman" w:cs="Times New Roman"/>
          <w:sz w:val="24"/>
          <w:szCs w:val="24"/>
        </w:rPr>
        <w:t>dimana</w:t>
      </w:r>
      <w:proofErr w:type="spellEnd"/>
      <w:r w:rsidR="003C0DB6" w:rsidRPr="00FC6DB6">
        <w:rPr>
          <w:rFonts w:ascii="Times New Roman" w:hAnsi="Times New Roman" w:cs="Times New Roman"/>
          <w:sz w:val="24"/>
          <w:szCs w:val="24"/>
        </w:rPr>
        <w:t xml:space="preserve"> </w:t>
      </w:r>
      <w:proofErr w:type="spellStart"/>
      <w:r w:rsidR="003C0DB6" w:rsidRPr="00FC6DB6">
        <w:rPr>
          <w:rFonts w:ascii="Times New Roman" w:hAnsi="Times New Roman" w:cs="Times New Roman"/>
          <w:sz w:val="24"/>
          <w:szCs w:val="24"/>
        </w:rPr>
        <w:t>pengguna</w:t>
      </w:r>
      <w:proofErr w:type="spellEnd"/>
      <w:r w:rsidR="003C0DB6" w:rsidRPr="00FC6DB6">
        <w:rPr>
          <w:rFonts w:ascii="Times New Roman" w:hAnsi="Times New Roman" w:cs="Times New Roman"/>
          <w:sz w:val="24"/>
          <w:szCs w:val="24"/>
        </w:rPr>
        <w:t xml:space="preserve"> </w:t>
      </w:r>
      <w:proofErr w:type="spellStart"/>
      <w:r w:rsidR="003C0DB6" w:rsidRPr="00FC6DB6">
        <w:rPr>
          <w:rFonts w:ascii="Times New Roman" w:hAnsi="Times New Roman" w:cs="Times New Roman"/>
          <w:sz w:val="24"/>
          <w:szCs w:val="24"/>
        </w:rPr>
        <w:t>dapat</w:t>
      </w:r>
      <w:proofErr w:type="spellEnd"/>
      <w:r w:rsidR="003C0DB6" w:rsidRPr="00FC6DB6">
        <w:rPr>
          <w:rFonts w:ascii="Times New Roman" w:hAnsi="Times New Roman" w:cs="Times New Roman"/>
          <w:sz w:val="24"/>
          <w:szCs w:val="24"/>
        </w:rPr>
        <w:t xml:space="preserve"> </w:t>
      </w:r>
      <w:proofErr w:type="spellStart"/>
      <w:r w:rsidR="003C0DB6" w:rsidRPr="00FC6DB6">
        <w:rPr>
          <w:rFonts w:ascii="Times New Roman" w:hAnsi="Times New Roman" w:cs="Times New Roman"/>
          <w:sz w:val="24"/>
          <w:szCs w:val="24"/>
        </w:rPr>
        <w:t>membaca</w:t>
      </w:r>
      <w:proofErr w:type="spellEnd"/>
      <w:r w:rsidR="003C0DB6" w:rsidRPr="00FC6DB6">
        <w:rPr>
          <w:rFonts w:ascii="Times New Roman" w:hAnsi="Times New Roman" w:cs="Times New Roman"/>
          <w:sz w:val="24"/>
          <w:szCs w:val="24"/>
        </w:rPr>
        <w:t xml:space="preserve"> dan </w:t>
      </w:r>
      <w:proofErr w:type="spellStart"/>
      <w:r w:rsidR="003C0DB6" w:rsidRPr="00FC6DB6">
        <w:rPr>
          <w:rFonts w:ascii="Times New Roman" w:hAnsi="Times New Roman" w:cs="Times New Roman"/>
          <w:sz w:val="24"/>
          <w:szCs w:val="24"/>
        </w:rPr>
        <w:t>berbagi</w:t>
      </w:r>
      <w:proofErr w:type="spellEnd"/>
      <w:r w:rsidR="003C0DB6" w:rsidRPr="00FC6DB6">
        <w:rPr>
          <w:rFonts w:ascii="Times New Roman" w:hAnsi="Times New Roman" w:cs="Times New Roman"/>
          <w:sz w:val="24"/>
          <w:szCs w:val="24"/>
        </w:rPr>
        <w:t xml:space="preserve"> </w:t>
      </w:r>
      <w:proofErr w:type="spellStart"/>
      <w:r w:rsidR="003C0DB6" w:rsidRPr="00FC6DB6">
        <w:rPr>
          <w:rFonts w:ascii="Times New Roman" w:hAnsi="Times New Roman" w:cs="Times New Roman"/>
          <w:sz w:val="24"/>
          <w:szCs w:val="24"/>
        </w:rPr>
        <w:t>pesan</w:t>
      </w:r>
      <w:proofErr w:type="spellEnd"/>
      <w:r w:rsidR="003C0DB6" w:rsidRPr="00FC6DB6">
        <w:rPr>
          <w:rFonts w:ascii="Times New Roman" w:hAnsi="Times New Roman" w:cs="Times New Roman"/>
          <w:sz w:val="24"/>
          <w:szCs w:val="24"/>
        </w:rPr>
        <w:t xml:space="preserve"> </w:t>
      </w:r>
      <w:proofErr w:type="spellStart"/>
      <w:r w:rsidR="003C0DB6" w:rsidRPr="00FC6DB6">
        <w:rPr>
          <w:rFonts w:ascii="Times New Roman" w:hAnsi="Times New Roman" w:cs="Times New Roman"/>
          <w:sz w:val="24"/>
          <w:szCs w:val="24"/>
        </w:rPr>
        <w:t>singkat</w:t>
      </w:r>
      <w:proofErr w:type="spellEnd"/>
      <w:r w:rsidR="003C0DB6" w:rsidRPr="00FC6DB6">
        <w:rPr>
          <w:rFonts w:ascii="Times New Roman" w:hAnsi="Times New Roman" w:cs="Times New Roman"/>
          <w:sz w:val="24"/>
          <w:szCs w:val="24"/>
        </w:rPr>
        <w:t xml:space="preserve"> </w:t>
      </w:r>
      <w:proofErr w:type="spellStart"/>
      <w:r w:rsidR="003C0DB6" w:rsidRPr="00FC6DB6">
        <w:rPr>
          <w:rFonts w:ascii="Times New Roman" w:hAnsi="Times New Roman" w:cs="Times New Roman"/>
          <w:sz w:val="24"/>
          <w:szCs w:val="24"/>
        </w:rPr>
        <w:t>dengan</w:t>
      </w:r>
      <w:proofErr w:type="spellEnd"/>
      <w:r w:rsidR="003C0DB6" w:rsidRPr="00FC6DB6">
        <w:rPr>
          <w:rFonts w:ascii="Times New Roman" w:hAnsi="Times New Roman" w:cs="Times New Roman"/>
          <w:sz w:val="24"/>
          <w:szCs w:val="24"/>
        </w:rPr>
        <w:t xml:space="preserve"> </w:t>
      </w:r>
      <w:proofErr w:type="spellStart"/>
      <w:r w:rsidR="003C0DB6" w:rsidRPr="00FC6DB6">
        <w:rPr>
          <w:rFonts w:ascii="Times New Roman" w:hAnsi="Times New Roman" w:cs="Times New Roman"/>
          <w:sz w:val="24"/>
          <w:szCs w:val="24"/>
        </w:rPr>
        <w:t>jumlah</w:t>
      </w:r>
      <w:proofErr w:type="spellEnd"/>
      <w:r w:rsidR="003C0DB6" w:rsidRPr="00FC6DB6">
        <w:rPr>
          <w:rFonts w:ascii="Times New Roman" w:hAnsi="Times New Roman" w:cs="Times New Roman"/>
          <w:sz w:val="24"/>
          <w:szCs w:val="24"/>
        </w:rPr>
        <w:t xml:space="preserve"> </w:t>
      </w:r>
      <w:proofErr w:type="spellStart"/>
      <w:r w:rsidR="003C0DB6" w:rsidRPr="00FC6DB6">
        <w:rPr>
          <w:rFonts w:ascii="Times New Roman" w:hAnsi="Times New Roman" w:cs="Times New Roman"/>
          <w:sz w:val="24"/>
          <w:szCs w:val="24"/>
        </w:rPr>
        <w:t>maksimal</w:t>
      </w:r>
      <w:proofErr w:type="spellEnd"/>
      <w:r w:rsidR="003C0DB6" w:rsidRPr="00FC6DB6">
        <w:rPr>
          <w:rFonts w:ascii="Times New Roman" w:hAnsi="Times New Roman" w:cs="Times New Roman"/>
          <w:sz w:val="24"/>
          <w:szCs w:val="24"/>
        </w:rPr>
        <w:t xml:space="preserve"> 280 </w:t>
      </w:r>
      <w:proofErr w:type="spellStart"/>
      <w:r w:rsidR="003C0DB6" w:rsidRPr="00FC6DB6">
        <w:rPr>
          <w:rFonts w:ascii="Times New Roman" w:hAnsi="Times New Roman" w:cs="Times New Roman"/>
          <w:sz w:val="24"/>
          <w:szCs w:val="24"/>
        </w:rPr>
        <w:t>karakter</w:t>
      </w:r>
      <w:proofErr w:type="spellEnd"/>
      <w:r w:rsidR="003C0DB6" w:rsidRPr="00FC6DB6">
        <w:rPr>
          <w:rFonts w:ascii="Times New Roman" w:hAnsi="Times New Roman" w:cs="Times New Roman"/>
          <w:sz w:val="24"/>
          <w:szCs w:val="24"/>
        </w:rPr>
        <w:t xml:space="preserve">, </w:t>
      </w:r>
      <w:r w:rsidR="003C0DB6" w:rsidRPr="00FC6DB6">
        <w:rPr>
          <w:rFonts w:ascii="Times New Roman" w:hAnsi="Times New Roman" w:cs="Times New Roman"/>
          <w:i/>
          <w:iCs/>
          <w:sz w:val="24"/>
          <w:szCs w:val="24"/>
        </w:rPr>
        <w:t xml:space="preserve">twitter </w:t>
      </w:r>
      <w:proofErr w:type="spellStart"/>
      <w:r w:rsidR="003C0DB6" w:rsidRPr="00FC6DB6">
        <w:rPr>
          <w:rFonts w:ascii="Times New Roman" w:hAnsi="Times New Roman" w:cs="Times New Roman"/>
          <w:sz w:val="24"/>
          <w:szCs w:val="24"/>
        </w:rPr>
        <w:t>termasuk</w:t>
      </w:r>
      <w:proofErr w:type="spellEnd"/>
      <w:r w:rsidR="003C0DB6" w:rsidRPr="00FC6DB6">
        <w:rPr>
          <w:rFonts w:ascii="Times New Roman" w:hAnsi="Times New Roman" w:cs="Times New Roman"/>
          <w:sz w:val="24"/>
          <w:szCs w:val="24"/>
        </w:rPr>
        <w:t xml:space="preserve"> media </w:t>
      </w:r>
      <w:proofErr w:type="spellStart"/>
      <w:r w:rsidR="003C0DB6" w:rsidRPr="00FC6DB6">
        <w:rPr>
          <w:rFonts w:ascii="Times New Roman" w:hAnsi="Times New Roman" w:cs="Times New Roman"/>
          <w:sz w:val="24"/>
          <w:szCs w:val="24"/>
        </w:rPr>
        <w:t>sosial</w:t>
      </w:r>
      <w:proofErr w:type="spellEnd"/>
      <w:r w:rsidR="003C0DB6" w:rsidRPr="00FC6DB6">
        <w:rPr>
          <w:rFonts w:ascii="Times New Roman" w:hAnsi="Times New Roman" w:cs="Times New Roman"/>
          <w:sz w:val="24"/>
          <w:szCs w:val="24"/>
        </w:rPr>
        <w:t xml:space="preserve"> </w:t>
      </w:r>
      <w:proofErr w:type="spellStart"/>
      <w:r w:rsidR="003C0DB6" w:rsidRPr="00FC6DB6">
        <w:rPr>
          <w:rFonts w:ascii="Times New Roman" w:hAnsi="Times New Roman" w:cs="Times New Roman"/>
          <w:sz w:val="24"/>
          <w:szCs w:val="24"/>
        </w:rPr>
        <w:t>dengan</w:t>
      </w:r>
      <w:proofErr w:type="spellEnd"/>
      <w:r w:rsidR="003C0DB6" w:rsidRPr="00FC6DB6">
        <w:rPr>
          <w:rFonts w:ascii="Times New Roman" w:hAnsi="Times New Roman" w:cs="Times New Roman"/>
          <w:sz w:val="24"/>
          <w:szCs w:val="24"/>
        </w:rPr>
        <w:t xml:space="preserve"> </w:t>
      </w:r>
      <w:proofErr w:type="spellStart"/>
      <w:r w:rsidR="003C0DB6" w:rsidRPr="00FC6DB6">
        <w:rPr>
          <w:rFonts w:ascii="Times New Roman" w:hAnsi="Times New Roman" w:cs="Times New Roman"/>
          <w:sz w:val="24"/>
          <w:szCs w:val="24"/>
        </w:rPr>
        <w:t>kategori</w:t>
      </w:r>
      <w:proofErr w:type="spellEnd"/>
      <w:r w:rsidR="003C0DB6" w:rsidRPr="00FC6DB6">
        <w:rPr>
          <w:rFonts w:ascii="Times New Roman" w:hAnsi="Times New Roman" w:cs="Times New Roman"/>
          <w:sz w:val="24"/>
          <w:szCs w:val="24"/>
        </w:rPr>
        <w:t xml:space="preserve"> </w:t>
      </w:r>
      <w:r w:rsidR="003C0DB6" w:rsidRPr="00FC6DB6">
        <w:rPr>
          <w:rFonts w:ascii="Times New Roman" w:hAnsi="Times New Roman" w:cs="Times New Roman"/>
          <w:i/>
          <w:iCs/>
          <w:sz w:val="24"/>
          <w:szCs w:val="24"/>
        </w:rPr>
        <w:t>microblogging</w:t>
      </w:r>
      <w:r w:rsidR="003C0DB6" w:rsidRPr="00FC6DB6">
        <w:rPr>
          <w:rFonts w:ascii="Times New Roman" w:hAnsi="Times New Roman" w:cs="Times New Roman"/>
          <w:sz w:val="24"/>
          <w:szCs w:val="24"/>
        </w:rPr>
        <w:t xml:space="preserve"> </w:t>
      </w:r>
      <w:r w:rsidR="003C0DB6" w:rsidRPr="00FC6DB6">
        <w:rPr>
          <w:rFonts w:ascii="Times New Roman" w:hAnsi="Times New Roman" w:cs="Times New Roman"/>
          <w:sz w:val="24"/>
          <w:szCs w:val="24"/>
        </w:rPr>
        <w:fldChar w:fldCharType="begin" w:fldLock="1"/>
      </w:r>
      <w:r w:rsidR="00497BC0">
        <w:rPr>
          <w:rFonts w:ascii="Times New Roman" w:hAnsi="Times New Roman" w:cs="Times New Roman"/>
          <w:sz w:val="24"/>
          <w:szCs w:val="24"/>
        </w:rPr>
        <w:instrText>ADDIN CSL_CITATION {"citationItems":[{"id":"ITEM-1","itemData":{"DOI":"10.20473/jisebi.3.1.16-25","ISSN":"2443-2555","abstract":"Abstrak— Penggunaan sosial media sebagai layanan pelanggan memberikan banyak keuntungan bagi perusahaan. Pelanggan dapat menyampaikan keluhan, komentar, dan saran kepada perusahaan dengan mudah dan cepat. Namun tidak semua perusahaan yang menggunakan sosial media untuk meningkatkan layanan pelanggan memahami dengan baik interaksi yang terjadi yang melibatkan pelanggan. Penelitian ini mengidentifikasi interaksi yang terjadi antara pelanggan dan perusahaan melalui layanan pelanggan di lingkungan sosial media Twitter. Metode netnography digunakan untuk mengetahui bagaimana interaksi pelanggan dan perilaku perusahaan dalam berinteraksi. Hasil penelitian menunjukkan terdapat tiga kelompok utama interaksi pelanggan, yaitu keluhan (42,20%), komentar (35,55%) dan pertanyaan (22,25%). Selain itu hasil penelitian menunjukkan perilaku perusahaan yang menggunakan pendekatan personal dan bersahabat dalam berinteraksi dengan pelanggan. Kata Kunci—Layanan Pelanggan, Netnography, Sosial MediaAbstract— The use of social media as a customer service provides many advantages for the organizations. Customers can voice their complaints, comments, and suggestions to the organizations with easy and fast way. However, not all organizations that used social media to improve customer service understand about their interactions with customers. This study explores interactions that occur between customers and organization in Twitter environment. The netnography method is utilized to identify customer interactions and organizational behaviors. The results indicate that there are three types of customer interactions, complaints (42.20%), comments (35.55%) and questions (22.25%). In addition, the organization uses personal and friendly approach to interact with customers. Keywords—Customer Service, Netnography, Social Media","author":[{"dropping-particle":"","family":"Setiawan","given":"Retno Agus","non-dropping-particle":"","parse-names":false,"suffix":""},{"dropping-particle":"","family":"Setyohadi","given":"Djoko Budiyanto","non-dropping-particle":"","parse-names":false,"suffix":""}],"container-title":"Journal of Information Systems Engineering and Business Intelligence","id":"ITEM-1","issue":"1","issued":{"date-parts":[["2017"]]},"page":"16","title":"Analisis Komunikasi Sosial Media Twitter sebagai Saluran Layanan Pelanggan Provider Internet dan Seluler di Indonesia","type":"article-journal","volume":"3"},"uris":["http://www.mendeley.com/documents/?uuid=e97e7ba5-d943-4919-8e1f-96e6cc7c7290"]}],"mendeley":{"formattedCitation":"(Setiawan &amp; Setyohadi, 2017)","manualFormatting":"(Setiawan dan Setyohadi, 2017)","plainTextFormattedCitation":"(Setiawan &amp; Setyohadi, 2017)","previouslyFormattedCitation":"(Setiawan &amp; Setyohadi, 2017)"},"properties":{"noteIndex":0},"schema":"https://github.com/citation-style-language/schema/raw/master/csl-citation.json"}</w:instrText>
      </w:r>
      <w:r w:rsidR="003C0DB6" w:rsidRPr="00FC6DB6">
        <w:rPr>
          <w:rFonts w:ascii="Times New Roman" w:hAnsi="Times New Roman" w:cs="Times New Roman"/>
          <w:sz w:val="24"/>
          <w:szCs w:val="24"/>
        </w:rPr>
        <w:fldChar w:fldCharType="separate"/>
      </w:r>
      <w:r w:rsidR="003C0DB6" w:rsidRPr="00FC6DB6">
        <w:rPr>
          <w:rFonts w:ascii="Times New Roman" w:hAnsi="Times New Roman" w:cs="Times New Roman"/>
          <w:noProof/>
          <w:sz w:val="24"/>
          <w:szCs w:val="24"/>
        </w:rPr>
        <w:t xml:space="preserve">(Setiawan </w:t>
      </w:r>
      <w:r w:rsidR="003742A7">
        <w:rPr>
          <w:rFonts w:ascii="Times New Roman" w:hAnsi="Times New Roman" w:cs="Times New Roman"/>
          <w:noProof/>
          <w:sz w:val="24"/>
          <w:szCs w:val="24"/>
        </w:rPr>
        <w:t>dan</w:t>
      </w:r>
      <w:r w:rsidR="003C0DB6" w:rsidRPr="00FC6DB6">
        <w:rPr>
          <w:rFonts w:ascii="Times New Roman" w:hAnsi="Times New Roman" w:cs="Times New Roman"/>
          <w:noProof/>
          <w:sz w:val="24"/>
          <w:szCs w:val="24"/>
        </w:rPr>
        <w:t xml:space="preserve"> Setyohadi, 2017)</w:t>
      </w:r>
      <w:r w:rsidR="003C0DB6" w:rsidRPr="00FC6DB6">
        <w:rPr>
          <w:rFonts w:ascii="Times New Roman" w:hAnsi="Times New Roman" w:cs="Times New Roman"/>
          <w:sz w:val="24"/>
          <w:szCs w:val="24"/>
        </w:rPr>
        <w:fldChar w:fldCharType="end"/>
      </w:r>
      <w:r w:rsidR="00C50BE9" w:rsidRPr="00FC6DB6">
        <w:rPr>
          <w:rFonts w:ascii="Times New Roman" w:hAnsi="Times New Roman" w:cs="Times New Roman"/>
          <w:sz w:val="24"/>
          <w:szCs w:val="24"/>
        </w:rPr>
        <w:t xml:space="preserve">, </w:t>
      </w:r>
      <w:proofErr w:type="spellStart"/>
      <w:r w:rsidR="00C50BE9" w:rsidRPr="00FC6DB6">
        <w:rPr>
          <w:rFonts w:ascii="Times New Roman" w:hAnsi="Times New Roman" w:cs="Times New Roman"/>
          <w:sz w:val="24"/>
          <w:szCs w:val="24"/>
        </w:rPr>
        <w:t>hal</w:t>
      </w:r>
      <w:proofErr w:type="spellEnd"/>
      <w:r w:rsidR="00C50BE9" w:rsidRPr="00FC6DB6">
        <w:rPr>
          <w:rFonts w:ascii="Times New Roman" w:hAnsi="Times New Roman" w:cs="Times New Roman"/>
          <w:sz w:val="24"/>
          <w:szCs w:val="24"/>
        </w:rPr>
        <w:t xml:space="preserve"> </w:t>
      </w:r>
      <w:proofErr w:type="spellStart"/>
      <w:r w:rsidR="00C50BE9" w:rsidRPr="00FC6DB6">
        <w:rPr>
          <w:rFonts w:ascii="Times New Roman" w:hAnsi="Times New Roman" w:cs="Times New Roman"/>
          <w:sz w:val="24"/>
          <w:szCs w:val="24"/>
        </w:rPr>
        <w:t>ini</w:t>
      </w:r>
      <w:proofErr w:type="spellEnd"/>
      <w:r w:rsidR="00C50BE9" w:rsidRPr="00FC6DB6">
        <w:rPr>
          <w:rFonts w:ascii="Times New Roman" w:hAnsi="Times New Roman" w:cs="Times New Roman"/>
          <w:sz w:val="24"/>
          <w:szCs w:val="24"/>
        </w:rPr>
        <w:t xml:space="preserve"> yang </w:t>
      </w:r>
      <w:proofErr w:type="spellStart"/>
      <w:r w:rsidR="00C50BE9" w:rsidRPr="00FC6DB6">
        <w:rPr>
          <w:rFonts w:ascii="Times New Roman" w:hAnsi="Times New Roman" w:cs="Times New Roman"/>
          <w:sz w:val="24"/>
          <w:szCs w:val="24"/>
        </w:rPr>
        <w:t>membuat</w:t>
      </w:r>
      <w:proofErr w:type="spellEnd"/>
      <w:r w:rsidR="00C50BE9" w:rsidRPr="00FC6DB6">
        <w:rPr>
          <w:rFonts w:ascii="Times New Roman" w:hAnsi="Times New Roman" w:cs="Times New Roman"/>
          <w:sz w:val="24"/>
          <w:szCs w:val="24"/>
        </w:rPr>
        <w:t xml:space="preserve"> </w:t>
      </w:r>
      <w:r w:rsidR="00C50BE9" w:rsidRPr="00FC6DB6">
        <w:rPr>
          <w:rFonts w:ascii="Times New Roman" w:hAnsi="Times New Roman" w:cs="Times New Roman"/>
          <w:i/>
          <w:iCs/>
          <w:sz w:val="24"/>
          <w:szCs w:val="24"/>
        </w:rPr>
        <w:t xml:space="preserve">twitter </w:t>
      </w:r>
      <w:proofErr w:type="spellStart"/>
      <w:r w:rsidR="00C50BE9" w:rsidRPr="00FC6DB6">
        <w:rPr>
          <w:rFonts w:ascii="Times New Roman" w:hAnsi="Times New Roman" w:cs="Times New Roman"/>
          <w:sz w:val="24"/>
          <w:szCs w:val="24"/>
        </w:rPr>
        <w:t>berbeda</w:t>
      </w:r>
      <w:proofErr w:type="spellEnd"/>
      <w:r w:rsidR="00C50BE9" w:rsidRPr="00FC6DB6">
        <w:rPr>
          <w:rFonts w:ascii="Times New Roman" w:hAnsi="Times New Roman" w:cs="Times New Roman"/>
          <w:sz w:val="24"/>
          <w:szCs w:val="24"/>
        </w:rPr>
        <w:t xml:space="preserve"> </w:t>
      </w:r>
      <w:proofErr w:type="spellStart"/>
      <w:r w:rsidR="00C50BE9" w:rsidRPr="00FC6DB6">
        <w:rPr>
          <w:rFonts w:ascii="Times New Roman" w:hAnsi="Times New Roman" w:cs="Times New Roman"/>
          <w:sz w:val="24"/>
          <w:szCs w:val="24"/>
        </w:rPr>
        <w:t>dengan</w:t>
      </w:r>
      <w:proofErr w:type="spellEnd"/>
      <w:r w:rsidR="00C50BE9" w:rsidRPr="00FC6DB6">
        <w:rPr>
          <w:rFonts w:ascii="Times New Roman" w:hAnsi="Times New Roman" w:cs="Times New Roman"/>
          <w:sz w:val="24"/>
          <w:szCs w:val="24"/>
        </w:rPr>
        <w:t xml:space="preserve"> media </w:t>
      </w:r>
      <w:proofErr w:type="spellStart"/>
      <w:r w:rsidR="00C50BE9" w:rsidRPr="00FC6DB6">
        <w:rPr>
          <w:rFonts w:ascii="Times New Roman" w:hAnsi="Times New Roman" w:cs="Times New Roman"/>
          <w:sz w:val="24"/>
          <w:szCs w:val="24"/>
        </w:rPr>
        <w:t>sosial</w:t>
      </w:r>
      <w:proofErr w:type="spellEnd"/>
      <w:r w:rsidR="00C50BE9" w:rsidRPr="00FC6DB6">
        <w:rPr>
          <w:rFonts w:ascii="Times New Roman" w:hAnsi="Times New Roman" w:cs="Times New Roman"/>
          <w:sz w:val="24"/>
          <w:szCs w:val="24"/>
        </w:rPr>
        <w:t xml:space="preserve"> yang lain</w:t>
      </w:r>
      <w:r w:rsidR="003C0DB6" w:rsidRPr="00FC6DB6">
        <w:rPr>
          <w:rFonts w:ascii="Times New Roman" w:hAnsi="Times New Roman" w:cs="Times New Roman"/>
          <w:sz w:val="24"/>
          <w:szCs w:val="24"/>
        </w:rPr>
        <w:t>.</w:t>
      </w:r>
      <w:r w:rsidR="00123B47" w:rsidRPr="00FC6DB6">
        <w:rPr>
          <w:rFonts w:ascii="Times New Roman" w:hAnsi="Times New Roman" w:cs="Times New Roman"/>
          <w:sz w:val="24"/>
          <w:szCs w:val="24"/>
        </w:rPr>
        <w:t xml:space="preserve"> </w:t>
      </w:r>
      <w:r w:rsidR="00123B47" w:rsidRPr="00FC6DB6">
        <w:rPr>
          <w:rFonts w:ascii="Times New Roman" w:hAnsi="Times New Roman" w:cs="Times New Roman"/>
          <w:i/>
          <w:iCs/>
          <w:sz w:val="24"/>
          <w:szCs w:val="24"/>
        </w:rPr>
        <w:t xml:space="preserve">Twitter </w:t>
      </w:r>
      <w:proofErr w:type="spellStart"/>
      <w:r w:rsidR="00471C5E" w:rsidRPr="00FC6DB6">
        <w:rPr>
          <w:rFonts w:ascii="Times New Roman" w:hAnsi="Times New Roman" w:cs="Times New Roman"/>
          <w:sz w:val="24"/>
          <w:szCs w:val="24"/>
        </w:rPr>
        <w:t>didirikan</w:t>
      </w:r>
      <w:proofErr w:type="spellEnd"/>
      <w:r w:rsidR="00471C5E" w:rsidRPr="00FC6DB6">
        <w:rPr>
          <w:rFonts w:ascii="Times New Roman" w:hAnsi="Times New Roman" w:cs="Times New Roman"/>
          <w:sz w:val="24"/>
          <w:szCs w:val="24"/>
        </w:rPr>
        <w:t xml:space="preserve"> oleh Jack Dorsey</w:t>
      </w:r>
      <w:r w:rsidR="00123B47" w:rsidRPr="00FC6DB6">
        <w:rPr>
          <w:rFonts w:ascii="Times New Roman" w:hAnsi="Times New Roman" w:cs="Times New Roman"/>
          <w:sz w:val="24"/>
          <w:szCs w:val="24"/>
        </w:rPr>
        <w:t xml:space="preserve"> </w:t>
      </w:r>
      <w:proofErr w:type="spellStart"/>
      <w:r w:rsidR="00123B47" w:rsidRPr="00FC6DB6">
        <w:rPr>
          <w:rFonts w:ascii="Times New Roman" w:hAnsi="Times New Roman" w:cs="Times New Roman"/>
          <w:sz w:val="24"/>
          <w:szCs w:val="24"/>
        </w:rPr>
        <w:t>sejak</w:t>
      </w:r>
      <w:proofErr w:type="spellEnd"/>
      <w:r w:rsidR="00123B47" w:rsidRPr="00FC6DB6">
        <w:rPr>
          <w:rFonts w:ascii="Times New Roman" w:hAnsi="Times New Roman" w:cs="Times New Roman"/>
          <w:sz w:val="24"/>
          <w:szCs w:val="24"/>
        </w:rPr>
        <w:t xml:space="preserve"> 2006</w:t>
      </w:r>
      <w:r w:rsidR="00C50BE9" w:rsidRPr="00FC6DB6">
        <w:rPr>
          <w:rFonts w:ascii="Times New Roman" w:hAnsi="Times New Roman" w:cs="Times New Roman"/>
          <w:sz w:val="24"/>
          <w:szCs w:val="24"/>
        </w:rPr>
        <w:t>,</w:t>
      </w:r>
      <w:r w:rsidR="00F371DC" w:rsidRPr="00FC6DB6">
        <w:rPr>
          <w:rFonts w:ascii="Times New Roman" w:hAnsi="Times New Roman" w:cs="Times New Roman"/>
          <w:sz w:val="24"/>
          <w:szCs w:val="24"/>
        </w:rPr>
        <w:t xml:space="preserve"> </w:t>
      </w:r>
      <w:r w:rsidR="00F371DC" w:rsidRPr="00FC6DB6">
        <w:rPr>
          <w:rFonts w:ascii="Times New Roman" w:hAnsi="Times New Roman" w:cs="Times New Roman"/>
          <w:i/>
          <w:iCs/>
          <w:sz w:val="24"/>
          <w:szCs w:val="24"/>
        </w:rPr>
        <w:t>twitter</w:t>
      </w:r>
      <w:r w:rsidR="00123B47" w:rsidRPr="00FC6DB6">
        <w:rPr>
          <w:rFonts w:ascii="Times New Roman" w:hAnsi="Times New Roman" w:cs="Times New Roman"/>
          <w:sz w:val="24"/>
          <w:szCs w:val="24"/>
        </w:rPr>
        <w:t xml:space="preserve"> </w:t>
      </w:r>
      <w:proofErr w:type="spellStart"/>
      <w:r w:rsidR="00C50BE9" w:rsidRPr="00FC6DB6">
        <w:rPr>
          <w:rFonts w:ascii="Times New Roman" w:hAnsi="Times New Roman" w:cs="Times New Roman"/>
          <w:sz w:val="24"/>
          <w:szCs w:val="24"/>
        </w:rPr>
        <w:t>kini</w:t>
      </w:r>
      <w:proofErr w:type="spellEnd"/>
      <w:r w:rsidR="00C50BE9" w:rsidRPr="00FC6DB6">
        <w:rPr>
          <w:rFonts w:ascii="Times New Roman" w:hAnsi="Times New Roman" w:cs="Times New Roman"/>
          <w:sz w:val="24"/>
          <w:szCs w:val="24"/>
        </w:rPr>
        <w:t xml:space="preserve"> </w:t>
      </w:r>
      <w:proofErr w:type="spellStart"/>
      <w:r w:rsidR="00123B47" w:rsidRPr="00FC6DB6">
        <w:rPr>
          <w:rFonts w:ascii="Times New Roman" w:hAnsi="Times New Roman" w:cs="Times New Roman"/>
          <w:sz w:val="24"/>
          <w:szCs w:val="24"/>
        </w:rPr>
        <w:t>telah</w:t>
      </w:r>
      <w:proofErr w:type="spellEnd"/>
      <w:r w:rsidR="00123B47" w:rsidRPr="00FC6DB6">
        <w:rPr>
          <w:rFonts w:ascii="Times New Roman" w:hAnsi="Times New Roman" w:cs="Times New Roman"/>
          <w:sz w:val="24"/>
          <w:szCs w:val="24"/>
        </w:rPr>
        <w:t xml:space="preserve"> </w:t>
      </w:r>
      <w:proofErr w:type="spellStart"/>
      <w:r w:rsidR="00123B47" w:rsidRPr="00FC6DB6">
        <w:rPr>
          <w:rFonts w:ascii="Times New Roman" w:hAnsi="Times New Roman" w:cs="Times New Roman"/>
          <w:sz w:val="24"/>
          <w:szCs w:val="24"/>
        </w:rPr>
        <w:t>berkembang</w:t>
      </w:r>
      <w:proofErr w:type="spellEnd"/>
      <w:r w:rsidR="00123B47" w:rsidRPr="00FC6DB6">
        <w:rPr>
          <w:rFonts w:ascii="Times New Roman" w:hAnsi="Times New Roman" w:cs="Times New Roman"/>
          <w:sz w:val="24"/>
          <w:szCs w:val="24"/>
        </w:rPr>
        <w:t xml:space="preserve"> </w:t>
      </w:r>
      <w:proofErr w:type="spellStart"/>
      <w:r w:rsidR="00123B47" w:rsidRPr="00FC6DB6">
        <w:rPr>
          <w:rFonts w:ascii="Times New Roman" w:hAnsi="Times New Roman" w:cs="Times New Roman"/>
          <w:sz w:val="24"/>
          <w:szCs w:val="24"/>
        </w:rPr>
        <w:t>menjadi</w:t>
      </w:r>
      <w:proofErr w:type="spellEnd"/>
      <w:r w:rsidR="00123B47" w:rsidRPr="00FC6DB6">
        <w:rPr>
          <w:rFonts w:ascii="Times New Roman" w:hAnsi="Times New Roman" w:cs="Times New Roman"/>
          <w:sz w:val="24"/>
          <w:szCs w:val="24"/>
        </w:rPr>
        <w:t xml:space="preserve"> media </w:t>
      </w:r>
      <w:proofErr w:type="spellStart"/>
      <w:r w:rsidR="00123B47" w:rsidRPr="00FC6DB6">
        <w:rPr>
          <w:rFonts w:ascii="Times New Roman" w:hAnsi="Times New Roman" w:cs="Times New Roman"/>
          <w:sz w:val="24"/>
          <w:szCs w:val="24"/>
        </w:rPr>
        <w:t>sosial</w:t>
      </w:r>
      <w:proofErr w:type="spellEnd"/>
      <w:r w:rsidR="00123B47" w:rsidRPr="00FC6DB6">
        <w:rPr>
          <w:rFonts w:ascii="Times New Roman" w:hAnsi="Times New Roman" w:cs="Times New Roman"/>
          <w:sz w:val="24"/>
          <w:szCs w:val="24"/>
        </w:rPr>
        <w:t xml:space="preserve"> </w:t>
      </w:r>
      <w:proofErr w:type="spellStart"/>
      <w:r w:rsidR="00123B47" w:rsidRPr="00FC6DB6">
        <w:rPr>
          <w:rFonts w:ascii="Times New Roman" w:hAnsi="Times New Roman" w:cs="Times New Roman"/>
          <w:sz w:val="24"/>
          <w:szCs w:val="24"/>
        </w:rPr>
        <w:t>populer</w:t>
      </w:r>
      <w:proofErr w:type="spellEnd"/>
      <w:r w:rsidR="00123B47" w:rsidRPr="00FC6DB6">
        <w:rPr>
          <w:rFonts w:ascii="Times New Roman" w:hAnsi="Times New Roman" w:cs="Times New Roman"/>
          <w:sz w:val="24"/>
          <w:szCs w:val="24"/>
        </w:rPr>
        <w:t xml:space="preserve"> </w:t>
      </w:r>
      <w:r w:rsidR="00123B47" w:rsidRPr="00FC6DB6">
        <w:rPr>
          <w:rFonts w:ascii="Times New Roman" w:hAnsi="Times New Roman" w:cs="Times New Roman"/>
          <w:sz w:val="24"/>
          <w:szCs w:val="24"/>
        </w:rPr>
        <w:fldChar w:fldCharType="begin" w:fldLock="1"/>
      </w:r>
      <w:r w:rsidR="00344538" w:rsidRPr="00FC6DB6">
        <w:rPr>
          <w:rFonts w:ascii="Times New Roman" w:hAnsi="Times New Roman" w:cs="Times New Roman"/>
          <w:sz w:val="24"/>
          <w:szCs w:val="24"/>
        </w:rPr>
        <w:instrText>ADDIN CSL_CITATION {"citationItems":[{"id":"ITEM-1","itemData":{"DOI":"10.25126/jtiik.202071758","author":[{"dropping-particle":"","family":"Juwiantho","given":"Hans","non-dropping-particle":"","parse-names":false,"suffix":""},{"dropping-particle":"","family":"Setiawan","given":"Esther Irawati","non-dropping-particle":"","parse-names":false,"suffix":""},{"dropping-particle":"","family":"Santoso","given":"Joan","non-dropping-particle":"","parse-names":false,"suffix":""},{"dropping-particle":"","family":"Purnomo","given":"Mauridhi Hery","non-dropping-particle":"","parse-names":false,"suffix":""}],"container-title":"Jurnal Teknologi Informasi dan Ilmu Komputer (JTIIK)","id":"ITEM-1","issue":"1","issued":{"date-parts":[["2020"]]},"page":"181-188","title":"Sentiment Analysis Twitter Bahasa Indonesia Berbasis Word2vec Menggunakan Deep Convolutional Neural Network","type":"article-journal","volume":"7"},"uris":["http://www.mendeley.com/documents/?uuid=4519f018-e574-43a3-87e2-a664e2b8a656"]}],"mendeley":{"formattedCitation":"(Juwiantho et al., 2020)","plainTextFormattedCitation":"(Juwiantho et al., 2020)","previouslyFormattedCitation":"(Juwiantho et al., 2020)"},"properties":{"noteIndex":0},"schema":"https://github.com/citation-style-language/schema/raw/master/csl-citation.json"}</w:instrText>
      </w:r>
      <w:r w:rsidR="00123B47" w:rsidRPr="00FC6DB6">
        <w:rPr>
          <w:rFonts w:ascii="Times New Roman" w:hAnsi="Times New Roman" w:cs="Times New Roman"/>
          <w:sz w:val="24"/>
          <w:szCs w:val="24"/>
        </w:rPr>
        <w:fldChar w:fldCharType="separate"/>
      </w:r>
      <w:r w:rsidR="00123B47" w:rsidRPr="00FC6DB6">
        <w:rPr>
          <w:rFonts w:ascii="Times New Roman" w:hAnsi="Times New Roman" w:cs="Times New Roman"/>
          <w:noProof/>
          <w:sz w:val="24"/>
          <w:szCs w:val="24"/>
        </w:rPr>
        <w:t>(Juwiantho et al., 2020)</w:t>
      </w:r>
      <w:r w:rsidR="00123B47" w:rsidRPr="00FC6DB6">
        <w:rPr>
          <w:rFonts w:ascii="Times New Roman" w:hAnsi="Times New Roman" w:cs="Times New Roman"/>
          <w:sz w:val="24"/>
          <w:szCs w:val="24"/>
        </w:rPr>
        <w:fldChar w:fldCharType="end"/>
      </w:r>
      <w:r w:rsidR="00123B47" w:rsidRPr="00FC6DB6">
        <w:rPr>
          <w:rFonts w:ascii="Times New Roman" w:hAnsi="Times New Roman" w:cs="Times New Roman"/>
          <w:sz w:val="24"/>
          <w:szCs w:val="24"/>
        </w:rPr>
        <w:t>.</w:t>
      </w:r>
      <w:r w:rsidR="00123B47" w:rsidRPr="00FC6DB6">
        <w:rPr>
          <w:rFonts w:ascii="Times New Roman" w:hAnsi="Times New Roman" w:cs="Times New Roman"/>
          <w:i/>
          <w:iCs/>
          <w:sz w:val="24"/>
          <w:szCs w:val="24"/>
        </w:rPr>
        <w:t xml:space="preserve"> Twitter</w:t>
      </w:r>
      <w:r w:rsidR="00123B47" w:rsidRPr="00FC6DB6">
        <w:rPr>
          <w:rFonts w:ascii="Times New Roman" w:hAnsi="Times New Roman" w:cs="Times New Roman"/>
          <w:sz w:val="24"/>
          <w:szCs w:val="24"/>
        </w:rPr>
        <w:t xml:space="preserve"> </w:t>
      </w:r>
      <w:proofErr w:type="spellStart"/>
      <w:r w:rsidR="00123B47" w:rsidRPr="00FC6DB6">
        <w:rPr>
          <w:rFonts w:ascii="Times New Roman" w:eastAsia="SimSun" w:hAnsi="Times New Roman" w:cs="Times New Roman"/>
          <w:sz w:val="24"/>
          <w:szCs w:val="24"/>
        </w:rPr>
        <w:t>memiliki</w:t>
      </w:r>
      <w:proofErr w:type="spellEnd"/>
      <w:r w:rsidR="00123B47" w:rsidRPr="00FC6DB6">
        <w:rPr>
          <w:rFonts w:ascii="Times New Roman" w:eastAsia="SimSun" w:hAnsi="Times New Roman" w:cs="Times New Roman"/>
          <w:sz w:val="24"/>
          <w:szCs w:val="24"/>
        </w:rPr>
        <w:t xml:space="preserve"> </w:t>
      </w:r>
      <w:proofErr w:type="spellStart"/>
      <w:r w:rsidR="00123B47" w:rsidRPr="00FC6DB6">
        <w:rPr>
          <w:rFonts w:ascii="Times New Roman" w:eastAsia="SimSun" w:hAnsi="Times New Roman" w:cs="Times New Roman"/>
          <w:sz w:val="24"/>
          <w:szCs w:val="24"/>
        </w:rPr>
        <w:t>laju</w:t>
      </w:r>
      <w:proofErr w:type="spellEnd"/>
      <w:r w:rsidR="00123B47" w:rsidRPr="00FC6DB6">
        <w:rPr>
          <w:rFonts w:ascii="Times New Roman" w:eastAsia="SimSun" w:hAnsi="Times New Roman" w:cs="Times New Roman"/>
          <w:sz w:val="24"/>
          <w:szCs w:val="24"/>
        </w:rPr>
        <w:t xml:space="preserve"> </w:t>
      </w:r>
      <w:proofErr w:type="spellStart"/>
      <w:r w:rsidR="00123B47" w:rsidRPr="00FC6DB6">
        <w:rPr>
          <w:rFonts w:ascii="Times New Roman" w:eastAsia="SimSun" w:hAnsi="Times New Roman" w:cs="Times New Roman"/>
          <w:sz w:val="24"/>
          <w:szCs w:val="24"/>
        </w:rPr>
        <w:t>pertumbuhan</w:t>
      </w:r>
      <w:proofErr w:type="spellEnd"/>
      <w:r w:rsidR="00123B47" w:rsidRPr="00FC6DB6">
        <w:rPr>
          <w:rFonts w:ascii="Times New Roman" w:eastAsia="SimSun" w:hAnsi="Times New Roman" w:cs="Times New Roman"/>
          <w:sz w:val="24"/>
          <w:szCs w:val="24"/>
        </w:rPr>
        <w:t xml:space="preserve"> </w:t>
      </w:r>
      <w:proofErr w:type="spellStart"/>
      <w:r w:rsidR="00123B47" w:rsidRPr="00FC6DB6">
        <w:rPr>
          <w:rFonts w:ascii="Times New Roman" w:eastAsia="SimSun" w:hAnsi="Times New Roman" w:cs="Times New Roman"/>
          <w:sz w:val="24"/>
          <w:szCs w:val="24"/>
        </w:rPr>
        <w:t>pengguna</w:t>
      </w:r>
      <w:proofErr w:type="spellEnd"/>
      <w:r w:rsidR="00123B47" w:rsidRPr="00FC6DB6">
        <w:rPr>
          <w:rFonts w:ascii="Times New Roman" w:eastAsia="SimSun" w:hAnsi="Times New Roman" w:cs="Times New Roman"/>
          <w:sz w:val="24"/>
          <w:szCs w:val="24"/>
        </w:rPr>
        <w:t xml:space="preserve"> </w:t>
      </w:r>
      <w:proofErr w:type="spellStart"/>
      <w:r w:rsidR="00123B47" w:rsidRPr="00FC6DB6">
        <w:rPr>
          <w:rFonts w:ascii="Times New Roman" w:eastAsia="SimSun" w:hAnsi="Times New Roman" w:cs="Times New Roman"/>
          <w:sz w:val="24"/>
          <w:szCs w:val="24"/>
        </w:rPr>
        <w:t>tertinggi</w:t>
      </w:r>
      <w:proofErr w:type="spellEnd"/>
      <w:r w:rsidR="00123B47" w:rsidRPr="00FC6DB6">
        <w:rPr>
          <w:rFonts w:ascii="Times New Roman" w:eastAsia="SimSun" w:hAnsi="Times New Roman" w:cs="Times New Roman"/>
          <w:sz w:val="24"/>
          <w:szCs w:val="24"/>
        </w:rPr>
        <w:t xml:space="preserve"> di </w:t>
      </w:r>
      <w:proofErr w:type="spellStart"/>
      <w:r w:rsidR="00123B47" w:rsidRPr="00FC6DB6">
        <w:rPr>
          <w:rFonts w:ascii="Times New Roman" w:eastAsia="SimSun" w:hAnsi="Times New Roman" w:cs="Times New Roman"/>
          <w:sz w:val="24"/>
          <w:szCs w:val="24"/>
        </w:rPr>
        <w:t>indonesia</w:t>
      </w:r>
      <w:proofErr w:type="spellEnd"/>
      <w:r w:rsidR="00123B47" w:rsidRPr="00FC6DB6">
        <w:rPr>
          <w:rFonts w:ascii="Times New Roman" w:eastAsia="SimSun" w:hAnsi="Times New Roman" w:cs="Times New Roman"/>
          <w:sz w:val="24"/>
          <w:szCs w:val="24"/>
        </w:rPr>
        <w:t xml:space="preserve">, </w:t>
      </w:r>
      <w:proofErr w:type="spellStart"/>
      <w:r w:rsidR="00123B47" w:rsidRPr="00FC6DB6">
        <w:rPr>
          <w:rFonts w:ascii="Times New Roman" w:eastAsia="SimSun" w:hAnsi="Times New Roman" w:cs="Times New Roman"/>
          <w:sz w:val="24"/>
          <w:szCs w:val="24"/>
        </w:rPr>
        <w:t>pengguna</w:t>
      </w:r>
      <w:proofErr w:type="spellEnd"/>
      <w:r w:rsidR="00123B47" w:rsidRPr="00FC6DB6">
        <w:rPr>
          <w:rFonts w:ascii="Times New Roman" w:eastAsia="SimSun" w:hAnsi="Times New Roman" w:cs="Times New Roman"/>
          <w:sz w:val="24"/>
          <w:szCs w:val="24"/>
        </w:rPr>
        <w:t xml:space="preserve"> </w:t>
      </w:r>
      <w:proofErr w:type="spellStart"/>
      <w:r w:rsidR="00123B47" w:rsidRPr="00FC6DB6">
        <w:rPr>
          <w:rFonts w:ascii="Times New Roman" w:eastAsia="SimSun" w:hAnsi="Times New Roman" w:cs="Times New Roman"/>
          <w:sz w:val="24"/>
          <w:szCs w:val="24"/>
        </w:rPr>
        <w:t>aktif</w:t>
      </w:r>
      <w:proofErr w:type="spellEnd"/>
      <w:r w:rsidR="00123B47" w:rsidRPr="00FC6DB6">
        <w:rPr>
          <w:rFonts w:ascii="Times New Roman" w:eastAsia="SimSun" w:hAnsi="Times New Roman" w:cs="Times New Roman"/>
          <w:sz w:val="24"/>
          <w:szCs w:val="24"/>
        </w:rPr>
        <w:t xml:space="preserve"> </w:t>
      </w:r>
      <w:r w:rsidR="00123B47" w:rsidRPr="00FC6DB6">
        <w:rPr>
          <w:rFonts w:ascii="Times New Roman" w:eastAsia="SimSun" w:hAnsi="Times New Roman" w:cs="Times New Roman"/>
          <w:i/>
          <w:iCs/>
          <w:sz w:val="24"/>
          <w:szCs w:val="24"/>
        </w:rPr>
        <w:t>twitter</w:t>
      </w:r>
      <w:r w:rsidR="00123B47" w:rsidRPr="00FC6DB6">
        <w:rPr>
          <w:rFonts w:ascii="Times New Roman" w:eastAsia="SimSun" w:hAnsi="Times New Roman" w:cs="Times New Roman"/>
          <w:sz w:val="24"/>
          <w:szCs w:val="24"/>
        </w:rPr>
        <w:t xml:space="preserve"> di Indonesia </w:t>
      </w:r>
      <w:proofErr w:type="spellStart"/>
      <w:r w:rsidR="00123B47" w:rsidRPr="00FC6DB6">
        <w:rPr>
          <w:rFonts w:ascii="Times New Roman" w:eastAsia="SimSun" w:hAnsi="Times New Roman" w:cs="Times New Roman"/>
          <w:sz w:val="24"/>
          <w:szCs w:val="24"/>
        </w:rPr>
        <w:t>menempati</w:t>
      </w:r>
      <w:proofErr w:type="spellEnd"/>
      <w:r w:rsidR="00123B47" w:rsidRPr="00FC6DB6">
        <w:rPr>
          <w:rFonts w:ascii="Times New Roman" w:eastAsia="SimSun" w:hAnsi="Times New Roman" w:cs="Times New Roman"/>
          <w:sz w:val="24"/>
          <w:szCs w:val="24"/>
        </w:rPr>
        <w:t xml:space="preserve"> </w:t>
      </w:r>
      <w:proofErr w:type="spellStart"/>
      <w:r w:rsidR="00123B47" w:rsidRPr="00FC6DB6">
        <w:rPr>
          <w:rFonts w:ascii="Times New Roman" w:eastAsia="SimSun" w:hAnsi="Times New Roman" w:cs="Times New Roman"/>
          <w:sz w:val="24"/>
          <w:szCs w:val="24"/>
        </w:rPr>
        <w:t>posisi</w:t>
      </w:r>
      <w:proofErr w:type="spellEnd"/>
      <w:r w:rsidR="00123B47" w:rsidRPr="00FC6DB6">
        <w:rPr>
          <w:rFonts w:ascii="Times New Roman" w:eastAsia="SimSun" w:hAnsi="Times New Roman" w:cs="Times New Roman"/>
          <w:sz w:val="24"/>
          <w:szCs w:val="24"/>
        </w:rPr>
        <w:t xml:space="preserve"> </w:t>
      </w:r>
      <w:proofErr w:type="spellStart"/>
      <w:r w:rsidR="00123B47" w:rsidRPr="00FC6DB6">
        <w:rPr>
          <w:rFonts w:ascii="Times New Roman" w:eastAsia="SimSun" w:hAnsi="Times New Roman" w:cs="Times New Roman"/>
          <w:sz w:val="24"/>
          <w:szCs w:val="24"/>
        </w:rPr>
        <w:t>ketiga</w:t>
      </w:r>
      <w:proofErr w:type="spellEnd"/>
      <w:r w:rsidR="00123B47" w:rsidRPr="00FC6DB6">
        <w:rPr>
          <w:rFonts w:ascii="Times New Roman" w:eastAsia="SimSun" w:hAnsi="Times New Roman" w:cs="Times New Roman"/>
          <w:sz w:val="24"/>
          <w:szCs w:val="24"/>
        </w:rPr>
        <w:t xml:space="preserve"> di Asia </w:t>
      </w:r>
      <w:proofErr w:type="spellStart"/>
      <w:r w:rsidR="00123B47" w:rsidRPr="00FC6DB6">
        <w:rPr>
          <w:rFonts w:ascii="Times New Roman" w:eastAsia="SimSun" w:hAnsi="Times New Roman" w:cs="Times New Roman"/>
          <w:sz w:val="24"/>
          <w:szCs w:val="24"/>
        </w:rPr>
        <w:t>Pasifik</w:t>
      </w:r>
      <w:proofErr w:type="spellEnd"/>
      <w:r w:rsidR="00123B47" w:rsidRPr="00FC6DB6">
        <w:rPr>
          <w:rFonts w:ascii="Times New Roman" w:eastAsia="SimSun" w:hAnsi="Times New Roman" w:cs="Times New Roman"/>
          <w:sz w:val="24"/>
          <w:szCs w:val="24"/>
        </w:rPr>
        <w:t xml:space="preserve"> </w:t>
      </w:r>
      <w:proofErr w:type="spellStart"/>
      <w:r w:rsidR="00123B47" w:rsidRPr="00FC6DB6">
        <w:rPr>
          <w:rFonts w:ascii="Times New Roman" w:eastAsia="SimSun" w:hAnsi="Times New Roman" w:cs="Times New Roman"/>
          <w:sz w:val="24"/>
          <w:szCs w:val="24"/>
        </w:rPr>
        <w:t>dari</w:t>
      </w:r>
      <w:proofErr w:type="spellEnd"/>
      <w:r w:rsidR="00123B47" w:rsidRPr="00FC6DB6">
        <w:rPr>
          <w:rFonts w:ascii="Times New Roman" w:eastAsia="SimSun" w:hAnsi="Times New Roman" w:cs="Times New Roman"/>
          <w:sz w:val="24"/>
          <w:szCs w:val="24"/>
        </w:rPr>
        <w:t xml:space="preserve"> </w:t>
      </w:r>
      <w:proofErr w:type="spellStart"/>
      <w:r w:rsidR="00123B47" w:rsidRPr="00FC6DB6">
        <w:rPr>
          <w:rFonts w:ascii="Times New Roman" w:eastAsia="SimSun" w:hAnsi="Times New Roman" w:cs="Times New Roman"/>
          <w:sz w:val="24"/>
          <w:szCs w:val="24"/>
        </w:rPr>
        <w:t>tahun</w:t>
      </w:r>
      <w:proofErr w:type="spellEnd"/>
      <w:r w:rsidR="00123B47" w:rsidRPr="00FC6DB6">
        <w:rPr>
          <w:rFonts w:ascii="Times New Roman" w:eastAsia="SimSun" w:hAnsi="Times New Roman" w:cs="Times New Roman"/>
          <w:sz w:val="24"/>
          <w:szCs w:val="24"/>
        </w:rPr>
        <w:t xml:space="preserve"> 2012 </w:t>
      </w:r>
      <w:proofErr w:type="spellStart"/>
      <w:r w:rsidR="00123B47" w:rsidRPr="00FC6DB6">
        <w:rPr>
          <w:rFonts w:ascii="Times New Roman" w:eastAsia="SimSun" w:hAnsi="Times New Roman" w:cs="Times New Roman"/>
          <w:sz w:val="24"/>
          <w:szCs w:val="24"/>
        </w:rPr>
        <w:t>sampai</w:t>
      </w:r>
      <w:proofErr w:type="spellEnd"/>
      <w:r w:rsidR="00123B47" w:rsidRPr="00FC6DB6">
        <w:rPr>
          <w:rFonts w:ascii="Times New Roman" w:eastAsia="SimSun" w:hAnsi="Times New Roman" w:cs="Times New Roman"/>
          <w:sz w:val="24"/>
          <w:szCs w:val="24"/>
        </w:rPr>
        <w:t xml:space="preserve"> </w:t>
      </w:r>
      <w:proofErr w:type="spellStart"/>
      <w:r w:rsidR="00123B47" w:rsidRPr="00FC6DB6">
        <w:rPr>
          <w:rFonts w:ascii="Times New Roman" w:eastAsia="SimSun" w:hAnsi="Times New Roman" w:cs="Times New Roman"/>
          <w:sz w:val="24"/>
          <w:szCs w:val="24"/>
        </w:rPr>
        <w:t>tahun</w:t>
      </w:r>
      <w:proofErr w:type="spellEnd"/>
      <w:r w:rsidR="00123B47" w:rsidRPr="00FC6DB6">
        <w:rPr>
          <w:rFonts w:ascii="Times New Roman" w:eastAsia="SimSun" w:hAnsi="Times New Roman" w:cs="Times New Roman"/>
          <w:sz w:val="24"/>
          <w:szCs w:val="24"/>
        </w:rPr>
        <w:t xml:space="preserve"> 2018 </w:t>
      </w:r>
      <w:r w:rsidR="00123B47" w:rsidRPr="00FC6DB6">
        <w:rPr>
          <w:rFonts w:ascii="Times New Roman" w:eastAsia="SimSun" w:hAnsi="Times New Roman" w:cs="Times New Roman"/>
          <w:sz w:val="24"/>
          <w:szCs w:val="24"/>
        </w:rPr>
        <w:fldChar w:fldCharType="begin" w:fldLock="1"/>
      </w:r>
      <w:r w:rsidR="00123B47" w:rsidRPr="00FC6DB6">
        <w:rPr>
          <w:rFonts w:ascii="Times New Roman" w:eastAsia="SimSun" w:hAnsi="Times New Roman" w:cs="Times New Roman"/>
          <w:sz w:val="24"/>
          <w:szCs w:val="24"/>
        </w:rPr>
        <w:instrText>ADDIN CSL_CITATION {"citationItems":[{"id":"ITEM-1","itemData":{"DOI":"10.1109/IALP.2018.8629262","ISBN":"9781728111766","abstract":"The rapid growth of Twitter usage attracts many researchers to utilize Twitter data for several purposes, including emotion analysis. However, there is a resource limitation in standard dataset for emotion analysis task for under-resourced language, especially Indonesian. In this study, we build an Indonesian twitter dataset for emotion classification task which is publicly available. In addition, we conduct feature engineering to decide the best feature in emotion classification. The features used in this research are lexicon-based, Bag-of-Words, word embeddings, orthography and Part-Of-Speech (POS)tag features. We test those features in two datasets with different characteristics. F1-score is employed as an evaluation metric. The results of our experiments show that implementing the combination of all proposed features in our built dataset can achieve 69.73% of F1-Score, which outperforms the baseline model by 26.64%.","author":[{"dropping-particle":"","family":"Saputri","given":"Mei Silviana","non-dropping-particle":"","parse-names":false,"suffix":""},{"dropping-particle":"","family":"Mahendra","given":"Rahmad","non-dropping-particle":"","parse-names":false,"suffix":""},{"dropping-particle":"","family":"Adriani","given":"Mirna","non-dropping-particle":"","parse-names":false,"suffix":""}],"container-title":"Proceedings of the 2018 International Conference on Asian Language Processing, IALP 2018","id":"ITEM-1","issue":"November","issued":{"date-parts":[["2019"]]},"page":"90-95","title":"Emotion Classification on Indonesian Twitter Dataset","type":"article-journal"},"uris":["http://www.mendeley.com/documents/?uuid=c05272e1-2c89-4808-a2f2-b58ab98335a6"]}],"mendeley":{"formattedCitation":"(Saputri et al., 2019)","plainTextFormattedCitation":"(Saputri et al., 2019)","previouslyFormattedCitation":"(Saputri et al., 2019)"},"properties":{"noteIndex":0},"schema":"https://github.com/citation-style-language/schema/raw/master/csl-citation.json"}</w:instrText>
      </w:r>
      <w:r w:rsidR="00123B47" w:rsidRPr="00FC6DB6">
        <w:rPr>
          <w:rFonts w:ascii="Times New Roman" w:eastAsia="SimSun" w:hAnsi="Times New Roman" w:cs="Times New Roman"/>
          <w:sz w:val="24"/>
          <w:szCs w:val="24"/>
        </w:rPr>
        <w:fldChar w:fldCharType="separate"/>
      </w:r>
      <w:r w:rsidR="00123B47" w:rsidRPr="00FC6DB6">
        <w:rPr>
          <w:rFonts w:ascii="Times New Roman" w:eastAsia="SimSun" w:hAnsi="Times New Roman" w:cs="Times New Roman"/>
          <w:noProof/>
          <w:sz w:val="24"/>
          <w:szCs w:val="24"/>
        </w:rPr>
        <w:t>(Saputri et al., 2019)</w:t>
      </w:r>
      <w:r w:rsidR="00123B47" w:rsidRPr="00FC6DB6">
        <w:rPr>
          <w:rFonts w:ascii="Times New Roman" w:eastAsia="SimSun" w:hAnsi="Times New Roman" w:cs="Times New Roman"/>
          <w:sz w:val="24"/>
          <w:szCs w:val="24"/>
        </w:rPr>
        <w:fldChar w:fldCharType="end"/>
      </w:r>
      <w:r w:rsidR="00123B47" w:rsidRPr="00FC6DB6">
        <w:rPr>
          <w:rFonts w:ascii="Times New Roman" w:eastAsia="SimSun" w:hAnsi="Times New Roman" w:cs="Times New Roman"/>
          <w:sz w:val="24"/>
          <w:szCs w:val="24"/>
        </w:rPr>
        <w:t>.</w:t>
      </w:r>
      <w:r w:rsidR="00083665" w:rsidRPr="00FC6DB6">
        <w:rPr>
          <w:rFonts w:ascii="Times New Roman" w:eastAsia="SimSun" w:hAnsi="Times New Roman" w:cs="Times New Roman"/>
          <w:sz w:val="24"/>
          <w:szCs w:val="24"/>
        </w:rPr>
        <w:t xml:space="preserve"> Oleh </w:t>
      </w:r>
      <w:proofErr w:type="spellStart"/>
      <w:r w:rsidR="00083665" w:rsidRPr="00FC6DB6">
        <w:rPr>
          <w:rFonts w:ascii="Times New Roman" w:eastAsia="SimSun" w:hAnsi="Times New Roman" w:cs="Times New Roman"/>
          <w:sz w:val="24"/>
          <w:szCs w:val="24"/>
        </w:rPr>
        <w:t>karena</w:t>
      </w:r>
      <w:proofErr w:type="spellEnd"/>
      <w:r w:rsidR="00627E37" w:rsidRPr="00FC6DB6">
        <w:rPr>
          <w:rFonts w:ascii="Times New Roman" w:eastAsia="SimSun" w:hAnsi="Times New Roman" w:cs="Times New Roman"/>
          <w:sz w:val="24"/>
          <w:szCs w:val="24"/>
        </w:rPr>
        <w:t xml:space="preserve"> </w:t>
      </w:r>
      <w:proofErr w:type="spellStart"/>
      <w:r w:rsidR="00627E37" w:rsidRPr="00FC6DB6">
        <w:rPr>
          <w:rFonts w:ascii="Times New Roman" w:eastAsia="SimSun" w:hAnsi="Times New Roman" w:cs="Times New Roman"/>
          <w:sz w:val="24"/>
          <w:szCs w:val="24"/>
        </w:rPr>
        <w:t>itu</w:t>
      </w:r>
      <w:proofErr w:type="spellEnd"/>
      <w:r w:rsidR="00083665" w:rsidRPr="00FC6DB6">
        <w:rPr>
          <w:rFonts w:ascii="Times New Roman" w:eastAsia="SimSun" w:hAnsi="Times New Roman" w:cs="Times New Roman"/>
          <w:sz w:val="24"/>
          <w:szCs w:val="24"/>
        </w:rPr>
        <w:t xml:space="preserve"> </w:t>
      </w:r>
      <w:r w:rsidR="00083665" w:rsidRPr="00FC6DB6">
        <w:rPr>
          <w:rFonts w:ascii="Times New Roman" w:eastAsia="SimSun" w:hAnsi="Times New Roman" w:cs="Times New Roman"/>
          <w:i/>
          <w:iCs/>
          <w:sz w:val="24"/>
          <w:szCs w:val="24"/>
        </w:rPr>
        <w:t xml:space="preserve">twitter </w:t>
      </w:r>
      <w:proofErr w:type="spellStart"/>
      <w:r w:rsidR="00083665" w:rsidRPr="00FC6DB6">
        <w:rPr>
          <w:rFonts w:ascii="Times New Roman" w:eastAsia="SimSun" w:hAnsi="Times New Roman" w:cs="Times New Roman"/>
          <w:sz w:val="24"/>
          <w:szCs w:val="24"/>
        </w:rPr>
        <w:t>dipilih</w:t>
      </w:r>
      <w:proofErr w:type="spellEnd"/>
      <w:r w:rsidR="00083665" w:rsidRPr="00FC6DB6">
        <w:rPr>
          <w:rFonts w:ascii="Times New Roman" w:eastAsia="SimSun" w:hAnsi="Times New Roman" w:cs="Times New Roman"/>
          <w:sz w:val="24"/>
          <w:szCs w:val="24"/>
        </w:rPr>
        <w:t xml:space="preserve"> </w:t>
      </w:r>
      <w:proofErr w:type="spellStart"/>
      <w:r w:rsidR="00083665" w:rsidRPr="00FC6DB6">
        <w:rPr>
          <w:rFonts w:ascii="Times New Roman" w:eastAsia="SimSun" w:hAnsi="Times New Roman" w:cs="Times New Roman"/>
          <w:sz w:val="24"/>
          <w:szCs w:val="24"/>
        </w:rPr>
        <w:t>menjadi</w:t>
      </w:r>
      <w:proofErr w:type="spellEnd"/>
      <w:r w:rsidR="00083665" w:rsidRPr="00FC6DB6">
        <w:rPr>
          <w:rFonts w:ascii="Times New Roman" w:eastAsia="SimSun" w:hAnsi="Times New Roman" w:cs="Times New Roman"/>
          <w:sz w:val="24"/>
          <w:szCs w:val="24"/>
        </w:rPr>
        <w:t xml:space="preserve"> </w:t>
      </w:r>
      <w:proofErr w:type="spellStart"/>
      <w:r w:rsidR="00083665" w:rsidRPr="00FC6DB6">
        <w:rPr>
          <w:rFonts w:ascii="Times New Roman" w:eastAsia="SimSun" w:hAnsi="Times New Roman" w:cs="Times New Roman"/>
          <w:sz w:val="24"/>
          <w:szCs w:val="24"/>
        </w:rPr>
        <w:t>objek</w:t>
      </w:r>
      <w:proofErr w:type="spellEnd"/>
      <w:r w:rsidR="00083665" w:rsidRPr="00FC6DB6">
        <w:rPr>
          <w:rFonts w:ascii="Times New Roman" w:eastAsia="SimSun" w:hAnsi="Times New Roman" w:cs="Times New Roman"/>
          <w:sz w:val="24"/>
          <w:szCs w:val="24"/>
        </w:rPr>
        <w:t xml:space="preserve"> pada </w:t>
      </w:r>
      <w:proofErr w:type="spellStart"/>
      <w:r w:rsidR="00083665" w:rsidRPr="00FC6DB6">
        <w:rPr>
          <w:rFonts w:ascii="Times New Roman" w:eastAsia="SimSun" w:hAnsi="Times New Roman" w:cs="Times New Roman"/>
          <w:sz w:val="24"/>
          <w:szCs w:val="24"/>
        </w:rPr>
        <w:t>penelitian</w:t>
      </w:r>
      <w:proofErr w:type="spellEnd"/>
      <w:r w:rsidR="00083665" w:rsidRPr="00FC6DB6">
        <w:rPr>
          <w:rFonts w:ascii="Times New Roman" w:eastAsia="SimSun" w:hAnsi="Times New Roman" w:cs="Times New Roman"/>
          <w:sz w:val="24"/>
          <w:szCs w:val="24"/>
        </w:rPr>
        <w:t xml:space="preserve"> </w:t>
      </w:r>
      <w:proofErr w:type="spellStart"/>
      <w:r w:rsidR="00083665" w:rsidRPr="00FC6DB6">
        <w:rPr>
          <w:rFonts w:ascii="Times New Roman" w:eastAsia="SimSun" w:hAnsi="Times New Roman" w:cs="Times New Roman"/>
          <w:sz w:val="24"/>
          <w:szCs w:val="24"/>
        </w:rPr>
        <w:t>ini</w:t>
      </w:r>
      <w:proofErr w:type="spellEnd"/>
      <w:r w:rsidR="00083665" w:rsidRPr="00FC6DB6">
        <w:rPr>
          <w:rFonts w:ascii="Times New Roman" w:eastAsia="SimSun" w:hAnsi="Times New Roman" w:cs="Times New Roman"/>
          <w:sz w:val="24"/>
          <w:szCs w:val="24"/>
        </w:rPr>
        <w:t>.</w:t>
      </w:r>
    </w:p>
    <w:p w14:paraId="64939929" w14:textId="7F394596" w:rsidR="002364F9" w:rsidRPr="00BC3B93" w:rsidRDefault="002364F9" w:rsidP="00433BA2">
      <w:pPr>
        <w:pStyle w:val="Heading2"/>
        <w:rPr>
          <w:rFonts w:eastAsia="SimSun"/>
        </w:rPr>
      </w:pPr>
      <w:r w:rsidRPr="00BC3B93">
        <w:rPr>
          <w:rFonts w:eastAsia="SimSun"/>
        </w:rPr>
        <w:t>2.5 Web Scraping</w:t>
      </w:r>
    </w:p>
    <w:p w14:paraId="5142DD15" w14:textId="632B90AE" w:rsidR="0055175C" w:rsidRPr="00FC6DB6" w:rsidRDefault="0055175C" w:rsidP="00BC3B93">
      <w:pPr>
        <w:spacing w:before="240" w:line="240" w:lineRule="auto"/>
        <w:jc w:val="both"/>
        <w:rPr>
          <w:rFonts w:ascii="Times New Roman" w:eastAsia="SimSun" w:hAnsi="Times New Roman" w:cs="Times New Roman"/>
          <w:sz w:val="24"/>
          <w:szCs w:val="24"/>
        </w:rPr>
      </w:pPr>
      <w:r w:rsidRPr="00FC6DB6">
        <w:rPr>
          <w:rFonts w:ascii="Times New Roman" w:eastAsia="SimSun" w:hAnsi="Times New Roman" w:cs="Times New Roman"/>
          <w:sz w:val="24"/>
          <w:szCs w:val="24"/>
        </w:rPr>
        <w:tab/>
      </w:r>
      <w:r w:rsidR="00D33475" w:rsidRPr="00FC6DB6">
        <w:rPr>
          <w:rFonts w:ascii="Times New Roman" w:eastAsia="SimSun" w:hAnsi="Times New Roman" w:cs="Times New Roman"/>
          <w:i/>
          <w:iCs/>
          <w:sz w:val="24"/>
          <w:szCs w:val="24"/>
        </w:rPr>
        <w:t>Web scraping</w:t>
      </w:r>
      <w:r w:rsidR="00D33475" w:rsidRPr="00FC6DB6">
        <w:rPr>
          <w:rFonts w:ascii="Times New Roman" w:eastAsia="SimSun" w:hAnsi="Times New Roman" w:cs="Times New Roman"/>
          <w:sz w:val="24"/>
          <w:szCs w:val="24"/>
        </w:rPr>
        <w:t xml:space="preserve"> </w:t>
      </w:r>
      <w:proofErr w:type="spellStart"/>
      <w:r w:rsidR="00D33475" w:rsidRPr="00FC6DB6">
        <w:rPr>
          <w:rFonts w:ascii="Times New Roman" w:eastAsia="SimSun" w:hAnsi="Times New Roman" w:cs="Times New Roman"/>
          <w:sz w:val="24"/>
          <w:szCs w:val="24"/>
        </w:rPr>
        <w:t>atau</w:t>
      </w:r>
      <w:proofErr w:type="spellEnd"/>
      <w:r w:rsidR="00D33475" w:rsidRPr="00FC6DB6">
        <w:rPr>
          <w:rFonts w:ascii="Times New Roman" w:eastAsia="SimSun" w:hAnsi="Times New Roman" w:cs="Times New Roman"/>
          <w:sz w:val="24"/>
          <w:szCs w:val="24"/>
        </w:rPr>
        <w:t xml:space="preserve"> </w:t>
      </w:r>
      <w:r w:rsidR="00D33475" w:rsidRPr="00FC6DB6">
        <w:rPr>
          <w:rFonts w:ascii="Times New Roman" w:eastAsia="SimSun" w:hAnsi="Times New Roman" w:cs="Times New Roman"/>
          <w:i/>
          <w:iCs/>
          <w:sz w:val="24"/>
          <w:szCs w:val="24"/>
        </w:rPr>
        <w:t>screen scraping</w:t>
      </w:r>
      <w:r w:rsidR="00D33475" w:rsidRPr="00FC6DB6">
        <w:rPr>
          <w:rFonts w:ascii="Times New Roman" w:eastAsia="SimSun" w:hAnsi="Times New Roman" w:cs="Times New Roman"/>
          <w:sz w:val="24"/>
          <w:szCs w:val="24"/>
        </w:rPr>
        <w:t xml:space="preserve"> </w:t>
      </w:r>
      <w:proofErr w:type="spellStart"/>
      <w:r w:rsidR="00D33475" w:rsidRPr="00FC6DB6">
        <w:rPr>
          <w:rFonts w:ascii="Times New Roman" w:eastAsia="SimSun" w:hAnsi="Times New Roman" w:cs="Times New Roman"/>
          <w:sz w:val="24"/>
          <w:szCs w:val="24"/>
        </w:rPr>
        <w:t>merupakan</w:t>
      </w:r>
      <w:proofErr w:type="spellEnd"/>
      <w:r w:rsidR="00D33475" w:rsidRPr="00FC6DB6">
        <w:rPr>
          <w:rFonts w:ascii="Times New Roman" w:eastAsia="SimSun" w:hAnsi="Times New Roman" w:cs="Times New Roman"/>
          <w:sz w:val="24"/>
          <w:szCs w:val="24"/>
        </w:rPr>
        <w:t xml:space="preserve"> proses </w:t>
      </w:r>
      <w:proofErr w:type="spellStart"/>
      <w:r w:rsidR="00D33475" w:rsidRPr="00FC6DB6">
        <w:rPr>
          <w:rFonts w:ascii="Times New Roman" w:eastAsia="SimSun" w:hAnsi="Times New Roman" w:cs="Times New Roman"/>
          <w:sz w:val="24"/>
          <w:szCs w:val="24"/>
        </w:rPr>
        <w:t>pengambilan</w:t>
      </w:r>
      <w:proofErr w:type="spellEnd"/>
      <w:r w:rsidR="00D33475" w:rsidRPr="00FC6DB6">
        <w:rPr>
          <w:rFonts w:ascii="Times New Roman" w:eastAsia="SimSun" w:hAnsi="Times New Roman" w:cs="Times New Roman"/>
          <w:sz w:val="24"/>
          <w:szCs w:val="24"/>
        </w:rPr>
        <w:t xml:space="preserve"> dan </w:t>
      </w:r>
      <w:proofErr w:type="spellStart"/>
      <w:r w:rsidR="00D33475" w:rsidRPr="00FC6DB6">
        <w:rPr>
          <w:rFonts w:ascii="Times New Roman" w:eastAsia="SimSun" w:hAnsi="Times New Roman" w:cs="Times New Roman"/>
          <w:sz w:val="24"/>
          <w:szCs w:val="24"/>
        </w:rPr>
        <w:t>analisis</w:t>
      </w:r>
      <w:proofErr w:type="spellEnd"/>
      <w:r w:rsidR="00D33475" w:rsidRPr="00FC6DB6">
        <w:rPr>
          <w:rFonts w:ascii="Times New Roman" w:eastAsia="SimSun" w:hAnsi="Times New Roman" w:cs="Times New Roman"/>
          <w:sz w:val="24"/>
          <w:szCs w:val="24"/>
        </w:rPr>
        <w:t xml:space="preserve"> </w:t>
      </w:r>
      <w:proofErr w:type="spellStart"/>
      <w:r w:rsidR="00D33475" w:rsidRPr="00FC6DB6">
        <w:rPr>
          <w:rFonts w:ascii="Times New Roman" w:eastAsia="SimSun" w:hAnsi="Times New Roman" w:cs="Times New Roman"/>
          <w:sz w:val="24"/>
          <w:szCs w:val="24"/>
        </w:rPr>
        <w:t>sebuah</w:t>
      </w:r>
      <w:proofErr w:type="spellEnd"/>
      <w:r w:rsidR="00D33475" w:rsidRPr="00FC6DB6">
        <w:rPr>
          <w:rFonts w:ascii="Times New Roman" w:eastAsia="SimSun" w:hAnsi="Times New Roman" w:cs="Times New Roman"/>
          <w:sz w:val="24"/>
          <w:szCs w:val="24"/>
        </w:rPr>
        <w:t xml:space="preserve"> </w:t>
      </w:r>
      <w:proofErr w:type="spellStart"/>
      <w:r w:rsidR="00D33475" w:rsidRPr="00FC6DB6">
        <w:rPr>
          <w:rFonts w:ascii="Times New Roman" w:eastAsia="SimSun" w:hAnsi="Times New Roman" w:cs="Times New Roman"/>
          <w:sz w:val="24"/>
          <w:szCs w:val="24"/>
        </w:rPr>
        <w:t>dokumen</w:t>
      </w:r>
      <w:proofErr w:type="spellEnd"/>
      <w:r w:rsidR="00D33475" w:rsidRPr="00FC6DB6">
        <w:rPr>
          <w:rFonts w:ascii="Times New Roman" w:eastAsia="SimSun" w:hAnsi="Times New Roman" w:cs="Times New Roman"/>
          <w:sz w:val="24"/>
          <w:szCs w:val="24"/>
        </w:rPr>
        <w:t xml:space="preserve"> semi-</w:t>
      </w:r>
      <w:proofErr w:type="spellStart"/>
      <w:r w:rsidR="00D33475" w:rsidRPr="00FC6DB6">
        <w:rPr>
          <w:rFonts w:ascii="Times New Roman" w:eastAsia="SimSun" w:hAnsi="Times New Roman" w:cs="Times New Roman"/>
          <w:sz w:val="24"/>
          <w:szCs w:val="24"/>
        </w:rPr>
        <w:t>terstruktur</w:t>
      </w:r>
      <w:proofErr w:type="spellEnd"/>
      <w:r w:rsidR="00D33475" w:rsidRPr="00FC6DB6">
        <w:rPr>
          <w:rFonts w:ascii="Times New Roman" w:eastAsia="SimSun" w:hAnsi="Times New Roman" w:cs="Times New Roman"/>
          <w:sz w:val="24"/>
          <w:szCs w:val="24"/>
        </w:rPr>
        <w:t xml:space="preserve"> </w:t>
      </w:r>
      <w:proofErr w:type="spellStart"/>
      <w:r w:rsidR="00D33475" w:rsidRPr="00FC6DB6">
        <w:rPr>
          <w:rFonts w:ascii="Times New Roman" w:eastAsia="SimSun" w:hAnsi="Times New Roman" w:cs="Times New Roman"/>
          <w:sz w:val="24"/>
          <w:szCs w:val="24"/>
        </w:rPr>
        <w:t>tertentu</w:t>
      </w:r>
      <w:proofErr w:type="spellEnd"/>
      <w:r w:rsidR="00D33475" w:rsidRPr="00FC6DB6">
        <w:rPr>
          <w:rFonts w:ascii="Times New Roman" w:eastAsia="SimSun" w:hAnsi="Times New Roman" w:cs="Times New Roman"/>
          <w:sz w:val="24"/>
          <w:szCs w:val="24"/>
        </w:rPr>
        <w:t xml:space="preserve"> yang </w:t>
      </w:r>
      <w:proofErr w:type="spellStart"/>
      <w:r w:rsidR="00D33475" w:rsidRPr="00FC6DB6">
        <w:rPr>
          <w:rFonts w:ascii="Times New Roman" w:eastAsia="SimSun" w:hAnsi="Times New Roman" w:cs="Times New Roman"/>
          <w:sz w:val="24"/>
          <w:szCs w:val="24"/>
        </w:rPr>
        <w:t>diambil</w:t>
      </w:r>
      <w:proofErr w:type="spellEnd"/>
      <w:r w:rsidR="00D33475" w:rsidRPr="00FC6DB6">
        <w:rPr>
          <w:rFonts w:ascii="Times New Roman" w:eastAsia="SimSun" w:hAnsi="Times New Roman" w:cs="Times New Roman"/>
          <w:sz w:val="24"/>
          <w:szCs w:val="24"/>
        </w:rPr>
        <w:t xml:space="preserve"> </w:t>
      </w:r>
      <w:proofErr w:type="spellStart"/>
      <w:r w:rsidR="00D33475" w:rsidRPr="00FC6DB6">
        <w:rPr>
          <w:rFonts w:ascii="Times New Roman" w:eastAsia="SimSun" w:hAnsi="Times New Roman" w:cs="Times New Roman"/>
          <w:sz w:val="24"/>
          <w:szCs w:val="24"/>
        </w:rPr>
        <w:t>dari</w:t>
      </w:r>
      <w:proofErr w:type="spellEnd"/>
      <w:r w:rsidR="00D33475" w:rsidRPr="00FC6DB6">
        <w:rPr>
          <w:rFonts w:ascii="Times New Roman" w:eastAsia="SimSun" w:hAnsi="Times New Roman" w:cs="Times New Roman"/>
          <w:sz w:val="24"/>
          <w:szCs w:val="24"/>
        </w:rPr>
        <w:t xml:space="preserve"> internet, </w:t>
      </w:r>
      <w:proofErr w:type="spellStart"/>
      <w:r w:rsidR="00D33475" w:rsidRPr="00FC6DB6">
        <w:rPr>
          <w:rFonts w:ascii="Times New Roman" w:eastAsia="SimSun" w:hAnsi="Times New Roman" w:cs="Times New Roman"/>
          <w:sz w:val="24"/>
          <w:szCs w:val="24"/>
        </w:rPr>
        <w:t>biasanya</w:t>
      </w:r>
      <w:proofErr w:type="spellEnd"/>
      <w:r w:rsidR="00D33475" w:rsidRPr="00FC6DB6">
        <w:rPr>
          <w:rFonts w:ascii="Times New Roman" w:eastAsia="SimSun" w:hAnsi="Times New Roman" w:cs="Times New Roman"/>
          <w:sz w:val="24"/>
          <w:szCs w:val="24"/>
        </w:rPr>
        <w:t xml:space="preserve"> </w:t>
      </w:r>
      <w:proofErr w:type="spellStart"/>
      <w:r w:rsidR="00D33475" w:rsidRPr="00FC6DB6">
        <w:rPr>
          <w:rFonts w:ascii="Times New Roman" w:eastAsia="SimSun" w:hAnsi="Times New Roman" w:cs="Times New Roman"/>
          <w:sz w:val="24"/>
          <w:szCs w:val="24"/>
        </w:rPr>
        <w:t>berupa</w:t>
      </w:r>
      <w:proofErr w:type="spellEnd"/>
      <w:r w:rsidR="00D33475" w:rsidRPr="00FC6DB6">
        <w:rPr>
          <w:rFonts w:ascii="Times New Roman" w:eastAsia="SimSun" w:hAnsi="Times New Roman" w:cs="Times New Roman"/>
          <w:sz w:val="24"/>
          <w:szCs w:val="24"/>
        </w:rPr>
        <w:t xml:space="preserve"> </w:t>
      </w:r>
      <w:proofErr w:type="spellStart"/>
      <w:r w:rsidR="00D33475" w:rsidRPr="00FC6DB6">
        <w:rPr>
          <w:rFonts w:ascii="Times New Roman" w:eastAsia="SimSun" w:hAnsi="Times New Roman" w:cs="Times New Roman"/>
          <w:sz w:val="24"/>
          <w:szCs w:val="24"/>
        </w:rPr>
        <w:t>halaman-halaman</w:t>
      </w:r>
      <w:proofErr w:type="spellEnd"/>
      <w:r w:rsidR="00D33475" w:rsidRPr="00FC6DB6">
        <w:rPr>
          <w:rFonts w:ascii="Times New Roman" w:eastAsia="SimSun" w:hAnsi="Times New Roman" w:cs="Times New Roman"/>
          <w:sz w:val="24"/>
          <w:szCs w:val="24"/>
        </w:rPr>
        <w:t xml:space="preserve"> web </w:t>
      </w:r>
      <w:proofErr w:type="spellStart"/>
      <w:r w:rsidR="00D33475" w:rsidRPr="00FC6DB6">
        <w:rPr>
          <w:rFonts w:ascii="Times New Roman" w:eastAsia="SimSun" w:hAnsi="Times New Roman" w:cs="Times New Roman"/>
          <w:sz w:val="24"/>
          <w:szCs w:val="24"/>
        </w:rPr>
        <w:t>dalam</w:t>
      </w:r>
      <w:proofErr w:type="spellEnd"/>
      <w:r w:rsidR="00D33475" w:rsidRPr="00FC6DB6">
        <w:rPr>
          <w:rFonts w:ascii="Times New Roman" w:eastAsia="SimSun" w:hAnsi="Times New Roman" w:cs="Times New Roman"/>
          <w:sz w:val="24"/>
          <w:szCs w:val="24"/>
        </w:rPr>
        <w:t xml:space="preserve"> </w:t>
      </w:r>
      <w:proofErr w:type="spellStart"/>
      <w:r w:rsidR="00D33475" w:rsidRPr="00FC6DB6">
        <w:rPr>
          <w:rFonts w:ascii="Times New Roman" w:eastAsia="SimSun" w:hAnsi="Times New Roman" w:cs="Times New Roman"/>
          <w:sz w:val="24"/>
          <w:szCs w:val="24"/>
        </w:rPr>
        <w:t>bahasa</w:t>
      </w:r>
      <w:proofErr w:type="spellEnd"/>
      <w:r w:rsidR="00D33475" w:rsidRPr="00FC6DB6">
        <w:rPr>
          <w:rFonts w:ascii="Times New Roman" w:eastAsia="SimSun" w:hAnsi="Times New Roman" w:cs="Times New Roman"/>
          <w:sz w:val="24"/>
          <w:szCs w:val="24"/>
        </w:rPr>
        <w:t xml:space="preserve"> </w:t>
      </w:r>
      <w:r w:rsidR="00D33475" w:rsidRPr="00FC6DB6">
        <w:rPr>
          <w:rFonts w:ascii="Times New Roman" w:eastAsia="SimSun" w:hAnsi="Times New Roman" w:cs="Times New Roman"/>
          <w:i/>
          <w:iCs/>
          <w:sz w:val="24"/>
          <w:szCs w:val="24"/>
        </w:rPr>
        <w:t>markup</w:t>
      </w:r>
      <w:r w:rsidR="00D33475" w:rsidRPr="00FC6DB6">
        <w:rPr>
          <w:rFonts w:ascii="Times New Roman" w:eastAsia="SimSun" w:hAnsi="Times New Roman" w:cs="Times New Roman"/>
          <w:sz w:val="24"/>
          <w:szCs w:val="24"/>
        </w:rPr>
        <w:t xml:space="preserve"> </w:t>
      </w:r>
      <w:proofErr w:type="spellStart"/>
      <w:r w:rsidR="00D33475" w:rsidRPr="00FC6DB6">
        <w:rPr>
          <w:rFonts w:ascii="Times New Roman" w:eastAsia="SimSun" w:hAnsi="Times New Roman" w:cs="Times New Roman"/>
          <w:sz w:val="24"/>
          <w:szCs w:val="24"/>
        </w:rPr>
        <w:t>seperti</w:t>
      </w:r>
      <w:proofErr w:type="spellEnd"/>
      <w:r w:rsidR="00D33475" w:rsidRPr="00FC6DB6">
        <w:rPr>
          <w:rFonts w:ascii="Times New Roman" w:eastAsia="SimSun" w:hAnsi="Times New Roman" w:cs="Times New Roman"/>
          <w:sz w:val="24"/>
          <w:szCs w:val="24"/>
        </w:rPr>
        <w:t xml:space="preserve"> HTML, XHTML </w:t>
      </w:r>
      <w:proofErr w:type="spellStart"/>
      <w:r w:rsidR="00D33475" w:rsidRPr="00FC6DB6">
        <w:rPr>
          <w:rFonts w:ascii="Times New Roman" w:eastAsia="SimSun" w:hAnsi="Times New Roman" w:cs="Times New Roman"/>
          <w:sz w:val="24"/>
          <w:szCs w:val="24"/>
        </w:rPr>
        <w:t>untuk</w:t>
      </w:r>
      <w:proofErr w:type="spellEnd"/>
      <w:r w:rsidR="00D33475" w:rsidRPr="00FC6DB6">
        <w:rPr>
          <w:rFonts w:ascii="Times New Roman" w:eastAsia="SimSun" w:hAnsi="Times New Roman" w:cs="Times New Roman"/>
          <w:sz w:val="24"/>
          <w:szCs w:val="24"/>
        </w:rPr>
        <w:t xml:space="preserve"> </w:t>
      </w:r>
      <w:proofErr w:type="spellStart"/>
      <w:r w:rsidR="00D33475" w:rsidRPr="00FC6DB6">
        <w:rPr>
          <w:rFonts w:ascii="Times New Roman" w:eastAsia="SimSun" w:hAnsi="Times New Roman" w:cs="Times New Roman"/>
          <w:sz w:val="24"/>
          <w:szCs w:val="24"/>
        </w:rPr>
        <w:t>digunakan</w:t>
      </w:r>
      <w:proofErr w:type="spellEnd"/>
      <w:r w:rsidR="00D33475" w:rsidRPr="00FC6DB6">
        <w:rPr>
          <w:rFonts w:ascii="Times New Roman" w:eastAsia="SimSun" w:hAnsi="Times New Roman" w:cs="Times New Roman"/>
          <w:sz w:val="24"/>
          <w:szCs w:val="24"/>
        </w:rPr>
        <w:t xml:space="preserve"> </w:t>
      </w:r>
      <w:proofErr w:type="spellStart"/>
      <w:r w:rsidR="00D33475" w:rsidRPr="00FC6DB6">
        <w:rPr>
          <w:rFonts w:ascii="Times New Roman" w:eastAsia="SimSun" w:hAnsi="Times New Roman" w:cs="Times New Roman"/>
          <w:sz w:val="24"/>
          <w:szCs w:val="24"/>
        </w:rPr>
        <w:t>bagi</w:t>
      </w:r>
      <w:proofErr w:type="spellEnd"/>
      <w:r w:rsidR="00D33475" w:rsidRPr="00FC6DB6">
        <w:rPr>
          <w:rFonts w:ascii="Times New Roman" w:eastAsia="SimSun" w:hAnsi="Times New Roman" w:cs="Times New Roman"/>
          <w:sz w:val="24"/>
          <w:szCs w:val="24"/>
        </w:rPr>
        <w:t xml:space="preserve"> </w:t>
      </w:r>
      <w:proofErr w:type="spellStart"/>
      <w:r w:rsidR="00D33475" w:rsidRPr="00FC6DB6">
        <w:rPr>
          <w:rFonts w:ascii="Times New Roman" w:eastAsia="SimSun" w:hAnsi="Times New Roman" w:cs="Times New Roman"/>
          <w:sz w:val="24"/>
          <w:szCs w:val="24"/>
        </w:rPr>
        <w:t>kepentingan</w:t>
      </w:r>
      <w:proofErr w:type="spellEnd"/>
      <w:r w:rsidR="00D33475" w:rsidRPr="00FC6DB6">
        <w:rPr>
          <w:rFonts w:ascii="Times New Roman" w:eastAsia="SimSun" w:hAnsi="Times New Roman" w:cs="Times New Roman"/>
          <w:sz w:val="24"/>
          <w:szCs w:val="24"/>
        </w:rPr>
        <w:t xml:space="preserve"> lain </w:t>
      </w:r>
      <w:r w:rsidR="000D6C10" w:rsidRPr="00FC6DB6">
        <w:rPr>
          <w:rFonts w:ascii="Times New Roman" w:eastAsia="SimSun" w:hAnsi="Times New Roman" w:cs="Times New Roman"/>
          <w:sz w:val="24"/>
          <w:szCs w:val="24"/>
        </w:rPr>
        <w:fldChar w:fldCharType="begin" w:fldLock="1"/>
      </w:r>
      <w:r w:rsidR="00F813B8" w:rsidRPr="00FC6DB6">
        <w:rPr>
          <w:rFonts w:ascii="Times New Roman" w:eastAsia="SimSun" w:hAnsi="Times New Roman" w:cs="Times New Roman"/>
          <w:sz w:val="24"/>
          <w:szCs w:val="24"/>
        </w:rPr>
        <w:instrText>ADDIN CSL_CITATION {"citationItems":[{"id":"ITEM-1","itemData":{"URL":"https://www.phparch.com/books/phparchitects-guide-to-web-scraping-with-php/","accessed":{"date-parts":[["2020","12","25"]]},"author":[{"dropping-particle":"","family":"Turland","given":"","non-dropping-particle":"","parse-names":false,"suffix":""}],"id":"ITEM-1","issued":{"date-parts":[["2010"]]},"title":"php|architect's Guide to Web Scraping with PHP | php[architect]","type":"webpage"},"uris":["http://www.mendeley.com/documents/?uuid=32bcbad6-853d-3ad2-980a-a079eeeb3186"]}],"mendeley":{"formattedCitation":"(Turland, 2010)","plainTextFormattedCitation":"(Turland, 2010)","previouslyFormattedCitation":"(Turland, 2010)"},"properties":{"noteIndex":0},"schema":"https://github.com/citation-style-language/schema/raw/master/csl-citation.json"}</w:instrText>
      </w:r>
      <w:r w:rsidR="000D6C10" w:rsidRPr="00FC6DB6">
        <w:rPr>
          <w:rFonts w:ascii="Times New Roman" w:eastAsia="SimSun" w:hAnsi="Times New Roman" w:cs="Times New Roman"/>
          <w:sz w:val="24"/>
          <w:szCs w:val="24"/>
        </w:rPr>
        <w:fldChar w:fldCharType="separate"/>
      </w:r>
      <w:r w:rsidR="000D6C10" w:rsidRPr="00FC6DB6">
        <w:rPr>
          <w:rFonts w:ascii="Times New Roman" w:eastAsia="SimSun" w:hAnsi="Times New Roman" w:cs="Times New Roman"/>
          <w:noProof/>
          <w:sz w:val="24"/>
          <w:szCs w:val="24"/>
        </w:rPr>
        <w:t>(Turland, 2010)</w:t>
      </w:r>
      <w:r w:rsidR="000D6C10" w:rsidRPr="00FC6DB6">
        <w:rPr>
          <w:rFonts w:ascii="Times New Roman" w:eastAsia="SimSun" w:hAnsi="Times New Roman" w:cs="Times New Roman"/>
          <w:sz w:val="24"/>
          <w:szCs w:val="24"/>
        </w:rPr>
        <w:fldChar w:fldCharType="end"/>
      </w:r>
      <w:r w:rsidR="00D33475" w:rsidRPr="00FC6DB6">
        <w:rPr>
          <w:rFonts w:ascii="Times New Roman" w:eastAsia="SimSun" w:hAnsi="Times New Roman" w:cs="Times New Roman"/>
          <w:sz w:val="24"/>
          <w:szCs w:val="24"/>
        </w:rPr>
        <w:t>.</w:t>
      </w:r>
    </w:p>
    <w:p w14:paraId="14668B48" w14:textId="33A47441" w:rsidR="00B85DEC" w:rsidRPr="00FC6DB6" w:rsidRDefault="00B85DEC" w:rsidP="00BC3B93">
      <w:pPr>
        <w:spacing w:before="240" w:line="240" w:lineRule="auto"/>
        <w:jc w:val="both"/>
        <w:rPr>
          <w:rFonts w:ascii="Times New Roman" w:eastAsia="SimSun" w:hAnsi="Times New Roman" w:cs="Times New Roman"/>
          <w:sz w:val="24"/>
          <w:szCs w:val="24"/>
        </w:rPr>
      </w:pPr>
      <w:r w:rsidRPr="00FC6DB6">
        <w:rPr>
          <w:rFonts w:ascii="Times New Roman" w:eastAsia="SimSun" w:hAnsi="Times New Roman" w:cs="Times New Roman"/>
          <w:sz w:val="24"/>
          <w:szCs w:val="24"/>
        </w:rPr>
        <w:tab/>
      </w:r>
      <w:r w:rsidRPr="00FC6DB6">
        <w:rPr>
          <w:rFonts w:ascii="Times New Roman" w:eastAsia="SimSun" w:hAnsi="Times New Roman" w:cs="Times New Roman"/>
          <w:i/>
          <w:iCs/>
          <w:sz w:val="24"/>
          <w:szCs w:val="24"/>
        </w:rPr>
        <w:t xml:space="preserve">Web scaping </w:t>
      </w:r>
      <w:proofErr w:type="spellStart"/>
      <w:r w:rsidRPr="00FC6DB6">
        <w:rPr>
          <w:rFonts w:ascii="Times New Roman" w:eastAsia="SimSun" w:hAnsi="Times New Roman" w:cs="Times New Roman"/>
          <w:sz w:val="24"/>
          <w:szCs w:val="24"/>
        </w:rPr>
        <w:t>pertama</w:t>
      </w:r>
      <w:proofErr w:type="spellEnd"/>
      <w:r w:rsidRPr="00FC6DB6">
        <w:rPr>
          <w:rFonts w:ascii="Times New Roman" w:eastAsia="SimSun" w:hAnsi="Times New Roman" w:cs="Times New Roman"/>
          <w:sz w:val="24"/>
          <w:szCs w:val="24"/>
        </w:rPr>
        <w:t xml:space="preserve"> kali </w:t>
      </w:r>
      <w:proofErr w:type="spellStart"/>
      <w:r w:rsidRPr="00FC6DB6">
        <w:rPr>
          <w:rFonts w:ascii="Times New Roman" w:eastAsia="SimSun" w:hAnsi="Times New Roman" w:cs="Times New Roman"/>
          <w:sz w:val="24"/>
          <w:szCs w:val="24"/>
        </w:rPr>
        <w:t>dilakukan</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dengan</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cara</w:t>
      </w:r>
      <w:proofErr w:type="spellEnd"/>
      <w:r w:rsidRPr="00FC6DB6">
        <w:rPr>
          <w:rFonts w:ascii="Times New Roman" w:eastAsia="SimSun" w:hAnsi="Times New Roman" w:cs="Times New Roman"/>
          <w:sz w:val="24"/>
          <w:szCs w:val="24"/>
        </w:rPr>
        <w:t xml:space="preserve"> manual, </w:t>
      </w:r>
      <w:proofErr w:type="spellStart"/>
      <w:r w:rsidRPr="00FC6DB6">
        <w:rPr>
          <w:rFonts w:ascii="Times New Roman" w:eastAsia="SimSun" w:hAnsi="Times New Roman" w:cs="Times New Roman"/>
          <w:sz w:val="24"/>
          <w:szCs w:val="24"/>
        </w:rPr>
        <w:t>yaitu</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menyalin</w:t>
      </w:r>
      <w:proofErr w:type="spellEnd"/>
      <w:r w:rsidRPr="00FC6DB6">
        <w:rPr>
          <w:rFonts w:ascii="Times New Roman" w:eastAsia="SimSun" w:hAnsi="Times New Roman" w:cs="Times New Roman"/>
          <w:sz w:val="24"/>
          <w:szCs w:val="24"/>
        </w:rPr>
        <w:t xml:space="preserve"> data </w:t>
      </w:r>
      <w:proofErr w:type="spellStart"/>
      <w:r w:rsidRPr="00FC6DB6">
        <w:rPr>
          <w:rFonts w:ascii="Times New Roman" w:eastAsia="SimSun" w:hAnsi="Times New Roman" w:cs="Times New Roman"/>
          <w:sz w:val="24"/>
          <w:szCs w:val="24"/>
        </w:rPr>
        <w:t>dari</w:t>
      </w:r>
      <w:proofErr w:type="spellEnd"/>
      <w:r w:rsidRPr="00FC6DB6">
        <w:rPr>
          <w:rFonts w:ascii="Times New Roman" w:eastAsia="SimSun" w:hAnsi="Times New Roman" w:cs="Times New Roman"/>
          <w:sz w:val="24"/>
          <w:szCs w:val="24"/>
        </w:rPr>
        <w:t xml:space="preserve"> website </w:t>
      </w:r>
      <w:proofErr w:type="spellStart"/>
      <w:r w:rsidRPr="00FC6DB6">
        <w:rPr>
          <w:rFonts w:ascii="Times New Roman" w:eastAsia="SimSun" w:hAnsi="Times New Roman" w:cs="Times New Roman"/>
          <w:sz w:val="24"/>
          <w:szCs w:val="24"/>
        </w:rPr>
        <w:t>ke</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komputer</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kita</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atau</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penyimpanan</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lo</w:t>
      </w:r>
      <w:r w:rsidR="00383B53">
        <w:rPr>
          <w:rFonts w:ascii="Times New Roman" w:eastAsia="SimSun" w:hAnsi="Times New Roman" w:cs="Times New Roman"/>
          <w:sz w:val="24"/>
          <w:szCs w:val="24"/>
        </w:rPr>
        <w:t>k</w:t>
      </w:r>
      <w:r w:rsidRPr="00FC6DB6">
        <w:rPr>
          <w:rFonts w:ascii="Times New Roman" w:eastAsia="SimSun" w:hAnsi="Times New Roman" w:cs="Times New Roman"/>
          <w:sz w:val="24"/>
          <w:szCs w:val="24"/>
        </w:rPr>
        <w:t>al</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Namun</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cara</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ini</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kurang</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efektif</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jika</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digunakan</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untuk</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mengambil</w:t>
      </w:r>
      <w:proofErr w:type="spellEnd"/>
      <w:r w:rsidRPr="00FC6DB6">
        <w:rPr>
          <w:rFonts w:ascii="Times New Roman" w:eastAsia="SimSun" w:hAnsi="Times New Roman" w:cs="Times New Roman"/>
          <w:sz w:val="24"/>
          <w:szCs w:val="24"/>
        </w:rPr>
        <w:t xml:space="preserve"> </w:t>
      </w:r>
      <w:r w:rsidR="00EA2DA2" w:rsidRPr="00FC6DB6">
        <w:rPr>
          <w:rFonts w:ascii="Times New Roman" w:eastAsia="SimSun" w:hAnsi="Times New Roman" w:cs="Times New Roman"/>
          <w:sz w:val="24"/>
          <w:szCs w:val="24"/>
        </w:rPr>
        <w:t xml:space="preserve">data </w:t>
      </w:r>
      <w:proofErr w:type="spellStart"/>
      <w:r w:rsidR="00EA2DA2" w:rsidRPr="00FC6DB6">
        <w:rPr>
          <w:rFonts w:ascii="Times New Roman" w:eastAsia="SimSun" w:hAnsi="Times New Roman" w:cs="Times New Roman"/>
          <w:sz w:val="24"/>
          <w:szCs w:val="24"/>
        </w:rPr>
        <w:t>dalam</w:t>
      </w:r>
      <w:proofErr w:type="spellEnd"/>
      <w:r w:rsidR="00EA2DA2" w:rsidRPr="00FC6DB6">
        <w:rPr>
          <w:rFonts w:ascii="Times New Roman" w:eastAsia="SimSun" w:hAnsi="Times New Roman" w:cs="Times New Roman"/>
          <w:sz w:val="24"/>
          <w:szCs w:val="24"/>
        </w:rPr>
        <w:t xml:space="preserve"> </w:t>
      </w:r>
      <w:proofErr w:type="spellStart"/>
      <w:r w:rsidR="00EA2DA2" w:rsidRPr="00FC6DB6">
        <w:rPr>
          <w:rFonts w:ascii="Times New Roman" w:eastAsia="SimSun" w:hAnsi="Times New Roman" w:cs="Times New Roman"/>
          <w:sz w:val="24"/>
          <w:szCs w:val="24"/>
        </w:rPr>
        <w:t>jumlah</w:t>
      </w:r>
      <w:proofErr w:type="spellEnd"/>
      <w:r w:rsidR="00EA2DA2" w:rsidRPr="00FC6DB6">
        <w:rPr>
          <w:rFonts w:ascii="Times New Roman" w:eastAsia="SimSun" w:hAnsi="Times New Roman" w:cs="Times New Roman"/>
          <w:sz w:val="24"/>
          <w:szCs w:val="24"/>
        </w:rPr>
        <w:t xml:space="preserve"> </w:t>
      </w:r>
      <w:proofErr w:type="spellStart"/>
      <w:r w:rsidR="00EA2DA2" w:rsidRPr="00FC6DB6">
        <w:rPr>
          <w:rFonts w:ascii="Times New Roman" w:eastAsia="SimSun" w:hAnsi="Times New Roman" w:cs="Times New Roman"/>
          <w:sz w:val="24"/>
          <w:szCs w:val="24"/>
        </w:rPr>
        <w:t>banyak</w:t>
      </w:r>
      <w:proofErr w:type="spellEnd"/>
      <w:r w:rsidR="00EA2DA2" w:rsidRPr="00FC6DB6">
        <w:rPr>
          <w:rFonts w:ascii="Times New Roman" w:eastAsia="SimSun" w:hAnsi="Times New Roman" w:cs="Times New Roman"/>
          <w:sz w:val="24"/>
          <w:szCs w:val="24"/>
        </w:rPr>
        <w:t xml:space="preserve">, </w:t>
      </w:r>
      <w:proofErr w:type="spellStart"/>
      <w:r w:rsidR="00EA2DA2" w:rsidRPr="00FC6DB6">
        <w:rPr>
          <w:rFonts w:ascii="Times New Roman" w:eastAsia="SimSun" w:hAnsi="Times New Roman" w:cs="Times New Roman"/>
          <w:sz w:val="24"/>
          <w:szCs w:val="24"/>
        </w:rPr>
        <w:t>karena</w:t>
      </w:r>
      <w:proofErr w:type="spellEnd"/>
      <w:r w:rsidR="00EA2DA2" w:rsidRPr="00FC6DB6">
        <w:rPr>
          <w:rFonts w:ascii="Times New Roman" w:eastAsia="SimSun" w:hAnsi="Times New Roman" w:cs="Times New Roman"/>
          <w:sz w:val="24"/>
          <w:szCs w:val="24"/>
        </w:rPr>
        <w:t xml:space="preserve"> </w:t>
      </w:r>
      <w:proofErr w:type="spellStart"/>
      <w:r w:rsidR="00EA2DA2" w:rsidRPr="00FC6DB6">
        <w:rPr>
          <w:rFonts w:ascii="Times New Roman" w:eastAsia="SimSun" w:hAnsi="Times New Roman" w:cs="Times New Roman"/>
          <w:sz w:val="24"/>
          <w:szCs w:val="24"/>
        </w:rPr>
        <w:t>membutuhkan</w:t>
      </w:r>
      <w:proofErr w:type="spellEnd"/>
      <w:r w:rsidR="00EA2DA2" w:rsidRPr="00FC6DB6">
        <w:rPr>
          <w:rFonts w:ascii="Times New Roman" w:eastAsia="SimSun" w:hAnsi="Times New Roman" w:cs="Times New Roman"/>
          <w:sz w:val="24"/>
          <w:szCs w:val="24"/>
        </w:rPr>
        <w:t xml:space="preserve"> </w:t>
      </w:r>
      <w:proofErr w:type="spellStart"/>
      <w:r w:rsidR="00EA2DA2" w:rsidRPr="00FC6DB6">
        <w:rPr>
          <w:rFonts w:ascii="Times New Roman" w:eastAsia="SimSun" w:hAnsi="Times New Roman" w:cs="Times New Roman"/>
          <w:sz w:val="24"/>
          <w:szCs w:val="24"/>
        </w:rPr>
        <w:t>tenaga</w:t>
      </w:r>
      <w:proofErr w:type="spellEnd"/>
      <w:r w:rsidR="00EA2DA2" w:rsidRPr="00FC6DB6">
        <w:rPr>
          <w:rFonts w:ascii="Times New Roman" w:eastAsia="SimSun" w:hAnsi="Times New Roman" w:cs="Times New Roman"/>
          <w:sz w:val="24"/>
          <w:szCs w:val="24"/>
        </w:rPr>
        <w:t xml:space="preserve"> dan </w:t>
      </w:r>
      <w:proofErr w:type="spellStart"/>
      <w:r w:rsidR="00EA2DA2" w:rsidRPr="00FC6DB6">
        <w:rPr>
          <w:rFonts w:ascii="Times New Roman" w:eastAsia="SimSun" w:hAnsi="Times New Roman" w:cs="Times New Roman"/>
          <w:sz w:val="24"/>
          <w:szCs w:val="24"/>
        </w:rPr>
        <w:t>waktu</w:t>
      </w:r>
      <w:proofErr w:type="spellEnd"/>
      <w:r w:rsidR="00EA2DA2" w:rsidRPr="00FC6DB6">
        <w:rPr>
          <w:rFonts w:ascii="Times New Roman" w:eastAsia="SimSun" w:hAnsi="Times New Roman" w:cs="Times New Roman"/>
          <w:sz w:val="24"/>
          <w:szCs w:val="24"/>
        </w:rPr>
        <w:t xml:space="preserve"> yang </w:t>
      </w:r>
      <w:proofErr w:type="spellStart"/>
      <w:r w:rsidR="00EA2DA2" w:rsidRPr="00FC6DB6">
        <w:rPr>
          <w:rFonts w:ascii="Times New Roman" w:eastAsia="SimSun" w:hAnsi="Times New Roman" w:cs="Times New Roman"/>
          <w:sz w:val="24"/>
          <w:szCs w:val="24"/>
        </w:rPr>
        <w:t>banyak</w:t>
      </w:r>
      <w:proofErr w:type="spellEnd"/>
      <w:r w:rsidR="00E50B25" w:rsidRPr="00FC6DB6">
        <w:rPr>
          <w:rFonts w:ascii="Times New Roman" w:eastAsia="SimSun" w:hAnsi="Times New Roman" w:cs="Times New Roman"/>
          <w:sz w:val="24"/>
          <w:szCs w:val="24"/>
        </w:rPr>
        <w:t xml:space="preserve">. Cara lain </w:t>
      </w:r>
      <w:r w:rsidR="001A3D6A" w:rsidRPr="00FC6DB6">
        <w:rPr>
          <w:rFonts w:ascii="Times New Roman" w:eastAsia="SimSun" w:hAnsi="Times New Roman" w:cs="Times New Roman"/>
          <w:i/>
          <w:iCs/>
          <w:sz w:val="24"/>
          <w:szCs w:val="24"/>
        </w:rPr>
        <w:t xml:space="preserve">web scraping </w:t>
      </w:r>
      <w:proofErr w:type="spellStart"/>
      <w:r w:rsidR="001A3D6A" w:rsidRPr="00FC6DB6">
        <w:rPr>
          <w:rFonts w:ascii="Times New Roman" w:eastAsia="SimSun" w:hAnsi="Times New Roman" w:cs="Times New Roman"/>
          <w:sz w:val="24"/>
          <w:szCs w:val="24"/>
        </w:rPr>
        <w:t>dapat</w:t>
      </w:r>
      <w:proofErr w:type="spellEnd"/>
      <w:r w:rsidR="001A3D6A" w:rsidRPr="00FC6DB6">
        <w:rPr>
          <w:rFonts w:ascii="Times New Roman" w:eastAsia="SimSun" w:hAnsi="Times New Roman" w:cs="Times New Roman"/>
          <w:sz w:val="24"/>
          <w:szCs w:val="24"/>
        </w:rPr>
        <w:t xml:space="preserve"> </w:t>
      </w:r>
      <w:proofErr w:type="spellStart"/>
      <w:r w:rsidR="001A3D6A" w:rsidRPr="00FC6DB6">
        <w:rPr>
          <w:rFonts w:ascii="Times New Roman" w:eastAsia="SimSun" w:hAnsi="Times New Roman" w:cs="Times New Roman"/>
          <w:sz w:val="24"/>
          <w:szCs w:val="24"/>
        </w:rPr>
        <w:t>dilakukan</w:t>
      </w:r>
      <w:proofErr w:type="spellEnd"/>
      <w:r w:rsidR="001A3D6A" w:rsidRPr="00FC6DB6">
        <w:rPr>
          <w:rFonts w:ascii="Times New Roman" w:eastAsia="SimSun" w:hAnsi="Times New Roman" w:cs="Times New Roman"/>
          <w:sz w:val="24"/>
          <w:szCs w:val="24"/>
        </w:rPr>
        <w:t xml:space="preserve"> </w:t>
      </w:r>
      <w:proofErr w:type="spellStart"/>
      <w:r w:rsidR="001A3D6A" w:rsidRPr="00FC6DB6">
        <w:rPr>
          <w:rFonts w:ascii="Times New Roman" w:eastAsia="SimSun" w:hAnsi="Times New Roman" w:cs="Times New Roman"/>
          <w:sz w:val="24"/>
          <w:szCs w:val="24"/>
        </w:rPr>
        <w:t>dengan</w:t>
      </w:r>
      <w:proofErr w:type="spellEnd"/>
      <w:r w:rsidR="001A3D6A" w:rsidRPr="00FC6DB6">
        <w:rPr>
          <w:rFonts w:ascii="Times New Roman" w:eastAsia="SimSun" w:hAnsi="Times New Roman" w:cs="Times New Roman"/>
          <w:sz w:val="24"/>
          <w:szCs w:val="24"/>
        </w:rPr>
        <w:t xml:space="preserve"> </w:t>
      </w:r>
      <w:r w:rsidR="001A3D6A" w:rsidRPr="00FC6DB6">
        <w:rPr>
          <w:rFonts w:ascii="Times New Roman" w:eastAsia="SimSun" w:hAnsi="Times New Roman" w:cs="Times New Roman"/>
          <w:i/>
          <w:iCs/>
          <w:sz w:val="24"/>
          <w:szCs w:val="24"/>
        </w:rPr>
        <w:t>coding</w:t>
      </w:r>
      <w:r w:rsidR="001A3D6A" w:rsidRPr="00FC6DB6">
        <w:rPr>
          <w:rFonts w:ascii="Times New Roman" w:eastAsia="SimSun" w:hAnsi="Times New Roman" w:cs="Times New Roman"/>
          <w:sz w:val="24"/>
          <w:szCs w:val="24"/>
        </w:rPr>
        <w:t xml:space="preserve">, </w:t>
      </w:r>
      <w:proofErr w:type="spellStart"/>
      <w:r w:rsidR="001A3D6A" w:rsidRPr="00FC6DB6">
        <w:rPr>
          <w:rFonts w:ascii="Times New Roman" w:eastAsia="SimSun" w:hAnsi="Times New Roman" w:cs="Times New Roman"/>
          <w:sz w:val="24"/>
          <w:szCs w:val="24"/>
        </w:rPr>
        <w:t>aplikasi</w:t>
      </w:r>
      <w:proofErr w:type="spellEnd"/>
      <w:r w:rsidR="001A3D6A" w:rsidRPr="00FC6DB6">
        <w:rPr>
          <w:rFonts w:ascii="Times New Roman" w:eastAsia="SimSun" w:hAnsi="Times New Roman" w:cs="Times New Roman"/>
          <w:sz w:val="24"/>
          <w:szCs w:val="24"/>
        </w:rPr>
        <w:t xml:space="preserve"> </w:t>
      </w:r>
      <w:proofErr w:type="spellStart"/>
      <w:r w:rsidR="001A3D6A" w:rsidRPr="00FC6DB6">
        <w:rPr>
          <w:rFonts w:ascii="Times New Roman" w:eastAsia="SimSun" w:hAnsi="Times New Roman" w:cs="Times New Roman"/>
          <w:sz w:val="24"/>
          <w:szCs w:val="24"/>
        </w:rPr>
        <w:t>ataupun</w:t>
      </w:r>
      <w:proofErr w:type="spellEnd"/>
      <w:r w:rsidR="001A3D6A" w:rsidRPr="00FC6DB6">
        <w:rPr>
          <w:rFonts w:ascii="Times New Roman" w:eastAsia="SimSun" w:hAnsi="Times New Roman" w:cs="Times New Roman"/>
          <w:sz w:val="24"/>
          <w:szCs w:val="24"/>
        </w:rPr>
        <w:t xml:space="preserve"> </w:t>
      </w:r>
      <w:r w:rsidR="001A3D6A" w:rsidRPr="00FC6DB6">
        <w:rPr>
          <w:rFonts w:ascii="Times New Roman" w:eastAsia="SimSun" w:hAnsi="Times New Roman" w:cs="Times New Roman"/>
          <w:i/>
          <w:iCs/>
          <w:sz w:val="24"/>
          <w:szCs w:val="24"/>
        </w:rPr>
        <w:t>extension browser</w:t>
      </w:r>
      <w:r w:rsidR="001A3D6A" w:rsidRPr="00FC6DB6">
        <w:rPr>
          <w:rFonts w:ascii="Times New Roman" w:eastAsia="SimSun" w:hAnsi="Times New Roman" w:cs="Times New Roman"/>
          <w:sz w:val="24"/>
          <w:szCs w:val="24"/>
        </w:rPr>
        <w:t xml:space="preserve">. </w:t>
      </w:r>
      <w:r w:rsidR="0040132A" w:rsidRPr="00FC6DB6">
        <w:rPr>
          <w:rFonts w:ascii="Times New Roman" w:eastAsia="SimSun" w:hAnsi="Times New Roman" w:cs="Times New Roman"/>
          <w:sz w:val="24"/>
          <w:szCs w:val="24"/>
        </w:rPr>
        <w:t xml:space="preserve">Pada </w:t>
      </w:r>
      <w:proofErr w:type="spellStart"/>
      <w:r w:rsidR="0040132A" w:rsidRPr="00FC6DB6">
        <w:rPr>
          <w:rFonts w:ascii="Times New Roman" w:eastAsia="SimSun" w:hAnsi="Times New Roman" w:cs="Times New Roman"/>
          <w:sz w:val="24"/>
          <w:szCs w:val="24"/>
        </w:rPr>
        <w:t>penelitian</w:t>
      </w:r>
      <w:proofErr w:type="spellEnd"/>
      <w:r w:rsidR="0040132A" w:rsidRPr="00FC6DB6">
        <w:rPr>
          <w:rFonts w:ascii="Times New Roman" w:eastAsia="SimSun" w:hAnsi="Times New Roman" w:cs="Times New Roman"/>
          <w:sz w:val="24"/>
          <w:szCs w:val="24"/>
        </w:rPr>
        <w:t xml:space="preserve"> </w:t>
      </w:r>
      <w:proofErr w:type="spellStart"/>
      <w:r w:rsidR="0040132A" w:rsidRPr="00FC6DB6">
        <w:rPr>
          <w:rFonts w:ascii="Times New Roman" w:eastAsia="SimSun" w:hAnsi="Times New Roman" w:cs="Times New Roman"/>
          <w:sz w:val="24"/>
          <w:szCs w:val="24"/>
        </w:rPr>
        <w:t>ini</w:t>
      </w:r>
      <w:proofErr w:type="spellEnd"/>
      <w:r w:rsidR="0040132A" w:rsidRPr="00FC6DB6">
        <w:rPr>
          <w:rFonts w:ascii="Times New Roman" w:eastAsia="SimSun" w:hAnsi="Times New Roman" w:cs="Times New Roman"/>
          <w:sz w:val="24"/>
          <w:szCs w:val="24"/>
        </w:rPr>
        <w:t xml:space="preserve"> </w:t>
      </w:r>
      <w:proofErr w:type="spellStart"/>
      <w:r w:rsidR="0040132A" w:rsidRPr="00FC6DB6">
        <w:rPr>
          <w:rFonts w:ascii="Times New Roman" w:eastAsia="SimSun" w:hAnsi="Times New Roman" w:cs="Times New Roman"/>
          <w:sz w:val="24"/>
          <w:szCs w:val="24"/>
        </w:rPr>
        <w:t>menggunakan</w:t>
      </w:r>
      <w:proofErr w:type="spellEnd"/>
      <w:r w:rsidR="0040132A" w:rsidRPr="00FC6DB6">
        <w:rPr>
          <w:rFonts w:ascii="Times New Roman" w:eastAsia="SimSun" w:hAnsi="Times New Roman" w:cs="Times New Roman"/>
          <w:sz w:val="24"/>
          <w:szCs w:val="24"/>
        </w:rPr>
        <w:t xml:space="preserve"> </w:t>
      </w:r>
      <w:r w:rsidR="0040132A" w:rsidRPr="00FC6DB6">
        <w:rPr>
          <w:rFonts w:ascii="Times New Roman" w:eastAsia="SimSun" w:hAnsi="Times New Roman" w:cs="Times New Roman"/>
          <w:i/>
          <w:iCs/>
          <w:sz w:val="24"/>
          <w:szCs w:val="24"/>
        </w:rPr>
        <w:t xml:space="preserve">coding </w:t>
      </w:r>
      <w:proofErr w:type="spellStart"/>
      <w:r w:rsidR="0040132A" w:rsidRPr="00FC6DB6">
        <w:rPr>
          <w:rFonts w:ascii="Times New Roman" w:eastAsia="SimSun" w:hAnsi="Times New Roman" w:cs="Times New Roman"/>
          <w:sz w:val="24"/>
          <w:szCs w:val="24"/>
        </w:rPr>
        <w:t>untuk</w:t>
      </w:r>
      <w:proofErr w:type="spellEnd"/>
      <w:r w:rsidR="0040132A" w:rsidRPr="00FC6DB6">
        <w:rPr>
          <w:rFonts w:ascii="Times New Roman" w:eastAsia="SimSun" w:hAnsi="Times New Roman" w:cs="Times New Roman"/>
          <w:sz w:val="24"/>
          <w:szCs w:val="24"/>
        </w:rPr>
        <w:t xml:space="preserve"> </w:t>
      </w:r>
      <w:r w:rsidR="0040132A" w:rsidRPr="00FC6DB6">
        <w:rPr>
          <w:rFonts w:ascii="Times New Roman" w:eastAsia="SimSun" w:hAnsi="Times New Roman" w:cs="Times New Roman"/>
          <w:i/>
          <w:iCs/>
          <w:sz w:val="24"/>
          <w:szCs w:val="24"/>
        </w:rPr>
        <w:t xml:space="preserve">web scraping </w:t>
      </w:r>
      <w:proofErr w:type="spellStart"/>
      <w:r w:rsidR="0040132A" w:rsidRPr="00FC6DB6">
        <w:rPr>
          <w:rFonts w:ascii="Times New Roman" w:eastAsia="SimSun" w:hAnsi="Times New Roman" w:cs="Times New Roman"/>
          <w:sz w:val="24"/>
          <w:szCs w:val="24"/>
        </w:rPr>
        <w:t>dengan</w:t>
      </w:r>
      <w:proofErr w:type="spellEnd"/>
      <w:r w:rsidR="0040132A" w:rsidRPr="00FC6DB6">
        <w:rPr>
          <w:rFonts w:ascii="Times New Roman" w:eastAsia="SimSun" w:hAnsi="Times New Roman" w:cs="Times New Roman"/>
          <w:sz w:val="24"/>
          <w:szCs w:val="24"/>
        </w:rPr>
        <w:t xml:space="preserve"> </w:t>
      </w:r>
      <w:proofErr w:type="spellStart"/>
      <w:r w:rsidR="0040132A" w:rsidRPr="00FC6DB6">
        <w:rPr>
          <w:rFonts w:ascii="Times New Roman" w:eastAsia="SimSun" w:hAnsi="Times New Roman" w:cs="Times New Roman"/>
          <w:sz w:val="24"/>
          <w:szCs w:val="24"/>
        </w:rPr>
        <w:t>memanfaatkan</w:t>
      </w:r>
      <w:proofErr w:type="spellEnd"/>
      <w:r w:rsidR="0040132A" w:rsidRPr="00FC6DB6">
        <w:rPr>
          <w:rFonts w:ascii="Times New Roman" w:eastAsia="SimSun" w:hAnsi="Times New Roman" w:cs="Times New Roman"/>
          <w:sz w:val="24"/>
          <w:szCs w:val="24"/>
        </w:rPr>
        <w:t xml:space="preserve"> </w:t>
      </w:r>
      <w:r w:rsidR="0040132A" w:rsidRPr="00FC6DB6">
        <w:rPr>
          <w:rFonts w:ascii="Times New Roman" w:eastAsia="SimSun" w:hAnsi="Times New Roman" w:cs="Times New Roman"/>
          <w:i/>
          <w:iCs/>
          <w:sz w:val="24"/>
          <w:szCs w:val="24"/>
        </w:rPr>
        <w:t xml:space="preserve">twitter </w:t>
      </w:r>
      <w:r w:rsidR="0040132A" w:rsidRPr="00FC6DB6">
        <w:rPr>
          <w:rFonts w:ascii="Times New Roman" w:eastAsia="SimSun" w:hAnsi="Times New Roman" w:cs="Times New Roman"/>
          <w:sz w:val="24"/>
          <w:szCs w:val="24"/>
        </w:rPr>
        <w:t xml:space="preserve">dan </w:t>
      </w:r>
      <w:r w:rsidR="0040132A" w:rsidRPr="00FC6DB6">
        <w:rPr>
          <w:rFonts w:ascii="Times New Roman" w:eastAsia="SimSun" w:hAnsi="Times New Roman" w:cs="Times New Roman"/>
          <w:i/>
          <w:iCs/>
          <w:sz w:val="24"/>
          <w:szCs w:val="24"/>
        </w:rPr>
        <w:t>library</w:t>
      </w:r>
      <w:r w:rsidR="0040132A" w:rsidRPr="00FC6DB6">
        <w:rPr>
          <w:rFonts w:ascii="Times New Roman" w:eastAsia="SimSun" w:hAnsi="Times New Roman" w:cs="Times New Roman"/>
          <w:sz w:val="24"/>
          <w:szCs w:val="24"/>
        </w:rPr>
        <w:t xml:space="preserve"> </w:t>
      </w:r>
      <w:proofErr w:type="spellStart"/>
      <w:r w:rsidR="0040132A" w:rsidRPr="00FC6DB6">
        <w:rPr>
          <w:rFonts w:ascii="Times New Roman" w:eastAsia="SimSun" w:hAnsi="Times New Roman" w:cs="Times New Roman"/>
          <w:sz w:val="24"/>
          <w:szCs w:val="24"/>
        </w:rPr>
        <w:t>dari</w:t>
      </w:r>
      <w:proofErr w:type="spellEnd"/>
      <w:r w:rsidR="0040132A" w:rsidRPr="00FC6DB6">
        <w:rPr>
          <w:rFonts w:ascii="Times New Roman" w:eastAsia="SimSun" w:hAnsi="Times New Roman" w:cs="Times New Roman"/>
          <w:sz w:val="24"/>
          <w:szCs w:val="24"/>
        </w:rPr>
        <w:t xml:space="preserve"> </w:t>
      </w:r>
      <w:proofErr w:type="spellStart"/>
      <w:r w:rsidR="0040132A" w:rsidRPr="00FC6DB6">
        <w:rPr>
          <w:rFonts w:ascii="Times New Roman" w:eastAsia="SimSun" w:hAnsi="Times New Roman" w:cs="Times New Roman"/>
          <w:sz w:val="24"/>
          <w:szCs w:val="24"/>
        </w:rPr>
        <w:t>bahasa</w:t>
      </w:r>
      <w:proofErr w:type="spellEnd"/>
      <w:r w:rsidR="0040132A" w:rsidRPr="00FC6DB6">
        <w:rPr>
          <w:rFonts w:ascii="Times New Roman" w:eastAsia="SimSun" w:hAnsi="Times New Roman" w:cs="Times New Roman"/>
          <w:sz w:val="24"/>
          <w:szCs w:val="24"/>
        </w:rPr>
        <w:t xml:space="preserve"> </w:t>
      </w:r>
      <w:proofErr w:type="spellStart"/>
      <w:r w:rsidR="0040132A" w:rsidRPr="00FC6DB6">
        <w:rPr>
          <w:rFonts w:ascii="Times New Roman" w:eastAsia="SimSun" w:hAnsi="Times New Roman" w:cs="Times New Roman"/>
          <w:sz w:val="24"/>
          <w:szCs w:val="24"/>
        </w:rPr>
        <w:t>pemprograman</w:t>
      </w:r>
      <w:proofErr w:type="spellEnd"/>
      <w:r w:rsidR="0040132A" w:rsidRPr="00FC6DB6">
        <w:rPr>
          <w:rFonts w:ascii="Times New Roman" w:eastAsia="SimSun" w:hAnsi="Times New Roman" w:cs="Times New Roman"/>
          <w:sz w:val="24"/>
          <w:szCs w:val="24"/>
        </w:rPr>
        <w:t xml:space="preserve"> </w:t>
      </w:r>
      <w:r w:rsidR="0040132A" w:rsidRPr="00FC6DB6">
        <w:rPr>
          <w:rFonts w:ascii="Times New Roman" w:eastAsia="SimSun" w:hAnsi="Times New Roman" w:cs="Times New Roman"/>
          <w:i/>
          <w:iCs/>
          <w:sz w:val="24"/>
          <w:szCs w:val="24"/>
        </w:rPr>
        <w:t>python</w:t>
      </w:r>
      <w:r w:rsidR="0040132A" w:rsidRPr="00FC6DB6">
        <w:rPr>
          <w:rFonts w:ascii="Times New Roman" w:eastAsia="SimSun" w:hAnsi="Times New Roman" w:cs="Times New Roman"/>
          <w:sz w:val="24"/>
          <w:szCs w:val="24"/>
        </w:rPr>
        <w:t>.</w:t>
      </w:r>
    </w:p>
    <w:p w14:paraId="45C56686" w14:textId="2A089C94" w:rsidR="003B2373" w:rsidRPr="00FC6DB6" w:rsidRDefault="003B2373" w:rsidP="00BC3B93">
      <w:pPr>
        <w:spacing w:before="240" w:line="240" w:lineRule="auto"/>
        <w:jc w:val="both"/>
        <w:rPr>
          <w:rFonts w:ascii="Times New Roman" w:eastAsia="SimSun" w:hAnsi="Times New Roman" w:cs="Times New Roman"/>
          <w:sz w:val="24"/>
          <w:szCs w:val="24"/>
        </w:rPr>
      </w:pPr>
      <w:r w:rsidRPr="00FC6DB6">
        <w:rPr>
          <w:rFonts w:ascii="Times New Roman" w:eastAsia="SimSun" w:hAnsi="Times New Roman" w:cs="Times New Roman"/>
          <w:sz w:val="24"/>
          <w:szCs w:val="24"/>
        </w:rPr>
        <w:tab/>
      </w:r>
      <w:proofErr w:type="spellStart"/>
      <w:r w:rsidR="00A70467">
        <w:rPr>
          <w:rFonts w:ascii="Times New Roman" w:eastAsia="SimSun" w:hAnsi="Times New Roman" w:cs="Times New Roman"/>
          <w:sz w:val="24"/>
          <w:szCs w:val="24"/>
        </w:rPr>
        <w:t>Menurut</w:t>
      </w:r>
      <w:proofErr w:type="spellEnd"/>
      <w:r w:rsidR="00A70467">
        <w:rPr>
          <w:rFonts w:ascii="Times New Roman" w:eastAsia="SimSun" w:hAnsi="Times New Roman" w:cs="Times New Roman"/>
          <w:sz w:val="24"/>
          <w:szCs w:val="24"/>
        </w:rPr>
        <w:t xml:space="preserve"> </w:t>
      </w:r>
      <w:proofErr w:type="spellStart"/>
      <w:r w:rsidR="00A70467">
        <w:rPr>
          <w:rFonts w:ascii="Times New Roman" w:eastAsia="SimSun" w:hAnsi="Times New Roman" w:cs="Times New Roman"/>
          <w:sz w:val="24"/>
          <w:szCs w:val="24"/>
        </w:rPr>
        <w:t>Josi</w:t>
      </w:r>
      <w:proofErr w:type="spellEnd"/>
      <w:r w:rsidR="00A70467">
        <w:rPr>
          <w:rFonts w:ascii="Times New Roman" w:eastAsia="SimSun" w:hAnsi="Times New Roman" w:cs="Times New Roman"/>
          <w:sz w:val="24"/>
          <w:szCs w:val="24"/>
        </w:rPr>
        <w:t xml:space="preserve"> </w:t>
      </w:r>
      <w:proofErr w:type="spellStart"/>
      <w:r w:rsidR="00A70467">
        <w:rPr>
          <w:rFonts w:ascii="Times New Roman" w:eastAsia="SimSun" w:hAnsi="Times New Roman" w:cs="Times New Roman"/>
          <w:sz w:val="24"/>
          <w:szCs w:val="24"/>
        </w:rPr>
        <w:t>dkk</w:t>
      </w:r>
      <w:proofErr w:type="spellEnd"/>
      <w:r w:rsidR="00A70467">
        <w:rPr>
          <w:rFonts w:ascii="Times New Roman" w:eastAsia="SimSun" w:hAnsi="Times New Roman" w:cs="Times New Roman"/>
          <w:sz w:val="24"/>
          <w:szCs w:val="24"/>
        </w:rPr>
        <w:t xml:space="preserve"> (2014) </w:t>
      </w:r>
      <w:proofErr w:type="spellStart"/>
      <w:r w:rsidR="00A70467">
        <w:rPr>
          <w:rFonts w:ascii="Times New Roman" w:eastAsia="SimSun" w:hAnsi="Times New Roman" w:cs="Times New Roman"/>
          <w:sz w:val="24"/>
          <w:szCs w:val="24"/>
        </w:rPr>
        <w:t>l</w:t>
      </w:r>
      <w:r w:rsidRPr="00FC6DB6">
        <w:rPr>
          <w:rFonts w:ascii="Times New Roman" w:eastAsia="SimSun" w:hAnsi="Times New Roman" w:cs="Times New Roman"/>
          <w:sz w:val="24"/>
          <w:szCs w:val="24"/>
        </w:rPr>
        <w:t>angkah-langkah</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dalam</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melakukan</w:t>
      </w:r>
      <w:proofErr w:type="spellEnd"/>
      <w:r w:rsidRPr="00FC6DB6">
        <w:rPr>
          <w:rFonts w:ascii="Times New Roman" w:eastAsia="SimSun" w:hAnsi="Times New Roman" w:cs="Times New Roman"/>
          <w:sz w:val="24"/>
          <w:szCs w:val="24"/>
        </w:rPr>
        <w:t xml:space="preserve"> </w:t>
      </w:r>
      <w:r w:rsidRPr="00FC6DB6">
        <w:rPr>
          <w:rFonts w:ascii="Times New Roman" w:eastAsia="SimSun" w:hAnsi="Times New Roman" w:cs="Times New Roman"/>
          <w:i/>
          <w:iCs/>
          <w:sz w:val="24"/>
          <w:szCs w:val="24"/>
        </w:rPr>
        <w:t>web scraping</w:t>
      </w:r>
      <w:r w:rsidR="00F813B8" w:rsidRPr="00FC6DB6">
        <w:rPr>
          <w:rFonts w:ascii="Times New Roman" w:eastAsia="SimSun" w:hAnsi="Times New Roman" w:cs="Times New Roman"/>
          <w:i/>
          <w:iCs/>
          <w:sz w:val="24"/>
          <w:szCs w:val="24"/>
        </w:rPr>
        <w:t xml:space="preserve"> </w:t>
      </w:r>
      <w:proofErr w:type="spellStart"/>
      <w:r w:rsidR="00F813B8" w:rsidRPr="00FC6DB6">
        <w:rPr>
          <w:rFonts w:ascii="Times New Roman" w:eastAsia="SimSun" w:hAnsi="Times New Roman" w:cs="Times New Roman"/>
          <w:sz w:val="24"/>
          <w:szCs w:val="24"/>
        </w:rPr>
        <w:t>ada</w:t>
      </w:r>
      <w:proofErr w:type="spellEnd"/>
      <w:r w:rsidR="00F813B8" w:rsidRPr="00FC6DB6">
        <w:rPr>
          <w:rFonts w:ascii="Times New Roman" w:eastAsia="SimSun" w:hAnsi="Times New Roman" w:cs="Times New Roman"/>
          <w:sz w:val="24"/>
          <w:szCs w:val="24"/>
        </w:rPr>
        <w:t xml:space="preserve"> </w:t>
      </w:r>
      <w:proofErr w:type="spellStart"/>
      <w:r w:rsidR="00F813B8" w:rsidRPr="00FC6DB6">
        <w:rPr>
          <w:rFonts w:ascii="Times New Roman" w:eastAsia="SimSun" w:hAnsi="Times New Roman" w:cs="Times New Roman"/>
          <w:sz w:val="24"/>
          <w:szCs w:val="24"/>
        </w:rPr>
        <w:t>beberapa</w:t>
      </w:r>
      <w:proofErr w:type="spellEnd"/>
      <w:r w:rsidR="00F813B8" w:rsidRPr="00FC6DB6">
        <w:rPr>
          <w:rFonts w:ascii="Times New Roman" w:eastAsia="SimSun" w:hAnsi="Times New Roman" w:cs="Times New Roman"/>
          <w:sz w:val="24"/>
          <w:szCs w:val="24"/>
        </w:rPr>
        <w:t xml:space="preserve"> </w:t>
      </w:r>
      <w:proofErr w:type="spellStart"/>
      <w:r w:rsidR="00F813B8" w:rsidRPr="00FC6DB6">
        <w:rPr>
          <w:rFonts w:ascii="Times New Roman" w:eastAsia="SimSun" w:hAnsi="Times New Roman" w:cs="Times New Roman"/>
          <w:sz w:val="24"/>
          <w:szCs w:val="24"/>
        </w:rPr>
        <w:t>tahapan</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sebagai</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berikut</w:t>
      </w:r>
      <w:proofErr w:type="spellEnd"/>
      <w:r w:rsidRPr="00FC6DB6">
        <w:rPr>
          <w:rFonts w:ascii="Times New Roman" w:eastAsia="SimSun" w:hAnsi="Times New Roman" w:cs="Times New Roman"/>
          <w:sz w:val="24"/>
          <w:szCs w:val="24"/>
        </w:rPr>
        <w:t xml:space="preserve"> </w:t>
      </w:r>
      <w:r w:rsidR="00F813B8" w:rsidRPr="00FC6DB6">
        <w:rPr>
          <w:rFonts w:ascii="Times New Roman" w:eastAsia="SimSun" w:hAnsi="Times New Roman" w:cs="Times New Roman"/>
          <w:sz w:val="24"/>
          <w:szCs w:val="24"/>
        </w:rPr>
        <w:fldChar w:fldCharType="begin" w:fldLock="1"/>
      </w:r>
      <w:r w:rsidR="007B5F90" w:rsidRPr="00FC6DB6">
        <w:rPr>
          <w:rFonts w:ascii="Times New Roman" w:eastAsia="SimSun" w:hAnsi="Times New Roman" w:cs="Times New Roman"/>
          <w:sz w:val="24"/>
          <w:szCs w:val="24"/>
        </w:rPr>
        <w:instrText>ADDIN CSL_CITATION {"citationItems":[{"id":"ITEM-1","itemData":{"abstract":"Search engines are a combination of hardware and computer software supplied by a particular company through the website which has been determined. Search engines collect information from the web through bots or web crawlers that crawls the web periodically. The process of retrieval of information from existing websites is called \"web scraping.\" Web scraping is a technique of extracting information from websites. Web scraping is closely related to Web indexing, as for how to develop a web scraping technique that is by first studying the program makers HTML document from the website will be taken to the information in the HTML tag flanking the aim is for information collected after the program makers learn navigation techniques on the website information will be taken to a web application mimicked the scraping that we will create. It should also be noted that the implementation of this writing only scraping involves a free search engine such as: portal garuda, Indonesian scientific journal databases (ISJD), google scholar. Kata kunci: Pengumpul jaringan, mesin pencari, artikel ilmiah.","author":[{"dropping-particle":"","family":"Josi","given":"Ahmat","non-dropping-particle":"","parse-names":false,"suffix":""},{"dropping-particle":"","family":"Andretti Abdillah","given":"Leon","non-dropping-particle":"","parse-names":false,"suffix":""}],"id":"ITEM-1","issued":{"date-parts":[["0"]]},"title":"PENERAPAN TEKNIK WEB SCRAPING PADA MESIN PENCARI ARTIKEL ILMIAH","type":"report"},"uris":["http://www.mendeley.com/documents/?uuid=9fe3c489-d38d-3411-9a25-ea13ef58e7da"]}],"mendeley":{"formattedCitation":"(Josi &amp; Andretti Abdillah, n.d.)","manualFormatting":"(Josi et al., 2014)","plainTextFormattedCitation":"(Josi &amp; Andretti Abdillah, n.d.)","previouslyFormattedCitation":"(Josi &amp; Andretti Abdillah, n.d.)"},"properties":{"noteIndex":0},"schema":"https://github.com/citation-style-language/schema/raw/master/csl-citation.json"}</w:instrText>
      </w:r>
      <w:r w:rsidR="00F813B8" w:rsidRPr="00FC6DB6">
        <w:rPr>
          <w:rFonts w:ascii="Times New Roman" w:eastAsia="SimSun" w:hAnsi="Times New Roman" w:cs="Times New Roman"/>
          <w:sz w:val="24"/>
          <w:szCs w:val="24"/>
        </w:rPr>
        <w:fldChar w:fldCharType="separate"/>
      </w:r>
      <w:r w:rsidR="00F813B8" w:rsidRPr="00FC6DB6">
        <w:rPr>
          <w:rFonts w:ascii="Times New Roman" w:eastAsia="SimSun" w:hAnsi="Times New Roman" w:cs="Times New Roman"/>
          <w:noProof/>
          <w:sz w:val="24"/>
          <w:szCs w:val="24"/>
        </w:rPr>
        <w:t>(Josi et al., 2014)</w:t>
      </w:r>
      <w:r w:rsidR="00F813B8" w:rsidRPr="00FC6DB6">
        <w:rPr>
          <w:rFonts w:ascii="Times New Roman" w:eastAsia="SimSun" w:hAnsi="Times New Roman" w:cs="Times New Roman"/>
          <w:sz w:val="24"/>
          <w:szCs w:val="24"/>
        </w:rPr>
        <w:fldChar w:fldCharType="end"/>
      </w:r>
      <w:r w:rsidR="00F813B8" w:rsidRPr="00FC6DB6">
        <w:rPr>
          <w:rFonts w:ascii="Times New Roman" w:eastAsia="SimSun" w:hAnsi="Times New Roman" w:cs="Times New Roman"/>
          <w:sz w:val="24"/>
          <w:szCs w:val="24"/>
        </w:rPr>
        <w:t xml:space="preserve"> </w:t>
      </w:r>
      <w:r w:rsidRPr="00FC6DB6">
        <w:rPr>
          <w:rFonts w:ascii="Times New Roman" w:eastAsia="SimSun" w:hAnsi="Times New Roman" w:cs="Times New Roman"/>
          <w:sz w:val="24"/>
          <w:szCs w:val="24"/>
        </w:rPr>
        <w:t>:</w:t>
      </w:r>
    </w:p>
    <w:p w14:paraId="679FC0EE" w14:textId="74AC6197" w:rsidR="00F813B8" w:rsidRPr="00FC6DB6" w:rsidRDefault="00F813B8" w:rsidP="00BC3B93">
      <w:pPr>
        <w:pStyle w:val="ListParagraph"/>
        <w:numPr>
          <w:ilvl w:val="0"/>
          <w:numId w:val="3"/>
        </w:numPr>
        <w:spacing w:before="240" w:line="240" w:lineRule="auto"/>
        <w:jc w:val="both"/>
        <w:rPr>
          <w:rFonts w:ascii="Times New Roman" w:eastAsia="SimSun" w:hAnsi="Times New Roman" w:cs="Times New Roman"/>
          <w:sz w:val="24"/>
          <w:szCs w:val="24"/>
        </w:rPr>
      </w:pPr>
      <w:r w:rsidRPr="00FC6DB6">
        <w:rPr>
          <w:rFonts w:ascii="Times New Roman" w:eastAsia="SimSun" w:hAnsi="Times New Roman" w:cs="Times New Roman"/>
          <w:i/>
          <w:iCs/>
          <w:sz w:val="24"/>
          <w:szCs w:val="24"/>
        </w:rPr>
        <w:t xml:space="preserve">Create scraping </w:t>
      </w:r>
      <w:proofErr w:type="gramStart"/>
      <w:r w:rsidRPr="00FC6DB6">
        <w:rPr>
          <w:rFonts w:ascii="Times New Roman" w:eastAsia="SimSun" w:hAnsi="Times New Roman" w:cs="Times New Roman"/>
          <w:i/>
          <w:iCs/>
          <w:sz w:val="24"/>
          <w:szCs w:val="24"/>
        </w:rPr>
        <w:t>template</w:t>
      </w:r>
      <w:r w:rsidR="008D6E4E" w:rsidRPr="00FC6DB6">
        <w:rPr>
          <w:rFonts w:ascii="Times New Roman" w:eastAsia="SimSun" w:hAnsi="Times New Roman" w:cs="Times New Roman"/>
          <w:i/>
          <w:iCs/>
          <w:sz w:val="24"/>
          <w:szCs w:val="24"/>
        </w:rPr>
        <w:t xml:space="preserve"> </w:t>
      </w:r>
      <w:r w:rsidR="00371D71" w:rsidRPr="00FC6DB6">
        <w:rPr>
          <w:rFonts w:ascii="Times New Roman" w:eastAsia="SimSun" w:hAnsi="Times New Roman" w:cs="Times New Roman"/>
          <w:sz w:val="24"/>
          <w:szCs w:val="24"/>
        </w:rPr>
        <w:t>:</w:t>
      </w:r>
      <w:proofErr w:type="gramEnd"/>
      <w:r w:rsidR="00371D71" w:rsidRPr="00FC6DB6">
        <w:rPr>
          <w:rFonts w:ascii="Times New Roman" w:eastAsia="SimSun" w:hAnsi="Times New Roman" w:cs="Times New Roman"/>
          <w:sz w:val="24"/>
          <w:szCs w:val="24"/>
        </w:rPr>
        <w:t xml:space="preserve"> </w:t>
      </w:r>
      <w:proofErr w:type="spellStart"/>
      <w:r w:rsidR="00371D71" w:rsidRPr="00FC6DB6">
        <w:rPr>
          <w:rFonts w:ascii="Times New Roman" w:eastAsia="SimSun" w:hAnsi="Times New Roman" w:cs="Times New Roman"/>
          <w:sz w:val="24"/>
          <w:szCs w:val="24"/>
        </w:rPr>
        <w:t>mempelajari</w:t>
      </w:r>
      <w:proofErr w:type="spellEnd"/>
      <w:r w:rsidR="00371D71" w:rsidRPr="00FC6DB6">
        <w:rPr>
          <w:rFonts w:ascii="Times New Roman" w:eastAsia="SimSun" w:hAnsi="Times New Roman" w:cs="Times New Roman"/>
          <w:sz w:val="24"/>
          <w:szCs w:val="24"/>
        </w:rPr>
        <w:t xml:space="preserve"> </w:t>
      </w:r>
      <w:proofErr w:type="spellStart"/>
      <w:r w:rsidR="00371D71" w:rsidRPr="00FC6DB6">
        <w:rPr>
          <w:rFonts w:ascii="Times New Roman" w:eastAsia="SimSun" w:hAnsi="Times New Roman" w:cs="Times New Roman"/>
          <w:sz w:val="24"/>
          <w:szCs w:val="24"/>
        </w:rPr>
        <w:t>dokumen</w:t>
      </w:r>
      <w:proofErr w:type="spellEnd"/>
      <w:r w:rsidR="00371D71" w:rsidRPr="00FC6DB6">
        <w:rPr>
          <w:rFonts w:ascii="Times New Roman" w:eastAsia="SimSun" w:hAnsi="Times New Roman" w:cs="Times New Roman"/>
          <w:sz w:val="24"/>
          <w:szCs w:val="24"/>
        </w:rPr>
        <w:t xml:space="preserve"> HTML</w:t>
      </w:r>
      <w:r w:rsidR="008C13F1" w:rsidRPr="00FC6DB6">
        <w:rPr>
          <w:rFonts w:ascii="Times New Roman" w:eastAsia="SimSun" w:hAnsi="Times New Roman" w:cs="Times New Roman"/>
          <w:sz w:val="24"/>
          <w:szCs w:val="24"/>
        </w:rPr>
        <w:t xml:space="preserve"> </w:t>
      </w:r>
      <w:proofErr w:type="spellStart"/>
      <w:r w:rsidR="008C13F1" w:rsidRPr="00FC6DB6">
        <w:rPr>
          <w:rFonts w:ascii="Times New Roman" w:eastAsia="SimSun" w:hAnsi="Times New Roman" w:cs="Times New Roman"/>
          <w:sz w:val="24"/>
          <w:szCs w:val="24"/>
        </w:rPr>
        <w:t>dari</w:t>
      </w:r>
      <w:proofErr w:type="spellEnd"/>
      <w:r w:rsidR="008C13F1" w:rsidRPr="00FC6DB6">
        <w:rPr>
          <w:rFonts w:ascii="Times New Roman" w:eastAsia="SimSun" w:hAnsi="Times New Roman" w:cs="Times New Roman"/>
          <w:sz w:val="24"/>
          <w:szCs w:val="24"/>
        </w:rPr>
        <w:t xml:space="preserve"> website yang </w:t>
      </w:r>
      <w:proofErr w:type="spellStart"/>
      <w:r w:rsidR="008C13F1" w:rsidRPr="00FC6DB6">
        <w:rPr>
          <w:rFonts w:ascii="Times New Roman" w:eastAsia="SimSun" w:hAnsi="Times New Roman" w:cs="Times New Roman"/>
          <w:sz w:val="24"/>
          <w:szCs w:val="24"/>
        </w:rPr>
        <w:t>akan</w:t>
      </w:r>
      <w:proofErr w:type="spellEnd"/>
      <w:r w:rsidR="008C13F1" w:rsidRPr="00FC6DB6">
        <w:rPr>
          <w:rFonts w:ascii="Times New Roman" w:eastAsia="SimSun" w:hAnsi="Times New Roman" w:cs="Times New Roman"/>
          <w:sz w:val="24"/>
          <w:szCs w:val="24"/>
        </w:rPr>
        <w:t xml:space="preserve"> </w:t>
      </w:r>
      <w:proofErr w:type="spellStart"/>
      <w:r w:rsidR="008C13F1" w:rsidRPr="00FC6DB6">
        <w:rPr>
          <w:rFonts w:ascii="Times New Roman" w:eastAsia="SimSun" w:hAnsi="Times New Roman" w:cs="Times New Roman"/>
          <w:sz w:val="24"/>
          <w:szCs w:val="24"/>
        </w:rPr>
        <w:t>diambil</w:t>
      </w:r>
      <w:proofErr w:type="spellEnd"/>
      <w:r w:rsidR="008C13F1" w:rsidRPr="00FC6DB6">
        <w:rPr>
          <w:rFonts w:ascii="Times New Roman" w:eastAsia="SimSun" w:hAnsi="Times New Roman" w:cs="Times New Roman"/>
          <w:sz w:val="24"/>
          <w:szCs w:val="24"/>
        </w:rPr>
        <w:t xml:space="preserve"> </w:t>
      </w:r>
      <w:proofErr w:type="spellStart"/>
      <w:r w:rsidR="008C13F1" w:rsidRPr="00FC6DB6">
        <w:rPr>
          <w:rFonts w:ascii="Times New Roman" w:eastAsia="SimSun" w:hAnsi="Times New Roman" w:cs="Times New Roman"/>
          <w:sz w:val="24"/>
          <w:szCs w:val="24"/>
        </w:rPr>
        <w:t>informasinya</w:t>
      </w:r>
      <w:proofErr w:type="spellEnd"/>
      <w:r w:rsidR="008C13F1" w:rsidRPr="00FC6DB6">
        <w:rPr>
          <w:rFonts w:ascii="Times New Roman" w:eastAsia="SimSun" w:hAnsi="Times New Roman" w:cs="Times New Roman"/>
          <w:sz w:val="24"/>
          <w:szCs w:val="24"/>
        </w:rPr>
        <w:t xml:space="preserve"> </w:t>
      </w:r>
      <w:proofErr w:type="spellStart"/>
      <w:r w:rsidR="008C13F1" w:rsidRPr="00FC6DB6">
        <w:rPr>
          <w:rFonts w:ascii="Times New Roman" w:eastAsia="SimSun" w:hAnsi="Times New Roman" w:cs="Times New Roman"/>
          <w:sz w:val="24"/>
          <w:szCs w:val="24"/>
        </w:rPr>
        <w:t>untuk</w:t>
      </w:r>
      <w:proofErr w:type="spellEnd"/>
      <w:r w:rsidR="008C13F1" w:rsidRPr="00FC6DB6">
        <w:rPr>
          <w:rFonts w:ascii="Times New Roman" w:eastAsia="SimSun" w:hAnsi="Times New Roman" w:cs="Times New Roman"/>
          <w:sz w:val="24"/>
          <w:szCs w:val="24"/>
        </w:rPr>
        <w:t xml:space="preserve"> tag HTML yang </w:t>
      </w:r>
      <w:proofErr w:type="spellStart"/>
      <w:r w:rsidR="008C13F1" w:rsidRPr="00FC6DB6">
        <w:rPr>
          <w:rFonts w:ascii="Times New Roman" w:eastAsia="SimSun" w:hAnsi="Times New Roman" w:cs="Times New Roman"/>
          <w:sz w:val="24"/>
          <w:szCs w:val="24"/>
        </w:rPr>
        <w:t>mengapit</w:t>
      </w:r>
      <w:proofErr w:type="spellEnd"/>
      <w:r w:rsidR="008C13F1" w:rsidRPr="00FC6DB6">
        <w:rPr>
          <w:rFonts w:ascii="Times New Roman" w:eastAsia="SimSun" w:hAnsi="Times New Roman" w:cs="Times New Roman"/>
          <w:sz w:val="24"/>
          <w:szCs w:val="24"/>
        </w:rPr>
        <w:t xml:space="preserve"> </w:t>
      </w:r>
      <w:proofErr w:type="spellStart"/>
      <w:r w:rsidR="008C13F1" w:rsidRPr="00FC6DB6">
        <w:rPr>
          <w:rFonts w:ascii="Times New Roman" w:eastAsia="SimSun" w:hAnsi="Times New Roman" w:cs="Times New Roman"/>
          <w:sz w:val="24"/>
          <w:szCs w:val="24"/>
        </w:rPr>
        <w:t>informasi</w:t>
      </w:r>
      <w:proofErr w:type="spellEnd"/>
      <w:r w:rsidR="008C13F1" w:rsidRPr="00FC6DB6">
        <w:rPr>
          <w:rFonts w:ascii="Times New Roman" w:eastAsia="SimSun" w:hAnsi="Times New Roman" w:cs="Times New Roman"/>
          <w:sz w:val="24"/>
          <w:szCs w:val="24"/>
        </w:rPr>
        <w:t xml:space="preserve"> yang </w:t>
      </w:r>
      <w:proofErr w:type="spellStart"/>
      <w:r w:rsidR="008C13F1" w:rsidRPr="00FC6DB6">
        <w:rPr>
          <w:rFonts w:ascii="Times New Roman" w:eastAsia="SimSun" w:hAnsi="Times New Roman" w:cs="Times New Roman"/>
          <w:sz w:val="24"/>
          <w:szCs w:val="24"/>
        </w:rPr>
        <w:t>akan</w:t>
      </w:r>
      <w:proofErr w:type="spellEnd"/>
      <w:r w:rsidR="008C13F1" w:rsidRPr="00FC6DB6">
        <w:rPr>
          <w:rFonts w:ascii="Times New Roman" w:eastAsia="SimSun" w:hAnsi="Times New Roman" w:cs="Times New Roman"/>
          <w:sz w:val="24"/>
          <w:szCs w:val="24"/>
        </w:rPr>
        <w:t xml:space="preserve"> </w:t>
      </w:r>
      <w:proofErr w:type="spellStart"/>
      <w:r w:rsidR="008C13F1" w:rsidRPr="00FC6DB6">
        <w:rPr>
          <w:rFonts w:ascii="Times New Roman" w:eastAsia="SimSun" w:hAnsi="Times New Roman" w:cs="Times New Roman"/>
          <w:sz w:val="24"/>
          <w:szCs w:val="24"/>
        </w:rPr>
        <w:t>diambil</w:t>
      </w:r>
      <w:proofErr w:type="spellEnd"/>
      <w:r w:rsidR="008C13F1" w:rsidRPr="00FC6DB6">
        <w:rPr>
          <w:rFonts w:ascii="Times New Roman" w:eastAsia="SimSun" w:hAnsi="Times New Roman" w:cs="Times New Roman"/>
          <w:sz w:val="24"/>
          <w:szCs w:val="24"/>
        </w:rPr>
        <w:t>.</w:t>
      </w:r>
    </w:p>
    <w:p w14:paraId="7A89A363" w14:textId="441F0269" w:rsidR="008C13F1" w:rsidRPr="00FC6DB6" w:rsidRDefault="00F3053A" w:rsidP="00BC3B93">
      <w:pPr>
        <w:pStyle w:val="ListParagraph"/>
        <w:numPr>
          <w:ilvl w:val="0"/>
          <w:numId w:val="3"/>
        </w:numPr>
        <w:spacing w:before="240" w:line="240" w:lineRule="auto"/>
        <w:jc w:val="both"/>
        <w:rPr>
          <w:rFonts w:ascii="Times New Roman" w:eastAsia="SimSun" w:hAnsi="Times New Roman" w:cs="Times New Roman"/>
          <w:sz w:val="24"/>
          <w:szCs w:val="24"/>
        </w:rPr>
      </w:pPr>
      <w:r w:rsidRPr="00FC6DB6">
        <w:rPr>
          <w:rFonts w:ascii="Times New Roman" w:eastAsia="SimSun" w:hAnsi="Times New Roman" w:cs="Times New Roman"/>
          <w:i/>
          <w:iCs/>
          <w:sz w:val="24"/>
          <w:szCs w:val="24"/>
        </w:rPr>
        <w:t xml:space="preserve">Explore site </w:t>
      </w:r>
      <w:proofErr w:type="gramStart"/>
      <w:r w:rsidRPr="00FC6DB6">
        <w:rPr>
          <w:rFonts w:ascii="Times New Roman" w:eastAsia="SimSun" w:hAnsi="Times New Roman" w:cs="Times New Roman"/>
          <w:i/>
          <w:iCs/>
          <w:sz w:val="24"/>
          <w:szCs w:val="24"/>
        </w:rPr>
        <w:t>navigation</w:t>
      </w:r>
      <w:r w:rsidR="008D6E4E" w:rsidRPr="00FC6DB6">
        <w:rPr>
          <w:rFonts w:ascii="Times New Roman" w:eastAsia="SimSun" w:hAnsi="Times New Roman" w:cs="Times New Roman"/>
          <w:i/>
          <w:iCs/>
          <w:sz w:val="24"/>
          <w:szCs w:val="24"/>
        </w:rPr>
        <w:t xml:space="preserve"> </w:t>
      </w:r>
      <w:r w:rsidRPr="00FC6DB6">
        <w:rPr>
          <w:rFonts w:ascii="Times New Roman" w:eastAsia="SimSun" w:hAnsi="Times New Roman" w:cs="Times New Roman"/>
          <w:sz w:val="24"/>
          <w:szCs w:val="24"/>
        </w:rPr>
        <w:t>:</w:t>
      </w:r>
      <w:proofErr w:type="gram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mempelajari</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teknik</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navigasi</w:t>
      </w:r>
      <w:proofErr w:type="spellEnd"/>
      <w:r w:rsidRPr="00FC6DB6">
        <w:rPr>
          <w:rFonts w:ascii="Times New Roman" w:eastAsia="SimSun" w:hAnsi="Times New Roman" w:cs="Times New Roman"/>
          <w:sz w:val="24"/>
          <w:szCs w:val="24"/>
        </w:rPr>
        <w:t xml:space="preserve"> pada website yang </w:t>
      </w:r>
      <w:proofErr w:type="spellStart"/>
      <w:r w:rsidRPr="00FC6DB6">
        <w:rPr>
          <w:rFonts w:ascii="Times New Roman" w:eastAsia="SimSun" w:hAnsi="Times New Roman" w:cs="Times New Roman"/>
          <w:sz w:val="24"/>
          <w:szCs w:val="24"/>
        </w:rPr>
        <w:t>akan</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diambil</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informasinya</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untuk</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ditirukan</w:t>
      </w:r>
      <w:proofErr w:type="spellEnd"/>
      <w:r w:rsidRPr="00FC6DB6">
        <w:rPr>
          <w:rFonts w:ascii="Times New Roman" w:eastAsia="SimSun" w:hAnsi="Times New Roman" w:cs="Times New Roman"/>
          <w:sz w:val="24"/>
          <w:szCs w:val="24"/>
        </w:rPr>
        <w:t xml:space="preserve"> </w:t>
      </w:r>
      <w:r w:rsidR="008D6E4E" w:rsidRPr="00FC6DB6">
        <w:rPr>
          <w:rFonts w:ascii="Times New Roman" w:eastAsia="SimSun" w:hAnsi="Times New Roman" w:cs="Times New Roman"/>
          <w:sz w:val="24"/>
          <w:szCs w:val="24"/>
        </w:rPr>
        <w:t xml:space="preserve">pada </w:t>
      </w:r>
      <w:proofErr w:type="spellStart"/>
      <w:r w:rsidR="008D6E4E" w:rsidRPr="00FC6DB6">
        <w:rPr>
          <w:rFonts w:ascii="Times New Roman" w:eastAsia="SimSun" w:hAnsi="Times New Roman" w:cs="Times New Roman"/>
          <w:sz w:val="24"/>
          <w:szCs w:val="24"/>
        </w:rPr>
        <w:t>aplikasi</w:t>
      </w:r>
      <w:proofErr w:type="spellEnd"/>
      <w:r w:rsidR="008D6E4E" w:rsidRPr="00FC6DB6">
        <w:rPr>
          <w:rFonts w:ascii="Times New Roman" w:eastAsia="SimSun" w:hAnsi="Times New Roman" w:cs="Times New Roman"/>
          <w:sz w:val="24"/>
          <w:szCs w:val="24"/>
        </w:rPr>
        <w:t xml:space="preserve"> </w:t>
      </w:r>
      <w:r w:rsidR="008D6E4E" w:rsidRPr="00FC6DB6">
        <w:rPr>
          <w:rFonts w:ascii="Times New Roman" w:eastAsia="SimSun" w:hAnsi="Times New Roman" w:cs="Times New Roman"/>
          <w:i/>
          <w:iCs/>
          <w:sz w:val="24"/>
          <w:szCs w:val="24"/>
        </w:rPr>
        <w:t xml:space="preserve">web scraper </w:t>
      </w:r>
      <w:r w:rsidR="008D6E4E" w:rsidRPr="00FC6DB6">
        <w:rPr>
          <w:rFonts w:ascii="Times New Roman" w:eastAsia="SimSun" w:hAnsi="Times New Roman" w:cs="Times New Roman"/>
          <w:sz w:val="24"/>
          <w:szCs w:val="24"/>
        </w:rPr>
        <w:t xml:space="preserve">yang </w:t>
      </w:r>
      <w:proofErr w:type="spellStart"/>
      <w:r w:rsidR="008D6E4E" w:rsidRPr="00FC6DB6">
        <w:rPr>
          <w:rFonts w:ascii="Times New Roman" w:eastAsia="SimSun" w:hAnsi="Times New Roman" w:cs="Times New Roman"/>
          <w:sz w:val="24"/>
          <w:szCs w:val="24"/>
        </w:rPr>
        <w:t>akan</w:t>
      </w:r>
      <w:proofErr w:type="spellEnd"/>
      <w:r w:rsidR="008D6E4E" w:rsidRPr="00FC6DB6">
        <w:rPr>
          <w:rFonts w:ascii="Times New Roman" w:eastAsia="SimSun" w:hAnsi="Times New Roman" w:cs="Times New Roman"/>
          <w:sz w:val="24"/>
          <w:szCs w:val="24"/>
        </w:rPr>
        <w:t xml:space="preserve"> </w:t>
      </w:r>
      <w:proofErr w:type="spellStart"/>
      <w:r w:rsidR="008D6E4E" w:rsidRPr="00FC6DB6">
        <w:rPr>
          <w:rFonts w:ascii="Times New Roman" w:eastAsia="SimSun" w:hAnsi="Times New Roman" w:cs="Times New Roman"/>
          <w:sz w:val="24"/>
          <w:szCs w:val="24"/>
        </w:rPr>
        <w:t>dibuat</w:t>
      </w:r>
      <w:proofErr w:type="spellEnd"/>
      <w:r w:rsidR="008D6E4E" w:rsidRPr="00FC6DB6">
        <w:rPr>
          <w:rFonts w:ascii="Times New Roman" w:eastAsia="SimSun" w:hAnsi="Times New Roman" w:cs="Times New Roman"/>
          <w:sz w:val="24"/>
          <w:szCs w:val="24"/>
        </w:rPr>
        <w:t>.</w:t>
      </w:r>
    </w:p>
    <w:p w14:paraId="6288C0E0" w14:textId="3A149EDB" w:rsidR="008D6E4E" w:rsidRPr="00FC6DB6" w:rsidRDefault="008D6E4E" w:rsidP="00BC3B93">
      <w:pPr>
        <w:pStyle w:val="ListParagraph"/>
        <w:numPr>
          <w:ilvl w:val="0"/>
          <w:numId w:val="3"/>
        </w:numPr>
        <w:spacing w:before="240" w:line="240" w:lineRule="auto"/>
        <w:jc w:val="both"/>
        <w:rPr>
          <w:rFonts w:ascii="Times New Roman" w:eastAsia="SimSun" w:hAnsi="Times New Roman" w:cs="Times New Roman"/>
          <w:sz w:val="24"/>
          <w:szCs w:val="24"/>
        </w:rPr>
      </w:pPr>
      <w:r w:rsidRPr="00FC6DB6">
        <w:rPr>
          <w:rFonts w:ascii="Times New Roman" w:eastAsia="SimSun" w:hAnsi="Times New Roman" w:cs="Times New Roman"/>
          <w:i/>
          <w:iCs/>
          <w:sz w:val="24"/>
          <w:szCs w:val="24"/>
        </w:rPr>
        <w:t xml:space="preserve">Automate navigation and </w:t>
      </w:r>
      <w:proofErr w:type="gramStart"/>
      <w:r w:rsidRPr="00FC6DB6">
        <w:rPr>
          <w:rFonts w:ascii="Times New Roman" w:eastAsia="SimSun" w:hAnsi="Times New Roman" w:cs="Times New Roman"/>
          <w:i/>
          <w:iCs/>
          <w:sz w:val="24"/>
          <w:szCs w:val="24"/>
        </w:rPr>
        <w:t xml:space="preserve">extraction </w:t>
      </w:r>
      <w:r w:rsidRPr="00FC6DB6">
        <w:rPr>
          <w:rFonts w:ascii="Times New Roman" w:eastAsia="SimSun" w:hAnsi="Times New Roman" w:cs="Times New Roman"/>
          <w:sz w:val="24"/>
          <w:szCs w:val="24"/>
        </w:rPr>
        <w:t>:</w:t>
      </w:r>
      <w:proofErr w:type="gram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berdasarkan</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informasi</w:t>
      </w:r>
      <w:proofErr w:type="spellEnd"/>
      <w:r w:rsidRPr="00FC6DB6">
        <w:rPr>
          <w:rFonts w:ascii="Times New Roman" w:eastAsia="SimSun" w:hAnsi="Times New Roman" w:cs="Times New Roman"/>
          <w:sz w:val="24"/>
          <w:szCs w:val="24"/>
        </w:rPr>
        <w:t xml:space="preserve"> yang </w:t>
      </w:r>
      <w:proofErr w:type="spellStart"/>
      <w:r w:rsidRPr="00FC6DB6">
        <w:rPr>
          <w:rFonts w:ascii="Times New Roman" w:eastAsia="SimSun" w:hAnsi="Times New Roman" w:cs="Times New Roman"/>
          <w:sz w:val="24"/>
          <w:szCs w:val="24"/>
        </w:rPr>
        <w:t>didapat</w:t>
      </w:r>
      <w:proofErr w:type="spellEnd"/>
      <w:r w:rsidRPr="00FC6DB6">
        <w:rPr>
          <w:rFonts w:ascii="Times New Roman" w:eastAsia="SimSun" w:hAnsi="Times New Roman" w:cs="Times New Roman"/>
          <w:sz w:val="24"/>
          <w:szCs w:val="24"/>
        </w:rPr>
        <w:t xml:space="preserve"> pada </w:t>
      </w:r>
      <w:proofErr w:type="spellStart"/>
      <w:r w:rsidRPr="00FC6DB6">
        <w:rPr>
          <w:rFonts w:ascii="Times New Roman" w:eastAsia="SimSun" w:hAnsi="Times New Roman" w:cs="Times New Roman"/>
          <w:sz w:val="24"/>
          <w:szCs w:val="24"/>
        </w:rPr>
        <w:t>tahap</w:t>
      </w:r>
      <w:proofErr w:type="spellEnd"/>
      <w:r w:rsidRPr="00FC6DB6">
        <w:rPr>
          <w:rFonts w:ascii="Times New Roman" w:eastAsia="SimSun" w:hAnsi="Times New Roman" w:cs="Times New Roman"/>
          <w:sz w:val="24"/>
          <w:szCs w:val="24"/>
        </w:rPr>
        <w:t xml:space="preserve">  dan </w:t>
      </w:r>
      <w:proofErr w:type="spellStart"/>
      <w:r w:rsidRPr="00FC6DB6">
        <w:rPr>
          <w:rFonts w:ascii="Times New Roman" w:eastAsia="SimSun" w:hAnsi="Times New Roman" w:cs="Times New Roman"/>
          <w:sz w:val="24"/>
          <w:szCs w:val="24"/>
        </w:rPr>
        <w:t>tahap</w:t>
      </w:r>
      <w:proofErr w:type="spellEnd"/>
      <w:r w:rsidRPr="00FC6DB6">
        <w:rPr>
          <w:rFonts w:ascii="Times New Roman" w:eastAsia="SimSun" w:hAnsi="Times New Roman" w:cs="Times New Roman"/>
          <w:sz w:val="24"/>
          <w:szCs w:val="24"/>
        </w:rPr>
        <w:t xml:space="preserve"> 2, </w:t>
      </w:r>
      <w:proofErr w:type="spellStart"/>
      <w:r w:rsidRPr="00FC6DB6">
        <w:rPr>
          <w:rFonts w:ascii="Times New Roman" w:eastAsia="SimSun" w:hAnsi="Times New Roman" w:cs="Times New Roman"/>
          <w:sz w:val="24"/>
          <w:szCs w:val="24"/>
        </w:rPr>
        <w:t>aplikasi</w:t>
      </w:r>
      <w:proofErr w:type="spellEnd"/>
      <w:r w:rsidRPr="00FC6DB6">
        <w:rPr>
          <w:rFonts w:ascii="Times New Roman" w:eastAsia="SimSun" w:hAnsi="Times New Roman" w:cs="Times New Roman"/>
          <w:sz w:val="24"/>
          <w:szCs w:val="24"/>
        </w:rPr>
        <w:t xml:space="preserve"> </w:t>
      </w:r>
      <w:r w:rsidRPr="00FC6DB6">
        <w:rPr>
          <w:rFonts w:ascii="Times New Roman" w:eastAsia="SimSun" w:hAnsi="Times New Roman" w:cs="Times New Roman"/>
          <w:i/>
          <w:iCs/>
          <w:sz w:val="24"/>
          <w:szCs w:val="24"/>
        </w:rPr>
        <w:t xml:space="preserve">web </w:t>
      </w:r>
      <w:proofErr w:type="spellStart"/>
      <w:r w:rsidRPr="00FC6DB6">
        <w:rPr>
          <w:rFonts w:ascii="Times New Roman" w:eastAsia="SimSun" w:hAnsi="Times New Roman" w:cs="Times New Roman"/>
          <w:i/>
          <w:iCs/>
          <w:sz w:val="24"/>
          <w:szCs w:val="24"/>
        </w:rPr>
        <w:t>scaper</w:t>
      </w:r>
      <w:proofErr w:type="spellEnd"/>
      <w:r w:rsidRPr="00FC6DB6">
        <w:rPr>
          <w:rFonts w:ascii="Times New Roman" w:eastAsia="SimSun" w:hAnsi="Times New Roman" w:cs="Times New Roman"/>
          <w:i/>
          <w:iCs/>
          <w:sz w:val="24"/>
          <w:szCs w:val="24"/>
        </w:rPr>
        <w:t xml:space="preserve"> </w:t>
      </w:r>
      <w:proofErr w:type="spellStart"/>
      <w:r w:rsidRPr="00FC6DB6">
        <w:rPr>
          <w:rFonts w:ascii="Times New Roman" w:eastAsia="SimSun" w:hAnsi="Times New Roman" w:cs="Times New Roman"/>
          <w:sz w:val="24"/>
          <w:szCs w:val="24"/>
        </w:rPr>
        <w:t>dibuat</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untuk</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mengotomatisasi</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pengambilan</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informasi</w:t>
      </w:r>
      <w:proofErr w:type="spellEnd"/>
      <w:r w:rsidRPr="00FC6DB6">
        <w:rPr>
          <w:rFonts w:ascii="Times New Roman" w:eastAsia="SimSun" w:hAnsi="Times New Roman" w:cs="Times New Roman"/>
          <w:sz w:val="24"/>
          <w:szCs w:val="24"/>
        </w:rPr>
        <w:t xml:space="preserve"> </w:t>
      </w:r>
      <w:proofErr w:type="spellStart"/>
      <w:r w:rsidRPr="00FC6DB6">
        <w:rPr>
          <w:rFonts w:ascii="Times New Roman" w:eastAsia="SimSun" w:hAnsi="Times New Roman" w:cs="Times New Roman"/>
          <w:sz w:val="24"/>
          <w:szCs w:val="24"/>
        </w:rPr>
        <w:t>dari</w:t>
      </w:r>
      <w:proofErr w:type="spellEnd"/>
      <w:r w:rsidRPr="00FC6DB6">
        <w:rPr>
          <w:rFonts w:ascii="Times New Roman" w:eastAsia="SimSun" w:hAnsi="Times New Roman" w:cs="Times New Roman"/>
          <w:sz w:val="24"/>
          <w:szCs w:val="24"/>
        </w:rPr>
        <w:t xml:space="preserve"> website yang </w:t>
      </w:r>
      <w:proofErr w:type="spellStart"/>
      <w:r w:rsidRPr="00FC6DB6">
        <w:rPr>
          <w:rFonts w:ascii="Times New Roman" w:eastAsia="SimSun" w:hAnsi="Times New Roman" w:cs="Times New Roman"/>
          <w:sz w:val="24"/>
          <w:szCs w:val="24"/>
        </w:rPr>
        <w:t>ditentukan</w:t>
      </w:r>
      <w:proofErr w:type="spellEnd"/>
      <w:r w:rsidRPr="00FC6DB6">
        <w:rPr>
          <w:rFonts w:ascii="Times New Roman" w:eastAsia="SimSun" w:hAnsi="Times New Roman" w:cs="Times New Roman"/>
          <w:sz w:val="24"/>
          <w:szCs w:val="24"/>
        </w:rPr>
        <w:t>.</w:t>
      </w:r>
    </w:p>
    <w:p w14:paraId="3ADA5A06" w14:textId="45A07AF8" w:rsidR="008D6E4E" w:rsidRPr="00FC6DB6" w:rsidRDefault="008D6E4E" w:rsidP="00BC3B93">
      <w:pPr>
        <w:pStyle w:val="ListParagraph"/>
        <w:numPr>
          <w:ilvl w:val="0"/>
          <w:numId w:val="3"/>
        </w:numPr>
        <w:spacing w:before="240" w:line="240" w:lineRule="auto"/>
        <w:jc w:val="both"/>
        <w:rPr>
          <w:rFonts w:ascii="Times New Roman" w:eastAsia="SimSun" w:hAnsi="Times New Roman" w:cs="Times New Roman"/>
          <w:sz w:val="24"/>
          <w:szCs w:val="24"/>
        </w:rPr>
      </w:pPr>
      <w:r w:rsidRPr="00FC6DB6">
        <w:rPr>
          <w:rFonts w:ascii="Times New Roman" w:eastAsia="SimSun" w:hAnsi="Times New Roman" w:cs="Times New Roman"/>
          <w:i/>
          <w:iCs/>
          <w:sz w:val="24"/>
          <w:szCs w:val="24"/>
        </w:rPr>
        <w:t xml:space="preserve">Extracted data and </w:t>
      </w:r>
      <w:proofErr w:type="gramStart"/>
      <w:r w:rsidRPr="00FC6DB6">
        <w:rPr>
          <w:rFonts w:ascii="Times New Roman" w:eastAsia="SimSun" w:hAnsi="Times New Roman" w:cs="Times New Roman"/>
          <w:i/>
          <w:iCs/>
          <w:sz w:val="24"/>
          <w:szCs w:val="24"/>
        </w:rPr>
        <w:t xml:space="preserve">package </w:t>
      </w:r>
      <w:r w:rsidRPr="00FC6DB6">
        <w:rPr>
          <w:rFonts w:ascii="Times New Roman" w:eastAsia="SimSun" w:hAnsi="Times New Roman" w:cs="Times New Roman"/>
          <w:sz w:val="24"/>
          <w:szCs w:val="24"/>
        </w:rPr>
        <w:t>:</w:t>
      </w:r>
      <w:proofErr w:type="gramEnd"/>
      <w:r w:rsidR="00CB569B" w:rsidRPr="00FC6DB6">
        <w:rPr>
          <w:rFonts w:ascii="Times New Roman" w:eastAsia="SimSun" w:hAnsi="Times New Roman" w:cs="Times New Roman"/>
          <w:sz w:val="24"/>
          <w:szCs w:val="24"/>
        </w:rPr>
        <w:t xml:space="preserve"> </w:t>
      </w:r>
      <w:proofErr w:type="spellStart"/>
      <w:r w:rsidR="00CB569B" w:rsidRPr="00FC6DB6">
        <w:rPr>
          <w:rFonts w:ascii="Times New Roman" w:eastAsia="SimSun" w:hAnsi="Times New Roman" w:cs="Times New Roman"/>
          <w:sz w:val="24"/>
          <w:szCs w:val="24"/>
        </w:rPr>
        <w:t>informasi</w:t>
      </w:r>
      <w:proofErr w:type="spellEnd"/>
      <w:r w:rsidR="00CB569B" w:rsidRPr="00FC6DB6">
        <w:rPr>
          <w:rFonts w:ascii="Times New Roman" w:eastAsia="SimSun" w:hAnsi="Times New Roman" w:cs="Times New Roman"/>
          <w:sz w:val="24"/>
          <w:szCs w:val="24"/>
        </w:rPr>
        <w:t xml:space="preserve"> yang </w:t>
      </w:r>
      <w:proofErr w:type="spellStart"/>
      <w:r w:rsidR="00CB569B" w:rsidRPr="00FC6DB6">
        <w:rPr>
          <w:rFonts w:ascii="Times New Roman" w:eastAsia="SimSun" w:hAnsi="Times New Roman" w:cs="Times New Roman"/>
          <w:sz w:val="24"/>
          <w:szCs w:val="24"/>
        </w:rPr>
        <w:t>didapat</w:t>
      </w:r>
      <w:proofErr w:type="spellEnd"/>
      <w:r w:rsidR="00CB569B" w:rsidRPr="00FC6DB6">
        <w:rPr>
          <w:rFonts w:ascii="Times New Roman" w:eastAsia="SimSun" w:hAnsi="Times New Roman" w:cs="Times New Roman"/>
          <w:sz w:val="24"/>
          <w:szCs w:val="24"/>
        </w:rPr>
        <w:t xml:space="preserve"> </w:t>
      </w:r>
      <w:proofErr w:type="spellStart"/>
      <w:r w:rsidR="00CB569B" w:rsidRPr="00FC6DB6">
        <w:rPr>
          <w:rFonts w:ascii="Times New Roman" w:eastAsia="SimSun" w:hAnsi="Times New Roman" w:cs="Times New Roman"/>
          <w:sz w:val="24"/>
          <w:szCs w:val="24"/>
        </w:rPr>
        <w:t>dari</w:t>
      </w:r>
      <w:proofErr w:type="spellEnd"/>
      <w:r w:rsidR="00CB569B" w:rsidRPr="00FC6DB6">
        <w:rPr>
          <w:rFonts w:ascii="Times New Roman" w:eastAsia="SimSun" w:hAnsi="Times New Roman" w:cs="Times New Roman"/>
          <w:sz w:val="24"/>
          <w:szCs w:val="24"/>
        </w:rPr>
        <w:t xml:space="preserve"> </w:t>
      </w:r>
      <w:proofErr w:type="spellStart"/>
      <w:r w:rsidR="00CB569B" w:rsidRPr="00FC6DB6">
        <w:rPr>
          <w:rFonts w:ascii="Times New Roman" w:eastAsia="SimSun" w:hAnsi="Times New Roman" w:cs="Times New Roman"/>
          <w:sz w:val="24"/>
          <w:szCs w:val="24"/>
        </w:rPr>
        <w:t>tahap</w:t>
      </w:r>
      <w:proofErr w:type="spellEnd"/>
      <w:r w:rsidR="00CB569B" w:rsidRPr="00FC6DB6">
        <w:rPr>
          <w:rFonts w:ascii="Times New Roman" w:eastAsia="SimSun" w:hAnsi="Times New Roman" w:cs="Times New Roman"/>
          <w:sz w:val="24"/>
          <w:szCs w:val="24"/>
        </w:rPr>
        <w:t xml:space="preserve"> 3 </w:t>
      </w:r>
      <w:proofErr w:type="spellStart"/>
      <w:r w:rsidR="00CB569B" w:rsidRPr="00FC6DB6">
        <w:rPr>
          <w:rFonts w:ascii="Times New Roman" w:eastAsia="SimSun" w:hAnsi="Times New Roman" w:cs="Times New Roman"/>
          <w:sz w:val="24"/>
          <w:szCs w:val="24"/>
        </w:rPr>
        <w:t>disimpan</w:t>
      </w:r>
      <w:proofErr w:type="spellEnd"/>
      <w:r w:rsidR="00CB569B" w:rsidRPr="00FC6DB6">
        <w:rPr>
          <w:rFonts w:ascii="Times New Roman" w:eastAsia="SimSun" w:hAnsi="Times New Roman" w:cs="Times New Roman"/>
          <w:sz w:val="24"/>
          <w:szCs w:val="24"/>
        </w:rPr>
        <w:t xml:space="preserve"> </w:t>
      </w:r>
      <w:proofErr w:type="spellStart"/>
      <w:r w:rsidR="00CB569B" w:rsidRPr="00FC6DB6">
        <w:rPr>
          <w:rFonts w:ascii="Times New Roman" w:eastAsia="SimSun" w:hAnsi="Times New Roman" w:cs="Times New Roman"/>
          <w:sz w:val="24"/>
          <w:szCs w:val="24"/>
        </w:rPr>
        <w:t>dalam</w:t>
      </w:r>
      <w:proofErr w:type="spellEnd"/>
      <w:r w:rsidR="00CB569B" w:rsidRPr="00FC6DB6">
        <w:rPr>
          <w:rFonts w:ascii="Times New Roman" w:eastAsia="SimSun" w:hAnsi="Times New Roman" w:cs="Times New Roman"/>
          <w:sz w:val="24"/>
          <w:szCs w:val="24"/>
        </w:rPr>
        <w:t xml:space="preserve"> format data </w:t>
      </w:r>
      <w:proofErr w:type="spellStart"/>
      <w:r w:rsidR="00CB569B" w:rsidRPr="00FC6DB6">
        <w:rPr>
          <w:rFonts w:ascii="Times New Roman" w:eastAsia="SimSun" w:hAnsi="Times New Roman" w:cs="Times New Roman"/>
          <w:sz w:val="24"/>
          <w:szCs w:val="24"/>
        </w:rPr>
        <w:t>tertentu</w:t>
      </w:r>
      <w:proofErr w:type="spellEnd"/>
      <w:r w:rsidR="00CB569B" w:rsidRPr="00FC6DB6">
        <w:rPr>
          <w:rFonts w:ascii="Times New Roman" w:eastAsia="SimSun" w:hAnsi="Times New Roman" w:cs="Times New Roman"/>
          <w:sz w:val="24"/>
          <w:szCs w:val="24"/>
        </w:rPr>
        <w:t xml:space="preserve">, </w:t>
      </w:r>
      <w:proofErr w:type="spellStart"/>
      <w:r w:rsidR="00CB569B" w:rsidRPr="00FC6DB6">
        <w:rPr>
          <w:rFonts w:ascii="Times New Roman" w:eastAsia="SimSun" w:hAnsi="Times New Roman" w:cs="Times New Roman"/>
          <w:sz w:val="24"/>
          <w:szCs w:val="24"/>
        </w:rPr>
        <w:t>seperti</w:t>
      </w:r>
      <w:proofErr w:type="spellEnd"/>
      <w:r w:rsidR="00CB569B" w:rsidRPr="00FC6DB6">
        <w:rPr>
          <w:rFonts w:ascii="Times New Roman" w:eastAsia="SimSun" w:hAnsi="Times New Roman" w:cs="Times New Roman"/>
          <w:sz w:val="24"/>
          <w:szCs w:val="24"/>
        </w:rPr>
        <w:t xml:space="preserve"> </w:t>
      </w:r>
      <w:r w:rsidR="00CB569B" w:rsidRPr="00FC6DB6">
        <w:rPr>
          <w:rFonts w:ascii="Times New Roman" w:eastAsia="SimSun" w:hAnsi="Times New Roman" w:cs="Times New Roman"/>
          <w:i/>
          <w:iCs/>
          <w:sz w:val="24"/>
          <w:szCs w:val="24"/>
        </w:rPr>
        <w:t>database</w:t>
      </w:r>
      <w:r w:rsidR="00CB569B" w:rsidRPr="00FC6DB6">
        <w:rPr>
          <w:rFonts w:ascii="Times New Roman" w:eastAsia="SimSun" w:hAnsi="Times New Roman" w:cs="Times New Roman"/>
          <w:sz w:val="24"/>
          <w:szCs w:val="24"/>
        </w:rPr>
        <w:t>, csv.</w:t>
      </w:r>
    </w:p>
    <w:p w14:paraId="3E3DCBB9" w14:textId="5B9F5DCA" w:rsidR="00003B6E" w:rsidRPr="00BC3B93" w:rsidRDefault="00003B6E" w:rsidP="00433BA2">
      <w:pPr>
        <w:pStyle w:val="Heading2"/>
      </w:pPr>
      <w:r w:rsidRPr="00BC3B93">
        <w:t>2.</w:t>
      </w:r>
      <w:r w:rsidR="002364F9" w:rsidRPr="00BC3B93">
        <w:t>6</w:t>
      </w:r>
      <w:r w:rsidRPr="00BC3B93">
        <w:t xml:space="preserve"> Preprocessing</w:t>
      </w:r>
    </w:p>
    <w:p w14:paraId="1FF0DFEC" w14:textId="5E1DB2C2" w:rsidR="00BC3B93" w:rsidRDefault="007368EF" w:rsidP="002F5808">
      <w:pPr>
        <w:spacing w:before="240" w:after="0" w:line="240" w:lineRule="auto"/>
        <w:ind w:firstLine="720"/>
        <w:jc w:val="both"/>
        <w:rPr>
          <w:rFonts w:ascii="Times New Roman" w:hAnsi="Times New Roman" w:cs="Times New Roman"/>
          <w:bCs/>
          <w:sz w:val="24"/>
          <w:szCs w:val="24"/>
        </w:rPr>
      </w:pPr>
      <w:r w:rsidRPr="00FC6DB6">
        <w:rPr>
          <w:rFonts w:ascii="Times New Roman" w:hAnsi="Times New Roman" w:cs="Times New Roman"/>
          <w:bCs/>
          <w:i/>
          <w:iCs/>
          <w:sz w:val="24"/>
          <w:szCs w:val="24"/>
        </w:rPr>
        <w:t>Preprocessing</w:t>
      </w:r>
      <w:r w:rsidRPr="00FC6DB6">
        <w:rPr>
          <w:rFonts w:ascii="Times New Roman" w:hAnsi="Times New Roman" w:cs="Times New Roman"/>
          <w:bCs/>
          <w:sz w:val="24"/>
          <w:szCs w:val="24"/>
        </w:rPr>
        <w:t xml:space="preserve"> data </w:t>
      </w:r>
      <w:proofErr w:type="spellStart"/>
      <w:r w:rsidRPr="00FC6DB6">
        <w:rPr>
          <w:rFonts w:ascii="Times New Roman" w:hAnsi="Times New Roman" w:cs="Times New Roman"/>
          <w:bCs/>
          <w:sz w:val="24"/>
          <w:szCs w:val="24"/>
        </w:rPr>
        <w:t>seringkali</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mempengaruhi</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kinerja</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dari</w:t>
      </w:r>
      <w:proofErr w:type="spellEnd"/>
      <w:r w:rsidRPr="00FC6DB6">
        <w:rPr>
          <w:rFonts w:ascii="Times New Roman" w:hAnsi="Times New Roman" w:cs="Times New Roman"/>
          <w:bCs/>
          <w:sz w:val="24"/>
          <w:szCs w:val="24"/>
        </w:rPr>
        <w:t xml:space="preserve"> </w:t>
      </w:r>
      <w:r w:rsidRPr="00FC6DB6">
        <w:rPr>
          <w:rFonts w:ascii="Times New Roman" w:hAnsi="Times New Roman" w:cs="Times New Roman"/>
          <w:bCs/>
          <w:i/>
          <w:iCs/>
          <w:sz w:val="24"/>
          <w:szCs w:val="24"/>
        </w:rPr>
        <w:t>machine learning</w:t>
      </w:r>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sehingga</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lebih</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efektif</w:t>
      </w:r>
      <w:proofErr w:type="spellEnd"/>
      <w:r w:rsidRPr="00FC6DB6">
        <w:rPr>
          <w:rFonts w:ascii="Times New Roman" w:hAnsi="Times New Roman" w:cs="Times New Roman"/>
          <w:bCs/>
          <w:sz w:val="24"/>
          <w:szCs w:val="24"/>
        </w:rPr>
        <w:t xml:space="preserve"> </w:t>
      </w:r>
      <w:r w:rsidRPr="00FC6DB6">
        <w:rPr>
          <w:rFonts w:ascii="Times New Roman" w:hAnsi="Times New Roman" w:cs="Times New Roman"/>
          <w:bCs/>
          <w:sz w:val="24"/>
          <w:szCs w:val="24"/>
        </w:rPr>
        <w:fldChar w:fldCharType="begin" w:fldLock="1"/>
      </w:r>
      <w:r w:rsidRPr="00FC6DB6">
        <w:rPr>
          <w:rFonts w:ascii="Times New Roman" w:hAnsi="Times New Roman" w:cs="Times New Roman"/>
          <w:bCs/>
          <w:sz w:val="24"/>
          <w:szCs w:val="24"/>
        </w:rPr>
        <w:instrText>ADDIN CSL_CITATION {"citationItems":[{"id":"ITEM-1","itemData":{"abstract":"Many factors affect the success of Machine Learning (ML) on a given task. The representation and quality of the instance data is first and foremost. If there is much irrelevant and redundant information present or noisy and unreliable data, then knowledge discovery during the training phase is more difficult. It is well known that data preparation and filtering steps take considerable amount of processing time in ML problems. Data pre-processing includes data cleaning, normalization, transformation, feature extraction and selection, etc. The product of data pre-processing is the final training set. It would be nice if a single sequence of data pre-processing algorithms had the best performance for each data set but this is not happened. Thus, we present the most well know algorithms for each step of data pre-processing so that one achieves the best performance for their data set.","author":[{"dropping-particle":"","family":"S. B. Kotsiantis","given":"D. Kanellopoulos and P. E. Pintelas","non-dropping-particle":"","parse-names":false,"suffix":""}],"id":"ITEM-1","issued":{"date-parts":[["2006"]]},"title":"Data Preprocessing for Supervised Leaning ","type":"report"},"uris":["http://www.mendeley.com/documents/?uuid=dcb947d7-e6ba-3409-a9fc-4388198deaea"]}],"mendeley":{"formattedCitation":"(S. B. Kotsiantis, 2006)","plainTextFormattedCitation":"(S. B. Kotsiantis, 2006)","previouslyFormattedCitation":"(S. B. Kotsiantis, 2006)"},"properties":{"noteIndex":0},"schema":"https://github.com/citation-style-language/schema/raw/master/csl-citation.json"}</w:instrText>
      </w:r>
      <w:r w:rsidRPr="00FC6DB6">
        <w:rPr>
          <w:rFonts w:ascii="Times New Roman" w:hAnsi="Times New Roman" w:cs="Times New Roman"/>
          <w:bCs/>
          <w:sz w:val="24"/>
          <w:szCs w:val="24"/>
        </w:rPr>
        <w:fldChar w:fldCharType="separate"/>
      </w:r>
      <w:r w:rsidRPr="00FC6DB6">
        <w:rPr>
          <w:rFonts w:ascii="Times New Roman" w:hAnsi="Times New Roman" w:cs="Times New Roman"/>
          <w:bCs/>
          <w:noProof/>
          <w:sz w:val="24"/>
          <w:szCs w:val="24"/>
        </w:rPr>
        <w:t>(S. B. Kotsiantis, 2006)</w:t>
      </w:r>
      <w:r w:rsidRPr="00FC6DB6">
        <w:rPr>
          <w:rFonts w:ascii="Times New Roman" w:hAnsi="Times New Roman" w:cs="Times New Roman"/>
          <w:bCs/>
          <w:sz w:val="24"/>
          <w:szCs w:val="24"/>
        </w:rPr>
        <w:fldChar w:fldCharType="end"/>
      </w:r>
      <w:r w:rsidRPr="00FC6DB6">
        <w:rPr>
          <w:rFonts w:ascii="Times New Roman" w:hAnsi="Times New Roman" w:cs="Times New Roman"/>
          <w:bCs/>
          <w:sz w:val="24"/>
          <w:szCs w:val="24"/>
        </w:rPr>
        <w:t xml:space="preserve">. </w:t>
      </w:r>
      <w:r w:rsidRPr="00FC6DB6">
        <w:rPr>
          <w:rFonts w:ascii="Times New Roman" w:hAnsi="Times New Roman" w:cs="Times New Roman"/>
          <w:bCs/>
          <w:i/>
          <w:iCs/>
          <w:sz w:val="24"/>
          <w:szCs w:val="24"/>
        </w:rPr>
        <w:t>Preprocessing</w:t>
      </w:r>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berguna</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untuk</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membersihkan</w:t>
      </w:r>
      <w:proofErr w:type="spellEnd"/>
      <w:r w:rsidRPr="00FC6DB6">
        <w:rPr>
          <w:rFonts w:ascii="Times New Roman" w:hAnsi="Times New Roman" w:cs="Times New Roman"/>
          <w:bCs/>
          <w:sz w:val="24"/>
          <w:szCs w:val="24"/>
        </w:rPr>
        <w:t xml:space="preserve"> data </w:t>
      </w:r>
      <w:proofErr w:type="spellStart"/>
      <w:r w:rsidRPr="00FC6DB6">
        <w:rPr>
          <w:rFonts w:ascii="Times New Roman" w:hAnsi="Times New Roman" w:cs="Times New Roman"/>
          <w:bCs/>
          <w:sz w:val="24"/>
          <w:szCs w:val="24"/>
        </w:rPr>
        <w:t>dari</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derau</w:t>
      </w:r>
      <w:proofErr w:type="spellEnd"/>
      <w:r w:rsidRPr="00FC6DB6">
        <w:rPr>
          <w:rFonts w:ascii="Times New Roman" w:hAnsi="Times New Roman" w:cs="Times New Roman"/>
          <w:bCs/>
          <w:sz w:val="24"/>
          <w:szCs w:val="24"/>
        </w:rPr>
        <w:t xml:space="preserve"> dan </w:t>
      </w:r>
      <w:proofErr w:type="spellStart"/>
      <w:r w:rsidRPr="00FC6DB6">
        <w:rPr>
          <w:rFonts w:ascii="Times New Roman" w:hAnsi="Times New Roman" w:cs="Times New Roman"/>
          <w:bCs/>
          <w:sz w:val="24"/>
          <w:szCs w:val="24"/>
        </w:rPr>
        <w:t>bagian</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tidak</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informatif</w:t>
      </w:r>
      <w:proofErr w:type="spellEnd"/>
      <w:r w:rsidRPr="00FC6DB6">
        <w:rPr>
          <w:rFonts w:ascii="Times New Roman" w:hAnsi="Times New Roman" w:cs="Times New Roman"/>
          <w:bCs/>
          <w:sz w:val="24"/>
          <w:szCs w:val="24"/>
        </w:rPr>
        <w:t xml:space="preserve"> yang </w:t>
      </w:r>
      <w:proofErr w:type="spellStart"/>
      <w:r w:rsidRPr="00FC6DB6">
        <w:rPr>
          <w:rFonts w:ascii="Times New Roman" w:hAnsi="Times New Roman" w:cs="Times New Roman"/>
          <w:bCs/>
          <w:sz w:val="24"/>
          <w:szCs w:val="24"/>
        </w:rPr>
        <w:t>tidak</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dibutuhkan</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sehingga</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te</w:t>
      </w:r>
      <w:r w:rsidR="002C0CBA" w:rsidRPr="00FC6DB6">
        <w:rPr>
          <w:rFonts w:ascii="Times New Roman" w:hAnsi="Times New Roman" w:cs="Times New Roman"/>
          <w:bCs/>
          <w:sz w:val="24"/>
          <w:szCs w:val="24"/>
        </w:rPr>
        <w:t>ks</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siap</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untuk</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diklasifikasi</w:t>
      </w:r>
      <w:proofErr w:type="spellEnd"/>
      <w:r w:rsidRPr="00FC6DB6">
        <w:rPr>
          <w:rFonts w:ascii="Times New Roman" w:hAnsi="Times New Roman" w:cs="Times New Roman"/>
          <w:bCs/>
          <w:sz w:val="24"/>
          <w:szCs w:val="24"/>
        </w:rPr>
        <w:t xml:space="preserve"> </w:t>
      </w:r>
      <w:r w:rsidRPr="00FC6DB6">
        <w:rPr>
          <w:rFonts w:ascii="Times New Roman" w:hAnsi="Times New Roman" w:cs="Times New Roman"/>
          <w:bCs/>
          <w:sz w:val="24"/>
          <w:szCs w:val="24"/>
        </w:rPr>
        <w:fldChar w:fldCharType="begin" w:fldLock="1"/>
      </w:r>
      <w:r w:rsidRPr="00FC6DB6">
        <w:rPr>
          <w:rFonts w:ascii="Times New Roman" w:hAnsi="Times New Roman" w:cs="Times New Roman"/>
          <w:bCs/>
          <w:sz w:val="24"/>
          <w:szCs w:val="24"/>
        </w:rPr>
        <w:instrText>ADDIN CSL_CITATION {"citationItems":[{"id":"ITEM-1","itemData":{"DOI":"10.1016/j.procs.2013.05.005","ISSN":"18770509","abstract":"It is challenging to understand the latest trends and summarise the state or general opinions about products due to the big diversity and size of social media data, and this creates the need of automated and real time opinion extraction and mining. Mining online opinion is a form of sentiment analysis that is treated as a difficult text classification task. In this paper, we explore the role of text pre-processing in sentiment analysis, and report on experimental results that demonstrate that with appropriate feature selection and representation, sentiment analysis accuracies using support vector machines (SVM) in this area may be significantly improved. The level of accuracy achieved is shown to be comparable to the ones achieved in topic categorisation although sentiment analysis is considered to be a much harder problem in the literature. © 2013 The Authors. Published by Elsevier B.V.","author":[{"dropping-particle":"","family":"Haddi","given":"Emma","non-dropping-particle":"","parse-names":false,"suffix":""},{"dropping-particle":"","family":"Liu","given":"Xiaohui","non-dropping-particle":"","parse-names":false,"suffix":""},{"dropping-particle":"","family":"Shi","given":"Yong","non-dropping-particle":"","parse-names":false,"suffix":""}],"container-title":"Procedia Computer Science","id":"ITEM-1","issued":{"date-parts":[["2013"]]},"page":"26-32","publisher":"Elsevier B.V.","title":"The role of text pre-processing in sentiment analysis","type":"paper-conference","volume":"17"},"uris":["http://www.mendeley.com/documents/?uuid=31dd4ab6-ac9f-32b6-a308-9622b552739f"]}],"mendeley":{"formattedCitation":"(Haddi et al., 2013)","plainTextFormattedCitation":"(Haddi et al., 2013)","previouslyFormattedCitation":"(Haddi et al., 2013)"},"properties":{"noteIndex":0},"schema":"https://github.com/citation-style-language/schema/raw/master/csl-citation.json"}</w:instrText>
      </w:r>
      <w:r w:rsidRPr="00FC6DB6">
        <w:rPr>
          <w:rFonts w:ascii="Times New Roman" w:hAnsi="Times New Roman" w:cs="Times New Roman"/>
          <w:bCs/>
          <w:sz w:val="24"/>
          <w:szCs w:val="24"/>
        </w:rPr>
        <w:fldChar w:fldCharType="separate"/>
      </w:r>
      <w:r w:rsidRPr="00FC6DB6">
        <w:rPr>
          <w:rFonts w:ascii="Times New Roman" w:hAnsi="Times New Roman" w:cs="Times New Roman"/>
          <w:bCs/>
          <w:noProof/>
          <w:sz w:val="24"/>
          <w:szCs w:val="24"/>
        </w:rPr>
        <w:t>(Haddi et al., 2013)</w:t>
      </w:r>
      <w:r w:rsidRPr="00FC6DB6">
        <w:rPr>
          <w:rFonts w:ascii="Times New Roman" w:hAnsi="Times New Roman" w:cs="Times New Roman"/>
          <w:bCs/>
          <w:sz w:val="24"/>
          <w:szCs w:val="24"/>
        </w:rPr>
        <w:fldChar w:fldCharType="end"/>
      </w:r>
      <w:r w:rsidRPr="00FC6DB6">
        <w:rPr>
          <w:rFonts w:ascii="Times New Roman" w:hAnsi="Times New Roman" w:cs="Times New Roman"/>
          <w:bCs/>
          <w:sz w:val="24"/>
          <w:szCs w:val="24"/>
        </w:rPr>
        <w:t xml:space="preserve">. </w:t>
      </w:r>
      <w:r w:rsidR="00833B14" w:rsidRPr="00FC6DB6">
        <w:rPr>
          <w:rFonts w:ascii="Times New Roman" w:hAnsi="Times New Roman" w:cs="Times New Roman"/>
          <w:bCs/>
          <w:i/>
          <w:iCs/>
          <w:sz w:val="24"/>
          <w:szCs w:val="24"/>
        </w:rPr>
        <w:t>P</w:t>
      </w:r>
      <w:r w:rsidRPr="00FC6DB6">
        <w:rPr>
          <w:rFonts w:ascii="Times New Roman" w:hAnsi="Times New Roman" w:cs="Times New Roman"/>
          <w:bCs/>
          <w:i/>
          <w:iCs/>
          <w:sz w:val="24"/>
          <w:szCs w:val="24"/>
        </w:rPr>
        <w:t>reprocessing</w:t>
      </w:r>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akan</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menjadikan</w:t>
      </w:r>
      <w:proofErr w:type="spellEnd"/>
      <w:r w:rsidRPr="00FC6DB6">
        <w:rPr>
          <w:rFonts w:ascii="Times New Roman" w:hAnsi="Times New Roman" w:cs="Times New Roman"/>
          <w:bCs/>
          <w:sz w:val="24"/>
          <w:szCs w:val="24"/>
        </w:rPr>
        <w:t xml:space="preserve"> data </w:t>
      </w:r>
      <w:proofErr w:type="spellStart"/>
      <w:r w:rsidR="00967A15" w:rsidRPr="00FC6DB6">
        <w:rPr>
          <w:rFonts w:ascii="Times New Roman" w:hAnsi="Times New Roman" w:cs="Times New Roman"/>
          <w:bCs/>
          <w:sz w:val="24"/>
          <w:szCs w:val="24"/>
        </w:rPr>
        <w:t>bersih</w:t>
      </w:r>
      <w:proofErr w:type="spellEnd"/>
      <w:r w:rsidR="00967A15" w:rsidRPr="00FC6DB6">
        <w:rPr>
          <w:rFonts w:ascii="Times New Roman" w:hAnsi="Times New Roman" w:cs="Times New Roman"/>
          <w:bCs/>
          <w:sz w:val="24"/>
          <w:szCs w:val="24"/>
        </w:rPr>
        <w:t xml:space="preserve"> </w:t>
      </w:r>
      <w:proofErr w:type="spellStart"/>
      <w:r w:rsidR="00967A15" w:rsidRPr="00FC6DB6">
        <w:rPr>
          <w:rFonts w:ascii="Times New Roman" w:hAnsi="Times New Roman" w:cs="Times New Roman"/>
          <w:bCs/>
          <w:sz w:val="24"/>
          <w:szCs w:val="24"/>
        </w:rPr>
        <w:t>sehingga</w:t>
      </w:r>
      <w:proofErr w:type="spellEnd"/>
      <w:r w:rsidR="00967A15" w:rsidRPr="00FC6DB6">
        <w:rPr>
          <w:rFonts w:ascii="Times New Roman" w:hAnsi="Times New Roman" w:cs="Times New Roman"/>
          <w:bCs/>
          <w:sz w:val="24"/>
          <w:szCs w:val="24"/>
        </w:rPr>
        <w:t xml:space="preserve"> proses </w:t>
      </w:r>
      <w:proofErr w:type="spellStart"/>
      <w:r w:rsidR="00967A15" w:rsidRPr="00FC6DB6">
        <w:rPr>
          <w:rFonts w:ascii="Times New Roman" w:hAnsi="Times New Roman" w:cs="Times New Roman"/>
          <w:bCs/>
          <w:sz w:val="24"/>
          <w:szCs w:val="24"/>
        </w:rPr>
        <w:t>pembuatan</w:t>
      </w:r>
      <w:proofErr w:type="spellEnd"/>
      <w:r w:rsidR="00967A15" w:rsidRPr="00FC6DB6">
        <w:rPr>
          <w:rFonts w:ascii="Times New Roman" w:hAnsi="Times New Roman" w:cs="Times New Roman"/>
          <w:bCs/>
          <w:sz w:val="24"/>
          <w:szCs w:val="24"/>
        </w:rPr>
        <w:t xml:space="preserve"> </w:t>
      </w:r>
      <w:proofErr w:type="spellStart"/>
      <w:r w:rsidR="00967A15" w:rsidRPr="00FC6DB6">
        <w:rPr>
          <w:rFonts w:ascii="Times New Roman" w:hAnsi="Times New Roman" w:cs="Times New Roman"/>
          <w:bCs/>
          <w:sz w:val="24"/>
          <w:szCs w:val="24"/>
        </w:rPr>
        <w:t>vektor</w:t>
      </w:r>
      <w:proofErr w:type="spellEnd"/>
      <w:r w:rsidR="00967A15" w:rsidRPr="00FC6DB6">
        <w:rPr>
          <w:rFonts w:ascii="Times New Roman" w:hAnsi="Times New Roman" w:cs="Times New Roman"/>
          <w:bCs/>
          <w:sz w:val="24"/>
          <w:szCs w:val="24"/>
        </w:rPr>
        <w:t xml:space="preserve"> kata dan </w:t>
      </w:r>
      <w:proofErr w:type="spellStart"/>
      <w:r w:rsidR="00967A15" w:rsidRPr="00FC6DB6">
        <w:rPr>
          <w:rFonts w:ascii="Times New Roman" w:hAnsi="Times New Roman" w:cs="Times New Roman"/>
          <w:bCs/>
          <w:sz w:val="24"/>
          <w:szCs w:val="24"/>
        </w:rPr>
        <w:t>klasifikasi</w:t>
      </w:r>
      <w:proofErr w:type="spellEnd"/>
      <w:r w:rsidR="00967A15" w:rsidRPr="00FC6DB6">
        <w:rPr>
          <w:rFonts w:ascii="Times New Roman" w:hAnsi="Times New Roman" w:cs="Times New Roman"/>
          <w:bCs/>
          <w:sz w:val="24"/>
          <w:szCs w:val="24"/>
        </w:rPr>
        <w:t xml:space="preserve"> </w:t>
      </w:r>
      <w:proofErr w:type="spellStart"/>
      <w:r w:rsidR="00967A15" w:rsidRPr="00FC6DB6">
        <w:rPr>
          <w:rFonts w:ascii="Times New Roman" w:hAnsi="Times New Roman" w:cs="Times New Roman"/>
          <w:bCs/>
          <w:sz w:val="24"/>
          <w:szCs w:val="24"/>
        </w:rPr>
        <w:t>lebih</w:t>
      </w:r>
      <w:proofErr w:type="spellEnd"/>
      <w:r w:rsidR="00967A15" w:rsidRPr="00FC6DB6">
        <w:rPr>
          <w:rFonts w:ascii="Times New Roman" w:hAnsi="Times New Roman" w:cs="Times New Roman"/>
          <w:bCs/>
          <w:sz w:val="24"/>
          <w:szCs w:val="24"/>
        </w:rPr>
        <w:t xml:space="preserve"> </w:t>
      </w:r>
      <w:proofErr w:type="spellStart"/>
      <w:r w:rsidR="00967A15" w:rsidRPr="00FC6DB6">
        <w:rPr>
          <w:rFonts w:ascii="Times New Roman" w:hAnsi="Times New Roman" w:cs="Times New Roman"/>
          <w:bCs/>
          <w:sz w:val="24"/>
          <w:szCs w:val="24"/>
        </w:rPr>
        <w:t>akurat</w:t>
      </w:r>
      <w:proofErr w:type="spellEnd"/>
      <w:r w:rsidR="00344538" w:rsidRPr="00FC6DB6">
        <w:rPr>
          <w:rFonts w:ascii="Times New Roman" w:hAnsi="Times New Roman" w:cs="Times New Roman"/>
          <w:bCs/>
          <w:sz w:val="24"/>
          <w:szCs w:val="24"/>
        </w:rPr>
        <w:t xml:space="preserve"> </w:t>
      </w:r>
      <w:r w:rsidR="00344538" w:rsidRPr="00FC6DB6">
        <w:rPr>
          <w:rFonts w:ascii="Times New Roman" w:hAnsi="Times New Roman" w:cs="Times New Roman"/>
          <w:bCs/>
          <w:sz w:val="24"/>
          <w:szCs w:val="24"/>
        </w:rPr>
        <w:fldChar w:fldCharType="begin" w:fldLock="1"/>
      </w:r>
      <w:r w:rsidR="009A6105" w:rsidRPr="00FC6DB6">
        <w:rPr>
          <w:rFonts w:ascii="Times New Roman" w:hAnsi="Times New Roman" w:cs="Times New Roman"/>
          <w:bCs/>
          <w:sz w:val="24"/>
          <w:szCs w:val="24"/>
        </w:rPr>
        <w:instrText>ADDIN CSL_CITATION {"citationItems":[{"id":"ITEM-1","itemData":{"DOI":"10.22146/ijccs.41236","ISSN":"1978-1520","abstract":"The rapid development of the internet and social media and a large amount of text data has become an important research subject in obtaining information from the text data. In recent years, there has been an increase in research on sentiment analysis in the review text to determine the polarity of opinion on social media. However, there are still few studies that apply the deep learning method, namely Long Short-Term Memory for sentiment analysis in Indonesian texts.This study aims to classify Indonesian novel novels based on positive, neutral and negative sentiments using the Long Short-Term Memory (LSTM) method. The dataset used is a review of Indonesian language novels taken from the goodreads.com site. In the testing process, the LSTM method will be compared with the Naïve Bayes method based on the calculation of the values of accuracy, precision, recall, f-measure.Based on the test results show that the Long Short-Term Memory method has better accuracy results than the Naïve Bayes method with an accuracy value of 72.85%, 73% precision, 72% recall, and 72% f-measure compared to the results of the Naïve Bayes method accuracy with accuracy value of 67.88%, precision 69%, recall 68%, and f-measure 68%.","author":[{"dropping-particle":"","family":"Nurrohmat","given":"Muh Amin","non-dropping-particle":"","parse-names":false,"suffix":""},{"dropping-particle":"","family":"SN","given":"Azhari","non-dropping-particle":"","parse-names":false,"suffix":""}],"container-title":"IJCCS (Indonesian Journal of Computing and Cybernetics Systems)","id":"ITEM-1","issue":"3","issued":{"date-parts":[["2019"]]},"page":"209","title":"Sentiment Analysis of Novel Review Using Long Short-Term Memory Method","type":"article-journal","volume":"13"},"uris":["http://www.mendeley.com/documents/?uuid=f480d119-30b1-4b7c-8b26-78af84c58488"]}],"mendeley":{"formattedCitation":"(Nurrohmat &amp; SN, 2019)","plainTextFormattedCitation":"(Nurrohmat &amp; SN, 2019)","previouslyFormattedCitation":"(Nurrohmat &amp; SN, 2019)"},"properties":{"noteIndex":0},"schema":"https://github.com/citation-style-language/schema/raw/master/csl-citation.json"}</w:instrText>
      </w:r>
      <w:r w:rsidR="00344538" w:rsidRPr="00FC6DB6">
        <w:rPr>
          <w:rFonts w:ascii="Times New Roman" w:hAnsi="Times New Roman" w:cs="Times New Roman"/>
          <w:bCs/>
          <w:sz w:val="24"/>
          <w:szCs w:val="24"/>
        </w:rPr>
        <w:fldChar w:fldCharType="separate"/>
      </w:r>
      <w:r w:rsidR="00344538" w:rsidRPr="00FC6DB6">
        <w:rPr>
          <w:rFonts w:ascii="Times New Roman" w:hAnsi="Times New Roman" w:cs="Times New Roman"/>
          <w:bCs/>
          <w:noProof/>
          <w:sz w:val="24"/>
          <w:szCs w:val="24"/>
        </w:rPr>
        <w:t>(Nurrohmat &amp; SN, 2019)</w:t>
      </w:r>
      <w:r w:rsidR="00344538" w:rsidRPr="00FC6DB6">
        <w:rPr>
          <w:rFonts w:ascii="Times New Roman" w:hAnsi="Times New Roman" w:cs="Times New Roman"/>
          <w:bCs/>
          <w:sz w:val="24"/>
          <w:szCs w:val="24"/>
        </w:rPr>
        <w:fldChar w:fldCharType="end"/>
      </w:r>
      <w:r w:rsidR="00344538" w:rsidRPr="00FC6DB6">
        <w:rPr>
          <w:rFonts w:ascii="Times New Roman" w:hAnsi="Times New Roman" w:cs="Times New Roman"/>
          <w:bCs/>
          <w:sz w:val="24"/>
          <w:szCs w:val="24"/>
        </w:rPr>
        <w:t>.</w:t>
      </w:r>
    </w:p>
    <w:p w14:paraId="395D95E2" w14:textId="77777777" w:rsidR="004A71C9" w:rsidRPr="00FC6DB6" w:rsidRDefault="004A71C9" w:rsidP="002F5808">
      <w:pPr>
        <w:spacing w:before="240" w:after="0" w:line="240" w:lineRule="auto"/>
        <w:ind w:firstLine="720"/>
        <w:jc w:val="both"/>
        <w:rPr>
          <w:rFonts w:ascii="Times New Roman" w:hAnsi="Times New Roman" w:cs="Times New Roman"/>
          <w:bCs/>
          <w:sz w:val="24"/>
          <w:szCs w:val="24"/>
        </w:rPr>
      </w:pPr>
    </w:p>
    <w:p w14:paraId="3E9770AE" w14:textId="5FB76F9D" w:rsidR="00003B6E" w:rsidRPr="00BC3B93" w:rsidRDefault="00581A9D" w:rsidP="00BC3B93">
      <w:pPr>
        <w:spacing w:before="240" w:line="240" w:lineRule="auto"/>
        <w:jc w:val="both"/>
        <w:rPr>
          <w:rFonts w:ascii="Times New Roman" w:hAnsi="Times New Roman" w:cs="Times New Roman"/>
          <w:b/>
          <w:bCs/>
          <w:sz w:val="28"/>
          <w:szCs w:val="28"/>
        </w:rPr>
      </w:pPr>
      <w:r w:rsidRPr="00BC3B93">
        <w:rPr>
          <w:rFonts w:ascii="Times New Roman" w:hAnsi="Times New Roman" w:cs="Times New Roman"/>
          <w:b/>
          <w:bCs/>
          <w:sz w:val="28"/>
          <w:szCs w:val="28"/>
        </w:rPr>
        <w:lastRenderedPageBreak/>
        <w:t>2.</w:t>
      </w:r>
      <w:r w:rsidR="002364F9" w:rsidRPr="00BC3B93">
        <w:rPr>
          <w:rFonts w:ascii="Times New Roman" w:hAnsi="Times New Roman" w:cs="Times New Roman"/>
          <w:b/>
          <w:bCs/>
          <w:sz w:val="28"/>
          <w:szCs w:val="28"/>
        </w:rPr>
        <w:t>6</w:t>
      </w:r>
      <w:r w:rsidRPr="00BC3B93">
        <w:rPr>
          <w:rFonts w:ascii="Times New Roman" w:hAnsi="Times New Roman" w:cs="Times New Roman"/>
          <w:b/>
          <w:bCs/>
          <w:sz w:val="28"/>
          <w:szCs w:val="28"/>
        </w:rPr>
        <w:t>.1 Case Folding</w:t>
      </w:r>
    </w:p>
    <w:p w14:paraId="3C06019E" w14:textId="76CB175B" w:rsidR="005E35C6" w:rsidRPr="00FC6DB6" w:rsidRDefault="00116A4D" w:rsidP="00BC3B93">
      <w:pPr>
        <w:spacing w:before="240" w:line="240" w:lineRule="auto"/>
        <w:ind w:firstLine="567"/>
        <w:jc w:val="both"/>
        <w:rPr>
          <w:rFonts w:ascii="Times New Roman" w:hAnsi="Times New Roman" w:cs="Times New Roman"/>
          <w:bCs/>
          <w:sz w:val="24"/>
          <w:szCs w:val="24"/>
        </w:rPr>
      </w:pPr>
      <w:r w:rsidRPr="00FC6DB6">
        <w:rPr>
          <w:rFonts w:ascii="Times New Roman" w:hAnsi="Times New Roman" w:cs="Times New Roman"/>
          <w:bCs/>
          <w:i/>
          <w:iCs/>
          <w:sz w:val="24"/>
          <w:szCs w:val="24"/>
        </w:rPr>
        <w:t xml:space="preserve">Case Folding </w:t>
      </w:r>
      <w:proofErr w:type="spellStart"/>
      <w:r w:rsidRPr="00FC6DB6">
        <w:rPr>
          <w:rFonts w:ascii="Times New Roman" w:hAnsi="Times New Roman" w:cs="Times New Roman"/>
          <w:bCs/>
          <w:sz w:val="24"/>
          <w:szCs w:val="24"/>
        </w:rPr>
        <w:t>adalah</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mengubah</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seluruh</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huruf</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dalam</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te</w:t>
      </w:r>
      <w:r w:rsidR="00536877" w:rsidRPr="00FC6DB6">
        <w:rPr>
          <w:rFonts w:ascii="Times New Roman" w:hAnsi="Times New Roman" w:cs="Times New Roman"/>
          <w:bCs/>
          <w:sz w:val="24"/>
          <w:szCs w:val="24"/>
        </w:rPr>
        <w:t>ks</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tersebut</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menjadi</w:t>
      </w:r>
      <w:proofErr w:type="spellEnd"/>
      <w:r w:rsidRPr="00FC6DB6">
        <w:rPr>
          <w:rFonts w:ascii="Times New Roman" w:hAnsi="Times New Roman" w:cs="Times New Roman"/>
          <w:bCs/>
          <w:sz w:val="24"/>
          <w:szCs w:val="24"/>
        </w:rPr>
        <w:t xml:space="preserve"> </w:t>
      </w:r>
      <w:r w:rsidRPr="00FC6DB6">
        <w:rPr>
          <w:rFonts w:ascii="Times New Roman" w:hAnsi="Times New Roman" w:cs="Times New Roman"/>
          <w:bCs/>
          <w:i/>
          <w:iCs/>
          <w:sz w:val="24"/>
          <w:szCs w:val="24"/>
        </w:rPr>
        <w:t xml:space="preserve">lower case </w:t>
      </w:r>
      <w:proofErr w:type="spellStart"/>
      <w:r w:rsidRPr="00FC6DB6">
        <w:rPr>
          <w:rFonts w:ascii="Times New Roman" w:hAnsi="Times New Roman" w:cs="Times New Roman"/>
          <w:bCs/>
          <w:sz w:val="24"/>
          <w:szCs w:val="24"/>
        </w:rPr>
        <w:t>atau</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huruf</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kecil</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semua</w:t>
      </w:r>
      <w:proofErr w:type="spellEnd"/>
      <w:r w:rsidRPr="00FC6DB6">
        <w:rPr>
          <w:rFonts w:ascii="Times New Roman" w:hAnsi="Times New Roman" w:cs="Times New Roman"/>
          <w:bCs/>
          <w:sz w:val="24"/>
          <w:szCs w:val="24"/>
        </w:rPr>
        <w:t xml:space="preserve"> </w:t>
      </w:r>
      <w:r w:rsidRPr="00FC6DB6">
        <w:rPr>
          <w:rFonts w:ascii="Times New Roman" w:hAnsi="Times New Roman" w:cs="Times New Roman"/>
          <w:bCs/>
          <w:sz w:val="24"/>
          <w:szCs w:val="24"/>
        </w:rPr>
        <w:fldChar w:fldCharType="begin" w:fldLock="1"/>
      </w:r>
      <w:r w:rsidRPr="00FC6DB6">
        <w:rPr>
          <w:rFonts w:ascii="Times New Roman" w:hAnsi="Times New Roman" w:cs="Times New Roman"/>
          <w:bCs/>
          <w:sz w:val="24"/>
          <w:szCs w:val="24"/>
        </w:rPr>
        <w:instrText>ADDIN CSL_CITATION {"citationItems":[{"id":"ITEM-1","itemData":{"ISBN":"9786028557207","abstract":"Pada saat ini media sosial telah menjadi alat komunikasi yang sangat popular di kalangan pengguna internet di Indonesia. Salah satu media sosial tersebut yakni Facebook dengan jumlah opini yang besar dan di dalamnya terdapat informasi yang sangat berharga sebagai alat penentu kebijakan dan ini bisa di lakukan dengan menggunakan text mining, kemudian masalah timbul bagaimana mengelompokkan komentar-komentar yang ada di facebook page J&amp;T ke dalam kelas positif dan kelas negatif. Sistem klasifikasi komentar diharapkan dapat membantu untuk mengetahui respon positif dan negatif dari pengguna facebook yang memberikan komentarnya. Sentiment analysis digunakan untuk mengetahui sikap seseorang dalam konteks dokumen. Sentiment analysis memiliki tahapan preprocessing yang terdiri dari case folding, tokenizing, stopword removal, stemming. Pembobotan kata yang digunakan adalah term frequency–invers document frequency dan perhitungan similaritasnya menggunakan cosine similarity kemudian menggunakan K-Nearest Neighbor sebagai metode klasifikasinya. Hasil yang didapatkan dari implementasi metode KNN ini cukup baik dengan uji coba sebanyak 6 kali. Rata-rata accuracy tertinggi adalah 79.21% sedangkan accuracy terendah adalah 70.3%","author":[{"dropping-particle":"","family":"Salam","given":"Abu","non-dropping-particle":"","parse-names":false,"suffix":""},{"dropping-particle":"","family":"Zeniarja","given":"Junta","non-dropping-particle":"","parse-names":false,"suffix":""},{"dropping-particle":"","family":"Khasanah","given":"Rima Septiyan Uswatun","non-dropping-particle":"","parse-names":false,"suffix":""}],"container-title":"Prosiding SINTAK","id":"ITEM-1","issued":{"date-parts":[["2018"]]},"page":"480-486","title":"Analisis Sentimen Data Komentar Sosial Media Facebook Dengan K-Nearest Neighbor (Studi Kasus Pada Akun Jasa Ekspedisi Barang J&amp;T Ekpress Indonesia)","type":"article-journal"},"uris":["http://www.mendeley.com/documents/?uuid=61a29ce6-2035-4115-8bdb-515e3ca21610"]}],"mendeley":{"formattedCitation":"(Salam et al., 2018)","plainTextFormattedCitation":"(Salam et al., 2018)","previouslyFormattedCitation":"(Salam et al., 2018)"},"properties":{"noteIndex":0},"schema":"https://github.com/citation-style-language/schema/raw/master/csl-citation.json"}</w:instrText>
      </w:r>
      <w:r w:rsidRPr="00FC6DB6">
        <w:rPr>
          <w:rFonts w:ascii="Times New Roman" w:hAnsi="Times New Roman" w:cs="Times New Roman"/>
          <w:bCs/>
          <w:sz w:val="24"/>
          <w:szCs w:val="24"/>
        </w:rPr>
        <w:fldChar w:fldCharType="separate"/>
      </w:r>
      <w:r w:rsidRPr="00FC6DB6">
        <w:rPr>
          <w:rFonts w:ascii="Times New Roman" w:hAnsi="Times New Roman" w:cs="Times New Roman"/>
          <w:bCs/>
          <w:noProof/>
          <w:sz w:val="24"/>
          <w:szCs w:val="24"/>
        </w:rPr>
        <w:t>(Salam et al., 2018)</w:t>
      </w:r>
      <w:r w:rsidRPr="00FC6DB6">
        <w:rPr>
          <w:rFonts w:ascii="Times New Roman" w:hAnsi="Times New Roman" w:cs="Times New Roman"/>
          <w:bCs/>
          <w:sz w:val="24"/>
          <w:szCs w:val="24"/>
        </w:rPr>
        <w:fldChar w:fldCharType="end"/>
      </w:r>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dengan</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huruf</w:t>
      </w:r>
      <w:proofErr w:type="spellEnd"/>
      <w:r w:rsidRPr="00FC6DB6">
        <w:rPr>
          <w:rFonts w:ascii="Times New Roman" w:hAnsi="Times New Roman" w:cs="Times New Roman"/>
          <w:bCs/>
          <w:sz w:val="24"/>
          <w:szCs w:val="24"/>
        </w:rPr>
        <w:t xml:space="preserve"> yang </w:t>
      </w:r>
      <w:proofErr w:type="spellStart"/>
      <w:r w:rsidRPr="00FC6DB6">
        <w:rPr>
          <w:rFonts w:ascii="Times New Roman" w:hAnsi="Times New Roman" w:cs="Times New Roman"/>
          <w:bCs/>
          <w:sz w:val="24"/>
          <w:szCs w:val="24"/>
        </w:rPr>
        <w:t>diterima</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dari</w:t>
      </w:r>
      <w:proofErr w:type="spellEnd"/>
      <w:r w:rsidRPr="00FC6DB6">
        <w:rPr>
          <w:rFonts w:ascii="Times New Roman" w:hAnsi="Times New Roman" w:cs="Times New Roman"/>
          <w:bCs/>
          <w:sz w:val="24"/>
          <w:szCs w:val="24"/>
        </w:rPr>
        <w:t xml:space="preserve"> “a” </w:t>
      </w:r>
      <w:proofErr w:type="spellStart"/>
      <w:r w:rsidRPr="00FC6DB6">
        <w:rPr>
          <w:rFonts w:ascii="Times New Roman" w:hAnsi="Times New Roman" w:cs="Times New Roman"/>
          <w:bCs/>
          <w:sz w:val="24"/>
          <w:szCs w:val="24"/>
        </w:rPr>
        <w:t>sampai</w:t>
      </w:r>
      <w:proofErr w:type="spellEnd"/>
      <w:r w:rsidRPr="00FC6DB6">
        <w:rPr>
          <w:rFonts w:ascii="Times New Roman" w:hAnsi="Times New Roman" w:cs="Times New Roman"/>
          <w:bCs/>
          <w:sz w:val="24"/>
          <w:szCs w:val="24"/>
        </w:rPr>
        <w:t xml:space="preserve"> “z”. </w:t>
      </w:r>
      <w:r w:rsidR="00E35117">
        <w:rPr>
          <w:rFonts w:ascii="Times New Roman" w:hAnsi="Times New Roman" w:cs="Times New Roman"/>
          <w:bCs/>
          <w:i/>
          <w:iCs/>
          <w:sz w:val="24"/>
          <w:szCs w:val="24"/>
        </w:rPr>
        <w:t xml:space="preserve">Case folding </w:t>
      </w:r>
      <w:proofErr w:type="spellStart"/>
      <w:r w:rsidR="00E35117">
        <w:rPr>
          <w:rFonts w:ascii="Times New Roman" w:hAnsi="Times New Roman" w:cs="Times New Roman"/>
          <w:bCs/>
          <w:sz w:val="24"/>
          <w:szCs w:val="24"/>
        </w:rPr>
        <w:t>bert</w:t>
      </w:r>
      <w:r w:rsidRPr="00FC6DB6">
        <w:rPr>
          <w:rFonts w:ascii="Times New Roman" w:hAnsi="Times New Roman" w:cs="Times New Roman"/>
          <w:bCs/>
          <w:sz w:val="24"/>
          <w:szCs w:val="24"/>
        </w:rPr>
        <w:t>ujuan</w:t>
      </w:r>
      <w:proofErr w:type="spellEnd"/>
      <w:r w:rsidRPr="00FC6DB6">
        <w:rPr>
          <w:rFonts w:ascii="Times New Roman" w:hAnsi="Times New Roman" w:cs="Times New Roman"/>
          <w:bCs/>
          <w:sz w:val="24"/>
          <w:szCs w:val="24"/>
        </w:rPr>
        <w:t xml:space="preserve"> agar </w:t>
      </w:r>
      <w:proofErr w:type="spellStart"/>
      <w:r w:rsidR="00E35117">
        <w:rPr>
          <w:rFonts w:ascii="Times New Roman" w:hAnsi="Times New Roman" w:cs="Times New Roman"/>
          <w:bCs/>
          <w:sz w:val="24"/>
          <w:szCs w:val="24"/>
        </w:rPr>
        <w:t>ter</w:t>
      </w:r>
      <w:r w:rsidRPr="00FC6DB6">
        <w:rPr>
          <w:rFonts w:ascii="Times New Roman" w:hAnsi="Times New Roman" w:cs="Times New Roman"/>
          <w:bCs/>
          <w:sz w:val="24"/>
          <w:szCs w:val="24"/>
        </w:rPr>
        <w:t>dapat</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standarisasi</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dalam</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penulisan</w:t>
      </w:r>
      <w:proofErr w:type="spellEnd"/>
      <w:r w:rsidRPr="00FC6DB6">
        <w:rPr>
          <w:rFonts w:ascii="Times New Roman" w:hAnsi="Times New Roman" w:cs="Times New Roman"/>
          <w:bCs/>
          <w:sz w:val="24"/>
          <w:szCs w:val="24"/>
        </w:rPr>
        <w:t>.</w:t>
      </w:r>
      <w:r w:rsidR="00831BB9" w:rsidRPr="00FC6DB6">
        <w:rPr>
          <w:rFonts w:ascii="Times New Roman" w:hAnsi="Times New Roman" w:cs="Times New Roman"/>
          <w:bCs/>
          <w:sz w:val="24"/>
          <w:szCs w:val="24"/>
        </w:rPr>
        <w:t xml:space="preserve"> </w:t>
      </w:r>
      <w:proofErr w:type="spellStart"/>
      <w:r w:rsidR="00831BB9" w:rsidRPr="00FC6DB6">
        <w:rPr>
          <w:rFonts w:ascii="Times New Roman" w:hAnsi="Times New Roman" w:cs="Times New Roman"/>
          <w:bCs/>
          <w:sz w:val="24"/>
          <w:szCs w:val="24"/>
        </w:rPr>
        <w:t>Misalnya</w:t>
      </w:r>
      <w:proofErr w:type="spellEnd"/>
      <w:r w:rsidR="00831BB9" w:rsidRPr="00FC6DB6">
        <w:rPr>
          <w:rFonts w:ascii="Times New Roman" w:hAnsi="Times New Roman" w:cs="Times New Roman"/>
          <w:bCs/>
          <w:sz w:val="24"/>
          <w:szCs w:val="24"/>
        </w:rPr>
        <w:t xml:space="preserve"> </w:t>
      </w:r>
      <w:proofErr w:type="spellStart"/>
      <w:r w:rsidR="00831BB9" w:rsidRPr="00FC6DB6">
        <w:rPr>
          <w:rFonts w:ascii="Times New Roman" w:hAnsi="Times New Roman" w:cs="Times New Roman"/>
          <w:bCs/>
          <w:sz w:val="24"/>
          <w:szCs w:val="24"/>
        </w:rPr>
        <w:t>terdapat</w:t>
      </w:r>
      <w:proofErr w:type="spellEnd"/>
      <w:r w:rsidR="00831BB9" w:rsidRPr="00FC6DB6">
        <w:rPr>
          <w:rFonts w:ascii="Times New Roman" w:hAnsi="Times New Roman" w:cs="Times New Roman"/>
          <w:bCs/>
          <w:sz w:val="24"/>
          <w:szCs w:val="24"/>
        </w:rPr>
        <w:t xml:space="preserve"> data “</w:t>
      </w:r>
      <w:proofErr w:type="spellStart"/>
      <w:r w:rsidR="007979E7" w:rsidRPr="00FC6DB6">
        <w:rPr>
          <w:rFonts w:ascii="Times New Roman" w:hAnsi="Times New Roman" w:cs="Times New Roman"/>
          <w:bCs/>
          <w:sz w:val="24"/>
          <w:szCs w:val="24"/>
        </w:rPr>
        <w:t>Emosi</w:t>
      </w:r>
      <w:proofErr w:type="spellEnd"/>
      <w:r w:rsidR="007979E7" w:rsidRPr="00FC6DB6">
        <w:rPr>
          <w:rFonts w:ascii="Times New Roman" w:hAnsi="Times New Roman" w:cs="Times New Roman"/>
          <w:bCs/>
          <w:sz w:val="24"/>
          <w:szCs w:val="24"/>
        </w:rPr>
        <w:t xml:space="preserve"> Saya” </w:t>
      </w:r>
      <w:proofErr w:type="spellStart"/>
      <w:r w:rsidR="00DB4AD8" w:rsidRPr="00FC6DB6">
        <w:rPr>
          <w:rFonts w:ascii="Times New Roman" w:hAnsi="Times New Roman" w:cs="Times New Roman"/>
          <w:bCs/>
          <w:sz w:val="24"/>
          <w:szCs w:val="24"/>
        </w:rPr>
        <w:t>setelah</w:t>
      </w:r>
      <w:proofErr w:type="spellEnd"/>
      <w:r w:rsidR="00DB4AD8" w:rsidRPr="00FC6DB6">
        <w:rPr>
          <w:rFonts w:ascii="Times New Roman" w:hAnsi="Times New Roman" w:cs="Times New Roman"/>
          <w:bCs/>
          <w:sz w:val="24"/>
          <w:szCs w:val="24"/>
        </w:rPr>
        <w:t xml:space="preserve"> proses </w:t>
      </w:r>
      <w:r w:rsidR="00DB4AD8" w:rsidRPr="00FC6DB6">
        <w:rPr>
          <w:rFonts w:ascii="Times New Roman" w:hAnsi="Times New Roman" w:cs="Times New Roman"/>
          <w:bCs/>
          <w:i/>
          <w:iCs/>
          <w:sz w:val="24"/>
          <w:szCs w:val="24"/>
        </w:rPr>
        <w:t>case folding</w:t>
      </w:r>
      <w:r w:rsidR="007979E7" w:rsidRPr="00FC6DB6">
        <w:rPr>
          <w:rFonts w:ascii="Times New Roman" w:hAnsi="Times New Roman" w:cs="Times New Roman"/>
          <w:bCs/>
          <w:sz w:val="24"/>
          <w:szCs w:val="24"/>
        </w:rPr>
        <w:t xml:space="preserve"> </w:t>
      </w:r>
      <w:proofErr w:type="spellStart"/>
      <w:r w:rsidR="007979E7" w:rsidRPr="00FC6DB6">
        <w:rPr>
          <w:rFonts w:ascii="Times New Roman" w:hAnsi="Times New Roman" w:cs="Times New Roman"/>
          <w:bCs/>
          <w:sz w:val="24"/>
          <w:szCs w:val="24"/>
        </w:rPr>
        <w:t>menjadi</w:t>
      </w:r>
      <w:proofErr w:type="spellEnd"/>
      <w:r w:rsidR="007979E7" w:rsidRPr="00FC6DB6">
        <w:rPr>
          <w:rFonts w:ascii="Times New Roman" w:hAnsi="Times New Roman" w:cs="Times New Roman"/>
          <w:bCs/>
          <w:sz w:val="24"/>
          <w:szCs w:val="24"/>
        </w:rPr>
        <w:t xml:space="preserve"> “</w:t>
      </w:r>
      <w:proofErr w:type="spellStart"/>
      <w:r w:rsidR="007979E7" w:rsidRPr="00FC6DB6">
        <w:rPr>
          <w:rFonts w:ascii="Times New Roman" w:hAnsi="Times New Roman" w:cs="Times New Roman"/>
          <w:bCs/>
          <w:sz w:val="24"/>
          <w:szCs w:val="24"/>
        </w:rPr>
        <w:t>emosi</w:t>
      </w:r>
      <w:proofErr w:type="spellEnd"/>
      <w:r w:rsidR="007979E7" w:rsidRPr="00FC6DB6">
        <w:rPr>
          <w:rFonts w:ascii="Times New Roman" w:hAnsi="Times New Roman" w:cs="Times New Roman"/>
          <w:bCs/>
          <w:sz w:val="24"/>
          <w:szCs w:val="24"/>
        </w:rPr>
        <w:t xml:space="preserve"> </w:t>
      </w:r>
      <w:proofErr w:type="spellStart"/>
      <w:r w:rsidR="007979E7" w:rsidRPr="00FC6DB6">
        <w:rPr>
          <w:rFonts w:ascii="Times New Roman" w:hAnsi="Times New Roman" w:cs="Times New Roman"/>
          <w:bCs/>
          <w:sz w:val="24"/>
          <w:szCs w:val="24"/>
        </w:rPr>
        <w:t>saya</w:t>
      </w:r>
      <w:proofErr w:type="spellEnd"/>
      <w:r w:rsidR="007979E7" w:rsidRPr="00FC6DB6">
        <w:rPr>
          <w:rFonts w:ascii="Times New Roman" w:hAnsi="Times New Roman" w:cs="Times New Roman"/>
          <w:bCs/>
          <w:sz w:val="24"/>
          <w:szCs w:val="24"/>
        </w:rPr>
        <w:t>”.</w:t>
      </w:r>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Contoh</w:t>
      </w:r>
      <w:proofErr w:type="spellEnd"/>
      <w:r w:rsidR="007979E7" w:rsidRPr="00FC6DB6">
        <w:rPr>
          <w:rFonts w:ascii="Times New Roman" w:hAnsi="Times New Roman" w:cs="Times New Roman"/>
          <w:bCs/>
          <w:sz w:val="24"/>
          <w:szCs w:val="24"/>
        </w:rPr>
        <w:t xml:space="preserve"> lain</w:t>
      </w:r>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dapat</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dilihat</w:t>
      </w:r>
      <w:proofErr w:type="spellEnd"/>
      <w:r w:rsidRPr="00FC6DB6">
        <w:rPr>
          <w:rFonts w:ascii="Times New Roman" w:hAnsi="Times New Roman" w:cs="Times New Roman"/>
          <w:bCs/>
          <w:sz w:val="24"/>
          <w:szCs w:val="24"/>
        </w:rPr>
        <w:t xml:space="preserve"> pada </w:t>
      </w:r>
      <w:proofErr w:type="spellStart"/>
      <w:r w:rsidR="007C6AF4">
        <w:rPr>
          <w:rFonts w:ascii="Times New Roman" w:hAnsi="Times New Roman" w:cs="Times New Roman"/>
          <w:bCs/>
          <w:sz w:val="24"/>
          <w:szCs w:val="24"/>
        </w:rPr>
        <w:t>T</w:t>
      </w:r>
      <w:r w:rsidR="00B97134" w:rsidRPr="007C6AF4">
        <w:rPr>
          <w:rFonts w:ascii="Times New Roman" w:hAnsi="Times New Roman" w:cs="Times New Roman"/>
          <w:bCs/>
          <w:sz w:val="24"/>
          <w:szCs w:val="24"/>
        </w:rPr>
        <w:t>abel</w:t>
      </w:r>
      <w:proofErr w:type="spellEnd"/>
      <w:r w:rsidR="00B97134" w:rsidRPr="007C6AF4">
        <w:rPr>
          <w:rFonts w:ascii="Times New Roman" w:hAnsi="Times New Roman" w:cs="Times New Roman"/>
          <w:bCs/>
          <w:sz w:val="24"/>
          <w:szCs w:val="24"/>
        </w:rPr>
        <w:t xml:space="preserve"> 2.1.</w:t>
      </w:r>
    </w:p>
    <w:p w14:paraId="6549E8D0" w14:textId="2A1349C6" w:rsidR="00B97134" w:rsidRPr="00BC3B93" w:rsidRDefault="00B97134" w:rsidP="00BC3B93">
      <w:pPr>
        <w:spacing w:before="240" w:after="0" w:line="240" w:lineRule="auto"/>
        <w:jc w:val="center"/>
        <w:rPr>
          <w:rFonts w:ascii="Times New Roman" w:hAnsi="Times New Roman" w:cs="Times New Roman"/>
          <w:bCs/>
        </w:rPr>
      </w:pPr>
      <w:proofErr w:type="spellStart"/>
      <w:r w:rsidRPr="00BC3B93">
        <w:rPr>
          <w:rFonts w:ascii="Times New Roman" w:hAnsi="Times New Roman" w:cs="Times New Roman"/>
          <w:b/>
        </w:rPr>
        <w:t>Tabel</w:t>
      </w:r>
      <w:proofErr w:type="spellEnd"/>
      <w:r w:rsidRPr="00BC3B93">
        <w:rPr>
          <w:rFonts w:ascii="Times New Roman" w:hAnsi="Times New Roman" w:cs="Times New Roman"/>
          <w:b/>
        </w:rPr>
        <w:t xml:space="preserve"> 2.1 </w:t>
      </w:r>
      <w:r w:rsidRPr="00BC3B93">
        <w:rPr>
          <w:rFonts w:ascii="Times New Roman" w:hAnsi="Times New Roman" w:cs="Times New Roman"/>
          <w:b/>
          <w:i/>
          <w:iCs/>
        </w:rPr>
        <w:t>Case Folding</w:t>
      </w:r>
    </w:p>
    <w:tbl>
      <w:tblPr>
        <w:tblStyle w:val="TableGrid"/>
        <w:tblW w:w="0" w:type="auto"/>
        <w:tblInd w:w="567" w:type="dxa"/>
        <w:tblLook w:val="04A0" w:firstRow="1" w:lastRow="0" w:firstColumn="1" w:lastColumn="0" w:noHBand="0" w:noVBand="1"/>
      </w:tblPr>
      <w:tblGrid>
        <w:gridCol w:w="2547"/>
        <w:gridCol w:w="5902"/>
      </w:tblGrid>
      <w:tr w:rsidR="00B97134" w:rsidRPr="006158FD" w14:paraId="0421DB61" w14:textId="77777777" w:rsidTr="00792BF1">
        <w:tc>
          <w:tcPr>
            <w:tcW w:w="2547" w:type="dxa"/>
          </w:tcPr>
          <w:p w14:paraId="5F7559FD" w14:textId="13C2D3DF" w:rsidR="00B97134" w:rsidRPr="006158FD" w:rsidRDefault="00B97134" w:rsidP="00BC3B93">
            <w:pPr>
              <w:spacing w:before="240"/>
              <w:rPr>
                <w:rFonts w:ascii="Times New Roman" w:hAnsi="Times New Roman" w:cs="Times New Roman"/>
                <w:bCs/>
                <w:i/>
                <w:iCs/>
                <w:sz w:val="20"/>
                <w:szCs w:val="20"/>
              </w:rPr>
            </w:pPr>
            <w:r w:rsidRPr="006158FD">
              <w:rPr>
                <w:rFonts w:ascii="Times New Roman" w:hAnsi="Times New Roman" w:cs="Times New Roman"/>
                <w:bCs/>
                <w:sz w:val="20"/>
                <w:szCs w:val="20"/>
              </w:rPr>
              <w:t xml:space="preserve">Data </w:t>
            </w:r>
            <w:proofErr w:type="spellStart"/>
            <w:r w:rsidR="00AE0827" w:rsidRPr="006158FD">
              <w:rPr>
                <w:rFonts w:ascii="Times New Roman" w:hAnsi="Times New Roman" w:cs="Times New Roman"/>
                <w:bCs/>
                <w:sz w:val="20"/>
                <w:szCs w:val="20"/>
              </w:rPr>
              <w:t>sebelum</w:t>
            </w:r>
            <w:proofErr w:type="spellEnd"/>
            <w:r w:rsidR="00AE0827" w:rsidRPr="006158FD">
              <w:rPr>
                <w:rFonts w:ascii="Times New Roman" w:hAnsi="Times New Roman" w:cs="Times New Roman"/>
                <w:bCs/>
                <w:sz w:val="20"/>
                <w:szCs w:val="20"/>
              </w:rPr>
              <w:t xml:space="preserve"> </w:t>
            </w:r>
            <w:r w:rsidR="00AE0827" w:rsidRPr="006158FD">
              <w:rPr>
                <w:rFonts w:ascii="Times New Roman" w:hAnsi="Times New Roman" w:cs="Times New Roman"/>
                <w:bCs/>
                <w:i/>
                <w:iCs/>
                <w:sz w:val="20"/>
                <w:szCs w:val="20"/>
              </w:rPr>
              <w:t>case folding</w:t>
            </w:r>
          </w:p>
        </w:tc>
        <w:tc>
          <w:tcPr>
            <w:tcW w:w="5902" w:type="dxa"/>
          </w:tcPr>
          <w:p w14:paraId="340A245D" w14:textId="77777777" w:rsidR="00B97134" w:rsidRPr="006158FD" w:rsidRDefault="00B97134" w:rsidP="00BC3B93">
            <w:pPr>
              <w:spacing w:before="240"/>
              <w:rPr>
                <w:rFonts w:ascii="Times New Roman" w:hAnsi="Times New Roman" w:cs="Times New Roman"/>
                <w:bCs/>
                <w:sz w:val="20"/>
                <w:szCs w:val="20"/>
              </w:rPr>
            </w:pPr>
            <w:r w:rsidRPr="006158FD">
              <w:rPr>
                <w:rFonts w:ascii="Times New Roman" w:hAnsi="Times New Roman" w:cs="Times New Roman"/>
                <w:bCs/>
                <w:sz w:val="20"/>
                <w:szCs w:val="20"/>
              </w:rPr>
              <w:t>“</w:t>
            </w:r>
            <w:proofErr w:type="spellStart"/>
            <w:r w:rsidRPr="006158FD">
              <w:rPr>
                <w:rFonts w:ascii="Times New Roman" w:hAnsi="Times New Roman" w:cs="Times New Roman"/>
                <w:bCs/>
                <w:sz w:val="20"/>
                <w:szCs w:val="20"/>
              </w:rPr>
              <w:t>Suaranya</w:t>
            </w:r>
            <w:proofErr w:type="spellEnd"/>
            <w:r w:rsidRPr="006158FD">
              <w:rPr>
                <w:rFonts w:ascii="Times New Roman" w:hAnsi="Times New Roman" w:cs="Times New Roman"/>
                <w:bCs/>
                <w:sz w:val="20"/>
                <w:szCs w:val="20"/>
              </w:rPr>
              <w:t xml:space="preserve"> </w:t>
            </w:r>
            <w:proofErr w:type="spellStart"/>
            <w:r w:rsidRPr="006158FD">
              <w:rPr>
                <w:rFonts w:ascii="Times New Roman" w:hAnsi="Times New Roman" w:cs="Times New Roman"/>
                <w:bCs/>
                <w:sz w:val="20"/>
                <w:szCs w:val="20"/>
              </w:rPr>
              <w:t>bagus</w:t>
            </w:r>
            <w:proofErr w:type="spellEnd"/>
            <w:r w:rsidRPr="006158FD">
              <w:rPr>
                <w:rFonts w:ascii="Times New Roman" w:hAnsi="Times New Roman" w:cs="Times New Roman"/>
                <w:bCs/>
                <w:sz w:val="20"/>
                <w:szCs w:val="20"/>
              </w:rPr>
              <w:t xml:space="preserve">, </w:t>
            </w:r>
            <w:proofErr w:type="spellStart"/>
            <w:r w:rsidRPr="006158FD">
              <w:rPr>
                <w:rFonts w:ascii="Times New Roman" w:hAnsi="Times New Roman" w:cs="Times New Roman"/>
                <w:bCs/>
                <w:sz w:val="20"/>
                <w:szCs w:val="20"/>
              </w:rPr>
              <w:t>apalagi</w:t>
            </w:r>
            <w:proofErr w:type="spellEnd"/>
            <w:r w:rsidRPr="006158FD">
              <w:rPr>
                <w:rFonts w:ascii="Times New Roman" w:hAnsi="Times New Roman" w:cs="Times New Roman"/>
                <w:bCs/>
                <w:sz w:val="20"/>
                <w:szCs w:val="20"/>
              </w:rPr>
              <w:t xml:space="preserve"> </w:t>
            </w:r>
            <w:proofErr w:type="spellStart"/>
            <w:r w:rsidRPr="006158FD">
              <w:rPr>
                <w:rFonts w:ascii="Times New Roman" w:hAnsi="Times New Roman" w:cs="Times New Roman"/>
                <w:bCs/>
                <w:sz w:val="20"/>
                <w:szCs w:val="20"/>
              </w:rPr>
              <w:t>kalau</w:t>
            </w:r>
            <w:proofErr w:type="spellEnd"/>
            <w:r w:rsidRPr="006158FD">
              <w:rPr>
                <w:rFonts w:ascii="Times New Roman" w:hAnsi="Times New Roman" w:cs="Times New Roman"/>
                <w:bCs/>
                <w:sz w:val="20"/>
                <w:szCs w:val="20"/>
              </w:rPr>
              <w:t xml:space="preserve"> </w:t>
            </w:r>
            <w:proofErr w:type="spellStart"/>
            <w:r w:rsidRPr="006158FD">
              <w:rPr>
                <w:rFonts w:ascii="Times New Roman" w:hAnsi="Times New Roman" w:cs="Times New Roman"/>
                <w:bCs/>
                <w:sz w:val="20"/>
                <w:szCs w:val="20"/>
              </w:rPr>
              <w:t>dIiringi</w:t>
            </w:r>
            <w:proofErr w:type="spellEnd"/>
            <w:r w:rsidRPr="006158FD">
              <w:rPr>
                <w:rFonts w:ascii="Times New Roman" w:hAnsi="Times New Roman" w:cs="Times New Roman"/>
                <w:bCs/>
                <w:sz w:val="20"/>
                <w:szCs w:val="20"/>
              </w:rPr>
              <w:t xml:space="preserve"> </w:t>
            </w:r>
            <w:proofErr w:type="spellStart"/>
            <w:r w:rsidRPr="006158FD">
              <w:rPr>
                <w:rFonts w:ascii="Times New Roman" w:hAnsi="Times New Roman" w:cs="Times New Roman"/>
                <w:bCs/>
                <w:sz w:val="20"/>
                <w:szCs w:val="20"/>
              </w:rPr>
              <w:t>gitaR</w:t>
            </w:r>
            <w:proofErr w:type="spellEnd"/>
            <w:r w:rsidRPr="006158FD">
              <w:rPr>
                <w:rFonts w:ascii="Times New Roman" w:hAnsi="Times New Roman" w:cs="Times New Roman"/>
                <w:bCs/>
                <w:sz w:val="20"/>
                <w:szCs w:val="20"/>
              </w:rPr>
              <w:t>”</w:t>
            </w:r>
          </w:p>
        </w:tc>
      </w:tr>
      <w:tr w:rsidR="00B97134" w:rsidRPr="006158FD" w14:paraId="27EA29A5" w14:textId="77777777" w:rsidTr="00792BF1">
        <w:tc>
          <w:tcPr>
            <w:tcW w:w="2547" w:type="dxa"/>
          </w:tcPr>
          <w:p w14:paraId="21E9D8AE" w14:textId="77777777" w:rsidR="00B97134" w:rsidRPr="006158FD" w:rsidRDefault="00B97134" w:rsidP="00BC3B93">
            <w:pPr>
              <w:spacing w:before="240"/>
              <w:rPr>
                <w:rFonts w:ascii="Times New Roman" w:hAnsi="Times New Roman" w:cs="Times New Roman"/>
                <w:bCs/>
                <w:i/>
                <w:iCs/>
                <w:sz w:val="20"/>
                <w:szCs w:val="20"/>
              </w:rPr>
            </w:pPr>
            <w:r w:rsidRPr="006158FD">
              <w:rPr>
                <w:rFonts w:ascii="Times New Roman" w:hAnsi="Times New Roman" w:cs="Times New Roman"/>
                <w:bCs/>
                <w:sz w:val="20"/>
                <w:szCs w:val="20"/>
              </w:rPr>
              <w:t xml:space="preserve">Data </w:t>
            </w:r>
            <w:proofErr w:type="spellStart"/>
            <w:r w:rsidRPr="006158FD">
              <w:rPr>
                <w:rFonts w:ascii="Times New Roman" w:hAnsi="Times New Roman" w:cs="Times New Roman"/>
                <w:bCs/>
                <w:sz w:val="20"/>
                <w:szCs w:val="20"/>
              </w:rPr>
              <w:t>setelah</w:t>
            </w:r>
            <w:proofErr w:type="spellEnd"/>
            <w:r w:rsidRPr="006158FD">
              <w:rPr>
                <w:rFonts w:ascii="Times New Roman" w:hAnsi="Times New Roman" w:cs="Times New Roman"/>
                <w:bCs/>
                <w:sz w:val="20"/>
                <w:szCs w:val="20"/>
              </w:rPr>
              <w:t xml:space="preserve"> </w:t>
            </w:r>
            <w:r w:rsidRPr="006158FD">
              <w:rPr>
                <w:rFonts w:ascii="Times New Roman" w:hAnsi="Times New Roman" w:cs="Times New Roman"/>
                <w:bCs/>
                <w:i/>
                <w:iCs/>
                <w:sz w:val="20"/>
                <w:szCs w:val="20"/>
              </w:rPr>
              <w:t>Case Folding</w:t>
            </w:r>
          </w:p>
        </w:tc>
        <w:tc>
          <w:tcPr>
            <w:tcW w:w="5902" w:type="dxa"/>
          </w:tcPr>
          <w:p w14:paraId="232A46C8" w14:textId="5B51C029" w:rsidR="00B97134" w:rsidRPr="006158FD" w:rsidRDefault="00B97134" w:rsidP="00BC3B93">
            <w:pPr>
              <w:spacing w:before="240"/>
              <w:rPr>
                <w:rFonts w:ascii="Times New Roman" w:hAnsi="Times New Roman" w:cs="Times New Roman"/>
                <w:bCs/>
                <w:sz w:val="20"/>
                <w:szCs w:val="20"/>
              </w:rPr>
            </w:pPr>
            <w:r w:rsidRPr="006158FD">
              <w:rPr>
                <w:rFonts w:ascii="Times New Roman" w:hAnsi="Times New Roman" w:cs="Times New Roman"/>
                <w:bCs/>
                <w:sz w:val="20"/>
                <w:szCs w:val="20"/>
              </w:rPr>
              <w:t>“</w:t>
            </w:r>
            <w:proofErr w:type="spellStart"/>
            <w:r w:rsidRPr="006158FD">
              <w:rPr>
                <w:rFonts w:ascii="Times New Roman" w:hAnsi="Times New Roman" w:cs="Times New Roman"/>
                <w:bCs/>
                <w:sz w:val="20"/>
                <w:szCs w:val="20"/>
              </w:rPr>
              <w:t>suaranya</w:t>
            </w:r>
            <w:proofErr w:type="spellEnd"/>
            <w:r w:rsidRPr="006158FD">
              <w:rPr>
                <w:rFonts w:ascii="Times New Roman" w:hAnsi="Times New Roman" w:cs="Times New Roman"/>
                <w:bCs/>
                <w:sz w:val="20"/>
                <w:szCs w:val="20"/>
              </w:rPr>
              <w:t xml:space="preserve"> </w:t>
            </w:r>
            <w:proofErr w:type="spellStart"/>
            <w:r w:rsidRPr="006158FD">
              <w:rPr>
                <w:rFonts w:ascii="Times New Roman" w:hAnsi="Times New Roman" w:cs="Times New Roman"/>
                <w:bCs/>
                <w:sz w:val="20"/>
                <w:szCs w:val="20"/>
              </w:rPr>
              <w:t>bagus</w:t>
            </w:r>
            <w:proofErr w:type="spellEnd"/>
            <w:r w:rsidRPr="006158FD">
              <w:rPr>
                <w:rFonts w:ascii="Times New Roman" w:hAnsi="Times New Roman" w:cs="Times New Roman"/>
                <w:bCs/>
                <w:sz w:val="20"/>
                <w:szCs w:val="20"/>
              </w:rPr>
              <w:t xml:space="preserve">, </w:t>
            </w:r>
            <w:proofErr w:type="spellStart"/>
            <w:r w:rsidRPr="006158FD">
              <w:rPr>
                <w:rFonts w:ascii="Times New Roman" w:hAnsi="Times New Roman" w:cs="Times New Roman"/>
                <w:bCs/>
                <w:sz w:val="20"/>
                <w:szCs w:val="20"/>
              </w:rPr>
              <w:t>apalagi</w:t>
            </w:r>
            <w:proofErr w:type="spellEnd"/>
            <w:r w:rsidRPr="006158FD">
              <w:rPr>
                <w:rFonts w:ascii="Times New Roman" w:hAnsi="Times New Roman" w:cs="Times New Roman"/>
                <w:bCs/>
                <w:sz w:val="20"/>
                <w:szCs w:val="20"/>
              </w:rPr>
              <w:t xml:space="preserve"> </w:t>
            </w:r>
            <w:proofErr w:type="spellStart"/>
            <w:r w:rsidRPr="006158FD">
              <w:rPr>
                <w:rFonts w:ascii="Times New Roman" w:hAnsi="Times New Roman" w:cs="Times New Roman"/>
                <w:bCs/>
                <w:sz w:val="20"/>
                <w:szCs w:val="20"/>
              </w:rPr>
              <w:t>kal</w:t>
            </w:r>
            <w:r w:rsidR="00401B45" w:rsidRPr="006158FD">
              <w:rPr>
                <w:rFonts w:ascii="Times New Roman" w:hAnsi="Times New Roman" w:cs="Times New Roman"/>
                <w:bCs/>
                <w:sz w:val="20"/>
                <w:szCs w:val="20"/>
              </w:rPr>
              <w:t>au</w:t>
            </w:r>
            <w:proofErr w:type="spellEnd"/>
            <w:r w:rsidRPr="006158FD">
              <w:rPr>
                <w:rFonts w:ascii="Times New Roman" w:hAnsi="Times New Roman" w:cs="Times New Roman"/>
                <w:bCs/>
                <w:sz w:val="20"/>
                <w:szCs w:val="20"/>
              </w:rPr>
              <w:t xml:space="preserve"> </w:t>
            </w:r>
            <w:proofErr w:type="spellStart"/>
            <w:r w:rsidRPr="006158FD">
              <w:rPr>
                <w:rFonts w:ascii="Times New Roman" w:hAnsi="Times New Roman" w:cs="Times New Roman"/>
                <w:bCs/>
                <w:sz w:val="20"/>
                <w:szCs w:val="20"/>
              </w:rPr>
              <w:t>diiringi</w:t>
            </w:r>
            <w:proofErr w:type="spellEnd"/>
            <w:r w:rsidRPr="006158FD">
              <w:rPr>
                <w:rFonts w:ascii="Times New Roman" w:hAnsi="Times New Roman" w:cs="Times New Roman"/>
                <w:bCs/>
                <w:sz w:val="20"/>
                <w:szCs w:val="20"/>
              </w:rPr>
              <w:t xml:space="preserve"> </w:t>
            </w:r>
            <w:proofErr w:type="spellStart"/>
            <w:r w:rsidRPr="006158FD">
              <w:rPr>
                <w:rFonts w:ascii="Times New Roman" w:hAnsi="Times New Roman" w:cs="Times New Roman"/>
                <w:bCs/>
                <w:sz w:val="20"/>
                <w:szCs w:val="20"/>
              </w:rPr>
              <w:t>gitar</w:t>
            </w:r>
            <w:proofErr w:type="spellEnd"/>
            <w:r w:rsidRPr="006158FD">
              <w:rPr>
                <w:rFonts w:ascii="Times New Roman" w:hAnsi="Times New Roman" w:cs="Times New Roman"/>
                <w:bCs/>
                <w:sz w:val="20"/>
                <w:szCs w:val="20"/>
              </w:rPr>
              <w:t>”</w:t>
            </w:r>
          </w:p>
        </w:tc>
      </w:tr>
    </w:tbl>
    <w:p w14:paraId="04A4D72B" w14:textId="438A1F71" w:rsidR="00581A9D" w:rsidRPr="00BC3B93" w:rsidRDefault="00581A9D" w:rsidP="00433BA2">
      <w:pPr>
        <w:pStyle w:val="Heading3"/>
      </w:pPr>
      <w:r w:rsidRPr="00BC3B93">
        <w:t>2.</w:t>
      </w:r>
      <w:r w:rsidR="002364F9" w:rsidRPr="00BC3B93">
        <w:t>6</w:t>
      </w:r>
      <w:r w:rsidRPr="00BC3B93">
        <w:t>.2 Remove Punct</w:t>
      </w:r>
      <w:r w:rsidR="00944A56" w:rsidRPr="00BC3B93">
        <w:t>uat</w:t>
      </w:r>
      <w:r w:rsidRPr="00BC3B93">
        <w:t>ion</w:t>
      </w:r>
    </w:p>
    <w:p w14:paraId="0F4B7D10" w14:textId="4AB712B9" w:rsidR="00A83852" w:rsidRPr="00FC6DB6" w:rsidRDefault="00406F08" w:rsidP="00BC3B93">
      <w:pPr>
        <w:spacing w:before="240" w:line="240" w:lineRule="auto"/>
        <w:jc w:val="both"/>
        <w:rPr>
          <w:rFonts w:ascii="Times New Roman" w:hAnsi="Times New Roman" w:cs="Times New Roman"/>
          <w:sz w:val="24"/>
          <w:szCs w:val="24"/>
        </w:rPr>
      </w:pPr>
      <w:r w:rsidRPr="00FC6DB6">
        <w:rPr>
          <w:rFonts w:ascii="Times New Roman" w:hAnsi="Times New Roman" w:cs="Times New Roman"/>
          <w:b/>
          <w:bCs/>
          <w:sz w:val="24"/>
          <w:szCs w:val="24"/>
        </w:rPr>
        <w:tab/>
      </w:r>
      <w:r w:rsidR="00114291" w:rsidRPr="00FC6DB6">
        <w:rPr>
          <w:rFonts w:ascii="Times New Roman" w:hAnsi="Times New Roman" w:cs="Times New Roman"/>
          <w:i/>
          <w:iCs/>
          <w:sz w:val="24"/>
          <w:szCs w:val="24"/>
        </w:rPr>
        <w:t xml:space="preserve">Remove punctuation </w:t>
      </w:r>
      <w:proofErr w:type="spellStart"/>
      <w:r w:rsidR="00114291" w:rsidRPr="00FC6DB6">
        <w:rPr>
          <w:rFonts w:ascii="Times New Roman" w:hAnsi="Times New Roman" w:cs="Times New Roman"/>
          <w:sz w:val="24"/>
          <w:szCs w:val="24"/>
        </w:rPr>
        <w:t>adalah</w:t>
      </w:r>
      <w:proofErr w:type="spellEnd"/>
      <w:r w:rsidR="00114291" w:rsidRPr="00FC6DB6">
        <w:rPr>
          <w:rFonts w:ascii="Times New Roman" w:hAnsi="Times New Roman" w:cs="Times New Roman"/>
          <w:sz w:val="24"/>
          <w:szCs w:val="24"/>
        </w:rPr>
        <w:t xml:space="preserve"> </w:t>
      </w:r>
      <w:proofErr w:type="spellStart"/>
      <w:r w:rsidR="009E5310" w:rsidRPr="00FC6DB6">
        <w:rPr>
          <w:rFonts w:ascii="Times New Roman" w:hAnsi="Times New Roman" w:cs="Times New Roman"/>
          <w:sz w:val="24"/>
          <w:szCs w:val="24"/>
        </w:rPr>
        <w:t>menghapus</w:t>
      </w:r>
      <w:proofErr w:type="spellEnd"/>
      <w:r w:rsidR="009E5310" w:rsidRPr="00FC6DB6">
        <w:rPr>
          <w:rFonts w:ascii="Times New Roman" w:hAnsi="Times New Roman" w:cs="Times New Roman"/>
          <w:sz w:val="24"/>
          <w:szCs w:val="24"/>
        </w:rPr>
        <w:t xml:space="preserve"> </w:t>
      </w:r>
      <w:proofErr w:type="spellStart"/>
      <w:r w:rsidR="009E5310" w:rsidRPr="00FC6DB6">
        <w:rPr>
          <w:rFonts w:ascii="Times New Roman" w:hAnsi="Times New Roman" w:cs="Times New Roman"/>
          <w:sz w:val="24"/>
          <w:szCs w:val="24"/>
        </w:rPr>
        <w:t>tanda</w:t>
      </w:r>
      <w:proofErr w:type="spellEnd"/>
      <w:r w:rsidR="009E5310" w:rsidRPr="00FC6DB6">
        <w:rPr>
          <w:rFonts w:ascii="Times New Roman" w:hAnsi="Times New Roman" w:cs="Times New Roman"/>
          <w:sz w:val="24"/>
          <w:szCs w:val="24"/>
        </w:rPr>
        <w:t xml:space="preserve"> </w:t>
      </w:r>
      <w:proofErr w:type="spellStart"/>
      <w:r w:rsidR="009E5310" w:rsidRPr="00FC6DB6">
        <w:rPr>
          <w:rFonts w:ascii="Times New Roman" w:hAnsi="Times New Roman" w:cs="Times New Roman"/>
          <w:sz w:val="24"/>
          <w:szCs w:val="24"/>
        </w:rPr>
        <w:t>baca</w:t>
      </w:r>
      <w:proofErr w:type="spellEnd"/>
      <w:r w:rsidR="009E5310" w:rsidRPr="00FC6DB6">
        <w:rPr>
          <w:rFonts w:ascii="Times New Roman" w:hAnsi="Times New Roman" w:cs="Times New Roman"/>
          <w:sz w:val="24"/>
          <w:szCs w:val="24"/>
        </w:rPr>
        <w:t xml:space="preserve"> pada </w:t>
      </w:r>
      <w:proofErr w:type="spellStart"/>
      <w:r w:rsidR="009E5310" w:rsidRPr="00FC6DB6">
        <w:rPr>
          <w:rFonts w:ascii="Times New Roman" w:hAnsi="Times New Roman" w:cs="Times New Roman"/>
          <w:sz w:val="24"/>
          <w:szCs w:val="24"/>
        </w:rPr>
        <w:t>teks</w:t>
      </w:r>
      <w:proofErr w:type="spellEnd"/>
      <w:r w:rsidR="009E5310" w:rsidRPr="00FC6DB6">
        <w:rPr>
          <w:rFonts w:ascii="Times New Roman" w:hAnsi="Times New Roman" w:cs="Times New Roman"/>
          <w:sz w:val="24"/>
          <w:szCs w:val="24"/>
        </w:rPr>
        <w:t xml:space="preserve"> </w:t>
      </w:r>
      <w:proofErr w:type="spellStart"/>
      <w:r w:rsidR="009E5310" w:rsidRPr="00FC6DB6">
        <w:rPr>
          <w:rFonts w:ascii="Times New Roman" w:hAnsi="Times New Roman" w:cs="Times New Roman"/>
          <w:sz w:val="24"/>
          <w:szCs w:val="24"/>
        </w:rPr>
        <w:t>dengan</w:t>
      </w:r>
      <w:proofErr w:type="spellEnd"/>
      <w:r w:rsidR="009E5310" w:rsidRPr="00FC6DB6">
        <w:rPr>
          <w:rFonts w:ascii="Times New Roman" w:hAnsi="Times New Roman" w:cs="Times New Roman"/>
          <w:sz w:val="24"/>
          <w:szCs w:val="24"/>
        </w:rPr>
        <w:t xml:space="preserve"> </w:t>
      </w:r>
      <w:proofErr w:type="spellStart"/>
      <w:r w:rsidR="009E5310" w:rsidRPr="00FC6DB6">
        <w:rPr>
          <w:rFonts w:ascii="Times New Roman" w:hAnsi="Times New Roman" w:cs="Times New Roman"/>
          <w:sz w:val="24"/>
          <w:szCs w:val="24"/>
        </w:rPr>
        <w:t>tujuan</w:t>
      </w:r>
      <w:proofErr w:type="spellEnd"/>
      <w:r w:rsidR="009E5310" w:rsidRPr="00FC6DB6">
        <w:rPr>
          <w:rFonts w:ascii="Times New Roman" w:hAnsi="Times New Roman" w:cs="Times New Roman"/>
          <w:sz w:val="24"/>
          <w:szCs w:val="24"/>
        </w:rPr>
        <w:t xml:space="preserve"> </w:t>
      </w:r>
      <w:proofErr w:type="spellStart"/>
      <w:r w:rsidR="009E5310" w:rsidRPr="00FC6DB6">
        <w:rPr>
          <w:rFonts w:ascii="Times New Roman" w:hAnsi="Times New Roman" w:cs="Times New Roman"/>
          <w:sz w:val="24"/>
          <w:szCs w:val="24"/>
        </w:rPr>
        <w:t>mengurangi</w:t>
      </w:r>
      <w:proofErr w:type="spellEnd"/>
      <w:r w:rsidR="009E5310" w:rsidRPr="00FC6DB6">
        <w:rPr>
          <w:rFonts w:ascii="Times New Roman" w:hAnsi="Times New Roman" w:cs="Times New Roman"/>
          <w:sz w:val="24"/>
          <w:szCs w:val="24"/>
        </w:rPr>
        <w:t xml:space="preserve"> </w:t>
      </w:r>
      <w:proofErr w:type="spellStart"/>
      <w:r w:rsidR="009E5310" w:rsidRPr="00FC6DB6">
        <w:rPr>
          <w:rFonts w:ascii="Times New Roman" w:hAnsi="Times New Roman" w:cs="Times New Roman"/>
          <w:sz w:val="24"/>
          <w:szCs w:val="24"/>
        </w:rPr>
        <w:t>beban</w:t>
      </w:r>
      <w:proofErr w:type="spellEnd"/>
      <w:r w:rsidR="009E5310" w:rsidRPr="00FC6DB6">
        <w:rPr>
          <w:rFonts w:ascii="Times New Roman" w:hAnsi="Times New Roman" w:cs="Times New Roman"/>
          <w:sz w:val="24"/>
          <w:szCs w:val="24"/>
        </w:rPr>
        <w:t xml:space="preserve"> </w:t>
      </w:r>
      <w:proofErr w:type="spellStart"/>
      <w:r w:rsidR="009E5310" w:rsidRPr="00FC6DB6">
        <w:rPr>
          <w:rFonts w:ascii="Times New Roman" w:hAnsi="Times New Roman" w:cs="Times New Roman"/>
          <w:sz w:val="24"/>
          <w:szCs w:val="24"/>
        </w:rPr>
        <w:t>pemprosesan</w:t>
      </w:r>
      <w:proofErr w:type="spellEnd"/>
      <w:r w:rsidR="009E5310" w:rsidRPr="00FC6DB6">
        <w:rPr>
          <w:rFonts w:ascii="Times New Roman" w:hAnsi="Times New Roman" w:cs="Times New Roman"/>
          <w:sz w:val="24"/>
          <w:szCs w:val="24"/>
        </w:rPr>
        <w:t xml:space="preserve"> </w:t>
      </w:r>
      <w:proofErr w:type="spellStart"/>
      <w:r w:rsidR="009E5310" w:rsidRPr="00FC6DB6">
        <w:rPr>
          <w:rFonts w:ascii="Times New Roman" w:hAnsi="Times New Roman" w:cs="Times New Roman"/>
          <w:sz w:val="24"/>
          <w:szCs w:val="24"/>
        </w:rPr>
        <w:t>klasifikasi</w:t>
      </w:r>
      <w:proofErr w:type="spellEnd"/>
      <w:r w:rsidR="009E5310" w:rsidRPr="00FC6DB6">
        <w:rPr>
          <w:rFonts w:ascii="Times New Roman" w:hAnsi="Times New Roman" w:cs="Times New Roman"/>
          <w:sz w:val="24"/>
          <w:szCs w:val="24"/>
        </w:rPr>
        <w:t xml:space="preserve"> </w:t>
      </w:r>
      <w:proofErr w:type="spellStart"/>
      <w:r w:rsidR="009E5310" w:rsidRPr="00FC6DB6">
        <w:rPr>
          <w:rFonts w:ascii="Times New Roman" w:hAnsi="Times New Roman" w:cs="Times New Roman"/>
          <w:sz w:val="24"/>
          <w:szCs w:val="24"/>
        </w:rPr>
        <w:t>karena</w:t>
      </w:r>
      <w:proofErr w:type="spellEnd"/>
      <w:r w:rsidR="009E5310" w:rsidRPr="00FC6DB6">
        <w:rPr>
          <w:rFonts w:ascii="Times New Roman" w:hAnsi="Times New Roman" w:cs="Times New Roman"/>
          <w:sz w:val="24"/>
          <w:szCs w:val="24"/>
        </w:rPr>
        <w:t xml:space="preserve"> </w:t>
      </w:r>
      <w:proofErr w:type="spellStart"/>
      <w:r w:rsidR="009E5310" w:rsidRPr="00FC6DB6">
        <w:rPr>
          <w:rFonts w:ascii="Times New Roman" w:hAnsi="Times New Roman" w:cs="Times New Roman"/>
          <w:sz w:val="24"/>
          <w:szCs w:val="24"/>
        </w:rPr>
        <w:t>dianggap</w:t>
      </w:r>
      <w:proofErr w:type="spellEnd"/>
      <w:r w:rsidR="009E5310" w:rsidRPr="00FC6DB6">
        <w:rPr>
          <w:rFonts w:ascii="Times New Roman" w:hAnsi="Times New Roman" w:cs="Times New Roman"/>
          <w:sz w:val="24"/>
          <w:szCs w:val="24"/>
        </w:rPr>
        <w:t xml:space="preserve"> </w:t>
      </w:r>
      <w:proofErr w:type="spellStart"/>
      <w:r w:rsidR="009E5310" w:rsidRPr="00FC6DB6">
        <w:rPr>
          <w:rFonts w:ascii="Times New Roman" w:hAnsi="Times New Roman" w:cs="Times New Roman"/>
          <w:sz w:val="24"/>
          <w:szCs w:val="24"/>
        </w:rPr>
        <w:t>tidak</w:t>
      </w:r>
      <w:proofErr w:type="spellEnd"/>
      <w:r w:rsidR="009E5310" w:rsidRPr="00FC6DB6">
        <w:rPr>
          <w:rFonts w:ascii="Times New Roman" w:hAnsi="Times New Roman" w:cs="Times New Roman"/>
          <w:sz w:val="24"/>
          <w:szCs w:val="24"/>
        </w:rPr>
        <w:t xml:space="preserve"> </w:t>
      </w:r>
      <w:proofErr w:type="spellStart"/>
      <w:r w:rsidR="009E5310" w:rsidRPr="00FC6DB6">
        <w:rPr>
          <w:rFonts w:ascii="Times New Roman" w:hAnsi="Times New Roman" w:cs="Times New Roman"/>
          <w:sz w:val="24"/>
          <w:szCs w:val="24"/>
        </w:rPr>
        <w:t>penting</w:t>
      </w:r>
      <w:proofErr w:type="spellEnd"/>
      <w:r w:rsidR="0099287B" w:rsidRPr="00FC6DB6">
        <w:rPr>
          <w:rFonts w:ascii="Times New Roman" w:hAnsi="Times New Roman" w:cs="Times New Roman"/>
          <w:sz w:val="24"/>
          <w:szCs w:val="24"/>
        </w:rPr>
        <w:t xml:space="preserve"> dan </w:t>
      </w:r>
      <w:proofErr w:type="spellStart"/>
      <w:r w:rsidR="0099287B" w:rsidRPr="00FC6DB6">
        <w:rPr>
          <w:rFonts w:ascii="Times New Roman" w:hAnsi="Times New Roman" w:cs="Times New Roman"/>
          <w:sz w:val="24"/>
          <w:szCs w:val="24"/>
        </w:rPr>
        <w:t>termasuk</w:t>
      </w:r>
      <w:proofErr w:type="spellEnd"/>
      <w:r w:rsidR="0099287B" w:rsidRPr="00FC6DB6">
        <w:rPr>
          <w:rFonts w:ascii="Times New Roman" w:hAnsi="Times New Roman" w:cs="Times New Roman"/>
          <w:sz w:val="24"/>
          <w:szCs w:val="24"/>
        </w:rPr>
        <w:t xml:space="preserve"> </w:t>
      </w:r>
      <w:r w:rsidR="000915B4">
        <w:rPr>
          <w:rFonts w:ascii="Times New Roman" w:hAnsi="Times New Roman" w:cs="Times New Roman"/>
          <w:i/>
          <w:iCs/>
          <w:sz w:val="24"/>
          <w:szCs w:val="24"/>
        </w:rPr>
        <w:t>delimiter</w:t>
      </w:r>
      <w:r w:rsidR="000915B4">
        <w:rPr>
          <w:rFonts w:ascii="Times New Roman" w:hAnsi="Times New Roman" w:cs="Times New Roman"/>
          <w:sz w:val="24"/>
          <w:szCs w:val="24"/>
        </w:rPr>
        <w:t>,</w:t>
      </w:r>
      <w:r w:rsidR="009E5310" w:rsidRPr="00FC6DB6">
        <w:rPr>
          <w:rFonts w:ascii="Times New Roman" w:hAnsi="Times New Roman" w:cs="Times New Roman"/>
          <w:sz w:val="24"/>
          <w:szCs w:val="24"/>
        </w:rPr>
        <w:t xml:space="preserve"> </w:t>
      </w:r>
      <w:proofErr w:type="spellStart"/>
      <w:r w:rsidR="000915B4">
        <w:rPr>
          <w:rFonts w:ascii="Times New Roman" w:hAnsi="Times New Roman" w:cs="Times New Roman"/>
          <w:sz w:val="24"/>
          <w:szCs w:val="24"/>
        </w:rPr>
        <w:t>contoh</w:t>
      </w:r>
      <w:proofErr w:type="spellEnd"/>
      <w:r w:rsidR="009E5310" w:rsidRPr="00FC6DB6">
        <w:rPr>
          <w:rFonts w:ascii="Times New Roman" w:hAnsi="Times New Roman" w:cs="Times New Roman"/>
          <w:sz w:val="24"/>
          <w:szCs w:val="24"/>
        </w:rPr>
        <w:t xml:space="preserve"> </w:t>
      </w:r>
      <w:proofErr w:type="spellStart"/>
      <w:r w:rsidR="009E5310" w:rsidRPr="00FC6DB6">
        <w:rPr>
          <w:rFonts w:ascii="Times New Roman" w:hAnsi="Times New Roman" w:cs="Times New Roman"/>
          <w:sz w:val="24"/>
          <w:szCs w:val="24"/>
        </w:rPr>
        <w:t>tanda</w:t>
      </w:r>
      <w:proofErr w:type="spellEnd"/>
      <w:r w:rsidR="009E5310" w:rsidRPr="00FC6DB6">
        <w:rPr>
          <w:rFonts w:ascii="Times New Roman" w:hAnsi="Times New Roman" w:cs="Times New Roman"/>
          <w:sz w:val="24"/>
          <w:szCs w:val="24"/>
        </w:rPr>
        <w:t xml:space="preserve"> </w:t>
      </w:r>
      <w:proofErr w:type="spellStart"/>
      <w:r w:rsidR="009E5310" w:rsidRPr="00FC6DB6">
        <w:rPr>
          <w:rFonts w:ascii="Times New Roman" w:hAnsi="Times New Roman" w:cs="Times New Roman"/>
          <w:sz w:val="24"/>
          <w:szCs w:val="24"/>
        </w:rPr>
        <w:t>baca</w:t>
      </w:r>
      <w:proofErr w:type="spellEnd"/>
      <w:r w:rsidR="009E5310" w:rsidRPr="00FC6DB6">
        <w:rPr>
          <w:rFonts w:ascii="Times New Roman" w:hAnsi="Times New Roman" w:cs="Times New Roman"/>
          <w:sz w:val="24"/>
          <w:szCs w:val="24"/>
        </w:rPr>
        <w:t xml:space="preserve"> yang </w:t>
      </w:r>
      <w:proofErr w:type="spellStart"/>
      <w:r w:rsidR="009E5310" w:rsidRPr="00FC6DB6">
        <w:rPr>
          <w:rFonts w:ascii="Times New Roman" w:hAnsi="Times New Roman" w:cs="Times New Roman"/>
          <w:sz w:val="24"/>
          <w:szCs w:val="24"/>
        </w:rPr>
        <w:t>yang</w:t>
      </w:r>
      <w:proofErr w:type="spellEnd"/>
      <w:r w:rsidR="009E5310" w:rsidRPr="00FC6DB6">
        <w:rPr>
          <w:rFonts w:ascii="Times New Roman" w:hAnsi="Times New Roman" w:cs="Times New Roman"/>
          <w:sz w:val="24"/>
          <w:szCs w:val="24"/>
        </w:rPr>
        <w:t xml:space="preserve"> </w:t>
      </w:r>
      <w:proofErr w:type="spellStart"/>
      <w:r w:rsidR="009E5310" w:rsidRPr="00FC6DB6">
        <w:rPr>
          <w:rFonts w:ascii="Times New Roman" w:hAnsi="Times New Roman" w:cs="Times New Roman"/>
          <w:sz w:val="24"/>
          <w:szCs w:val="24"/>
        </w:rPr>
        <w:t>dihapus</w:t>
      </w:r>
      <w:proofErr w:type="spellEnd"/>
      <w:r w:rsidR="009E5310" w:rsidRPr="00FC6DB6">
        <w:rPr>
          <w:rFonts w:ascii="Times New Roman" w:hAnsi="Times New Roman" w:cs="Times New Roman"/>
          <w:sz w:val="24"/>
          <w:szCs w:val="24"/>
        </w:rPr>
        <w:t xml:space="preserve"> </w:t>
      </w:r>
      <w:proofErr w:type="spellStart"/>
      <w:r w:rsidR="009E5310" w:rsidRPr="00FC6DB6">
        <w:rPr>
          <w:rFonts w:ascii="Times New Roman" w:hAnsi="Times New Roman" w:cs="Times New Roman"/>
          <w:sz w:val="24"/>
          <w:szCs w:val="24"/>
        </w:rPr>
        <w:t>titik</w:t>
      </w:r>
      <w:proofErr w:type="spellEnd"/>
      <w:r w:rsidR="009E5310" w:rsidRPr="00FC6DB6">
        <w:rPr>
          <w:rFonts w:ascii="Times New Roman" w:hAnsi="Times New Roman" w:cs="Times New Roman"/>
          <w:sz w:val="24"/>
          <w:szCs w:val="24"/>
        </w:rPr>
        <w:t xml:space="preserve"> (.), </w:t>
      </w:r>
      <w:proofErr w:type="spellStart"/>
      <w:proofErr w:type="gramStart"/>
      <w:r w:rsidR="009E5310" w:rsidRPr="00FC6DB6">
        <w:rPr>
          <w:rFonts w:ascii="Times New Roman" w:hAnsi="Times New Roman" w:cs="Times New Roman"/>
          <w:sz w:val="24"/>
          <w:szCs w:val="24"/>
        </w:rPr>
        <w:t>koma</w:t>
      </w:r>
      <w:proofErr w:type="spellEnd"/>
      <w:r w:rsidR="009E5310" w:rsidRPr="00FC6DB6">
        <w:rPr>
          <w:rFonts w:ascii="Times New Roman" w:hAnsi="Times New Roman" w:cs="Times New Roman"/>
          <w:sz w:val="24"/>
          <w:szCs w:val="24"/>
        </w:rPr>
        <w:t>(</w:t>
      </w:r>
      <w:proofErr w:type="gramEnd"/>
      <w:r w:rsidR="009E5310" w:rsidRPr="00FC6DB6">
        <w:rPr>
          <w:rFonts w:ascii="Times New Roman" w:hAnsi="Times New Roman" w:cs="Times New Roman"/>
          <w:sz w:val="24"/>
          <w:szCs w:val="24"/>
        </w:rPr>
        <w:t xml:space="preserve">,), </w:t>
      </w:r>
      <w:proofErr w:type="spellStart"/>
      <w:r w:rsidR="009E5310" w:rsidRPr="00FC6DB6">
        <w:rPr>
          <w:rFonts w:ascii="Times New Roman" w:hAnsi="Times New Roman" w:cs="Times New Roman"/>
          <w:sz w:val="24"/>
          <w:szCs w:val="24"/>
        </w:rPr>
        <w:t>tanda</w:t>
      </w:r>
      <w:proofErr w:type="spellEnd"/>
      <w:r w:rsidR="009E5310" w:rsidRPr="00FC6DB6">
        <w:rPr>
          <w:rFonts w:ascii="Times New Roman" w:hAnsi="Times New Roman" w:cs="Times New Roman"/>
          <w:sz w:val="24"/>
          <w:szCs w:val="24"/>
        </w:rPr>
        <w:t xml:space="preserve"> </w:t>
      </w:r>
      <w:proofErr w:type="spellStart"/>
      <w:r w:rsidR="009E5310" w:rsidRPr="00FC6DB6">
        <w:rPr>
          <w:rFonts w:ascii="Times New Roman" w:hAnsi="Times New Roman" w:cs="Times New Roman"/>
          <w:sz w:val="24"/>
          <w:szCs w:val="24"/>
        </w:rPr>
        <w:t>tanya</w:t>
      </w:r>
      <w:proofErr w:type="spellEnd"/>
      <w:r w:rsidR="009E5310" w:rsidRPr="00FC6DB6">
        <w:rPr>
          <w:rFonts w:ascii="Times New Roman" w:hAnsi="Times New Roman" w:cs="Times New Roman"/>
          <w:sz w:val="24"/>
          <w:szCs w:val="24"/>
        </w:rPr>
        <w:t xml:space="preserve"> (?), </w:t>
      </w:r>
      <w:r w:rsidR="009E5310" w:rsidRPr="00FC6DB6">
        <w:rPr>
          <w:rFonts w:ascii="Times New Roman" w:hAnsi="Times New Roman" w:cs="Times New Roman"/>
          <w:i/>
          <w:iCs/>
          <w:sz w:val="24"/>
          <w:szCs w:val="24"/>
        </w:rPr>
        <w:t xml:space="preserve">slash </w:t>
      </w:r>
      <w:r w:rsidR="009E5310" w:rsidRPr="00FC6DB6">
        <w:rPr>
          <w:rFonts w:ascii="Times New Roman" w:hAnsi="Times New Roman" w:cs="Times New Roman"/>
          <w:sz w:val="24"/>
          <w:szCs w:val="24"/>
        </w:rPr>
        <w:t xml:space="preserve">(/), </w:t>
      </w:r>
      <w:proofErr w:type="spellStart"/>
      <w:r w:rsidR="009E5310" w:rsidRPr="00FC6DB6">
        <w:rPr>
          <w:rFonts w:ascii="Times New Roman" w:hAnsi="Times New Roman" w:cs="Times New Roman"/>
          <w:i/>
          <w:iCs/>
          <w:sz w:val="24"/>
          <w:szCs w:val="24"/>
        </w:rPr>
        <w:t>hastag</w:t>
      </w:r>
      <w:proofErr w:type="spellEnd"/>
      <w:r w:rsidR="009E5310" w:rsidRPr="00FC6DB6">
        <w:rPr>
          <w:rFonts w:ascii="Times New Roman" w:hAnsi="Times New Roman" w:cs="Times New Roman"/>
          <w:i/>
          <w:iCs/>
          <w:sz w:val="24"/>
          <w:szCs w:val="24"/>
        </w:rPr>
        <w:t xml:space="preserve"> </w:t>
      </w:r>
      <w:r w:rsidR="009E5310" w:rsidRPr="00FC6DB6">
        <w:rPr>
          <w:rFonts w:ascii="Times New Roman" w:hAnsi="Times New Roman" w:cs="Times New Roman"/>
          <w:sz w:val="24"/>
          <w:szCs w:val="24"/>
        </w:rPr>
        <w:t>(#)</w:t>
      </w:r>
      <w:r w:rsidR="00872B2C" w:rsidRPr="00FC6DB6">
        <w:rPr>
          <w:rFonts w:ascii="Times New Roman" w:hAnsi="Times New Roman" w:cs="Times New Roman"/>
          <w:sz w:val="24"/>
          <w:szCs w:val="24"/>
        </w:rPr>
        <w:t xml:space="preserve">, </w:t>
      </w:r>
      <w:proofErr w:type="spellStart"/>
      <w:r w:rsidR="00872B2C" w:rsidRPr="00FC6DB6">
        <w:rPr>
          <w:rFonts w:ascii="Times New Roman" w:hAnsi="Times New Roman" w:cs="Times New Roman"/>
          <w:sz w:val="24"/>
          <w:szCs w:val="24"/>
        </w:rPr>
        <w:t>tanda</w:t>
      </w:r>
      <w:proofErr w:type="spellEnd"/>
      <w:r w:rsidR="00872B2C" w:rsidRPr="00FC6DB6">
        <w:rPr>
          <w:rFonts w:ascii="Times New Roman" w:hAnsi="Times New Roman" w:cs="Times New Roman"/>
          <w:sz w:val="24"/>
          <w:szCs w:val="24"/>
        </w:rPr>
        <w:t xml:space="preserve"> </w:t>
      </w:r>
      <w:proofErr w:type="spellStart"/>
      <w:r w:rsidR="00872B2C" w:rsidRPr="00FC6DB6">
        <w:rPr>
          <w:rFonts w:ascii="Times New Roman" w:hAnsi="Times New Roman" w:cs="Times New Roman"/>
          <w:sz w:val="24"/>
          <w:szCs w:val="24"/>
        </w:rPr>
        <w:t>seru</w:t>
      </w:r>
      <w:proofErr w:type="spellEnd"/>
      <w:r w:rsidR="00872B2C" w:rsidRPr="00FC6DB6">
        <w:rPr>
          <w:rFonts w:ascii="Times New Roman" w:hAnsi="Times New Roman" w:cs="Times New Roman"/>
          <w:sz w:val="24"/>
          <w:szCs w:val="24"/>
        </w:rPr>
        <w:t xml:space="preserve"> (!)</w:t>
      </w:r>
      <w:r w:rsidR="00344538" w:rsidRPr="00FC6DB6">
        <w:rPr>
          <w:rFonts w:ascii="Times New Roman" w:hAnsi="Times New Roman" w:cs="Times New Roman"/>
          <w:sz w:val="24"/>
          <w:szCs w:val="24"/>
        </w:rPr>
        <w:t xml:space="preserve"> dan lain-lain</w:t>
      </w:r>
      <w:r w:rsidR="000E66C6">
        <w:rPr>
          <w:rFonts w:ascii="Times New Roman" w:hAnsi="Times New Roman" w:cs="Times New Roman"/>
          <w:sz w:val="24"/>
          <w:szCs w:val="24"/>
        </w:rPr>
        <w:t>.</w:t>
      </w:r>
      <w:r w:rsidR="006016D4" w:rsidRPr="00FC6DB6">
        <w:rPr>
          <w:rFonts w:ascii="Times New Roman" w:hAnsi="Times New Roman" w:cs="Times New Roman"/>
          <w:sz w:val="24"/>
          <w:szCs w:val="24"/>
        </w:rPr>
        <w:t xml:space="preserve"> </w:t>
      </w:r>
      <w:proofErr w:type="spellStart"/>
      <w:r w:rsidR="005E0D9C" w:rsidRPr="00FC6DB6">
        <w:rPr>
          <w:rFonts w:ascii="Times New Roman" w:hAnsi="Times New Roman" w:cs="Times New Roman"/>
          <w:sz w:val="24"/>
          <w:szCs w:val="24"/>
        </w:rPr>
        <w:t>Misal</w:t>
      </w:r>
      <w:proofErr w:type="spellEnd"/>
      <w:r w:rsidR="005E0D9C" w:rsidRPr="00FC6DB6">
        <w:rPr>
          <w:rFonts w:ascii="Times New Roman" w:hAnsi="Times New Roman" w:cs="Times New Roman"/>
          <w:sz w:val="24"/>
          <w:szCs w:val="24"/>
        </w:rPr>
        <w:t xml:space="preserve"> </w:t>
      </w:r>
      <w:proofErr w:type="spellStart"/>
      <w:r w:rsidR="005E0D9C" w:rsidRPr="00FC6DB6">
        <w:rPr>
          <w:rFonts w:ascii="Times New Roman" w:hAnsi="Times New Roman" w:cs="Times New Roman"/>
          <w:sz w:val="24"/>
          <w:szCs w:val="24"/>
        </w:rPr>
        <w:t>terdapat</w:t>
      </w:r>
      <w:proofErr w:type="spellEnd"/>
      <w:r w:rsidR="005E0D9C" w:rsidRPr="00FC6DB6">
        <w:rPr>
          <w:rFonts w:ascii="Times New Roman" w:hAnsi="Times New Roman" w:cs="Times New Roman"/>
          <w:sz w:val="24"/>
          <w:szCs w:val="24"/>
        </w:rPr>
        <w:t xml:space="preserve"> data “</w:t>
      </w:r>
      <w:proofErr w:type="spellStart"/>
      <w:r w:rsidR="005E0D9C" w:rsidRPr="00FC6DB6">
        <w:rPr>
          <w:rFonts w:ascii="Times New Roman" w:hAnsi="Times New Roman" w:cs="Times New Roman"/>
          <w:sz w:val="24"/>
          <w:szCs w:val="24"/>
        </w:rPr>
        <w:t>sabar</w:t>
      </w:r>
      <w:proofErr w:type="spellEnd"/>
      <w:r w:rsidR="005E0D9C" w:rsidRPr="00FC6DB6">
        <w:rPr>
          <w:rFonts w:ascii="Times New Roman" w:hAnsi="Times New Roman" w:cs="Times New Roman"/>
          <w:sz w:val="24"/>
          <w:szCs w:val="24"/>
        </w:rPr>
        <w:t xml:space="preserve"> </w:t>
      </w:r>
      <w:proofErr w:type="spellStart"/>
      <w:r w:rsidR="005E0D9C" w:rsidRPr="00FC6DB6">
        <w:rPr>
          <w:rFonts w:ascii="Times New Roman" w:hAnsi="Times New Roman" w:cs="Times New Roman"/>
          <w:sz w:val="24"/>
          <w:szCs w:val="24"/>
        </w:rPr>
        <w:t>pak</w:t>
      </w:r>
      <w:proofErr w:type="spellEnd"/>
      <w:r w:rsidR="005E0D9C" w:rsidRPr="00FC6DB6">
        <w:rPr>
          <w:rFonts w:ascii="Times New Roman" w:hAnsi="Times New Roman" w:cs="Times New Roman"/>
          <w:sz w:val="24"/>
          <w:szCs w:val="24"/>
        </w:rPr>
        <w:t xml:space="preserve">?” </w:t>
      </w:r>
      <w:proofErr w:type="spellStart"/>
      <w:r w:rsidR="000F43D3" w:rsidRPr="00FC6DB6">
        <w:rPr>
          <w:rFonts w:ascii="Times New Roman" w:hAnsi="Times New Roman" w:cs="Times New Roman"/>
          <w:sz w:val="24"/>
          <w:szCs w:val="24"/>
        </w:rPr>
        <w:t>setelah</w:t>
      </w:r>
      <w:proofErr w:type="spellEnd"/>
      <w:r w:rsidR="000F43D3" w:rsidRPr="00FC6DB6">
        <w:rPr>
          <w:rFonts w:ascii="Times New Roman" w:hAnsi="Times New Roman" w:cs="Times New Roman"/>
          <w:sz w:val="24"/>
          <w:szCs w:val="24"/>
        </w:rPr>
        <w:t xml:space="preserve"> </w:t>
      </w:r>
      <w:proofErr w:type="spellStart"/>
      <w:r w:rsidR="000F43D3" w:rsidRPr="00FC6DB6">
        <w:rPr>
          <w:rFonts w:ascii="Times New Roman" w:hAnsi="Times New Roman" w:cs="Times New Roman"/>
          <w:sz w:val="24"/>
          <w:szCs w:val="24"/>
        </w:rPr>
        <w:t>melalui</w:t>
      </w:r>
      <w:proofErr w:type="spellEnd"/>
      <w:r w:rsidR="000F43D3" w:rsidRPr="00FC6DB6">
        <w:rPr>
          <w:rFonts w:ascii="Times New Roman" w:hAnsi="Times New Roman" w:cs="Times New Roman"/>
          <w:sz w:val="24"/>
          <w:szCs w:val="24"/>
        </w:rPr>
        <w:t xml:space="preserve"> </w:t>
      </w:r>
      <w:r w:rsidR="000F43D3" w:rsidRPr="00FC6DB6">
        <w:rPr>
          <w:rFonts w:ascii="Times New Roman" w:hAnsi="Times New Roman" w:cs="Times New Roman"/>
          <w:i/>
          <w:iCs/>
          <w:sz w:val="24"/>
          <w:szCs w:val="24"/>
        </w:rPr>
        <w:t xml:space="preserve">remove punctuation </w:t>
      </w:r>
      <w:proofErr w:type="spellStart"/>
      <w:r w:rsidR="005E0D9C" w:rsidRPr="00FC6DB6">
        <w:rPr>
          <w:rFonts w:ascii="Times New Roman" w:hAnsi="Times New Roman" w:cs="Times New Roman"/>
          <w:sz w:val="24"/>
          <w:szCs w:val="24"/>
        </w:rPr>
        <w:t>menjadi</w:t>
      </w:r>
      <w:proofErr w:type="spellEnd"/>
      <w:r w:rsidR="005E0D9C" w:rsidRPr="00FC6DB6">
        <w:rPr>
          <w:rFonts w:ascii="Times New Roman" w:hAnsi="Times New Roman" w:cs="Times New Roman"/>
          <w:sz w:val="24"/>
          <w:szCs w:val="24"/>
        </w:rPr>
        <w:t xml:space="preserve"> “</w:t>
      </w:r>
      <w:proofErr w:type="spellStart"/>
      <w:r w:rsidR="005E0D9C" w:rsidRPr="00FC6DB6">
        <w:rPr>
          <w:rFonts w:ascii="Times New Roman" w:hAnsi="Times New Roman" w:cs="Times New Roman"/>
          <w:sz w:val="24"/>
          <w:szCs w:val="24"/>
        </w:rPr>
        <w:t>sabar</w:t>
      </w:r>
      <w:proofErr w:type="spellEnd"/>
      <w:r w:rsidR="005E0D9C" w:rsidRPr="00FC6DB6">
        <w:rPr>
          <w:rFonts w:ascii="Times New Roman" w:hAnsi="Times New Roman" w:cs="Times New Roman"/>
          <w:sz w:val="24"/>
          <w:szCs w:val="24"/>
        </w:rPr>
        <w:t xml:space="preserve"> </w:t>
      </w:r>
      <w:proofErr w:type="spellStart"/>
      <w:r w:rsidR="005E0D9C" w:rsidRPr="00FC6DB6">
        <w:rPr>
          <w:rFonts w:ascii="Times New Roman" w:hAnsi="Times New Roman" w:cs="Times New Roman"/>
          <w:sz w:val="24"/>
          <w:szCs w:val="24"/>
        </w:rPr>
        <w:t>pak</w:t>
      </w:r>
      <w:proofErr w:type="spellEnd"/>
      <w:r w:rsidR="005E0D9C" w:rsidRPr="00FC6DB6">
        <w:rPr>
          <w:rFonts w:ascii="Times New Roman" w:hAnsi="Times New Roman" w:cs="Times New Roman"/>
          <w:sz w:val="24"/>
          <w:szCs w:val="24"/>
        </w:rPr>
        <w:t>”</w:t>
      </w:r>
      <w:r w:rsidR="009E5310" w:rsidRPr="00FC6DB6">
        <w:rPr>
          <w:rFonts w:ascii="Times New Roman" w:hAnsi="Times New Roman" w:cs="Times New Roman"/>
          <w:sz w:val="24"/>
          <w:szCs w:val="24"/>
        </w:rPr>
        <w:t xml:space="preserve"> </w:t>
      </w:r>
      <w:proofErr w:type="spellStart"/>
      <w:r w:rsidR="009E5310" w:rsidRPr="00FC6DB6">
        <w:rPr>
          <w:rFonts w:ascii="Times New Roman" w:hAnsi="Times New Roman" w:cs="Times New Roman"/>
          <w:sz w:val="24"/>
          <w:szCs w:val="24"/>
        </w:rPr>
        <w:t>Contoh</w:t>
      </w:r>
      <w:proofErr w:type="spellEnd"/>
      <w:r w:rsidR="007F38D9" w:rsidRPr="00FC6DB6">
        <w:rPr>
          <w:rFonts w:ascii="Times New Roman" w:hAnsi="Times New Roman" w:cs="Times New Roman"/>
          <w:sz w:val="24"/>
          <w:szCs w:val="24"/>
        </w:rPr>
        <w:t xml:space="preserve"> lain</w:t>
      </w:r>
      <w:r w:rsidR="009E5310" w:rsidRPr="00FC6DB6">
        <w:rPr>
          <w:rFonts w:ascii="Times New Roman" w:hAnsi="Times New Roman" w:cs="Times New Roman"/>
          <w:sz w:val="24"/>
          <w:szCs w:val="24"/>
        </w:rPr>
        <w:t xml:space="preserve"> </w:t>
      </w:r>
      <w:proofErr w:type="spellStart"/>
      <w:r w:rsidR="009E5310" w:rsidRPr="00FC6DB6">
        <w:rPr>
          <w:rFonts w:ascii="Times New Roman" w:hAnsi="Times New Roman" w:cs="Times New Roman"/>
          <w:sz w:val="24"/>
          <w:szCs w:val="24"/>
        </w:rPr>
        <w:t>dapat</w:t>
      </w:r>
      <w:proofErr w:type="spellEnd"/>
      <w:r w:rsidR="009E5310" w:rsidRPr="00FC6DB6">
        <w:rPr>
          <w:rFonts w:ascii="Times New Roman" w:hAnsi="Times New Roman" w:cs="Times New Roman"/>
          <w:sz w:val="24"/>
          <w:szCs w:val="24"/>
        </w:rPr>
        <w:t xml:space="preserve"> </w:t>
      </w:r>
      <w:proofErr w:type="spellStart"/>
      <w:r w:rsidR="009E5310" w:rsidRPr="00FC6DB6">
        <w:rPr>
          <w:rFonts w:ascii="Times New Roman" w:hAnsi="Times New Roman" w:cs="Times New Roman"/>
          <w:sz w:val="24"/>
          <w:szCs w:val="24"/>
        </w:rPr>
        <w:t>dilihat</w:t>
      </w:r>
      <w:proofErr w:type="spellEnd"/>
      <w:r w:rsidR="009E5310" w:rsidRPr="00FC6DB6">
        <w:rPr>
          <w:rFonts w:ascii="Times New Roman" w:hAnsi="Times New Roman" w:cs="Times New Roman"/>
          <w:sz w:val="24"/>
          <w:szCs w:val="24"/>
        </w:rPr>
        <w:t xml:space="preserve"> pada </w:t>
      </w:r>
      <w:proofErr w:type="spellStart"/>
      <w:r w:rsidR="00810A62">
        <w:rPr>
          <w:rFonts w:ascii="Times New Roman" w:hAnsi="Times New Roman" w:cs="Times New Roman"/>
          <w:sz w:val="24"/>
          <w:szCs w:val="24"/>
        </w:rPr>
        <w:t>T</w:t>
      </w:r>
      <w:r w:rsidR="009E5310" w:rsidRPr="00810A62">
        <w:rPr>
          <w:rFonts w:ascii="Times New Roman" w:hAnsi="Times New Roman" w:cs="Times New Roman"/>
          <w:sz w:val="24"/>
          <w:szCs w:val="24"/>
        </w:rPr>
        <w:t>abel</w:t>
      </w:r>
      <w:proofErr w:type="spellEnd"/>
      <w:r w:rsidR="009E5310" w:rsidRPr="00810A62">
        <w:rPr>
          <w:rFonts w:ascii="Times New Roman" w:hAnsi="Times New Roman" w:cs="Times New Roman"/>
          <w:sz w:val="24"/>
          <w:szCs w:val="24"/>
        </w:rPr>
        <w:t xml:space="preserve"> 2.2</w:t>
      </w:r>
      <w:r w:rsidR="009E5310" w:rsidRPr="00FC6DB6">
        <w:rPr>
          <w:rFonts w:ascii="Times New Roman" w:hAnsi="Times New Roman" w:cs="Times New Roman"/>
          <w:sz w:val="24"/>
          <w:szCs w:val="24"/>
        </w:rPr>
        <w:t>.</w:t>
      </w:r>
    </w:p>
    <w:p w14:paraId="2F173433" w14:textId="1DB26ED8" w:rsidR="00A83852" w:rsidRPr="00BC3B93" w:rsidRDefault="00A83852" w:rsidP="00BC3B93">
      <w:pPr>
        <w:spacing w:before="240" w:line="240" w:lineRule="auto"/>
        <w:jc w:val="center"/>
        <w:rPr>
          <w:rFonts w:ascii="Times New Roman" w:hAnsi="Times New Roman" w:cs="Times New Roman"/>
          <w:b/>
          <w:bCs/>
          <w:i/>
          <w:iCs/>
        </w:rPr>
      </w:pPr>
      <w:proofErr w:type="spellStart"/>
      <w:r w:rsidRPr="00BC3B93">
        <w:rPr>
          <w:rFonts w:ascii="Times New Roman" w:hAnsi="Times New Roman" w:cs="Times New Roman"/>
          <w:b/>
          <w:bCs/>
        </w:rPr>
        <w:t>Tabel</w:t>
      </w:r>
      <w:proofErr w:type="spellEnd"/>
      <w:r w:rsidRPr="00BC3B93">
        <w:rPr>
          <w:rFonts w:ascii="Times New Roman" w:hAnsi="Times New Roman" w:cs="Times New Roman"/>
          <w:b/>
          <w:bCs/>
        </w:rPr>
        <w:t xml:space="preserve"> 2.2</w:t>
      </w:r>
      <w:r w:rsidR="007C6AF4" w:rsidRPr="00BC3B93">
        <w:rPr>
          <w:rFonts w:ascii="Times New Roman" w:hAnsi="Times New Roman" w:cs="Times New Roman"/>
          <w:b/>
          <w:bCs/>
        </w:rPr>
        <w:t xml:space="preserve"> </w:t>
      </w:r>
      <w:r w:rsidR="007C6AF4" w:rsidRPr="00BC3B93">
        <w:rPr>
          <w:rFonts w:ascii="Times New Roman" w:hAnsi="Times New Roman" w:cs="Times New Roman"/>
          <w:b/>
          <w:bCs/>
          <w:i/>
          <w:iCs/>
        </w:rPr>
        <w:t>Remove Punctuation</w:t>
      </w:r>
    </w:p>
    <w:tbl>
      <w:tblPr>
        <w:tblStyle w:val="TableGrid"/>
        <w:tblW w:w="8350" w:type="dxa"/>
        <w:tblInd w:w="735" w:type="dxa"/>
        <w:tblLook w:val="04A0" w:firstRow="1" w:lastRow="0" w:firstColumn="1" w:lastColumn="0" w:noHBand="0" w:noVBand="1"/>
      </w:tblPr>
      <w:tblGrid>
        <w:gridCol w:w="2379"/>
        <w:gridCol w:w="5971"/>
      </w:tblGrid>
      <w:tr w:rsidR="009E5310" w:rsidRPr="006158FD" w14:paraId="56A26FCD" w14:textId="77777777" w:rsidTr="00872B2C">
        <w:trPr>
          <w:trHeight w:val="646"/>
        </w:trPr>
        <w:tc>
          <w:tcPr>
            <w:tcW w:w="2379" w:type="dxa"/>
          </w:tcPr>
          <w:p w14:paraId="1B699A75" w14:textId="314512FB" w:rsidR="009E5310" w:rsidRPr="006158FD" w:rsidRDefault="009E5310" w:rsidP="00BC3B93">
            <w:pPr>
              <w:spacing w:before="240"/>
              <w:jc w:val="both"/>
              <w:rPr>
                <w:rFonts w:ascii="Times New Roman" w:hAnsi="Times New Roman" w:cs="Times New Roman"/>
                <w:i/>
                <w:iCs/>
                <w:sz w:val="20"/>
                <w:szCs w:val="20"/>
              </w:rPr>
            </w:pPr>
            <w:r w:rsidRPr="006158FD">
              <w:rPr>
                <w:rFonts w:ascii="Times New Roman" w:hAnsi="Times New Roman" w:cs="Times New Roman"/>
                <w:sz w:val="20"/>
                <w:szCs w:val="20"/>
              </w:rPr>
              <w:t xml:space="preserve">Data </w:t>
            </w:r>
            <w:proofErr w:type="spellStart"/>
            <w:r w:rsidRPr="006158FD">
              <w:rPr>
                <w:rFonts w:ascii="Times New Roman" w:hAnsi="Times New Roman" w:cs="Times New Roman"/>
                <w:sz w:val="20"/>
                <w:szCs w:val="20"/>
              </w:rPr>
              <w:t>sebelum</w:t>
            </w:r>
            <w:proofErr w:type="spellEnd"/>
            <w:r w:rsidRPr="006158FD">
              <w:rPr>
                <w:rFonts w:ascii="Times New Roman" w:hAnsi="Times New Roman" w:cs="Times New Roman"/>
                <w:sz w:val="20"/>
                <w:szCs w:val="20"/>
              </w:rPr>
              <w:t xml:space="preserve"> </w:t>
            </w:r>
            <w:r w:rsidRPr="006158FD">
              <w:rPr>
                <w:rFonts w:ascii="Times New Roman" w:hAnsi="Times New Roman" w:cs="Times New Roman"/>
                <w:i/>
                <w:iCs/>
                <w:sz w:val="20"/>
                <w:szCs w:val="20"/>
              </w:rPr>
              <w:t>remove punctuation</w:t>
            </w:r>
          </w:p>
        </w:tc>
        <w:tc>
          <w:tcPr>
            <w:tcW w:w="5971" w:type="dxa"/>
          </w:tcPr>
          <w:p w14:paraId="3D573BEB" w14:textId="03E702A2" w:rsidR="009E5310" w:rsidRPr="006158FD" w:rsidRDefault="00872B2C" w:rsidP="00BC3B93">
            <w:pPr>
              <w:spacing w:before="240"/>
              <w:jc w:val="both"/>
              <w:rPr>
                <w:rFonts w:ascii="Times New Roman" w:hAnsi="Times New Roman" w:cs="Times New Roman"/>
                <w:sz w:val="20"/>
                <w:szCs w:val="20"/>
              </w:rPr>
            </w:pPr>
            <w:r w:rsidRPr="006158FD">
              <w:rPr>
                <w:rFonts w:ascii="Times New Roman" w:hAnsi="Times New Roman" w:cs="Times New Roman"/>
                <w:sz w:val="20"/>
                <w:szCs w:val="20"/>
              </w:rPr>
              <w:t>“</w:t>
            </w:r>
            <w:proofErr w:type="spellStart"/>
            <w:r w:rsidRPr="006158FD">
              <w:rPr>
                <w:rFonts w:ascii="Times New Roman" w:hAnsi="Times New Roman" w:cs="Times New Roman"/>
                <w:sz w:val="20"/>
                <w:szCs w:val="20"/>
              </w:rPr>
              <w:t>suaranya</w:t>
            </w:r>
            <w:proofErr w:type="spellEnd"/>
            <w:r w:rsidRPr="006158FD">
              <w:rPr>
                <w:rFonts w:ascii="Times New Roman" w:hAnsi="Times New Roman" w:cs="Times New Roman"/>
                <w:sz w:val="20"/>
                <w:szCs w:val="20"/>
              </w:rPr>
              <w:t xml:space="preserve"> </w:t>
            </w:r>
            <w:proofErr w:type="spellStart"/>
            <w:r w:rsidRPr="006158FD">
              <w:rPr>
                <w:rFonts w:ascii="Times New Roman" w:hAnsi="Times New Roman" w:cs="Times New Roman"/>
                <w:sz w:val="20"/>
                <w:szCs w:val="20"/>
              </w:rPr>
              <w:t>bagus</w:t>
            </w:r>
            <w:proofErr w:type="spellEnd"/>
            <w:r w:rsidRPr="006158FD">
              <w:rPr>
                <w:rFonts w:ascii="Times New Roman" w:hAnsi="Times New Roman" w:cs="Times New Roman"/>
                <w:sz w:val="20"/>
                <w:szCs w:val="20"/>
              </w:rPr>
              <w:t xml:space="preserve"> !!!, </w:t>
            </w:r>
            <w:proofErr w:type="spellStart"/>
            <w:r w:rsidRPr="006158FD">
              <w:rPr>
                <w:rFonts w:ascii="Times New Roman" w:hAnsi="Times New Roman" w:cs="Times New Roman"/>
                <w:sz w:val="20"/>
                <w:szCs w:val="20"/>
              </w:rPr>
              <w:t>apalagi</w:t>
            </w:r>
            <w:proofErr w:type="spellEnd"/>
            <w:r w:rsidRPr="006158FD">
              <w:rPr>
                <w:rFonts w:ascii="Times New Roman" w:hAnsi="Times New Roman" w:cs="Times New Roman"/>
                <w:sz w:val="20"/>
                <w:szCs w:val="20"/>
              </w:rPr>
              <w:t xml:space="preserve"> </w:t>
            </w:r>
            <w:proofErr w:type="spellStart"/>
            <w:r w:rsidRPr="006158FD">
              <w:rPr>
                <w:rFonts w:ascii="Times New Roman" w:hAnsi="Times New Roman" w:cs="Times New Roman"/>
                <w:sz w:val="20"/>
                <w:szCs w:val="20"/>
              </w:rPr>
              <w:t>kalau</w:t>
            </w:r>
            <w:proofErr w:type="spellEnd"/>
            <w:r w:rsidRPr="006158FD">
              <w:rPr>
                <w:rFonts w:ascii="Times New Roman" w:hAnsi="Times New Roman" w:cs="Times New Roman"/>
                <w:sz w:val="20"/>
                <w:szCs w:val="20"/>
              </w:rPr>
              <w:t xml:space="preserve"> </w:t>
            </w:r>
            <w:proofErr w:type="spellStart"/>
            <w:r w:rsidRPr="006158FD">
              <w:rPr>
                <w:rFonts w:ascii="Times New Roman" w:hAnsi="Times New Roman" w:cs="Times New Roman"/>
                <w:sz w:val="20"/>
                <w:szCs w:val="20"/>
              </w:rPr>
              <w:t>diiringi</w:t>
            </w:r>
            <w:proofErr w:type="spellEnd"/>
            <w:r w:rsidRPr="006158FD">
              <w:rPr>
                <w:rFonts w:ascii="Times New Roman" w:hAnsi="Times New Roman" w:cs="Times New Roman"/>
                <w:sz w:val="20"/>
                <w:szCs w:val="20"/>
              </w:rPr>
              <w:t xml:space="preserve"> </w:t>
            </w:r>
            <w:proofErr w:type="spellStart"/>
            <w:r w:rsidRPr="006158FD">
              <w:rPr>
                <w:rFonts w:ascii="Times New Roman" w:hAnsi="Times New Roman" w:cs="Times New Roman"/>
                <w:sz w:val="20"/>
                <w:szCs w:val="20"/>
              </w:rPr>
              <w:t>gitar</w:t>
            </w:r>
            <w:proofErr w:type="spellEnd"/>
            <w:r w:rsidRPr="006158FD">
              <w:rPr>
                <w:rFonts w:ascii="Times New Roman" w:hAnsi="Times New Roman" w:cs="Times New Roman"/>
                <w:sz w:val="20"/>
                <w:szCs w:val="20"/>
              </w:rPr>
              <w:t>”</w:t>
            </w:r>
          </w:p>
        </w:tc>
      </w:tr>
      <w:tr w:rsidR="009E5310" w:rsidRPr="006158FD" w14:paraId="5DBD503F" w14:textId="77777777" w:rsidTr="00872B2C">
        <w:trPr>
          <w:trHeight w:val="661"/>
        </w:trPr>
        <w:tc>
          <w:tcPr>
            <w:tcW w:w="2379" w:type="dxa"/>
          </w:tcPr>
          <w:p w14:paraId="30A7E59D" w14:textId="2F226D1D" w:rsidR="009E5310" w:rsidRPr="006158FD" w:rsidRDefault="009E5310" w:rsidP="00BC3B93">
            <w:pPr>
              <w:spacing w:before="240"/>
              <w:jc w:val="both"/>
              <w:rPr>
                <w:rFonts w:ascii="Times New Roman" w:hAnsi="Times New Roman" w:cs="Times New Roman"/>
                <w:i/>
                <w:iCs/>
                <w:sz w:val="20"/>
                <w:szCs w:val="20"/>
              </w:rPr>
            </w:pPr>
            <w:r w:rsidRPr="006158FD">
              <w:rPr>
                <w:rFonts w:ascii="Times New Roman" w:hAnsi="Times New Roman" w:cs="Times New Roman"/>
                <w:sz w:val="20"/>
                <w:szCs w:val="20"/>
              </w:rPr>
              <w:t xml:space="preserve">Data </w:t>
            </w:r>
            <w:proofErr w:type="spellStart"/>
            <w:r w:rsidRPr="006158FD">
              <w:rPr>
                <w:rFonts w:ascii="Times New Roman" w:hAnsi="Times New Roman" w:cs="Times New Roman"/>
                <w:sz w:val="20"/>
                <w:szCs w:val="20"/>
              </w:rPr>
              <w:t>setelah</w:t>
            </w:r>
            <w:proofErr w:type="spellEnd"/>
            <w:r w:rsidRPr="006158FD">
              <w:rPr>
                <w:rFonts w:ascii="Times New Roman" w:hAnsi="Times New Roman" w:cs="Times New Roman"/>
                <w:sz w:val="20"/>
                <w:szCs w:val="20"/>
              </w:rPr>
              <w:t xml:space="preserve"> </w:t>
            </w:r>
            <w:r w:rsidRPr="006158FD">
              <w:rPr>
                <w:rFonts w:ascii="Times New Roman" w:hAnsi="Times New Roman" w:cs="Times New Roman"/>
                <w:i/>
                <w:iCs/>
                <w:sz w:val="20"/>
                <w:szCs w:val="20"/>
              </w:rPr>
              <w:t>remove punctuation</w:t>
            </w:r>
          </w:p>
        </w:tc>
        <w:tc>
          <w:tcPr>
            <w:tcW w:w="5971" w:type="dxa"/>
          </w:tcPr>
          <w:p w14:paraId="34207F38" w14:textId="505CB3F4" w:rsidR="009E5310" w:rsidRPr="006158FD" w:rsidRDefault="00872B2C" w:rsidP="00BC3B93">
            <w:pPr>
              <w:spacing w:before="240"/>
              <w:jc w:val="both"/>
              <w:rPr>
                <w:rFonts w:ascii="Times New Roman" w:hAnsi="Times New Roman" w:cs="Times New Roman"/>
                <w:sz w:val="20"/>
                <w:szCs w:val="20"/>
              </w:rPr>
            </w:pPr>
            <w:r w:rsidRPr="006158FD">
              <w:rPr>
                <w:rFonts w:ascii="Times New Roman" w:hAnsi="Times New Roman" w:cs="Times New Roman"/>
                <w:sz w:val="20"/>
                <w:szCs w:val="20"/>
              </w:rPr>
              <w:t>“</w:t>
            </w:r>
            <w:proofErr w:type="spellStart"/>
            <w:r w:rsidRPr="006158FD">
              <w:rPr>
                <w:rFonts w:ascii="Times New Roman" w:hAnsi="Times New Roman" w:cs="Times New Roman"/>
                <w:sz w:val="20"/>
                <w:szCs w:val="20"/>
              </w:rPr>
              <w:t>suaranya</w:t>
            </w:r>
            <w:proofErr w:type="spellEnd"/>
            <w:r w:rsidRPr="006158FD">
              <w:rPr>
                <w:rFonts w:ascii="Times New Roman" w:hAnsi="Times New Roman" w:cs="Times New Roman"/>
                <w:sz w:val="20"/>
                <w:szCs w:val="20"/>
              </w:rPr>
              <w:t xml:space="preserve"> </w:t>
            </w:r>
            <w:proofErr w:type="spellStart"/>
            <w:r w:rsidRPr="006158FD">
              <w:rPr>
                <w:rFonts w:ascii="Times New Roman" w:hAnsi="Times New Roman" w:cs="Times New Roman"/>
                <w:sz w:val="20"/>
                <w:szCs w:val="20"/>
              </w:rPr>
              <w:t>bagus</w:t>
            </w:r>
            <w:proofErr w:type="spellEnd"/>
            <w:r w:rsidRPr="006158FD">
              <w:rPr>
                <w:rFonts w:ascii="Times New Roman" w:hAnsi="Times New Roman" w:cs="Times New Roman"/>
                <w:sz w:val="20"/>
                <w:szCs w:val="20"/>
              </w:rPr>
              <w:t xml:space="preserve"> </w:t>
            </w:r>
            <w:proofErr w:type="spellStart"/>
            <w:r w:rsidRPr="006158FD">
              <w:rPr>
                <w:rFonts w:ascii="Times New Roman" w:hAnsi="Times New Roman" w:cs="Times New Roman"/>
                <w:sz w:val="20"/>
                <w:szCs w:val="20"/>
              </w:rPr>
              <w:t>apalagi</w:t>
            </w:r>
            <w:proofErr w:type="spellEnd"/>
            <w:r w:rsidRPr="006158FD">
              <w:rPr>
                <w:rFonts w:ascii="Times New Roman" w:hAnsi="Times New Roman" w:cs="Times New Roman"/>
                <w:sz w:val="20"/>
                <w:szCs w:val="20"/>
              </w:rPr>
              <w:t xml:space="preserve"> </w:t>
            </w:r>
            <w:proofErr w:type="spellStart"/>
            <w:r w:rsidRPr="006158FD">
              <w:rPr>
                <w:rFonts w:ascii="Times New Roman" w:hAnsi="Times New Roman" w:cs="Times New Roman"/>
                <w:sz w:val="20"/>
                <w:szCs w:val="20"/>
              </w:rPr>
              <w:t>kalau</w:t>
            </w:r>
            <w:proofErr w:type="spellEnd"/>
            <w:r w:rsidRPr="006158FD">
              <w:rPr>
                <w:rFonts w:ascii="Times New Roman" w:hAnsi="Times New Roman" w:cs="Times New Roman"/>
                <w:sz w:val="20"/>
                <w:szCs w:val="20"/>
              </w:rPr>
              <w:t xml:space="preserve"> </w:t>
            </w:r>
            <w:proofErr w:type="spellStart"/>
            <w:r w:rsidRPr="006158FD">
              <w:rPr>
                <w:rFonts w:ascii="Times New Roman" w:hAnsi="Times New Roman" w:cs="Times New Roman"/>
                <w:sz w:val="20"/>
                <w:szCs w:val="20"/>
              </w:rPr>
              <w:t>diiringi</w:t>
            </w:r>
            <w:proofErr w:type="spellEnd"/>
            <w:r w:rsidRPr="006158FD">
              <w:rPr>
                <w:rFonts w:ascii="Times New Roman" w:hAnsi="Times New Roman" w:cs="Times New Roman"/>
                <w:sz w:val="20"/>
                <w:szCs w:val="20"/>
              </w:rPr>
              <w:t xml:space="preserve"> </w:t>
            </w:r>
            <w:proofErr w:type="spellStart"/>
            <w:r w:rsidRPr="006158FD">
              <w:rPr>
                <w:rFonts w:ascii="Times New Roman" w:hAnsi="Times New Roman" w:cs="Times New Roman"/>
                <w:sz w:val="20"/>
                <w:szCs w:val="20"/>
              </w:rPr>
              <w:t>gitar</w:t>
            </w:r>
            <w:proofErr w:type="spellEnd"/>
            <w:r w:rsidRPr="006158FD">
              <w:rPr>
                <w:rFonts w:ascii="Times New Roman" w:hAnsi="Times New Roman" w:cs="Times New Roman"/>
                <w:sz w:val="20"/>
                <w:szCs w:val="20"/>
              </w:rPr>
              <w:t>”</w:t>
            </w:r>
          </w:p>
        </w:tc>
      </w:tr>
    </w:tbl>
    <w:p w14:paraId="11BEA8D9" w14:textId="030E6F9B" w:rsidR="00581A9D" w:rsidRPr="00BC3B93" w:rsidRDefault="00581A9D" w:rsidP="00433BA2">
      <w:pPr>
        <w:pStyle w:val="Heading3"/>
      </w:pPr>
      <w:r w:rsidRPr="00BC3B93">
        <w:t>2.</w:t>
      </w:r>
      <w:r w:rsidR="002364F9" w:rsidRPr="00BC3B93">
        <w:t>6</w:t>
      </w:r>
      <w:r w:rsidRPr="00BC3B93">
        <w:t>.3 Remove Number</w:t>
      </w:r>
    </w:p>
    <w:p w14:paraId="66B4B344" w14:textId="58083F8B" w:rsidR="004B0B3A" w:rsidRPr="00FC6DB6" w:rsidRDefault="00C14D4E" w:rsidP="00BC3B93">
      <w:pPr>
        <w:spacing w:before="240" w:line="240" w:lineRule="auto"/>
        <w:jc w:val="both"/>
        <w:rPr>
          <w:rFonts w:ascii="Times New Roman" w:hAnsi="Times New Roman" w:cs="Times New Roman"/>
          <w:sz w:val="24"/>
          <w:szCs w:val="24"/>
        </w:rPr>
      </w:pPr>
      <w:r w:rsidRPr="00FC6DB6">
        <w:rPr>
          <w:rFonts w:ascii="Times New Roman" w:hAnsi="Times New Roman" w:cs="Times New Roman"/>
          <w:b/>
          <w:bCs/>
          <w:sz w:val="24"/>
          <w:szCs w:val="24"/>
        </w:rPr>
        <w:tab/>
      </w:r>
      <w:r w:rsidR="000D4EF3" w:rsidRPr="00FC6DB6">
        <w:rPr>
          <w:rFonts w:ascii="Times New Roman" w:hAnsi="Times New Roman" w:cs="Times New Roman"/>
          <w:i/>
          <w:iCs/>
          <w:sz w:val="24"/>
          <w:szCs w:val="24"/>
        </w:rPr>
        <w:t xml:space="preserve">Remove number </w:t>
      </w:r>
      <w:proofErr w:type="spellStart"/>
      <w:r w:rsidR="000D4EF3" w:rsidRPr="00FC6DB6">
        <w:rPr>
          <w:rFonts w:ascii="Times New Roman" w:hAnsi="Times New Roman" w:cs="Times New Roman"/>
          <w:sz w:val="24"/>
          <w:szCs w:val="24"/>
        </w:rPr>
        <w:t>adalah</w:t>
      </w:r>
      <w:proofErr w:type="spellEnd"/>
      <w:r w:rsidR="000D4EF3" w:rsidRPr="00FC6DB6">
        <w:rPr>
          <w:rFonts w:ascii="Times New Roman" w:hAnsi="Times New Roman" w:cs="Times New Roman"/>
          <w:sz w:val="24"/>
          <w:szCs w:val="24"/>
        </w:rPr>
        <w:t xml:space="preserve"> </w:t>
      </w:r>
      <w:proofErr w:type="spellStart"/>
      <w:r w:rsidR="000D4EF3" w:rsidRPr="00FC6DB6">
        <w:rPr>
          <w:rFonts w:ascii="Times New Roman" w:hAnsi="Times New Roman" w:cs="Times New Roman"/>
          <w:sz w:val="24"/>
          <w:szCs w:val="24"/>
        </w:rPr>
        <w:t>menghapus</w:t>
      </w:r>
      <w:proofErr w:type="spellEnd"/>
      <w:r w:rsidR="000D4EF3" w:rsidRPr="00FC6DB6">
        <w:rPr>
          <w:rFonts w:ascii="Times New Roman" w:hAnsi="Times New Roman" w:cs="Times New Roman"/>
          <w:sz w:val="24"/>
          <w:szCs w:val="24"/>
        </w:rPr>
        <w:t xml:space="preserve"> </w:t>
      </w:r>
      <w:proofErr w:type="spellStart"/>
      <w:r w:rsidR="000D4EF3" w:rsidRPr="00FC6DB6">
        <w:rPr>
          <w:rFonts w:ascii="Times New Roman" w:hAnsi="Times New Roman" w:cs="Times New Roman"/>
          <w:sz w:val="24"/>
          <w:szCs w:val="24"/>
        </w:rPr>
        <w:t>angka</w:t>
      </w:r>
      <w:proofErr w:type="spellEnd"/>
      <w:r w:rsidR="000D4EF3" w:rsidRPr="00FC6DB6">
        <w:rPr>
          <w:rFonts w:ascii="Times New Roman" w:hAnsi="Times New Roman" w:cs="Times New Roman"/>
          <w:sz w:val="24"/>
          <w:szCs w:val="24"/>
        </w:rPr>
        <w:t xml:space="preserve"> pada </w:t>
      </w:r>
      <w:proofErr w:type="spellStart"/>
      <w:r w:rsidR="000D4EF3" w:rsidRPr="00FC6DB6">
        <w:rPr>
          <w:rFonts w:ascii="Times New Roman" w:hAnsi="Times New Roman" w:cs="Times New Roman"/>
          <w:sz w:val="24"/>
          <w:szCs w:val="24"/>
        </w:rPr>
        <w:t>suatu</w:t>
      </w:r>
      <w:proofErr w:type="spellEnd"/>
      <w:r w:rsidR="000D4EF3" w:rsidRPr="00FC6DB6">
        <w:rPr>
          <w:rFonts w:ascii="Times New Roman" w:hAnsi="Times New Roman" w:cs="Times New Roman"/>
          <w:sz w:val="24"/>
          <w:szCs w:val="24"/>
        </w:rPr>
        <w:t xml:space="preserve"> </w:t>
      </w:r>
      <w:proofErr w:type="spellStart"/>
      <w:r w:rsidR="000D4EF3" w:rsidRPr="00FC6DB6">
        <w:rPr>
          <w:rFonts w:ascii="Times New Roman" w:hAnsi="Times New Roman" w:cs="Times New Roman"/>
          <w:sz w:val="24"/>
          <w:szCs w:val="24"/>
        </w:rPr>
        <w:t>teks</w:t>
      </w:r>
      <w:proofErr w:type="spellEnd"/>
      <w:r w:rsidR="000D4EF3" w:rsidRPr="00FC6DB6">
        <w:rPr>
          <w:rFonts w:ascii="Times New Roman" w:hAnsi="Times New Roman" w:cs="Times New Roman"/>
          <w:sz w:val="24"/>
          <w:szCs w:val="24"/>
        </w:rPr>
        <w:t xml:space="preserve">, </w:t>
      </w:r>
      <w:proofErr w:type="spellStart"/>
      <w:r w:rsidR="000D4EF3" w:rsidRPr="00FC6DB6">
        <w:rPr>
          <w:rFonts w:ascii="Times New Roman" w:hAnsi="Times New Roman" w:cs="Times New Roman"/>
          <w:sz w:val="24"/>
          <w:szCs w:val="24"/>
        </w:rPr>
        <w:t>penghapusan</w:t>
      </w:r>
      <w:proofErr w:type="spellEnd"/>
      <w:r w:rsidR="000D4EF3" w:rsidRPr="00FC6DB6">
        <w:rPr>
          <w:rFonts w:ascii="Times New Roman" w:hAnsi="Times New Roman" w:cs="Times New Roman"/>
          <w:sz w:val="24"/>
          <w:szCs w:val="24"/>
        </w:rPr>
        <w:t xml:space="preserve"> </w:t>
      </w:r>
      <w:proofErr w:type="spellStart"/>
      <w:r w:rsidR="000D4EF3" w:rsidRPr="00FC6DB6">
        <w:rPr>
          <w:rFonts w:ascii="Times New Roman" w:hAnsi="Times New Roman" w:cs="Times New Roman"/>
          <w:sz w:val="24"/>
          <w:szCs w:val="24"/>
        </w:rPr>
        <w:t>ini</w:t>
      </w:r>
      <w:proofErr w:type="spellEnd"/>
      <w:r w:rsidR="000D4EF3" w:rsidRPr="00FC6DB6">
        <w:rPr>
          <w:rFonts w:ascii="Times New Roman" w:hAnsi="Times New Roman" w:cs="Times New Roman"/>
          <w:sz w:val="24"/>
          <w:szCs w:val="24"/>
        </w:rPr>
        <w:t xml:space="preserve"> </w:t>
      </w:r>
      <w:proofErr w:type="spellStart"/>
      <w:r w:rsidR="000D4EF3" w:rsidRPr="00FC6DB6">
        <w:rPr>
          <w:rFonts w:ascii="Times New Roman" w:hAnsi="Times New Roman" w:cs="Times New Roman"/>
          <w:sz w:val="24"/>
          <w:szCs w:val="24"/>
        </w:rPr>
        <w:t>sebab</w:t>
      </w:r>
      <w:proofErr w:type="spellEnd"/>
      <w:r w:rsidR="000D4EF3" w:rsidRPr="00FC6DB6">
        <w:rPr>
          <w:rFonts w:ascii="Times New Roman" w:hAnsi="Times New Roman" w:cs="Times New Roman"/>
          <w:sz w:val="24"/>
          <w:szCs w:val="24"/>
        </w:rPr>
        <w:t xml:space="preserve"> </w:t>
      </w:r>
      <w:proofErr w:type="spellStart"/>
      <w:r w:rsidR="000D4EF3" w:rsidRPr="00FC6DB6">
        <w:rPr>
          <w:rFonts w:ascii="Times New Roman" w:hAnsi="Times New Roman" w:cs="Times New Roman"/>
          <w:sz w:val="24"/>
          <w:szCs w:val="24"/>
        </w:rPr>
        <w:t>angka</w:t>
      </w:r>
      <w:proofErr w:type="spellEnd"/>
      <w:r w:rsidR="000D4EF3" w:rsidRPr="00FC6DB6">
        <w:rPr>
          <w:rFonts w:ascii="Times New Roman" w:hAnsi="Times New Roman" w:cs="Times New Roman"/>
          <w:sz w:val="24"/>
          <w:szCs w:val="24"/>
        </w:rPr>
        <w:t xml:space="preserve"> </w:t>
      </w:r>
      <w:proofErr w:type="spellStart"/>
      <w:r w:rsidR="000D4EF3" w:rsidRPr="00FC6DB6">
        <w:rPr>
          <w:rFonts w:ascii="Times New Roman" w:hAnsi="Times New Roman" w:cs="Times New Roman"/>
          <w:sz w:val="24"/>
          <w:szCs w:val="24"/>
        </w:rPr>
        <w:t>dianggap</w:t>
      </w:r>
      <w:proofErr w:type="spellEnd"/>
      <w:r w:rsidR="000D4EF3" w:rsidRPr="00FC6DB6">
        <w:rPr>
          <w:rFonts w:ascii="Times New Roman" w:hAnsi="Times New Roman" w:cs="Times New Roman"/>
          <w:sz w:val="24"/>
          <w:szCs w:val="24"/>
        </w:rPr>
        <w:t xml:space="preserve"> </w:t>
      </w:r>
      <w:proofErr w:type="spellStart"/>
      <w:r w:rsidR="000D4EF3" w:rsidRPr="00FC6DB6">
        <w:rPr>
          <w:rFonts w:ascii="Times New Roman" w:hAnsi="Times New Roman" w:cs="Times New Roman"/>
          <w:sz w:val="24"/>
          <w:szCs w:val="24"/>
        </w:rPr>
        <w:t>tidak</w:t>
      </w:r>
      <w:proofErr w:type="spellEnd"/>
      <w:r w:rsidR="000D4EF3" w:rsidRPr="00FC6DB6">
        <w:rPr>
          <w:rFonts w:ascii="Times New Roman" w:hAnsi="Times New Roman" w:cs="Times New Roman"/>
          <w:sz w:val="24"/>
          <w:szCs w:val="24"/>
        </w:rPr>
        <w:t xml:space="preserve"> </w:t>
      </w:r>
      <w:proofErr w:type="spellStart"/>
      <w:r w:rsidR="000D4EF3" w:rsidRPr="00FC6DB6">
        <w:rPr>
          <w:rFonts w:ascii="Times New Roman" w:hAnsi="Times New Roman" w:cs="Times New Roman"/>
          <w:sz w:val="24"/>
          <w:szCs w:val="24"/>
        </w:rPr>
        <w:t>memiliki</w:t>
      </w:r>
      <w:proofErr w:type="spellEnd"/>
      <w:r w:rsidR="000D4EF3" w:rsidRPr="00FC6DB6">
        <w:rPr>
          <w:rFonts w:ascii="Times New Roman" w:hAnsi="Times New Roman" w:cs="Times New Roman"/>
          <w:sz w:val="24"/>
          <w:szCs w:val="24"/>
        </w:rPr>
        <w:t xml:space="preserve"> arti dan </w:t>
      </w:r>
      <w:proofErr w:type="spellStart"/>
      <w:r w:rsidR="000D4EF3" w:rsidRPr="00FC6DB6">
        <w:rPr>
          <w:rFonts w:ascii="Times New Roman" w:hAnsi="Times New Roman" w:cs="Times New Roman"/>
          <w:sz w:val="24"/>
          <w:szCs w:val="24"/>
        </w:rPr>
        <w:t>termasuk</w:t>
      </w:r>
      <w:proofErr w:type="spellEnd"/>
      <w:r w:rsidR="000D4EF3" w:rsidRPr="00FC6DB6">
        <w:rPr>
          <w:rFonts w:ascii="Times New Roman" w:hAnsi="Times New Roman" w:cs="Times New Roman"/>
          <w:sz w:val="24"/>
          <w:szCs w:val="24"/>
        </w:rPr>
        <w:t xml:space="preserve"> </w:t>
      </w:r>
      <w:r w:rsidR="000D4EF3" w:rsidRPr="00FC6DB6">
        <w:rPr>
          <w:rFonts w:ascii="Times New Roman" w:hAnsi="Times New Roman" w:cs="Times New Roman"/>
          <w:i/>
          <w:iCs/>
          <w:sz w:val="24"/>
          <w:szCs w:val="24"/>
        </w:rPr>
        <w:t>delimiter</w:t>
      </w:r>
      <w:r w:rsidR="0099287B" w:rsidRPr="00FC6DB6">
        <w:rPr>
          <w:rFonts w:ascii="Times New Roman" w:hAnsi="Times New Roman" w:cs="Times New Roman"/>
          <w:sz w:val="24"/>
          <w:szCs w:val="24"/>
        </w:rPr>
        <w:t xml:space="preserve">, </w:t>
      </w:r>
      <w:proofErr w:type="spellStart"/>
      <w:r w:rsidR="0099287B" w:rsidRPr="00FC6DB6">
        <w:rPr>
          <w:rFonts w:ascii="Times New Roman" w:hAnsi="Times New Roman" w:cs="Times New Roman"/>
          <w:sz w:val="24"/>
          <w:szCs w:val="24"/>
        </w:rPr>
        <w:t>mirip</w:t>
      </w:r>
      <w:proofErr w:type="spellEnd"/>
      <w:r w:rsidR="0099287B" w:rsidRPr="00FC6DB6">
        <w:rPr>
          <w:rFonts w:ascii="Times New Roman" w:hAnsi="Times New Roman" w:cs="Times New Roman"/>
          <w:sz w:val="24"/>
          <w:szCs w:val="24"/>
        </w:rPr>
        <w:t xml:space="preserve"> </w:t>
      </w:r>
      <w:proofErr w:type="spellStart"/>
      <w:r w:rsidR="0099287B" w:rsidRPr="00FC6DB6">
        <w:rPr>
          <w:rFonts w:ascii="Times New Roman" w:hAnsi="Times New Roman" w:cs="Times New Roman"/>
          <w:sz w:val="24"/>
          <w:szCs w:val="24"/>
        </w:rPr>
        <w:t>seperti</w:t>
      </w:r>
      <w:proofErr w:type="spellEnd"/>
      <w:r w:rsidR="0099287B" w:rsidRPr="00FC6DB6">
        <w:rPr>
          <w:rFonts w:ascii="Times New Roman" w:hAnsi="Times New Roman" w:cs="Times New Roman"/>
          <w:sz w:val="24"/>
          <w:szCs w:val="24"/>
        </w:rPr>
        <w:t xml:space="preserve"> </w:t>
      </w:r>
      <w:r w:rsidR="0099287B" w:rsidRPr="00FC6DB6">
        <w:rPr>
          <w:rFonts w:ascii="Times New Roman" w:hAnsi="Times New Roman" w:cs="Times New Roman"/>
          <w:i/>
          <w:iCs/>
          <w:sz w:val="24"/>
          <w:szCs w:val="24"/>
        </w:rPr>
        <w:t>remove punctuation</w:t>
      </w:r>
      <w:r w:rsidR="006016D4" w:rsidRPr="00FC6DB6">
        <w:rPr>
          <w:rFonts w:ascii="Times New Roman" w:hAnsi="Times New Roman" w:cs="Times New Roman"/>
          <w:sz w:val="24"/>
          <w:szCs w:val="24"/>
        </w:rPr>
        <w:t xml:space="preserve"> </w:t>
      </w:r>
      <w:proofErr w:type="spellStart"/>
      <w:r w:rsidR="00DB4AD8" w:rsidRPr="00FC6DB6">
        <w:rPr>
          <w:rFonts w:ascii="Times New Roman" w:hAnsi="Times New Roman" w:cs="Times New Roman"/>
          <w:sz w:val="24"/>
          <w:szCs w:val="24"/>
        </w:rPr>
        <w:t>hanya</w:t>
      </w:r>
      <w:proofErr w:type="spellEnd"/>
      <w:r w:rsidR="006016D4" w:rsidRPr="00FC6DB6">
        <w:rPr>
          <w:rFonts w:ascii="Times New Roman" w:hAnsi="Times New Roman" w:cs="Times New Roman"/>
          <w:sz w:val="24"/>
          <w:szCs w:val="24"/>
        </w:rPr>
        <w:t xml:space="preserve"> </w:t>
      </w:r>
      <w:proofErr w:type="spellStart"/>
      <w:r w:rsidR="006016D4" w:rsidRPr="00FC6DB6">
        <w:rPr>
          <w:rFonts w:ascii="Times New Roman" w:hAnsi="Times New Roman" w:cs="Times New Roman"/>
          <w:sz w:val="24"/>
          <w:szCs w:val="24"/>
        </w:rPr>
        <w:t>berbeda</w:t>
      </w:r>
      <w:proofErr w:type="spellEnd"/>
      <w:r w:rsidR="006016D4" w:rsidRPr="00FC6DB6">
        <w:rPr>
          <w:rFonts w:ascii="Times New Roman" w:hAnsi="Times New Roman" w:cs="Times New Roman"/>
          <w:sz w:val="24"/>
          <w:szCs w:val="24"/>
        </w:rPr>
        <w:t xml:space="preserve"> pada </w:t>
      </w:r>
      <w:proofErr w:type="spellStart"/>
      <w:r w:rsidR="006016D4" w:rsidRPr="00FC6DB6">
        <w:rPr>
          <w:rFonts w:ascii="Times New Roman" w:hAnsi="Times New Roman" w:cs="Times New Roman"/>
          <w:sz w:val="24"/>
          <w:szCs w:val="24"/>
        </w:rPr>
        <w:t>objek</w:t>
      </w:r>
      <w:proofErr w:type="spellEnd"/>
      <w:r w:rsidR="006016D4" w:rsidRPr="00FC6DB6">
        <w:rPr>
          <w:rFonts w:ascii="Times New Roman" w:hAnsi="Times New Roman" w:cs="Times New Roman"/>
          <w:sz w:val="24"/>
          <w:szCs w:val="24"/>
        </w:rPr>
        <w:t xml:space="preserve"> yang </w:t>
      </w:r>
      <w:proofErr w:type="spellStart"/>
      <w:r w:rsidR="006016D4" w:rsidRPr="00FC6DB6">
        <w:rPr>
          <w:rFonts w:ascii="Times New Roman" w:hAnsi="Times New Roman" w:cs="Times New Roman"/>
          <w:sz w:val="24"/>
          <w:szCs w:val="24"/>
        </w:rPr>
        <w:t>dihapus</w:t>
      </w:r>
      <w:proofErr w:type="spellEnd"/>
      <w:r w:rsidR="000D4EF3" w:rsidRPr="00FC6DB6">
        <w:rPr>
          <w:rFonts w:ascii="Times New Roman" w:hAnsi="Times New Roman" w:cs="Times New Roman"/>
          <w:sz w:val="24"/>
          <w:szCs w:val="24"/>
        </w:rPr>
        <w:t>.</w:t>
      </w:r>
      <w:r w:rsidR="003C1EA1" w:rsidRPr="00FC6DB6">
        <w:rPr>
          <w:rFonts w:ascii="Times New Roman" w:hAnsi="Times New Roman" w:cs="Times New Roman"/>
          <w:sz w:val="24"/>
          <w:szCs w:val="24"/>
        </w:rPr>
        <w:t xml:space="preserve"> </w:t>
      </w:r>
      <w:proofErr w:type="spellStart"/>
      <w:r w:rsidR="000F43D3" w:rsidRPr="00FC6DB6">
        <w:rPr>
          <w:rFonts w:ascii="Times New Roman" w:hAnsi="Times New Roman" w:cs="Times New Roman"/>
          <w:sz w:val="24"/>
          <w:szCs w:val="24"/>
        </w:rPr>
        <w:t>Misalnya</w:t>
      </w:r>
      <w:proofErr w:type="spellEnd"/>
      <w:r w:rsidR="000F43D3" w:rsidRPr="00FC6DB6">
        <w:rPr>
          <w:rFonts w:ascii="Times New Roman" w:hAnsi="Times New Roman" w:cs="Times New Roman"/>
          <w:sz w:val="24"/>
          <w:szCs w:val="24"/>
        </w:rPr>
        <w:t xml:space="preserve"> </w:t>
      </w:r>
      <w:proofErr w:type="spellStart"/>
      <w:r w:rsidR="000F43D3" w:rsidRPr="00FC6DB6">
        <w:rPr>
          <w:rFonts w:ascii="Times New Roman" w:hAnsi="Times New Roman" w:cs="Times New Roman"/>
          <w:sz w:val="24"/>
          <w:szCs w:val="24"/>
        </w:rPr>
        <w:t>terdapat</w:t>
      </w:r>
      <w:proofErr w:type="spellEnd"/>
      <w:r w:rsidR="000F43D3" w:rsidRPr="00FC6DB6">
        <w:rPr>
          <w:rFonts w:ascii="Times New Roman" w:hAnsi="Times New Roman" w:cs="Times New Roman"/>
          <w:sz w:val="24"/>
          <w:szCs w:val="24"/>
        </w:rPr>
        <w:t xml:space="preserve"> data “</w:t>
      </w:r>
      <w:r w:rsidR="00DB4AD8" w:rsidRPr="00FC6DB6">
        <w:rPr>
          <w:rFonts w:ascii="Times New Roman" w:hAnsi="Times New Roman" w:cs="Times New Roman"/>
          <w:sz w:val="24"/>
          <w:szCs w:val="24"/>
        </w:rPr>
        <w:t xml:space="preserve">dokumen2 yang </w:t>
      </w:r>
      <w:proofErr w:type="spellStart"/>
      <w:r w:rsidR="00DB4AD8" w:rsidRPr="00FC6DB6">
        <w:rPr>
          <w:rFonts w:ascii="Times New Roman" w:hAnsi="Times New Roman" w:cs="Times New Roman"/>
          <w:sz w:val="24"/>
          <w:szCs w:val="24"/>
        </w:rPr>
        <w:t>dikumpulkan</w:t>
      </w:r>
      <w:proofErr w:type="spellEnd"/>
      <w:r w:rsidR="000F43D3" w:rsidRPr="00FC6DB6">
        <w:rPr>
          <w:rFonts w:ascii="Times New Roman" w:hAnsi="Times New Roman" w:cs="Times New Roman"/>
          <w:sz w:val="24"/>
          <w:szCs w:val="24"/>
        </w:rPr>
        <w:t xml:space="preserve">” </w:t>
      </w:r>
      <w:proofErr w:type="spellStart"/>
      <w:r w:rsidR="00DB4AD8" w:rsidRPr="00FC6DB6">
        <w:rPr>
          <w:rFonts w:ascii="Times New Roman" w:hAnsi="Times New Roman" w:cs="Times New Roman"/>
          <w:sz w:val="24"/>
          <w:szCs w:val="24"/>
        </w:rPr>
        <w:t>setelah</w:t>
      </w:r>
      <w:proofErr w:type="spellEnd"/>
      <w:r w:rsidR="00DB4AD8" w:rsidRPr="00FC6DB6">
        <w:rPr>
          <w:rFonts w:ascii="Times New Roman" w:hAnsi="Times New Roman" w:cs="Times New Roman"/>
          <w:sz w:val="24"/>
          <w:szCs w:val="24"/>
        </w:rPr>
        <w:t xml:space="preserve"> </w:t>
      </w:r>
      <w:proofErr w:type="spellStart"/>
      <w:r w:rsidR="00DB4AD8" w:rsidRPr="00FC6DB6">
        <w:rPr>
          <w:rFonts w:ascii="Times New Roman" w:hAnsi="Times New Roman" w:cs="Times New Roman"/>
          <w:sz w:val="24"/>
          <w:szCs w:val="24"/>
        </w:rPr>
        <w:t>melalui</w:t>
      </w:r>
      <w:proofErr w:type="spellEnd"/>
      <w:r w:rsidR="00DB4AD8" w:rsidRPr="00FC6DB6">
        <w:rPr>
          <w:rFonts w:ascii="Times New Roman" w:hAnsi="Times New Roman" w:cs="Times New Roman"/>
          <w:sz w:val="24"/>
          <w:szCs w:val="24"/>
        </w:rPr>
        <w:t xml:space="preserve"> proses </w:t>
      </w:r>
      <w:r w:rsidR="00DB4AD8" w:rsidRPr="00FC6DB6">
        <w:rPr>
          <w:rFonts w:ascii="Times New Roman" w:hAnsi="Times New Roman" w:cs="Times New Roman"/>
          <w:i/>
          <w:iCs/>
          <w:sz w:val="24"/>
          <w:szCs w:val="24"/>
        </w:rPr>
        <w:t xml:space="preserve">remove number </w:t>
      </w:r>
      <w:proofErr w:type="spellStart"/>
      <w:r w:rsidR="00DB4AD8" w:rsidRPr="00FC6DB6">
        <w:rPr>
          <w:rFonts w:ascii="Times New Roman" w:hAnsi="Times New Roman" w:cs="Times New Roman"/>
          <w:sz w:val="24"/>
          <w:szCs w:val="24"/>
        </w:rPr>
        <w:t>menjadi</w:t>
      </w:r>
      <w:proofErr w:type="spellEnd"/>
      <w:r w:rsidR="00DB4AD8" w:rsidRPr="00FC6DB6">
        <w:rPr>
          <w:rFonts w:ascii="Times New Roman" w:hAnsi="Times New Roman" w:cs="Times New Roman"/>
          <w:sz w:val="24"/>
          <w:szCs w:val="24"/>
        </w:rPr>
        <w:t xml:space="preserve"> “</w:t>
      </w:r>
      <w:proofErr w:type="spellStart"/>
      <w:r w:rsidR="00DB4AD8" w:rsidRPr="00FC6DB6">
        <w:rPr>
          <w:rFonts w:ascii="Times New Roman" w:hAnsi="Times New Roman" w:cs="Times New Roman"/>
          <w:sz w:val="24"/>
          <w:szCs w:val="24"/>
        </w:rPr>
        <w:t>dokumen</w:t>
      </w:r>
      <w:proofErr w:type="spellEnd"/>
      <w:r w:rsidR="00DB4AD8" w:rsidRPr="00FC6DB6">
        <w:rPr>
          <w:rFonts w:ascii="Times New Roman" w:hAnsi="Times New Roman" w:cs="Times New Roman"/>
          <w:sz w:val="24"/>
          <w:szCs w:val="24"/>
        </w:rPr>
        <w:t xml:space="preserve"> yang </w:t>
      </w:r>
      <w:proofErr w:type="spellStart"/>
      <w:r w:rsidR="00DB4AD8" w:rsidRPr="00FC6DB6">
        <w:rPr>
          <w:rFonts w:ascii="Times New Roman" w:hAnsi="Times New Roman" w:cs="Times New Roman"/>
          <w:sz w:val="24"/>
          <w:szCs w:val="24"/>
        </w:rPr>
        <w:t>dikumpulkan</w:t>
      </w:r>
      <w:proofErr w:type="spellEnd"/>
      <w:proofErr w:type="gramStart"/>
      <w:r w:rsidR="00DB4AD8" w:rsidRPr="00FC6DB6">
        <w:rPr>
          <w:rFonts w:ascii="Times New Roman" w:hAnsi="Times New Roman" w:cs="Times New Roman"/>
          <w:sz w:val="24"/>
          <w:szCs w:val="24"/>
        </w:rPr>
        <w:t>”</w:t>
      </w:r>
      <w:r w:rsidR="000F43D3" w:rsidRPr="00FC6DB6">
        <w:rPr>
          <w:rFonts w:ascii="Times New Roman" w:hAnsi="Times New Roman" w:cs="Times New Roman"/>
          <w:sz w:val="24"/>
          <w:szCs w:val="24"/>
        </w:rPr>
        <w:t>.</w:t>
      </w:r>
      <w:proofErr w:type="spellStart"/>
      <w:r w:rsidR="003C1EA1" w:rsidRPr="00FC6DB6">
        <w:rPr>
          <w:rFonts w:ascii="Times New Roman" w:hAnsi="Times New Roman" w:cs="Times New Roman"/>
          <w:sz w:val="24"/>
          <w:szCs w:val="24"/>
        </w:rPr>
        <w:t>Contoh</w:t>
      </w:r>
      <w:proofErr w:type="spellEnd"/>
      <w:proofErr w:type="gramEnd"/>
      <w:r w:rsidR="003C1EA1" w:rsidRPr="00FC6DB6">
        <w:rPr>
          <w:rFonts w:ascii="Times New Roman" w:hAnsi="Times New Roman" w:cs="Times New Roman"/>
          <w:sz w:val="24"/>
          <w:szCs w:val="24"/>
        </w:rPr>
        <w:t xml:space="preserve"> </w:t>
      </w:r>
      <w:r w:rsidR="002F363D" w:rsidRPr="00FC6DB6">
        <w:rPr>
          <w:rFonts w:ascii="Times New Roman" w:hAnsi="Times New Roman" w:cs="Times New Roman"/>
          <w:sz w:val="24"/>
          <w:szCs w:val="24"/>
        </w:rPr>
        <w:t xml:space="preserve">lain </w:t>
      </w:r>
      <w:proofErr w:type="spellStart"/>
      <w:r w:rsidR="003C1EA1" w:rsidRPr="00FC6DB6">
        <w:rPr>
          <w:rFonts w:ascii="Times New Roman" w:hAnsi="Times New Roman" w:cs="Times New Roman"/>
          <w:sz w:val="24"/>
          <w:szCs w:val="24"/>
        </w:rPr>
        <w:t>dapat</w:t>
      </w:r>
      <w:proofErr w:type="spellEnd"/>
      <w:r w:rsidR="003C1EA1" w:rsidRPr="00FC6DB6">
        <w:rPr>
          <w:rFonts w:ascii="Times New Roman" w:hAnsi="Times New Roman" w:cs="Times New Roman"/>
          <w:sz w:val="24"/>
          <w:szCs w:val="24"/>
        </w:rPr>
        <w:t xml:space="preserve"> </w:t>
      </w:r>
      <w:proofErr w:type="spellStart"/>
      <w:r w:rsidR="003C1EA1" w:rsidRPr="00FC6DB6">
        <w:rPr>
          <w:rFonts w:ascii="Times New Roman" w:hAnsi="Times New Roman" w:cs="Times New Roman"/>
          <w:sz w:val="24"/>
          <w:szCs w:val="24"/>
        </w:rPr>
        <w:t>dilihat</w:t>
      </w:r>
      <w:proofErr w:type="spellEnd"/>
      <w:r w:rsidR="003C1EA1" w:rsidRPr="00FC6DB6">
        <w:rPr>
          <w:rFonts w:ascii="Times New Roman" w:hAnsi="Times New Roman" w:cs="Times New Roman"/>
          <w:sz w:val="24"/>
          <w:szCs w:val="24"/>
        </w:rPr>
        <w:t xml:space="preserve"> pada </w:t>
      </w:r>
      <w:proofErr w:type="spellStart"/>
      <w:r w:rsidR="00810A62">
        <w:rPr>
          <w:rFonts w:ascii="Times New Roman" w:hAnsi="Times New Roman" w:cs="Times New Roman"/>
          <w:sz w:val="24"/>
          <w:szCs w:val="24"/>
        </w:rPr>
        <w:t>T</w:t>
      </w:r>
      <w:r w:rsidR="003C1EA1" w:rsidRPr="00810A62">
        <w:rPr>
          <w:rFonts w:ascii="Times New Roman" w:hAnsi="Times New Roman" w:cs="Times New Roman"/>
          <w:sz w:val="24"/>
          <w:szCs w:val="24"/>
        </w:rPr>
        <w:t>abel</w:t>
      </w:r>
      <w:proofErr w:type="spellEnd"/>
      <w:r w:rsidR="003C1EA1" w:rsidRPr="00810A62">
        <w:rPr>
          <w:rFonts w:ascii="Times New Roman" w:hAnsi="Times New Roman" w:cs="Times New Roman"/>
          <w:sz w:val="24"/>
          <w:szCs w:val="24"/>
        </w:rPr>
        <w:t xml:space="preserve"> 2.3.</w:t>
      </w:r>
    </w:p>
    <w:p w14:paraId="469E68B6" w14:textId="09EAC3C6" w:rsidR="00671B2E" w:rsidRPr="00BC3B93" w:rsidRDefault="00671B2E" w:rsidP="00BC3B93">
      <w:pPr>
        <w:spacing w:before="240" w:line="240" w:lineRule="auto"/>
        <w:jc w:val="center"/>
        <w:rPr>
          <w:rFonts w:ascii="Times New Roman" w:hAnsi="Times New Roman" w:cs="Times New Roman"/>
          <w:b/>
          <w:bCs/>
          <w:i/>
          <w:iCs/>
        </w:rPr>
      </w:pPr>
      <w:proofErr w:type="spellStart"/>
      <w:r w:rsidRPr="00BC3B93">
        <w:rPr>
          <w:rFonts w:ascii="Times New Roman" w:hAnsi="Times New Roman" w:cs="Times New Roman"/>
          <w:b/>
          <w:bCs/>
        </w:rPr>
        <w:t>Tabel</w:t>
      </w:r>
      <w:proofErr w:type="spellEnd"/>
      <w:r w:rsidRPr="00BC3B93">
        <w:rPr>
          <w:rFonts w:ascii="Times New Roman" w:hAnsi="Times New Roman" w:cs="Times New Roman"/>
          <w:b/>
          <w:bCs/>
        </w:rPr>
        <w:t xml:space="preserve"> 2.3</w:t>
      </w:r>
      <w:r w:rsidR="004B0B3A" w:rsidRPr="00BC3B93">
        <w:rPr>
          <w:rFonts w:ascii="Times New Roman" w:hAnsi="Times New Roman" w:cs="Times New Roman"/>
          <w:b/>
          <w:bCs/>
        </w:rPr>
        <w:t xml:space="preserve"> </w:t>
      </w:r>
      <w:r w:rsidR="004B0B3A" w:rsidRPr="00BC3B93">
        <w:rPr>
          <w:rFonts w:ascii="Times New Roman" w:hAnsi="Times New Roman" w:cs="Times New Roman"/>
          <w:b/>
          <w:bCs/>
          <w:i/>
          <w:iCs/>
        </w:rPr>
        <w:t>Remove number</w:t>
      </w:r>
    </w:p>
    <w:tbl>
      <w:tblPr>
        <w:tblStyle w:val="TableGrid"/>
        <w:tblW w:w="8430" w:type="dxa"/>
        <w:tblInd w:w="705" w:type="dxa"/>
        <w:tblLook w:val="04A0" w:firstRow="1" w:lastRow="0" w:firstColumn="1" w:lastColumn="0" w:noHBand="0" w:noVBand="1"/>
      </w:tblPr>
      <w:tblGrid>
        <w:gridCol w:w="2409"/>
        <w:gridCol w:w="6021"/>
      </w:tblGrid>
      <w:tr w:rsidR="003C1EA1" w:rsidRPr="006158FD" w14:paraId="6A9912C3" w14:textId="77777777" w:rsidTr="003C1EA1">
        <w:trPr>
          <w:trHeight w:val="583"/>
        </w:trPr>
        <w:tc>
          <w:tcPr>
            <w:tcW w:w="2409" w:type="dxa"/>
          </w:tcPr>
          <w:p w14:paraId="3741459D" w14:textId="23ABE393" w:rsidR="003C1EA1" w:rsidRPr="006158FD" w:rsidRDefault="003C1EA1" w:rsidP="00BC3B93">
            <w:pPr>
              <w:spacing w:before="240"/>
              <w:jc w:val="both"/>
              <w:rPr>
                <w:rFonts w:ascii="Times New Roman" w:hAnsi="Times New Roman" w:cs="Times New Roman"/>
                <w:i/>
                <w:iCs/>
                <w:sz w:val="20"/>
                <w:szCs w:val="20"/>
              </w:rPr>
            </w:pPr>
            <w:r w:rsidRPr="006158FD">
              <w:rPr>
                <w:rFonts w:ascii="Times New Roman" w:hAnsi="Times New Roman" w:cs="Times New Roman"/>
                <w:sz w:val="20"/>
                <w:szCs w:val="20"/>
              </w:rPr>
              <w:t xml:space="preserve">Data </w:t>
            </w:r>
            <w:proofErr w:type="spellStart"/>
            <w:r w:rsidRPr="006158FD">
              <w:rPr>
                <w:rFonts w:ascii="Times New Roman" w:hAnsi="Times New Roman" w:cs="Times New Roman"/>
                <w:sz w:val="20"/>
                <w:szCs w:val="20"/>
              </w:rPr>
              <w:t>sebelum</w:t>
            </w:r>
            <w:proofErr w:type="spellEnd"/>
            <w:r w:rsidRPr="006158FD">
              <w:rPr>
                <w:rFonts w:ascii="Times New Roman" w:hAnsi="Times New Roman" w:cs="Times New Roman"/>
                <w:sz w:val="20"/>
                <w:szCs w:val="20"/>
              </w:rPr>
              <w:t xml:space="preserve"> </w:t>
            </w:r>
            <w:r w:rsidRPr="006158FD">
              <w:rPr>
                <w:rFonts w:ascii="Times New Roman" w:hAnsi="Times New Roman" w:cs="Times New Roman"/>
                <w:i/>
                <w:iCs/>
                <w:sz w:val="20"/>
                <w:szCs w:val="20"/>
              </w:rPr>
              <w:t>remove number</w:t>
            </w:r>
          </w:p>
        </w:tc>
        <w:tc>
          <w:tcPr>
            <w:tcW w:w="6021" w:type="dxa"/>
          </w:tcPr>
          <w:p w14:paraId="5E18704D" w14:textId="67C3BBB9" w:rsidR="003C1EA1" w:rsidRPr="006158FD" w:rsidRDefault="003C1EA1" w:rsidP="00BC3B93">
            <w:pPr>
              <w:spacing w:before="240"/>
              <w:jc w:val="both"/>
              <w:rPr>
                <w:rFonts w:ascii="Times New Roman" w:hAnsi="Times New Roman" w:cs="Times New Roman"/>
                <w:sz w:val="20"/>
                <w:szCs w:val="20"/>
              </w:rPr>
            </w:pPr>
            <w:r w:rsidRPr="006158FD">
              <w:rPr>
                <w:rFonts w:ascii="Times New Roman" w:hAnsi="Times New Roman" w:cs="Times New Roman"/>
                <w:sz w:val="20"/>
                <w:szCs w:val="20"/>
              </w:rPr>
              <w:t>“</w:t>
            </w:r>
            <w:proofErr w:type="spellStart"/>
            <w:r w:rsidR="00671B2E" w:rsidRPr="006158FD">
              <w:rPr>
                <w:rFonts w:ascii="Times New Roman" w:hAnsi="Times New Roman" w:cs="Times New Roman"/>
                <w:sz w:val="20"/>
                <w:szCs w:val="20"/>
              </w:rPr>
              <w:t>barang</w:t>
            </w:r>
            <w:proofErr w:type="spellEnd"/>
            <w:r w:rsidR="00671B2E" w:rsidRPr="006158FD">
              <w:rPr>
                <w:rFonts w:ascii="Times New Roman" w:hAnsi="Times New Roman" w:cs="Times New Roman"/>
                <w:sz w:val="20"/>
                <w:szCs w:val="20"/>
              </w:rPr>
              <w:t xml:space="preserve"> yang </w:t>
            </w:r>
            <w:proofErr w:type="spellStart"/>
            <w:r w:rsidR="00671B2E" w:rsidRPr="006158FD">
              <w:rPr>
                <w:rFonts w:ascii="Times New Roman" w:hAnsi="Times New Roman" w:cs="Times New Roman"/>
                <w:sz w:val="20"/>
                <w:szCs w:val="20"/>
              </w:rPr>
              <w:t>dijual</w:t>
            </w:r>
            <w:proofErr w:type="spellEnd"/>
            <w:r w:rsidR="00671B2E" w:rsidRPr="006158FD">
              <w:rPr>
                <w:rFonts w:ascii="Times New Roman" w:hAnsi="Times New Roman" w:cs="Times New Roman"/>
                <w:sz w:val="20"/>
                <w:szCs w:val="20"/>
              </w:rPr>
              <w:t xml:space="preserve"> bagus2</w:t>
            </w:r>
            <w:r w:rsidRPr="006158FD">
              <w:rPr>
                <w:rFonts w:ascii="Times New Roman" w:hAnsi="Times New Roman" w:cs="Times New Roman"/>
                <w:sz w:val="20"/>
                <w:szCs w:val="20"/>
              </w:rPr>
              <w:t>”</w:t>
            </w:r>
          </w:p>
        </w:tc>
      </w:tr>
      <w:tr w:rsidR="003C1EA1" w:rsidRPr="006158FD" w14:paraId="68E8BBD2" w14:textId="77777777" w:rsidTr="003C1EA1">
        <w:trPr>
          <w:trHeight w:val="597"/>
        </w:trPr>
        <w:tc>
          <w:tcPr>
            <w:tcW w:w="2409" w:type="dxa"/>
          </w:tcPr>
          <w:p w14:paraId="0D71A60C" w14:textId="1B79E321" w:rsidR="003C1EA1" w:rsidRPr="006158FD" w:rsidRDefault="003C1EA1" w:rsidP="00BC3B93">
            <w:pPr>
              <w:spacing w:before="240"/>
              <w:jc w:val="both"/>
              <w:rPr>
                <w:rFonts w:ascii="Times New Roman" w:hAnsi="Times New Roman" w:cs="Times New Roman"/>
                <w:i/>
                <w:iCs/>
                <w:sz w:val="20"/>
                <w:szCs w:val="20"/>
              </w:rPr>
            </w:pPr>
            <w:r w:rsidRPr="006158FD">
              <w:rPr>
                <w:rFonts w:ascii="Times New Roman" w:hAnsi="Times New Roman" w:cs="Times New Roman"/>
                <w:sz w:val="20"/>
                <w:szCs w:val="20"/>
              </w:rPr>
              <w:t xml:space="preserve">Data </w:t>
            </w:r>
            <w:proofErr w:type="spellStart"/>
            <w:r w:rsidRPr="006158FD">
              <w:rPr>
                <w:rFonts w:ascii="Times New Roman" w:hAnsi="Times New Roman" w:cs="Times New Roman"/>
                <w:sz w:val="20"/>
                <w:szCs w:val="20"/>
              </w:rPr>
              <w:t>setelah</w:t>
            </w:r>
            <w:proofErr w:type="spellEnd"/>
            <w:r w:rsidRPr="006158FD">
              <w:rPr>
                <w:rFonts w:ascii="Times New Roman" w:hAnsi="Times New Roman" w:cs="Times New Roman"/>
                <w:sz w:val="20"/>
                <w:szCs w:val="20"/>
              </w:rPr>
              <w:t xml:space="preserve"> </w:t>
            </w:r>
            <w:r w:rsidRPr="006158FD">
              <w:rPr>
                <w:rFonts w:ascii="Times New Roman" w:hAnsi="Times New Roman" w:cs="Times New Roman"/>
                <w:i/>
                <w:iCs/>
                <w:sz w:val="20"/>
                <w:szCs w:val="20"/>
              </w:rPr>
              <w:t>remove number</w:t>
            </w:r>
          </w:p>
        </w:tc>
        <w:tc>
          <w:tcPr>
            <w:tcW w:w="6021" w:type="dxa"/>
          </w:tcPr>
          <w:p w14:paraId="5BFBE0B7" w14:textId="38DA6720" w:rsidR="003C1EA1" w:rsidRPr="006158FD" w:rsidRDefault="00671B2E" w:rsidP="00BC3B93">
            <w:pPr>
              <w:spacing w:before="240"/>
              <w:jc w:val="both"/>
              <w:rPr>
                <w:rFonts w:ascii="Times New Roman" w:hAnsi="Times New Roman" w:cs="Times New Roman"/>
                <w:sz w:val="20"/>
                <w:szCs w:val="20"/>
              </w:rPr>
            </w:pPr>
            <w:r w:rsidRPr="006158FD">
              <w:rPr>
                <w:rFonts w:ascii="Times New Roman" w:hAnsi="Times New Roman" w:cs="Times New Roman"/>
                <w:sz w:val="20"/>
                <w:szCs w:val="20"/>
              </w:rPr>
              <w:t>“</w:t>
            </w:r>
            <w:proofErr w:type="spellStart"/>
            <w:r w:rsidRPr="006158FD">
              <w:rPr>
                <w:rFonts w:ascii="Times New Roman" w:hAnsi="Times New Roman" w:cs="Times New Roman"/>
                <w:sz w:val="20"/>
                <w:szCs w:val="20"/>
              </w:rPr>
              <w:t>barang</w:t>
            </w:r>
            <w:proofErr w:type="spellEnd"/>
            <w:r w:rsidRPr="006158FD">
              <w:rPr>
                <w:rFonts w:ascii="Times New Roman" w:hAnsi="Times New Roman" w:cs="Times New Roman"/>
                <w:sz w:val="20"/>
                <w:szCs w:val="20"/>
              </w:rPr>
              <w:t xml:space="preserve"> yang </w:t>
            </w:r>
            <w:proofErr w:type="spellStart"/>
            <w:r w:rsidRPr="006158FD">
              <w:rPr>
                <w:rFonts w:ascii="Times New Roman" w:hAnsi="Times New Roman" w:cs="Times New Roman"/>
                <w:sz w:val="20"/>
                <w:szCs w:val="20"/>
              </w:rPr>
              <w:t>dijual</w:t>
            </w:r>
            <w:proofErr w:type="spellEnd"/>
            <w:r w:rsidRPr="006158FD">
              <w:rPr>
                <w:rFonts w:ascii="Times New Roman" w:hAnsi="Times New Roman" w:cs="Times New Roman"/>
                <w:sz w:val="20"/>
                <w:szCs w:val="20"/>
              </w:rPr>
              <w:t xml:space="preserve"> </w:t>
            </w:r>
            <w:proofErr w:type="spellStart"/>
            <w:r w:rsidRPr="006158FD">
              <w:rPr>
                <w:rFonts w:ascii="Times New Roman" w:hAnsi="Times New Roman" w:cs="Times New Roman"/>
                <w:sz w:val="20"/>
                <w:szCs w:val="20"/>
              </w:rPr>
              <w:t>bagus</w:t>
            </w:r>
            <w:proofErr w:type="spellEnd"/>
            <w:r w:rsidRPr="006158FD">
              <w:rPr>
                <w:rFonts w:ascii="Times New Roman" w:hAnsi="Times New Roman" w:cs="Times New Roman"/>
                <w:sz w:val="20"/>
                <w:szCs w:val="20"/>
              </w:rPr>
              <w:t>”</w:t>
            </w:r>
          </w:p>
        </w:tc>
      </w:tr>
    </w:tbl>
    <w:p w14:paraId="5B9203CE" w14:textId="77777777" w:rsidR="00433BA2" w:rsidRDefault="00433BA2" w:rsidP="00BC3B93">
      <w:pPr>
        <w:spacing w:before="240" w:line="240" w:lineRule="auto"/>
        <w:jc w:val="both"/>
        <w:rPr>
          <w:rFonts w:ascii="Times New Roman" w:hAnsi="Times New Roman" w:cs="Times New Roman"/>
          <w:b/>
          <w:bCs/>
          <w:sz w:val="28"/>
          <w:szCs w:val="28"/>
        </w:rPr>
      </w:pPr>
    </w:p>
    <w:p w14:paraId="67A3E0F7" w14:textId="77777777" w:rsidR="00433BA2" w:rsidRDefault="00433BA2" w:rsidP="00BC3B93">
      <w:pPr>
        <w:spacing w:before="240" w:line="240" w:lineRule="auto"/>
        <w:jc w:val="both"/>
        <w:rPr>
          <w:rFonts w:ascii="Times New Roman" w:hAnsi="Times New Roman" w:cs="Times New Roman"/>
          <w:b/>
          <w:bCs/>
          <w:sz w:val="28"/>
          <w:szCs w:val="28"/>
        </w:rPr>
      </w:pPr>
    </w:p>
    <w:p w14:paraId="57126F9A" w14:textId="0BA8D945" w:rsidR="00581A9D" w:rsidRPr="00BC3B93" w:rsidRDefault="00581A9D" w:rsidP="00433BA2">
      <w:pPr>
        <w:pStyle w:val="Heading3"/>
      </w:pPr>
      <w:r w:rsidRPr="00BC3B93">
        <w:lastRenderedPageBreak/>
        <w:t>2.</w:t>
      </w:r>
      <w:r w:rsidR="002364F9" w:rsidRPr="00BC3B93">
        <w:t>6</w:t>
      </w:r>
      <w:r w:rsidRPr="00BC3B93">
        <w:t>.4 Tokenizing</w:t>
      </w:r>
    </w:p>
    <w:p w14:paraId="43633233" w14:textId="23BA6A92" w:rsidR="00CD0657" w:rsidRPr="004B0B3A" w:rsidRDefault="00CD0657" w:rsidP="00BC3B93">
      <w:pPr>
        <w:spacing w:before="240" w:line="240" w:lineRule="auto"/>
        <w:ind w:firstLine="567"/>
        <w:jc w:val="both"/>
        <w:rPr>
          <w:rFonts w:ascii="Times New Roman" w:hAnsi="Times New Roman" w:cs="Times New Roman"/>
          <w:bCs/>
          <w:sz w:val="24"/>
          <w:szCs w:val="24"/>
        </w:rPr>
      </w:pPr>
      <w:r w:rsidRPr="00FC6DB6">
        <w:rPr>
          <w:rFonts w:ascii="Times New Roman" w:hAnsi="Times New Roman" w:cs="Times New Roman"/>
          <w:bCs/>
          <w:i/>
          <w:iCs/>
          <w:sz w:val="24"/>
          <w:szCs w:val="24"/>
        </w:rPr>
        <w:t>Tokenizing</w:t>
      </w:r>
      <w:r w:rsidR="002F363D" w:rsidRPr="00FC6DB6">
        <w:rPr>
          <w:rFonts w:ascii="Times New Roman" w:hAnsi="Times New Roman" w:cs="Times New Roman"/>
          <w:bCs/>
          <w:i/>
          <w:iCs/>
          <w:sz w:val="24"/>
          <w:szCs w:val="24"/>
        </w:rPr>
        <w:t xml:space="preserve"> </w:t>
      </w:r>
      <w:proofErr w:type="spellStart"/>
      <w:r w:rsidR="002F363D" w:rsidRPr="00FC6DB6">
        <w:rPr>
          <w:rFonts w:ascii="Times New Roman" w:hAnsi="Times New Roman" w:cs="Times New Roman"/>
          <w:bCs/>
          <w:sz w:val="24"/>
          <w:szCs w:val="24"/>
        </w:rPr>
        <w:t>atau</w:t>
      </w:r>
      <w:proofErr w:type="spellEnd"/>
      <w:r w:rsidR="002F363D" w:rsidRPr="00FC6DB6">
        <w:rPr>
          <w:rFonts w:ascii="Times New Roman" w:hAnsi="Times New Roman" w:cs="Times New Roman"/>
          <w:bCs/>
          <w:sz w:val="24"/>
          <w:szCs w:val="24"/>
        </w:rPr>
        <w:t xml:space="preserve"> </w:t>
      </w:r>
      <w:proofErr w:type="spellStart"/>
      <w:r w:rsidR="002F363D" w:rsidRPr="00FC6DB6">
        <w:rPr>
          <w:rFonts w:ascii="Times New Roman" w:hAnsi="Times New Roman" w:cs="Times New Roman"/>
          <w:bCs/>
          <w:sz w:val="24"/>
          <w:szCs w:val="24"/>
        </w:rPr>
        <w:t>tokenisasi</w:t>
      </w:r>
      <w:proofErr w:type="spellEnd"/>
      <w:r w:rsidRPr="00FC6DB6">
        <w:rPr>
          <w:rFonts w:ascii="Times New Roman" w:hAnsi="Times New Roman" w:cs="Times New Roman"/>
          <w:bCs/>
          <w:i/>
          <w:iCs/>
          <w:sz w:val="24"/>
          <w:szCs w:val="24"/>
        </w:rPr>
        <w:t xml:space="preserve"> </w:t>
      </w:r>
      <w:proofErr w:type="spellStart"/>
      <w:r w:rsidRPr="00FC6DB6">
        <w:rPr>
          <w:rFonts w:ascii="Times New Roman" w:hAnsi="Times New Roman" w:cs="Times New Roman"/>
          <w:bCs/>
          <w:sz w:val="24"/>
          <w:szCs w:val="24"/>
        </w:rPr>
        <w:t>adalah</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pemotongan</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kalimat</w:t>
      </w:r>
      <w:proofErr w:type="spellEnd"/>
      <w:r w:rsidRPr="00FC6DB6">
        <w:rPr>
          <w:rFonts w:ascii="Times New Roman" w:hAnsi="Times New Roman" w:cs="Times New Roman"/>
          <w:bCs/>
          <w:sz w:val="24"/>
          <w:szCs w:val="24"/>
        </w:rPr>
        <w:t xml:space="preserve"> </w:t>
      </w:r>
      <w:proofErr w:type="spellStart"/>
      <w:r w:rsidR="002F363D" w:rsidRPr="00FC6DB6">
        <w:rPr>
          <w:rFonts w:ascii="Times New Roman" w:hAnsi="Times New Roman" w:cs="Times New Roman"/>
          <w:bCs/>
          <w:sz w:val="24"/>
          <w:szCs w:val="24"/>
        </w:rPr>
        <w:t>berdasarkan</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tiap-tiap</w:t>
      </w:r>
      <w:proofErr w:type="spellEnd"/>
      <w:r w:rsidRPr="00FC6DB6">
        <w:rPr>
          <w:rFonts w:ascii="Times New Roman" w:hAnsi="Times New Roman" w:cs="Times New Roman"/>
          <w:bCs/>
          <w:sz w:val="24"/>
          <w:szCs w:val="24"/>
        </w:rPr>
        <w:t xml:space="preserve"> kata </w:t>
      </w:r>
      <w:proofErr w:type="spellStart"/>
      <w:r w:rsidRPr="00FC6DB6">
        <w:rPr>
          <w:rFonts w:ascii="Times New Roman" w:hAnsi="Times New Roman" w:cs="Times New Roman"/>
          <w:bCs/>
          <w:sz w:val="24"/>
          <w:szCs w:val="24"/>
        </w:rPr>
        <w:t>penyusunnya</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biasanya</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pemotongan</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berdasarkan</w:t>
      </w:r>
      <w:proofErr w:type="spellEnd"/>
      <w:r w:rsidRPr="00FC6DB6">
        <w:rPr>
          <w:rFonts w:ascii="Times New Roman" w:hAnsi="Times New Roman" w:cs="Times New Roman"/>
          <w:bCs/>
          <w:sz w:val="24"/>
          <w:szCs w:val="24"/>
        </w:rPr>
        <w:t xml:space="preserve"> </w:t>
      </w:r>
      <w:r w:rsidRPr="00FC6DB6">
        <w:rPr>
          <w:rFonts w:ascii="Times New Roman" w:hAnsi="Times New Roman" w:cs="Times New Roman"/>
          <w:bCs/>
          <w:i/>
          <w:iCs/>
          <w:sz w:val="24"/>
          <w:szCs w:val="24"/>
        </w:rPr>
        <w:t xml:space="preserve">whitespace </w:t>
      </w:r>
      <w:proofErr w:type="spellStart"/>
      <w:r w:rsidRPr="00FC6DB6">
        <w:rPr>
          <w:rFonts w:ascii="Times New Roman" w:hAnsi="Times New Roman" w:cs="Times New Roman"/>
          <w:bCs/>
          <w:sz w:val="24"/>
          <w:szCs w:val="24"/>
        </w:rPr>
        <w:t>seperti</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spasi</w:t>
      </w:r>
      <w:proofErr w:type="spellEnd"/>
      <w:r w:rsidRPr="00FC6DB6">
        <w:rPr>
          <w:rFonts w:ascii="Times New Roman" w:hAnsi="Times New Roman" w:cs="Times New Roman"/>
          <w:bCs/>
          <w:sz w:val="24"/>
          <w:szCs w:val="24"/>
        </w:rPr>
        <w:t>, tab, dan enter.</w:t>
      </w:r>
      <w:r w:rsidR="003C3AF5">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Tiap-tiap</w:t>
      </w:r>
      <w:proofErr w:type="spellEnd"/>
      <w:r w:rsidRPr="00FC6DB6">
        <w:rPr>
          <w:rFonts w:ascii="Times New Roman" w:hAnsi="Times New Roman" w:cs="Times New Roman"/>
          <w:bCs/>
          <w:sz w:val="24"/>
          <w:szCs w:val="24"/>
        </w:rPr>
        <w:t xml:space="preserve"> kata </w:t>
      </w:r>
      <w:proofErr w:type="spellStart"/>
      <w:r w:rsidRPr="00FC6DB6">
        <w:rPr>
          <w:rFonts w:ascii="Times New Roman" w:hAnsi="Times New Roman" w:cs="Times New Roman"/>
          <w:bCs/>
          <w:sz w:val="24"/>
          <w:szCs w:val="24"/>
        </w:rPr>
        <w:t>hasil</w:t>
      </w:r>
      <w:proofErr w:type="spellEnd"/>
      <w:r w:rsidRPr="00FC6DB6">
        <w:rPr>
          <w:rFonts w:ascii="Times New Roman" w:hAnsi="Times New Roman" w:cs="Times New Roman"/>
          <w:bCs/>
          <w:sz w:val="24"/>
          <w:szCs w:val="24"/>
        </w:rPr>
        <w:t xml:space="preserve"> </w:t>
      </w:r>
      <w:r w:rsidRPr="00FC6DB6">
        <w:rPr>
          <w:rFonts w:ascii="Times New Roman" w:hAnsi="Times New Roman" w:cs="Times New Roman"/>
          <w:bCs/>
          <w:i/>
          <w:iCs/>
          <w:sz w:val="24"/>
          <w:szCs w:val="24"/>
        </w:rPr>
        <w:t xml:space="preserve">tokenizing </w:t>
      </w:r>
      <w:proofErr w:type="spellStart"/>
      <w:r w:rsidRPr="00FC6DB6">
        <w:rPr>
          <w:rFonts w:ascii="Times New Roman" w:hAnsi="Times New Roman" w:cs="Times New Roman"/>
          <w:bCs/>
          <w:sz w:val="24"/>
          <w:szCs w:val="24"/>
        </w:rPr>
        <w:t>disebut</w:t>
      </w:r>
      <w:proofErr w:type="spellEnd"/>
      <w:r w:rsidRPr="00FC6DB6">
        <w:rPr>
          <w:rFonts w:ascii="Times New Roman" w:hAnsi="Times New Roman" w:cs="Times New Roman"/>
          <w:bCs/>
          <w:sz w:val="24"/>
          <w:szCs w:val="24"/>
        </w:rPr>
        <w:t xml:space="preserve"> token </w:t>
      </w:r>
      <w:r w:rsidRPr="00FC6DB6">
        <w:rPr>
          <w:rFonts w:ascii="Times New Roman" w:hAnsi="Times New Roman" w:cs="Times New Roman"/>
          <w:bCs/>
          <w:sz w:val="24"/>
          <w:szCs w:val="24"/>
        </w:rPr>
        <w:fldChar w:fldCharType="begin" w:fldLock="1"/>
      </w:r>
      <w:r w:rsidRPr="00FC6DB6">
        <w:rPr>
          <w:rFonts w:ascii="Times New Roman" w:hAnsi="Times New Roman" w:cs="Times New Roman"/>
          <w:bCs/>
          <w:sz w:val="24"/>
          <w:szCs w:val="24"/>
        </w:rPr>
        <w:instrText>ADDIN CSL_CITATION {"citationItems":[{"id":"ITEM-1","itemData":{"DOI":"10.25126/jtiik.202071758","author":[{"dropping-particle":"","family":"Juwiantho","given":"Hans","non-dropping-particle":"","parse-names":false,"suffix":""},{"dropping-particle":"","family":"Setiawan","given":"Esther Irawati","non-dropping-particle":"","parse-names":false,"suffix":""},{"dropping-particle":"","family":"Santoso","given":"Joan","non-dropping-particle":"","parse-names":false,"suffix":""},{"dropping-particle":"","family":"Purnomo","given":"Mauridhi Hery","non-dropping-particle":"","parse-names":false,"suffix":""}],"container-title":"Jurnal Teknologi Informasi dan Ilmu Komputer (JTIIK)","id":"ITEM-1","issue":"1","issued":{"date-parts":[["2020"]]},"page":"181-188","title":"Sentiment Analysis Twitter Bahasa Indonesia Berbasis Word2vec Menggunakan Deep Convolutional Neural Network","type":"article-journal","volume":"7"},"uris":["http://www.mendeley.com/documents/?uuid=4519f018-e574-43a3-87e2-a664e2b8a656"]}],"mendeley":{"formattedCitation":"(Juwiantho et al., 2020)","plainTextFormattedCitation":"(Juwiantho et al., 2020)","previouslyFormattedCitation":"(Juwiantho et al., 2020)"},"properties":{"noteIndex":0},"schema":"https://github.com/citation-style-language/schema/raw/master/csl-citation.json"}</w:instrText>
      </w:r>
      <w:r w:rsidRPr="00FC6DB6">
        <w:rPr>
          <w:rFonts w:ascii="Times New Roman" w:hAnsi="Times New Roman" w:cs="Times New Roman"/>
          <w:bCs/>
          <w:sz w:val="24"/>
          <w:szCs w:val="24"/>
        </w:rPr>
        <w:fldChar w:fldCharType="separate"/>
      </w:r>
      <w:r w:rsidRPr="00FC6DB6">
        <w:rPr>
          <w:rFonts w:ascii="Times New Roman" w:hAnsi="Times New Roman" w:cs="Times New Roman"/>
          <w:bCs/>
          <w:noProof/>
          <w:sz w:val="24"/>
          <w:szCs w:val="24"/>
        </w:rPr>
        <w:t>(Juwiantho et al., 2020)</w:t>
      </w:r>
      <w:r w:rsidRPr="00FC6DB6">
        <w:rPr>
          <w:rFonts w:ascii="Times New Roman" w:hAnsi="Times New Roman" w:cs="Times New Roman"/>
          <w:bCs/>
          <w:sz w:val="24"/>
          <w:szCs w:val="24"/>
        </w:rPr>
        <w:fldChar w:fldCharType="end"/>
      </w:r>
      <w:r w:rsidRPr="00FC6DB6">
        <w:rPr>
          <w:rFonts w:ascii="Times New Roman" w:hAnsi="Times New Roman" w:cs="Times New Roman"/>
          <w:bCs/>
          <w:sz w:val="24"/>
          <w:szCs w:val="24"/>
        </w:rPr>
        <w:t>.</w:t>
      </w:r>
      <w:r w:rsidR="007F38D9" w:rsidRPr="00FC6DB6">
        <w:rPr>
          <w:rFonts w:ascii="Times New Roman" w:hAnsi="Times New Roman" w:cs="Times New Roman"/>
          <w:bCs/>
          <w:sz w:val="24"/>
          <w:szCs w:val="24"/>
        </w:rPr>
        <w:t xml:space="preserve"> </w:t>
      </w:r>
      <w:proofErr w:type="spellStart"/>
      <w:r w:rsidR="007F38D9" w:rsidRPr="00FC6DB6">
        <w:rPr>
          <w:rFonts w:ascii="Times New Roman" w:hAnsi="Times New Roman" w:cs="Times New Roman"/>
          <w:bCs/>
          <w:sz w:val="24"/>
          <w:szCs w:val="24"/>
        </w:rPr>
        <w:t>Misalnya</w:t>
      </w:r>
      <w:proofErr w:type="spellEnd"/>
      <w:r w:rsidR="007F38D9" w:rsidRPr="00FC6DB6">
        <w:rPr>
          <w:rFonts w:ascii="Times New Roman" w:hAnsi="Times New Roman" w:cs="Times New Roman"/>
          <w:bCs/>
          <w:sz w:val="24"/>
          <w:szCs w:val="24"/>
        </w:rPr>
        <w:t xml:space="preserve"> </w:t>
      </w:r>
      <w:proofErr w:type="spellStart"/>
      <w:r w:rsidR="007F38D9" w:rsidRPr="00FC6DB6">
        <w:rPr>
          <w:rFonts w:ascii="Times New Roman" w:hAnsi="Times New Roman" w:cs="Times New Roman"/>
          <w:bCs/>
          <w:sz w:val="24"/>
          <w:szCs w:val="24"/>
        </w:rPr>
        <w:t>terdapat</w:t>
      </w:r>
      <w:proofErr w:type="spellEnd"/>
      <w:r w:rsidR="007F38D9" w:rsidRPr="00FC6DB6">
        <w:rPr>
          <w:rFonts w:ascii="Times New Roman" w:hAnsi="Times New Roman" w:cs="Times New Roman"/>
          <w:bCs/>
          <w:sz w:val="24"/>
          <w:szCs w:val="24"/>
        </w:rPr>
        <w:t xml:space="preserve"> data “</w:t>
      </w:r>
      <w:proofErr w:type="spellStart"/>
      <w:r w:rsidR="007F38D9" w:rsidRPr="00FC6DB6">
        <w:rPr>
          <w:rFonts w:ascii="Times New Roman" w:hAnsi="Times New Roman" w:cs="Times New Roman"/>
          <w:bCs/>
          <w:sz w:val="24"/>
          <w:szCs w:val="24"/>
        </w:rPr>
        <w:t>ada</w:t>
      </w:r>
      <w:proofErr w:type="spellEnd"/>
      <w:r w:rsidR="007F38D9" w:rsidRPr="00FC6DB6">
        <w:rPr>
          <w:rFonts w:ascii="Times New Roman" w:hAnsi="Times New Roman" w:cs="Times New Roman"/>
          <w:bCs/>
          <w:sz w:val="24"/>
          <w:szCs w:val="24"/>
        </w:rPr>
        <w:t xml:space="preserve"> </w:t>
      </w:r>
      <w:proofErr w:type="spellStart"/>
      <w:r w:rsidR="007F38D9" w:rsidRPr="00FC6DB6">
        <w:rPr>
          <w:rFonts w:ascii="Times New Roman" w:hAnsi="Times New Roman" w:cs="Times New Roman"/>
          <w:bCs/>
          <w:sz w:val="24"/>
          <w:szCs w:val="24"/>
        </w:rPr>
        <w:t>saya</w:t>
      </w:r>
      <w:proofErr w:type="spellEnd"/>
      <w:r w:rsidR="007F38D9" w:rsidRPr="00FC6DB6">
        <w:rPr>
          <w:rFonts w:ascii="Times New Roman" w:hAnsi="Times New Roman" w:cs="Times New Roman"/>
          <w:bCs/>
          <w:sz w:val="24"/>
          <w:szCs w:val="24"/>
        </w:rPr>
        <w:t xml:space="preserve"> </w:t>
      </w:r>
      <w:proofErr w:type="spellStart"/>
      <w:r w:rsidR="007F38D9" w:rsidRPr="00FC6DB6">
        <w:rPr>
          <w:rFonts w:ascii="Times New Roman" w:hAnsi="Times New Roman" w:cs="Times New Roman"/>
          <w:bCs/>
          <w:sz w:val="24"/>
          <w:szCs w:val="24"/>
        </w:rPr>
        <w:t>semua</w:t>
      </w:r>
      <w:proofErr w:type="spellEnd"/>
      <w:r w:rsidR="007F38D9" w:rsidRPr="00FC6DB6">
        <w:rPr>
          <w:rFonts w:ascii="Times New Roman" w:hAnsi="Times New Roman" w:cs="Times New Roman"/>
          <w:bCs/>
          <w:sz w:val="24"/>
          <w:szCs w:val="24"/>
        </w:rPr>
        <w:t xml:space="preserve"> </w:t>
      </w:r>
      <w:proofErr w:type="spellStart"/>
      <w:r w:rsidR="007F38D9" w:rsidRPr="00FC6DB6">
        <w:rPr>
          <w:rFonts w:ascii="Times New Roman" w:hAnsi="Times New Roman" w:cs="Times New Roman"/>
          <w:bCs/>
          <w:sz w:val="24"/>
          <w:szCs w:val="24"/>
        </w:rPr>
        <w:t>bahagia</w:t>
      </w:r>
      <w:proofErr w:type="spellEnd"/>
      <w:r w:rsidR="007F38D9" w:rsidRPr="00FC6DB6">
        <w:rPr>
          <w:rFonts w:ascii="Times New Roman" w:hAnsi="Times New Roman" w:cs="Times New Roman"/>
          <w:bCs/>
          <w:sz w:val="24"/>
          <w:szCs w:val="24"/>
        </w:rPr>
        <w:t xml:space="preserve">” </w:t>
      </w:r>
      <w:proofErr w:type="spellStart"/>
      <w:r w:rsidR="007F38D9" w:rsidRPr="00FC6DB6">
        <w:rPr>
          <w:rFonts w:ascii="Times New Roman" w:hAnsi="Times New Roman" w:cs="Times New Roman"/>
          <w:bCs/>
          <w:sz w:val="24"/>
          <w:szCs w:val="24"/>
        </w:rPr>
        <w:t>setelah</w:t>
      </w:r>
      <w:proofErr w:type="spellEnd"/>
      <w:r w:rsidR="007F38D9" w:rsidRPr="00FC6DB6">
        <w:rPr>
          <w:rFonts w:ascii="Times New Roman" w:hAnsi="Times New Roman" w:cs="Times New Roman"/>
          <w:bCs/>
          <w:sz w:val="24"/>
          <w:szCs w:val="24"/>
        </w:rPr>
        <w:t xml:space="preserve"> </w:t>
      </w:r>
      <w:proofErr w:type="spellStart"/>
      <w:r w:rsidR="007F38D9" w:rsidRPr="00FC6DB6">
        <w:rPr>
          <w:rFonts w:ascii="Times New Roman" w:hAnsi="Times New Roman" w:cs="Times New Roman"/>
          <w:bCs/>
          <w:sz w:val="24"/>
          <w:szCs w:val="24"/>
        </w:rPr>
        <w:t>melalui</w:t>
      </w:r>
      <w:proofErr w:type="spellEnd"/>
      <w:r w:rsidR="007F38D9" w:rsidRPr="00FC6DB6">
        <w:rPr>
          <w:rFonts w:ascii="Times New Roman" w:hAnsi="Times New Roman" w:cs="Times New Roman"/>
          <w:bCs/>
          <w:sz w:val="24"/>
          <w:szCs w:val="24"/>
        </w:rPr>
        <w:t xml:space="preserve"> proses </w:t>
      </w:r>
      <w:r w:rsidR="007F38D9" w:rsidRPr="00FC6DB6">
        <w:rPr>
          <w:rFonts w:ascii="Times New Roman" w:hAnsi="Times New Roman" w:cs="Times New Roman"/>
          <w:bCs/>
          <w:i/>
          <w:iCs/>
          <w:sz w:val="24"/>
          <w:szCs w:val="24"/>
        </w:rPr>
        <w:t xml:space="preserve">tokenizing </w:t>
      </w:r>
      <w:proofErr w:type="spellStart"/>
      <w:r w:rsidR="007F38D9" w:rsidRPr="00FC6DB6">
        <w:rPr>
          <w:rFonts w:ascii="Times New Roman" w:hAnsi="Times New Roman" w:cs="Times New Roman"/>
          <w:bCs/>
          <w:sz w:val="24"/>
          <w:szCs w:val="24"/>
        </w:rPr>
        <w:t>akan</w:t>
      </w:r>
      <w:proofErr w:type="spellEnd"/>
      <w:r w:rsidR="007F38D9" w:rsidRPr="00FC6DB6">
        <w:rPr>
          <w:rFonts w:ascii="Times New Roman" w:hAnsi="Times New Roman" w:cs="Times New Roman"/>
          <w:bCs/>
          <w:sz w:val="24"/>
          <w:szCs w:val="24"/>
        </w:rPr>
        <w:t xml:space="preserve"> </w:t>
      </w:r>
      <w:proofErr w:type="spellStart"/>
      <w:r w:rsidR="007F38D9" w:rsidRPr="00FC6DB6">
        <w:rPr>
          <w:rFonts w:ascii="Times New Roman" w:hAnsi="Times New Roman" w:cs="Times New Roman"/>
          <w:bCs/>
          <w:sz w:val="24"/>
          <w:szCs w:val="24"/>
        </w:rPr>
        <w:t>menghasilkan</w:t>
      </w:r>
      <w:proofErr w:type="spellEnd"/>
      <w:r w:rsidR="007F38D9" w:rsidRPr="00FC6DB6">
        <w:rPr>
          <w:rFonts w:ascii="Times New Roman" w:hAnsi="Times New Roman" w:cs="Times New Roman"/>
          <w:bCs/>
          <w:sz w:val="24"/>
          <w:szCs w:val="24"/>
        </w:rPr>
        <w:t xml:space="preserve"> 4 token, </w:t>
      </w:r>
      <w:proofErr w:type="spellStart"/>
      <w:proofErr w:type="gramStart"/>
      <w:r w:rsidR="007F38D9" w:rsidRPr="00FC6DB6">
        <w:rPr>
          <w:rFonts w:ascii="Times New Roman" w:hAnsi="Times New Roman" w:cs="Times New Roman"/>
          <w:bCs/>
          <w:sz w:val="24"/>
          <w:szCs w:val="24"/>
        </w:rPr>
        <w:t>yaitu</w:t>
      </w:r>
      <w:proofErr w:type="spellEnd"/>
      <w:r w:rsidR="007F38D9" w:rsidRPr="00FC6DB6">
        <w:rPr>
          <w:rFonts w:ascii="Times New Roman" w:hAnsi="Times New Roman" w:cs="Times New Roman"/>
          <w:bCs/>
          <w:sz w:val="24"/>
          <w:szCs w:val="24"/>
        </w:rPr>
        <w:t xml:space="preserve"> :</w:t>
      </w:r>
      <w:proofErr w:type="gramEnd"/>
      <w:r w:rsidR="007F38D9" w:rsidRPr="00FC6DB6">
        <w:rPr>
          <w:rFonts w:ascii="Times New Roman" w:hAnsi="Times New Roman" w:cs="Times New Roman"/>
          <w:bCs/>
          <w:sz w:val="24"/>
          <w:szCs w:val="24"/>
        </w:rPr>
        <w:t xml:space="preserve"> “</w:t>
      </w:r>
      <w:proofErr w:type="spellStart"/>
      <w:r w:rsidR="007F38D9" w:rsidRPr="00FC6DB6">
        <w:rPr>
          <w:rFonts w:ascii="Times New Roman" w:hAnsi="Times New Roman" w:cs="Times New Roman"/>
          <w:bCs/>
          <w:sz w:val="24"/>
          <w:szCs w:val="24"/>
        </w:rPr>
        <w:t>ada</w:t>
      </w:r>
      <w:proofErr w:type="spellEnd"/>
      <w:r w:rsidR="007F38D9" w:rsidRPr="00FC6DB6">
        <w:rPr>
          <w:rFonts w:ascii="Times New Roman" w:hAnsi="Times New Roman" w:cs="Times New Roman"/>
          <w:bCs/>
          <w:sz w:val="24"/>
          <w:szCs w:val="24"/>
        </w:rPr>
        <w:t>”, “</w:t>
      </w:r>
      <w:proofErr w:type="spellStart"/>
      <w:r w:rsidR="007F38D9" w:rsidRPr="00FC6DB6">
        <w:rPr>
          <w:rFonts w:ascii="Times New Roman" w:hAnsi="Times New Roman" w:cs="Times New Roman"/>
          <w:bCs/>
          <w:sz w:val="24"/>
          <w:szCs w:val="24"/>
        </w:rPr>
        <w:t>saya</w:t>
      </w:r>
      <w:proofErr w:type="spellEnd"/>
      <w:r w:rsidR="007F38D9" w:rsidRPr="00FC6DB6">
        <w:rPr>
          <w:rFonts w:ascii="Times New Roman" w:hAnsi="Times New Roman" w:cs="Times New Roman"/>
          <w:bCs/>
          <w:sz w:val="24"/>
          <w:szCs w:val="24"/>
        </w:rPr>
        <w:t>”, “</w:t>
      </w:r>
      <w:proofErr w:type="spellStart"/>
      <w:r w:rsidR="007F38D9" w:rsidRPr="00FC6DB6">
        <w:rPr>
          <w:rFonts w:ascii="Times New Roman" w:hAnsi="Times New Roman" w:cs="Times New Roman"/>
          <w:bCs/>
          <w:sz w:val="24"/>
          <w:szCs w:val="24"/>
        </w:rPr>
        <w:t>semua</w:t>
      </w:r>
      <w:proofErr w:type="spellEnd"/>
      <w:r w:rsidR="007F38D9" w:rsidRPr="00FC6DB6">
        <w:rPr>
          <w:rFonts w:ascii="Times New Roman" w:hAnsi="Times New Roman" w:cs="Times New Roman"/>
          <w:bCs/>
          <w:sz w:val="24"/>
          <w:szCs w:val="24"/>
        </w:rPr>
        <w:t>”, “</w:t>
      </w:r>
      <w:proofErr w:type="spellStart"/>
      <w:r w:rsidR="007F38D9" w:rsidRPr="00FC6DB6">
        <w:rPr>
          <w:rFonts w:ascii="Times New Roman" w:hAnsi="Times New Roman" w:cs="Times New Roman"/>
          <w:bCs/>
          <w:sz w:val="24"/>
          <w:szCs w:val="24"/>
        </w:rPr>
        <w:t>bahagia</w:t>
      </w:r>
      <w:proofErr w:type="spellEnd"/>
      <w:r w:rsidR="007F38D9" w:rsidRPr="00FC6DB6">
        <w:rPr>
          <w:rFonts w:ascii="Times New Roman" w:hAnsi="Times New Roman" w:cs="Times New Roman"/>
          <w:bCs/>
          <w:sz w:val="24"/>
          <w:szCs w:val="24"/>
        </w:rPr>
        <w:t>”.</w:t>
      </w:r>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Contoh</w:t>
      </w:r>
      <w:proofErr w:type="spellEnd"/>
      <w:r w:rsidRPr="00FC6DB6">
        <w:rPr>
          <w:rFonts w:ascii="Times New Roman" w:hAnsi="Times New Roman" w:cs="Times New Roman"/>
          <w:bCs/>
          <w:sz w:val="24"/>
          <w:szCs w:val="24"/>
        </w:rPr>
        <w:t xml:space="preserve"> </w:t>
      </w:r>
      <w:r w:rsidR="007F38D9" w:rsidRPr="00FC6DB6">
        <w:rPr>
          <w:rFonts w:ascii="Times New Roman" w:hAnsi="Times New Roman" w:cs="Times New Roman"/>
          <w:bCs/>
          <w:sz w:val="24"/>
          <w:szCs w:val="24"/>
        </w:rPr>
        <w:t xml:space="preserve">lain </w:t>
      </w:r>
      <w:proofErr w:type="spellStart"/>
      <w:r w:rsidRPr="00FC6DB6">
        <w:rPr>
          <w:rFonts w:ascii="Times New Roman" w:hAnsi="Times New Roman" w:cs="Times New Roman"/>
          <w:bCs/>
          <w:sz w:val="24"/>
          <w:szCs w:val="24"/>
        </w:rPr>
        <w:t>dapat</w:t>
      </w:r>
      <w:proofErr w:type="spellEnd"/>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dilihat</w:t>
      </w:r>
      <w:proofErr w:type="spellEnd"/>
      <w:r w:rsidRPr="00FC6DB6">
        <w:rPr>
          <w:rFonts w:ascii="Times New Roman" w:hAnsi="Times New Roman" w:cs="Times New Roman"/>
          <w:bCs/>
          <w:sz w:val="24"/>
          <w:szCs w:val="24"/>
        </w:rPr>
        <w:t xml:space="preserve"> pada </w:t>
      </w:r>
      <w:proofErr w:type="spellStart"/>
      <w:r w:rsidR="004B0B3A">
        <w:rPr>
          <w:rFonts w:ascii="Times New Roman" w:hAnsi="Times New Roman" w:cs="Times New Roman"/>
          <w:bCs/>
          <w:sz w:val="24"/>
          <w:szCs w:val="24"/>
        </w:rPr>
        <w:t>T</w:t>
      </w:r>
      <w:r w:rsidRPr="004B0B3A">
        <w:rPr>
          <w:rFonts w:ascii="Times New Roman" w:hAnsi="Times New Roman" w:cs="Times New Roman"/>
          <w:bCs/>
          <w:sz w:val="24"/>
          <w:szCs w:val="24"/>
        </w:rPr>
        <w:t>abel</w:t>
      </w:r>
      <w:proofErr w:type="spellEnd"/>
      <w:r w:rsidRPr="004B0B3A">
        <w:rPr>
          <w:rFonts w:ascii="Times New Roman" w:hAnsi="Times New Roman" w:cs="Times New Roman"/>
          <w:bCs/>
          <w:sz w:val="24"/>
          <w:szCs w:val="24"/>
        </w:rPr>
        <w:t xml:space="preserve"> 2.</w:t>
      </w:r>
      <w:r w:rsidR="0018156C" w:rsidRPr="004B0B3A">
        <w:rPr>
          <w:rFonts w:ascii="Times New Roman" w:hAnsi="Times New Roman" w:cs="Times New Roman"/>
          <w:bCs/>
          <w:sz w:val="24"/>
          <w:szCs w:val="24"/>
        </w:rPr>
        <w:t>4</w:t>
      </w:r>
      <w:r w:rsidR="004B0B3A">
        <w:rPr>
          <w:rFonts w:ascii="Times New Roman" w:hAnsi="Times New Roman" w:cs="Times New Roman"/>
          <w:bCs/>
          <w:sz w:val="24"/>
          <w:szCs w:val="24"/>
        </w:rPr>
        <w:t>.</w:t>
      </w:r>
    </w:p>
    <w:p w14:paraId="4F89B3E8" w14:textId="707B9273" w:rsidR="00CD0657" w:rsidRPr="00BC3B93" w:rsidRDefault="00CD0657" w:rsidP="00BC3B93">
      <w:pPr>
        <w:spacing w:before="240" w:after="0" w:line="240" w:lineRule="auto"/>
        <w:ind w:left="567"/>
        <w:jc w:val="center"/>
        <w:rPr>
          <w:rFonts w:ascii="Times New Roman" w:hAnsi="Times New Roman" w:cs="Times New Roman"/>
          <w:b/>
        </w:rPr>
      </w:pPr>
      <w:proofErr w:type="spellStart"/>
      <w:r w:rsidRPr="00BC3B93">
        <w:rPr>
          <w:rFonts w:ascii="Times New Roman" w:hAnsi="Times New Roman" w:cs="Times New Roman"/>
          <w:b/>
        </w:rPr>
        <w:t>Tabel</w:t>
      </w:r>
      <w:proofErr w:type="spellEnd"/>
      <w:r w:rsidRPr="00BC3B93">
        <w:rPr>
          <w:rFonts w:ascii="Times New Roman" w:hAnsi="Times New Roman" w:cs="Times New Roman"/>
          <w:b/>
        </w:rPr>
        <w:t xml:space="preserve"> 2.</w:t>
      </w:r>
      <w:r w:rsidR="0018156C" w:rsidRPr="00BC3B93">
        <w:rPr>
          <w:rFonts w:ascii="Times New Roman" w:hAnsi="Times New Roman" w:cs="Times New Roman"/>
          <w:b/>
        </w:rPr>
        <w:t>4</w:t>
      </w:r>
      <w:r w:rsidRPr="00BC3B93">
        <w:rPr>
          <w:rFonts w:ascii="Times New Roman" w:hAnsi="Times New Roman" w:cs="Times New Roman"/>
          <w:b/>
        </w:rPr>
        <w:t xml:space="preserve"> </w:t>
      </w:r>
      <w:r w:rsidRPr="00BC3B93">
        <w:rPr>
          <w:rFonts w:ascii="Times New Roman" w:hAnsi="Times New Roman" w:cs="Times New Roman"/>
          <w:b/>
          <w:i/>
          <w:iCs/>
        </w:rPr>
        <w:t>Tokenizing</w:t>
      </w:r>
    </w:p>
    <w:tbl>
      <w:tblPr>
        <w:tblStyle w:val="TableGrid"/>
        <w:tblW w:w="8075" w:type="dxa"/>
        <w:tblInd w:w="567" w:type="dxa"/>
        <w:tblLook w:val="04A0" w:firstRow="1" w:lastRow="0" w:firstColumn="1" w:lastColumn="0" w:noHBand="0" w:noVBand="1"/>
      </w:tblPr>
      <w:tblGrid>
        <w:gridCol w:w="1838"/>
        <w:gridCol w:w="6237"/>
      </w:tblGrid>
      <w:tr w:rsidR="00CD0657" w:rsidRPr="006158FD" w14:paraId="18C934BD" w14:textId="77777777" w:rsidTr="00792BF1">
        <w:tc>
          <w:tcPr>
            <w:tcW w:w="1838" w:type="dxa"/>
          </w:tcPr>
          <w:p w14:paraId="70C79BE7" w14:textId="77777777" w:rsidR="00CD0657" w:rsidRPr="006158FD" w:rsidRDefault="00CD0657" w:rsidP="00BC3B93">
            <w:pPr>
              <w:spacing w:before="240"/>
              <w:rPr>
                <w:rFonts w:ascii="Times New Roman" w:hAnsi="Times New Roman" w:cs="Times New Roman"/>
                <w:bCs/>
                <w:i/>
                <w:iCs/>
                <w:sz w:val="20"/>
                <w:szCs w:val="20"/>
              </w:rPr>
            </w:pPr>
            <w:proofErr w:type="spellStart"/>
            <w:r w:rsidRPr="006158FD">
              <w:rPr>
                <w:rFonts w:ascii="Times New Roman" w:hAnsi="Times New Roman" w:cs="Times New Roman"/>
                <w:bCs/>
                <w:sz w:val="20"/>
                <w:szCs w:val="20"/>
              </w:rPr>
              <w:t>Sebelum</w:t>
            </w:r>
            <w:proofErr w:type="spellEnd"/>
            <w:r w:rsidRPr="006158FD">
              <w:rPr>
                <w:rFonts w:ascii="Times New Roman" w:hAnsi="Times New Roman" w:cs="Times New Roman"/>
                <w:bCs/>
                <w:sz w:val="20"/>
                <w:szCs w:val="20"/>
              </w:rPr>
              <w:t xml:space="preserve"> proses </w:t>
            </w:r>
            <w:r w:rsidRPr="006158FD">
              <w:rPr>
                <w:rFonts w:ascii="Times New Roman" w:hAnsi="Times New Roman" w:cs="Times New Roman"/>
                <w:bCs/>
                <w:i/>
                <w:iCs/>
                <w:sz w:val="20"/>
                <w:szCs w:val="20"/>
              </w:rPr>
              <w:t>Tokenizing</w:t>
            </w:r>
          </w:p>
        </w:tc>
        <w:tc>
          <w:tcPr>
            <w:tcW w:w="6237" w:type="dxa"/>
          </w:tcPr>
          <w:p w14:paraId="34B4D7D7" w14:textId="77777777" w:rsidR="00CD0657" w:rsidRPr="006158FD" w:rsidRDefault="00CD0657" w:rsidP="00BC3B93">
            <w:pPr>
              <w:spacing w:before="240"/>
              <w:rPr>
                <w:rFonts w:ascii="Times New Roman" w:hAnsi="Times New Roman" w:cs="Times New Roman"/>
                <w:bCs/>
                <w:sz w:val="20"/>
                <w:szCs w:val="20"/>
              </w:rPr>
            </w:pPr>
            <w:proofErr w:type="spellStart"/>
            <w:r w:rsidRPr="006158FD">
              <w:rPr>
                <w:rFonts w:ascii="Times New Roman" w:hAnsi="Times New Roman" w:cs="Times New Roman"/>
                <w:bCs/>
                <w:sz w:val="20"/>
                <w:szCs w:val="20"/>
              </w:rPr>
              <w:t>konten</w:t>
            </w:r>
            <w:proofErr w:type="spellEnd"/>
            <w:r w:rsidRPr="006158FD">
              <w:rPr>
                <w:rFonts w:ascii="Times New Roman" w:hAnsi="Times New Roman" w:cs="Times New Roman"/>
                <w:bCs/>
                <w:sz w:val="20"/>
                <w:szCs w:val="20"/>
              </w:rPr>
              <w:t xml:space="preserve"> yang </w:t>
            </w:r>
            <w:proofErr w:type="spellStart"/>
            <w:r w:rsidRPr="006158FD">
              <w:rPr>
                <w:rFonts w:ascii="Times New Roman" w:hAnsi="Times New Roman" w:cs="Times New Roman"/>
                <w:bCs/>
                <w:sz w:val="20"/>
                <w:szCs w:val="20"/>
              </w:rPr>
              <w:t>bermutu</w:t>
            </w:r>
            <w:proofErr w:type="spellEnd"/>
            <w:r w:rsidRPr="006158FD">
              <w:rPr>
                <w:rFonts w:ascii="Times New Roman" w:hAnsi="Times New Roman" w:cs="Times New Roman"/>
                <w:bCs/>
                <w:sz w:val="20"/>
                <w:szCs w:val="20"/>
              </w:rPr>
              <w:t xml:space="preserve"> </w:t>
            </w:r>
            <w:proofErr w:type="spellStart"/>
            <w:r w:rsidRPr="006158FD">
              <w:rPr>
                <w:rFonts w:ascii="Times New Roman" w:hAnsi="Times New Roman" w:cs="Times New Roman"/>
                <w:bCs/>
                <w:sz w:val="20"/>
                <w:szCs w:val="20"/>
              </w:rPr>
              <w:t>namun</w:t>
            </w:r>
            <w:proofErr w:type="spellEnd"/>
            <w:r w:rsidRPr="006158FD">
              <w:rPr>
                <w:rFonts w:ascii="Times New Roman" w:hAnsi="Times New Roman" w:cs="Times New Roman"/>
                <w:bCs/>
                <w:sz w:val="20"/>
                <w:szCs w:val="20"/>
              </w:rPr>
              <w:t xml:space="preserve"> </w:t>
            </w:r>
            <w:proofErr w:type="spellStart"/>
            <w:r w:rsidRPr="006158FD">
              <w:rPr>
                <w:rFonts w:ascii="Times New Roman" w:hAnsi="Times New Roman" w:cs="Times New Roman"/>
                <w:bCs/>
                <w:sz w:val="20"/>
                <w:szCs w:val="20"/>
              </w:rPr>
              <w:t>sayang</w:t>
            </w:r>
            <w:proofErr w:type="spellEnd"/>
            <w:r w:rsidRPr="006158FD">
              <w:rPr>
                <w:rFonts w:ascii="Times New Roman" w:hAnsi="Times New Roman" w:cs="Times New Roman"/>
                <w:bCs/>
                <w:sz w:val="20"/>
                <w:szCs w:val="20"/>
              </w:rPr>
              <w:t xml:space="preserve"> </w:t>
            </w:r>
            <w:proofErr w:type="spellStart"/>
            <w:r w:rsidRPr="006158FD">
              <w:rPr>
                <w:rFonts w:ascii="Times New Roman" w:hAnsi="Times New Roman" w:cs="Times New Roman"/>
                <w:bCs/>
                <w:sz w:val="20"/>
                <w:szCs w:val="20"/>
              </w:rPr>
              <w:t>suaranya</w:t>
            </w:r>
            <w:proofErr w:type="spellEnd"/>
            <w:r w:rsidRPr="006158FD">
              <w:rPr>
                <w:rFonts w:ascii="Times New Roman" w:hAnsi="Times New Roman" w:cs="Times New Roman"/>
                <w:bCs/>
                <w:sz w:val="20"/>
                <w:szCs w:val="20"/>
              </w:rPr>
              <w:t xml:space="preserve"> </w:t>
            </w:r>
            <w:proofErr w:type="spellStart"/>
            <w:r w:rsidRPr="006158FD">
              <w:rPr>
                <w:rFonts w:ascii="Times New Roman" w:hAnsi="Times New Roman" w:cs="Times New Roman"/>
                <w:bCs/>
                <w:sz w:val="20"/>
                <w:szCs w:val="20"/>
              </w:rPr>
              <w:t>kurang</w:t>
            </w:r>
            <w:proofErr w:type="spellEnd"/>
            <w:r w:rsidRPr="006158FD">
              <w:rPr>
                <w:rFonts w:ascii="Times New Roman" w:hAnsi="Times New Roman" w:cs="Times New Roman"/>
                <w:bCs/>
                <w:sz w:val="20"/>
                <w:szCs w:val="20"/>
              </w:rPr>
              <w:t xml:space="preserve"> </w:t>
            </w:r>
            <w:proofErr w:type="spellStart"/>
            <w:r w:rsidRPr="006158FD">
              <w:rPr>
                <w:rFonts w:ascii="Times New Roman" w:hAnsi="Times New Roman" w:cs="Times New Roman"/>
                <w:bCs/>
                <w:sz w:val="20"/>
                <w:szCs w:val="20"/>
              </w:rPr>
              <w:t>jelas</w:t>
            </w:r>
            <w:proofErr w:type="spellEnd"/>
          </w:p>
        </w:tc>
      </w:tr>
      <w:tr w:rsidR="00CD0657" w:rsidRPr="006158FD" w14:paraId="4641BC84" w14:textId="77777777" w:rsidTr="00792BF1">
        <w:tc>
          <w:tcPr>
            <w:tcW w:w="1838" w:type="dxa"/>
          </w:tcPr>
          <w:p w14:paraId="79F90422" w14:textId="77777777" w:rsidR="00CD0657" w:rsidRPr="006158FD" w:rsidRDefault="00CD0657" w:rsidP="00BC3B93">
            <w:pPr>
              <w:spacing w:before="240"/>
              <w:rPr>
                <w:rFonts w:ascii="Times New Roman" w:hAnsi="Times New Roman" w:cs="Times New Roman"/>
                <w:bCs/>
                <w:i/>
                <w:iCs/>
                <w:sz w:val="20"/>
                <w:szCs w:val="20"/>
              </w:rPr>
            </w:pPr>
            <w:r w:rsidRPr="006158FD">
              <w:rPr>
                <w:rFonts w:ascii="Times New Roman" w:hAnsi="Times New Roman" w:cs="Times New Roman"/>
                <w:bCs/>
                <w:sz w:val="20"/>
                <w:szCs w:val="20"/>
              </w:rPr>
              <w:t xml:space="preserve">Setelah proses </w:t>
            </w:r>
            <w:r w:rsidRPr="006158FD">
              <w:rPr>
                <w:rFonts w:ascii="Times New Roman" w:hAnsi="Times New Roman" w:cs="Times New Roman"/>
                <w:bCs/>
                <w:i/>
                <w:iCs/>
                <w:sz w:val="20"/>
                <w:szCs w:val="20"/>
              </w:rPr>
              <w:t>Tokenizing</w:t>
            </w:r>
          </w:p>
        </w:tc>
        <w:tc>
          <w:tcPr>
            <w:tcW w:w="6237" w:type="dxa"/>
          </w:tcPr>
          <w:p w14:paraId="61208582" w14:textId="77777777" w:rsidR="00CD0657" w:rsidRPr="006158FD" w:rsidRDefault="00CD0657" w:rsidP="00BC3B93">
            <w:pPr>
              <w:spacing w:before="240"/>
              <w:rPr>
                <w:rFonts w:ascii="Times New Roman" w:hAnsi="Times New Roman" w:cs="Times New Roman"/>
                <w:bCs/>
                <w:sz w:val="20"/>
                <w:szCs w:val="20"/>
              </w:rPr>
            </w:pPr>
            <w:r w:rsidRPr="006158FD">
              <w:rPr>
                <w:rFonts w:ascii="Times New Roman" w:hAnsi="Times New Roman" w:cs="Times New Roman"/>
                <w:bCs/>
                <w:sz w:val="20"/>
                <w:szCs w:val="20"/>
              </w:rPr>
              <w:t>[‘</w:t>
            </w:r>
            <w:proofErr w:type="spellStart"/>
            <w:r w:rsidRPr="006158FD">
              <w:rPr>
                <w:rFonts w:ascii="Times New Roman" w:hAnsi="Times New Roman" w:cs="Times New Roman"/>
                <w:bCs/>
                <w:sz w:val="20"/>
                <w:szCs w:val="20"/>
              </w:rPr>
              <w:t>konten</w:t>
            </w:r>
            <w:proofErr w:type="spellEnd"/>
            <w:r w:rsidRPr="006158FD">
              <w:rPr>
                <w:rFonts w:ascii="Times New Roman" w:hAnsi="Times New Roman" w:cs="Times New Roman"/>
                <w:bCs/>
                <w:sz w:val="20"/>
                <w:szCs w:val="20"/>
              </w:rPr>
              <w:t>’,’yang’,’</w:t>
            </w:r>
            <w:proofErr w:type="spellStart"/>
            <w:r w:rsidRPr="006158FD">
              <w:rPr>
                <w:rFonts w:ascii="Times New Roman" w:hAnsi="Times New Roman" w:cs="Times New Roman"/>
                <w:bCs/>
                <w:sz w:val="20"/>
                <w:szCs w:val="20"/>
              </w:rPr>
              <w:t>bermutu</w:t>
            </w:r>
            <w:proofErr w:type="spellEnd"/>
            <w:r w:rsidRPr="006158FD">
              <w:rPr>
                <w:rFonts w:ascii="Times New Roman" w:hAnsi="Times New Roman" w:cs="Times New Roman"/>
                <w:bCs/>
                <w:sz w:val="20"/>
                <w:szCs w:val="20"/>
              </w:rPr>
              <w:t>’,’</w:t>
            </w:r>
            <w:proofErr w:type="spellStart"/>
            <w:r w:rsidRPr="006158FD">
              <w:rPr>
                <w:rFonts w:ascii="Times New Roman" w:hAnsi="Times New Roman" w:cs="Times New Roman"/>
                <w:bCs/>
                <w:sz w:val="20"/>
                <w:szCs w:val="20"/>
              </w:rPr>
              <w:t>namun</w:t>
            </w:r>
            <w:proofErr w:type="spellEnd"/>
            <w:r w:rsidRPr="006158FD">
              <w:rPr>
                <w:rFonts w:ascii="Times New Roman" w:hAnsi="Times New Roman" w:cs="Times New Roman"/>
                <w:bCs/>
                <w:sz w:val="20"/>
                <w:szCs w:val="20"/>
              </w:rPr>
              <w:t>’,’</w:t>
            </w:r>
            <w:proofErr w:type="spellStart"/>
            <w:r w:rsidRPr="006158FD">
              <w:rPr>
                <w:rFonts w:ascii="Times New Roman" w:hAnsi="Times New Roman" w:cs="Times New Roman"/>
                <w:bCs/>
                <w:sz w:val="20"/>
                <w:szCs w:val="20"/>
              </w:rPr>
              <w:t>sayang</w:t>
            </w:r>
            <w:proofErr w:type="spellEnd"/>
            <w:r w:rsidRPr="006158FD">
              <w:rPr>
                <w:rFonts w:ascii="Times New Roman" w:hAnsi="Times New Roman" w:cs="Times New Roman"/>
                <w:bCs/>
                <w:sz w:val="20"/>
                <w:szCs w:val="20"/>
              </w:rPr>
              <w:t>’,’</w:t>
            </w:r>
            <w:proofErr w:type="spellStart"/>
            <w:r w:rsidRPr="006158FD">
              <w:rPr>
                <w:rFonts w:ascii="Times New Roman" w:hAnsi="Times New Roman" w:cs="Times New Roman"/>
                <w:bCs/>
                <w:sz w:val="20"/>
                <w:szCs w:val="20"/>
              </w:rPr>
              <w:t>suaranya</w:t>
            </w:r>
            <w:proofErr w:type="spellEnd"/>
            <w:r w:rsidRPr="006158FD">
              <w:rPr>
                <w:rFonts w:ascii="Times New Roman" w:hAnsi="Times New Roman" w:cs="Times New Roman"/>
                <w:bCs/>
                <w:sz w:val="20"/>
                <w:szCs w:val="20"/>
              </w:rPr>
              <w:t>’,</w:t>
            </w:r>
          </w:p>
          <w:p w14:paraId="37AEC17D" w14:textId="77777777" w:rsidR="00CD0657" w:rsidRPr="006158FD" w:rsidRDefault="00CD0657" w:rsidP="00BC3B93">
            <w:pPr>
              <w:spacing w:before="240"/>
              <w:rPr>
                <w:rFonts w:ascii="Times New Roman" w:hAnsi="Times New Roman" w:cs="Times New Roman"/>
                <w:bCs/>
                <w:sz w:val="20"/>
                <w:szCs w:val="20"/>
              </w:rPr>
            </w:pPr>
            <w:r w:rsidRPr="006158FD">
              <w:rPr>
                <w:rFonts w:ascii="Times New Roman" w:hAnsi="Times New Roman" w:cs="Times New Roman"/>
                <w:bCs/>
                <w:sz w:val="20"/>
                <w:szCs w:val="20"/>
              </w:rPr>
              <w:t>’</w:t>
            </w:r>
            <w:proofErr w:type="spellStart"/>
            <w:r w:rsidRPr="006158FD">
              <w:rPr>
                <w:rFonts w:ascii="Times New Roman" w:hAnsi="Times New Roman" w:cs="Times New Roman"/>
                <w:bCs/>
                <w:sz w:val="20"/>
                <w:szCs w:val="20"/>
              </w:rPr>
              <w:t>kurang</w:t>
            </w:r>
            <w:proofErr w:type="spellEnd"/>
            <w:r w:rsidRPr="006158FD">
              <w:rPr>
                <w:rFonts w:ascii="Times New Roman" w:hAnsi="Times New Roman" w:cs="Times New Roman"/>
                <w:bCs/>
                <w:sz w:val="20"/>
                <w:szCs w:val="20"/>
              </w:rPr>
              <w:t>’,’</w:t>
            </w:r>
            <w:proofErr w:type="spellStart"/>
            <w:r w:rsidRPr="006158FD">
              <w:rPr>
                <w:rFonts w:ascii="Times New Roman" w:hAnsi="Times New Roman" w:cs="Times New Roman"/>
                <w:bCs/>
                <w:sz w:val="20"/>
                <w:szCs w:val="20"/>
              </w:rPr>
              <w:t>jelas</w:t>
            </w:r>
            <w:proofErr w:type="spellEnd"/>
            <w:r w:rsidRPr="006158FD">
              <w:rPr>
                <w:rFonts w:ascii="Times New Roman" w:hAnsi="Times New Roman" w:cs="Times New Roman"/>
                <w:bCs/>
                <w:sz w:val="20"/>
                <w:szCs w:val="20"/>
              </w:rPr>
              <w:t>’]</w:t>
            </w:r>
          </w:p>
        </w:tc>
      </w:tr>
    </w:tbl>
    <w:p w14:paraId="334A3EFD" w14:textId="3B4DEAC6" w:rsidR="00581A9D" w:rsidRPr="00BC3B93" w:rsidRDefault="00581A9D" w:rsidP="00433BA2">
      <w:pPr>
        <w:pStyle w:val="Heading3"/>
      </w:pPr>
      <w:r w:rsidRPr="00BC3B93">
        <w:t>2.</w:t>
      </w:r>
      <w:r w:rsidR="002364F9" w:rsidRPr="00BC3B93">
        <w:t>6</w:t>
      </w:r>
      <w:r w:rsidRPr="00BC3B93">
        <w:t xml:space="preserve">.5 </w:t>
      </w:r>
      <w:proofErr w:type="spellStart"/>
      <w:r w:rsidR="00F70E64" w:rsidRPr="00BC3B93">
        <w:t>Stop</w:t>
      </w:r>
      <w:r w:rsidR="004D25EE" w:rsidRPr="00BC3B93">
        <w:t>word</w:t>
      </w:r>
      <w:proofErr w:type="spellEnd"/>
      <w:r w:rsidR="00F70E64" w:rsidRPr="00BC3B93">
        <w:t xml:space="preserve"> Removal</w:t>
      </w:r>
    </w:p>
    <w:p w14:paraId="6E95DBCE" w14:textId="1CFCE044" w:rsidR="00CC1898" w:rsidRPr="00CC1898" w:rsidRDefault="002250D1" w:rsidP="00BC3B93">
      <w:pPr>
        <w:pStyle w:val="Default"/>
        <w:spacing w:before="240"/>
        <w:ind w:firstLine="720"/>
        <w:jc w:val="both"/>
        <w:rPr>
          <w:bCs/>
        </w:rPr>
      </w:pPr>
      <w:proofErr w:type="spellStart"/>
      <w:r w:rsidRPr="00FC6DB6">
        <w:rPr>
          <w:bCs/>
          <w:i/>
          <w:iCs/>
        </w:rPr>
        <w:t>Stop</w:t>
      </w:r>
      <w:r w:rsidR="004D25EE" w:rsidRPr="00FC6DB6">
        <w:rPr>
          <w:bCs/>
          <w:i/>
          <w:iCs/>
        </w:rPr>
        <w:t>word</w:t>
      </w:r>
      <w:proofErr w:type="spellEnd"/>
      <w:r w:rsidRPr="00FC6DB6">
        <w:rPr>
          <w:bCs/>
          <w:i/>
          <w:iCs/>
        </w:rPr>
        <w:t xml:space="preserve"> </w:t>
      </w:r>
      <w:r w:rsidR="00D020B9" w:rsidRPr="00FC6DB6">
        <w:rPr>
          <w:bCs/>
          <w:i/>
          <w:iCs/>
        </w:rPr>
        <w:t>r</w:t>
      </w:r>
      <w:r w:rsidRPr="00FC6DB6">
        <w:rPr>
          <w:bCs/>
          <w:i/>
          <w:iCs/>
        </w:rPr>
        <w:t>emoval</w:t>
      </w:r>
      <w:r w:rsidRPr="00FC6DB6">
        <w:rPr>
          <w:bCs/>
        </w:rPr>
        <w:t xml:space="preserve"> </w:t>
      </w:r>
      <w:proofErr w:type="spellStart"/>
      <w:r w:rsidR="007F38D9" w:rsidRPr="00FC6DB6">
        <w:rPr>
          <w:bCs/>
        </w:rPr>
        <w:t>atau</w:t>
      </w:r>
      <w:proofErr w:type="spellEnd"/>
      <w:r w:rsidR="007F38D9" w:rsidRPr="00FC6DB6">
        <w:rPr>
          <w:bCs/>
        </w:rPr>
        <w:t xml:space="preserve"> </w:t>
      </w:r>
      <w:r w:rsidR="007F38D9" w:rsidRPr="00FC6DB6">
        <w:rPr>
          <w:bCs/>
          <w:i/>
          <w:iCs/>
        </w:rPr>
        <w:t>filtering</w:t>
      </w:r>
      <w:r w:rsidR="007F38D9" w:rsidRPr="00FC6DB6">
        <w:rPr>
          <w:bCs/>
        </w:rPr>
        <w:t xml:space="preserve"> </w:t>
      </w:r>
      <w:proofErr w:type="spellStart"/>
      <w:r w:rsidRPr="00FC6DB6">
        <w:rPr>
          <w:bCs/>
        </w:rPr>
        <w:t>merupakan</w:t>
      </w:r>
      <w:proofErr w:type="spellEnd"/>
      <w:r w:rsidRPr="00FC6DB6">
        <w:rPr>
          <w:bCs/>
        </w:rPr>
        <w:t xml:space="preserve"> proses </w:t>
      </w:r>
      <w:proofErr w:type="spellStart"/>
      <w:r w:rsidRPr="00FC6DB6">
        <w:rPr>
          <w:bCs/>
        </w:rPr>
        <w:t>untuk</w:t>
      </w:r>
      <w:proofErr w:type="spellEnd"/>
      <w:r w:rsidRPr="00FC6DB6">
        <w:rPr>
          <w:bCs/>
        </w:rPr>
        <w:t xml:space="preserve"> </w:t>
      </w:r>
      <w:proofErr w:type="spellStart"/>
      <w:r w:rsidRPr="00FC6DB6">
        <w:rPr>
          <w:bCs/>
        </w:rPr>
        <w:t>menghilangkan</w:t>
      </w:r>
      <w:proofErr w:type="spellEnd"/>
      <w:r w:rsidRPr="00FC6DB6">
        <w:rPr>
          <w:bCs/>
        </w:rPr>
        <w:t xml:space="preserve"> kata-kata yang </w:t>
      </w:r>
      <w:proofErr w:type="spellStart"/>
      <w:r w:rsidRPr="00FC6DB6">
        <w:rPr>
          <w:bCs/>
        </w:rPr>
        <w:t>tidak</w:t>
      </w:r>
      <w:proofErr w:type="spellEnd"/>
      <w:r w:rsidRPr="00FC6DB6">
        <w:rPr>
          <w:bCs/>
        </w:rPr>
        <w:t xml:space="preserve"> </w:t>
      </w:r>
      <w:proofErr w:type="spellStart"/>
      <w:r w:rsidRPr="00FC6DB6">
        <w:rPr>
          <w:bCs/>
        </w:rPr>
        <w:t>memiliki</w:t>
      </w:r>
      <w:proofErr w:type="spellEnd"/>
      <w:r w:rsidRPr="00FC6DB6">
        <w:rPr>
          <w:bCs/>
        </w:rPr>
        <w:t xml:space="preserve"> arti </w:t>
      </w:r>
      <w:proofErr w:type="spellStart"/>
      <w:r w:rsidRPr="00FC6DB6">
        <w:rPr>
          <w:bCs/>
        </w:rPr>
        <w:t>atau</w:t>
      </w:r>
      <w:proofErr w:type="spellEnd"/>
      <w:r w:rsidRPr="00FC6DB6">
        <w:rPr>
          <w:bCs/>
        </w:rPr>
        <w:t xml:space="preserve"> </w:t>
      </w:r>
      <w:proofErr w:type="spellStart"/>
      <w:r w:rsidRPr="00FC6DB6">
        <w:rPr>
          <w:bCs/>
        </w:rPr>
        <w:t>makna</w:t>
      </w:r>
      <w:proofErr w:type="spellEnd"/>
      <w:r w:rsidRPr="00FC6DB6">
        <w:rPr>
          <w:bCs/>
        </w:rPr>
        <w:t xml:space="preserve">, </w:t>
      </w:r>
      <w:proofErr w:type="spellStart"/>
      <w:r w:rsidRPr="00FC6DB6">
        <w:rPr>
          <w:bCs/>
        </w:rPr>
        <w:t>namun</w:t>
      </w:r>
      <w:proofErr w:type="spellEnd"/>
      <w:r w:rsidRPr="00FC6DB6">
        <w:rPr>
          <w:bCs/>
        </w:rPr>
        <w:t xml:space="preserve"> </w:t>
      </w:r>
      <w:proofErr w:type="spellStart"/>
      <w:r w:rsidRPr="00FC6DB6">
        <w:rPr>
          <w:bCs/>
        </w:rPr>
        <w:t>tidak</w:t>
      </w:r>
      <w:proofErr w:type="spellEnd"/>
      <w:r w:rsidRPr="00FC6DB6">
        <w:rPr>
          <w:bCs/>
        </w:rPr>
        <w:t xml:space="preserve"> </w:t>
      </w:r>
      <w:proofErr w:type="spellStart"/>
      <w:r w:rsidRPr="00FC6DB6">
        <w:rPr>
          <w:bCs/>
        </w:rPr>
        <w:t>akan</w:t>
      </w:r>
      <w:proofErr w:type="spellEnd"/>
      <w:r w:rsidRPr="00FC6DB6">
        <w:rPr>
          <w:bCs/>
        </w:rPr>
        <w:t xml:space="preserve"> </w:t>
      </w:r>
      <w:proofErr w:type="spellStart"/>
      <w:r w:rsidRPr="00FC6DB6">
        <w:rPr>
          <w:bCs/>
        </w:rPr>
        <w:t>mengubah</w:t>
      </w:r>
      <w:proofErr w:type="spellEnd"/>
      <w:r w:rsidRPr="00FC6DB6">
        <w:rPr>
          <w:bCs/>
        </w:rPr>
        <w:t xml:space="preserve"> </w:t>
      </w:r>
      <w:proofErr w:type="spellStart"/>
      <w:r w:rsidRPr="00FC6DB6">
        <w:rPr>
          <w:bCs/>
        </w:rPr>
        <w:t>makna</w:t>
      </w:r>
      <w:proofErr w:type="spellEnd"/>
      <w:r w:rsidRPr="00FC6DB6">
        <w:rPr>
          <w:bCs/>
        </w:rPr>
        <w:t xml:space="preserve"> </w:t>
      </w:r>
      <w:proofErr w:type="spellStart"/>
      <w:r w:rsidRPr="00FC6DB6">
        <w:rPr>
          <w:bCs/>
        </w:rPr>
        <w:t>dari</w:t>
      </w:r>
      <w:proofErr w:type="spellEnd"/>
      <w:r w:rsidRPr="00FC6DB6">
        <w:rPr>
          <w:bCs/>
        </w:rPr>
        <w:t xml:space="preserve"> </w:t>
      </w:r>
      <w:proofErr w:type="spellStart"/>
      <w:r w:rsidRPr="00FC6DB6">
        <w:rPr>
          <w:bCs/>
        </w:rPr>
        <w:t>komentar</w:t>
      </w:r>
      <w:proofErr w:type="spellEnd"/>
      <w:r w:rsidRPr="00FC6DB6">
        <w:rPr>
          <w:bCs/>
        </w:rPr>
        <w:t xml:space="preserve"> </w:t>
      </w:r>
      <w:proofErr w:type="spellStart"/>
      <w:r w:rsidRPr="00FC6DB6">
        <w:rPr>
          <w:bCs/>
        </w:rPr>
        <w:t>tersebut</w:t>
      </w:r>
      <w:proofErr w:type="spellEnd"/>
      <w:r w:rsidRPr="00FC6DB6">
        <w:rPr>
          <w:bCs/>
        </w:rPr>
        <w:t xml:space="preserve"> </w:t>
      </w:r>
      <w:r w:rsidRPr="00FC6DB6">
        <w:rPr>
          <w:bCs/>
        </w:rPr>
        <w:fldChar w:fldCharType="begin" w:fldLock="1"/>
      </w:r>
      <w:r w:rsidRPr="00FC6DB6">
        <w:rPr>
          <w:bCs/>
        </w:rPr>
        <w:instrText>ADDIN CSL_CITATION {"citationItems":[{"id":"ITEM-1","itemData":{"DOI":"10.25126/jtiik.202071758","author":[{"dropping-particle":"","family":"Juwiantho","given":"Hans","non-dropping-particle":"","parse-names":false,"suffix":""},{"dropping-particle":"","family":"Setiawan","given":"Esther Irawati","non-dropping-particle":"","parse-names":false,"suffix":""},{"dropping-particle":"","family":"Santoso","given":"Joan","non-dropping-particle":"","parse-names":false,"suffix":""},{"dropping-particle":"","family":"Purnomo","given":"Mauridhi Hery","non-dropping-particle":"","parse-names":false,"suffix":""}],"container-title":"Jurnal Teknologi Informasi dan Ilmu Komputer (JTIIK)","id":"ITEM-1","issue":"1","issued":{"date-parts":[["2020"]]},"page":"181-188","title":"Sentiment Analysis Twitter Bahasa Indonesia Berbasis Word2vec Menggunakan Deep Convolutional Neural Network","type":"article-journal","volume":"7"},"uris":["http://www.mendeley.com/documents/?uuid=4519f018-e574-43a3-87e2-a664e2b8a656"]}],"mendeley":{"formattedCitation":"(Juwiantho et al., 2020)","plainTextFormattedCitation":"(Juwiantho et al., 2020)","previouslyFormattedCitation":"(Juwiantho et al., 2020)"},"properties":{"noteIndex":0},"schema":"https://github.com/citation-style-language/schema/raw/master/csl-citation.json"}</w:instrText>
      </w:r>
      <w:r w:rsidRPr="00FC6DB6">
        <w:rPr>
          <w:bCs/>
        </w:rPr>
        <w:fldChar w:fldCharType="separate"/>
      </w:r>
      <w:r w:rsidRPr="00FC6DB6">
        <w:rPr>
          <w:bCs/>
          <w:noProof/>
        </w:rPr>
        <w:t>(Juwiantho et al., 2020)</w:t>
      </w:r>
      <w:r w:rsidRPr="00FC6DB6">
        <w:rPr>
          <w:bCs/>
        </w:rPr>
        <w:fldChar w:fldCharType="end"/>
      </w:r>
      <w:r w:rsidRPr="00FC6DB6">
        <w:rPr>
          <w:bCs/>
        </w:rPr>
        <w:t>.</w:t>
      </w:r>
      <w:r w:rsidR="007F38D9" w:rsidRPr="00FC6DB6">
        <w:rPr>
          <w:bCs/>
        </w:rPr>
        <w:t xml:space="preserve"> </w:t>
      </w:r>
      <w:proofErr w:type="spellStart"/>
      <w:r w:rsidR="006D0CDF" w:rsidRPr="0079111E">
        <w:rPr>
          <w:bCs/>
          <w:i/>
          <w:iCs/>
        </w:rPr>
        <w:t>S</w:t>
      </w:r>
      <w:r w:rsidR="00D020B9" w:rsidRPr="00FC6DB6">
        <w:rPr>
          <w:bCs/>
          <w:i/>
          <w:iCs/>
        </w:rPr>
        <w:t>topword</w:t>
      </w:r>
      <w:proofErr w:type="spellEnd"/>
      <w:r w:rsidR="00D020B9" w:rsidRPr="00FC6DB6">
        <w:rPr>
          <w:bCs/>
          <w:i/>
          <w:iCs/>
        </w:rPr>
        <w:t xml:space="preserve"> removal</w:t>
      </w:r>
      <w:r w:rsidR="007F38D9" w:rsidRPr="00FC6DB6">
        <w:rPr>
          <w:bCs/>
        </w:rPr>
        <w:t xml:space="preserve"> </w:t>
      </w:r>
      <w:proofErr w:type="spellStart"/>
      <w:r w:rsidR="002110AE" w:rsidRPr="00FC6DB6">
        <w:rPr>
          <w:bCs/>
        </w:rPr>
        <w:t>akan</w:t>
      </w:r>
      <w:proofErr w:type="spellEnd"/>
      <w:r w:rsidR="002110AE" w:rsidRPr="00FC6DB6">
        <w:rPr>
          <w:bCs/>
        </w:rPr>
        <w:t xml:space="preserve"> </w:t>
      </w:r>
      <w:proofErr w:type="spellStart"/>
      <w:r w:rsidR="002110AE" w:rsidRPr="00FC6DB6">
        <w:rPr>
          <w:bCs/>
        </w:rPr>
        <w:t>mengurangi</w:t>
      </w:r>
      <w:proofErr w:type="spellEnd"/>
      <w:r w:rsidR="002110AE" w:rsidRPr="00FC6DB6">
        <w:rPr>
          <w:bCs/>
        </w:rPr>
        <w:t xml:space="preserve"> </w:t>
      </w:r>
      <w:proofErr w:type="spellStart"/>
      <w:r w:rsidR="002110AE" w:rsidRPr="00FC6DB6">
        <w:rPr>
          <w:bCs/>
        </w:rPr>
        <w:t>ukuran</w:t>
      </w:r>
      <w:proofErr w:type="spellEnd"/>
      <w:r w:rsidR="002110AE" w:rsidRPr="00FC6DB6">
        <w:rPr>
          <w:bCs/>
        </w:rPr>
        <w:t xml:space="preserve"> </w:t>
      </w:r>
      <w:proofErr w:type="spellStart"/>
      <w:r w:rsidR="002110AE" w:rsidRPr="00FC6DB6">
        <w:rPr>
          <w:bCs/>
        </w:rPr>
        <w:t>inde</w:t>
      </w:r>
      <w:r w:rsidR="00287EF9" w:rsidRPr="00FC6DB6">
        <w:rPr>
          <w:bCs/>
        </w:rPr>
        <w:t>ks</w:t>
      </w:r>
      <w:proofErr w:type="spellEnd"/>
      <w:r w:rsidR="00287EF9" w:rsidRPr="00FC6DB6">
        <w:rPr>
          <w:bCs/>
        </w:rPr>
        <w:t xml:space="preserve">, </w:t>
      </w:r>
      <w:proofErr w:type="spellStart"/>
      <w:r w:rsidR="002110AE" w:rsidRPr="00FC6DB6">
        <w:rPr>
          <w:bCs/>
        </w:rPr>
        <w:t>waktu</w:t>
      </w:r>
      <w:proofErr w:type="spellEnd"/>
      <w:r w:rsidR="002110AE" w:rsidRPr="00FC6DB6">
        <w:rPr>
          <w:bCs/>
        </w:rPr>
        <w:t xml:space="preserve"> </w:t>
      </w:r>
      <w:proofErr w:type="spellStart"/>
      <w:r w:rsidR="002110AE" w:rsidRPr="00FC6DB6">
        <w:rPr>
          <w:bCs/>
        </w:rPr>
        <w:t>pemprosesan</w:t>
      </w:r>
      <w:proofErr w:type="spellEnd"/>
      <w:r w:rsidR="00652BC8" w:rsidRPr="00FC6DB6">
        <w:rPr>
          <w:bCs/>
        </w:rPr>
        <w:t xml:space="preserve"> </w:t>
      </w:r>
      <w:proofErr w:type="spellStart"/>
      <w:r w:rsidR="00652BC8" w:rsidRPr="00FC6DB6">
        <w:rPr>
          <w:bCs/>
        </w:rPr>
        <w:t>klasifikasi</w:t>
      </w:r>
      <w:proofErr w:type="spellEnd"/>
      <w:r w:rsidR="002110AE" w:rsidRPr="00FC6DB6">
        <w:rPr>
          <w:bCs/>
        </w:rPr>
        <w:t xml:space="preserve">, dan </w:t>
      </w:r>
      <w:r w:rsidR="002110AE" w:rsidRPr="00FC6DB6">
        <w:rPr>
          <w:bCs/>
          <w:i/>
          <w:iCs/>
        </w:rPr>
        <w:t>noise</w:t>
      </w:r>
      <w:r w:rsidR="002110AE" w:rsidRPr="00FC6DB6">
        <w:t xml:space="preserve"> </w:t>
      </w:r>
      <w:proofErr w:type="spellStart"/>
      <w:r w:rsidR="002110AE" w:rsidRPr="00FC6DB6">
        <w:t>dari</w:t>
      </w:r>
      <w:proofErr w:type="spellEnd"/>
      <w:r w:rsidR="002110AE" w:rsidRPr="00FC6DB6">
        <w:t xml:space="preserve"> </w:t>
      </w:r>
      <w:proofErr w:type="spellStart"/>
      <w:r w:rsidR="002110AE" w:rsidRPr="00FC6DB6">
        <w:t>suatu</w:t>
      </w:r>
      <w:proofErr w:type="spellEnd"/>
      <w:r w:rsidR="002110AE" w:rsidRPr="00FC6DB6">
        <w:t xml:space="preserve"> data</w:t>
      </w:r>
      <w:r w:rsidR="007F38D9" w:rsidRPr="00FC6DB6">
        <w:t>.</w:t>
      </w:r>
      <w:r w:rsidR="00437D92" w:rsidRPr="00FC6DB6">
        <w:t xml:space="preserve"> </w:t>
      </w:r>
      <w:proofErr w:type="spellStart"/>
      <w:r w:rsidR="00437D92" w:rsidRPr="00FC6DB6">
        <w:t>Biasanya</w:t>
      </w:r>
      <w:proofErr w:type="spellEnd"/>
      <w:r w:rsidR="00437D92" w:rsidRPr="00FC6DB6">
        <w:t xml:space="preserve"> </w:t>
      </w:r>
      <w:proofErr w:type="spellStart"/>
      <w:r w:rsidR="00437D92" w:rsidRPr="00FC6DB6">
        <w:rPr>
          <w:i/>
          <w:iCs/>
        </w:rPr>
        <w:t>stopword</w:t>
      </w:r>
      <w:proofErr w:type="spellEnd"/>
      <w:r w:rsidR="00437D92" w:rsidRPr="00FC6DB6">
        <w:rPr>
          <w:i/>
          <w:iCs/>
        </w:rPr>
        <w:t xml:space="preserve"> </w:t>
      </w:r>
      <w:proofErr w:type="spellStart"/>
      <w:r w:rsidR="00437D92" w:rsidRPr="00FC6DB6">
        <w:t>berupa</w:t>
      </w:r>
      <w:proofErr w:type="spellEnd"/>
      <w:r w:rsidR="00437D92" w:rsidRPr="00FC6DB6">
        <w:t xml:space="preserve"> kata </w:t>
      </w:r>
      <w:proofErr w:type="spellStart"/>
      <w:r w:rsidR="00437D92" w:rsidRPr="00FC6DB6">
        <w:t>ganti</w:t>
      </w:r>
      <w:proofErr w:type="spellEnd"/>
      <w:r w:rsidR="00437D92" w:rsidRPr="00FC6DB6">
        <w:t xml:space="preserve"> orang dan kata </w:t>
      </w:r>
      <w:proofErr w:type="spellStart"/>
      <w:r w:rsidR="00437D92" w:rsidRPr="00FC6DB6">
        <w:t>hubung</w:t>
      </w:r>
      <w:proofErr w:type="spellEnd"/>
      <w:r w:rsidR="00437D92" w:rsidRPr="00FC6DB6">
        <w:t xml:space="preserve">, </w:t>
      </w:r>
      <w:proofErr w:type="spellStart"/>
      <w:r w:rsidR="00437D92" w:rsidRPr="00FC6DB6">
        <w:t>seperti</w:t>
      </w:r>
      <w:proofErr w:type="spellEnd"/>
      <w:r w:rsidR="00437D92" w:rsidRPr="00FC6DB6">
        <w:t xml:space="preserve"> “</w:t>
      </w:r>
      <w:proofErr w:type="spellStart"/>
      <w:r w:rsidR="00437D92" w:rsidRPr="00FC6DB6">
        <w:t>aku</w:t>
      </w:r>
      <w:proofErr w:type="spellEnd"/>
      <w:r w:rsidR="00437D92" w:rsidRPr="00FC6DB6">
        <w:t>”, “</w:t>
      </w:r>
      <w:proofErr w:type="spellStart"/>
      <w:r w:rsidR="00437D92" w:rsidRPr="00FC6DB6">
        <w:t>kamu</w:t>
      </w:r>
      <w:proofErr w:type="spellEnd"/>
      <w:r w:rsidR="00437D92" w:rsidRPr="00FC6DB6">
        <w:t>”, “</w:t>
      </w:r>
      <w:proofErr w:type="spellStart"/>
      <w:r w:rsidR="00437D92" w:rsidRPr="00FC6DB6">
        <w:t>kita</w:t>
      </w:r>
      <w:proofErr w:type="spellEnd"/>
      <w:r w:rsidR="00437D92" w:rsidRPr="00FC6DB6">
        <w:t>”, “dan”, “</w:t>
      </w:r>
      <w:proofErr w:type="spellStart"/>
      <w:r w:rsidR="00437D92" w:rsidRPr="00FC6DB6">
        <w:t>atau</w:t>
      </w:r>
      <w:proofErr w:type="spellEnd"/>
      <w:r w:rsidR="00437D92" w:rsidRPr="00FC6DB6">
        <w:t xml:space="preserve">”. </w:t>
      </w:r>
      <w:proofErr w:type="spellStart"/>
      <w:r w:rsidRPr="00FC6DB6">
        <w:rPr>
          <w:bCs/>
        </w:rPr>
        <w:t>Contoh</w:t>
      </w:r>
      <w:proofErr w:type="spellEnd"/>
      <w:r w:rsidR="00437D92" w:rsidRPr="00FC6DB6">
        <w:rPr>
          <w:bCs/>
        </w:rPr>
        <w:t xml:space="preserve"> proses </w:t>
      </w:r>
      <w:proofErr w:type="spellStart"/>
      <w:r w:rsidR="00437D92" w:rsidRPr="00FC6DB6">
        <w:rPr>
          <w:bCs/>
          <w:i/>
          <w:iCs/>
        </w:rPr>
        <w:t>stopword</w:t>
      </w:r>
      <w:proofErr w:type="spellEnd"/>
      <w:r w:rsidR="00437D92" w:rsidRPr="00FC6DB6">
        <w:rPr>
          <w:bCs/>
          <w:i/>
          <w:iCs/>
        </w:rPr>
        <w:t xml:space="preserve"> removal</w:t>
      </w:r>
      <w:r w:rsidR="00437D92" w:rsidRPr="00FC6DB6">
        <w:rPr>
          <w:bCs/>
        </w:rPr>
        <w:t xml:space="preserve"> yang </w:t>
      </w:r>
      <w:proofErr w:type="spellStart"/>
      <w:r w:rsidR="00437D92" w:rsidRPr="00FC6DB6">
        <w:rPr>
          <w:bCs/>
        </w:rPr>
        <w:t>datanya</w:t>
      </w:r>
      <w:proofErr w:type="spellEnd"/>
      <w:r w:rsidR="00437D92" w:rsidRPr="00FC6DB6">
        <w:rPr>
          <w:bCs/>
        </w:rPr>
        <w:t xml:space="preserve"> </w:t>
      </w:r>
      <w:proofErr w:type="spellStart"/>
      <w:r w:rsidR="00437D92" w:rsidRPr="00FC6DB6">
        <w:rPr>
          <w:bCs/>
        </w:rPr>
        <w:t>berasal</w:t>
      </w:r>
      <w:proofErr w:type="spellEnd"/>
      <w:r w:rsidR="00437D92" w:rsidRPr="00FC6DB6">
        <w:rPr>
          <w:bCs/>
        </w:rPr>
        <w:t xml:space="preserve"> </w:t>
      </w:r>
      <w:proofErr w:type="spellStart"/>
      <w:r w:rsidR="00437D92" w:rsidRPr="00FC6DB6">
        <w:rPr>
          <w:bCs/>
        </w:rPr>
        <w:t>dari</w:t>
      </w:r>
      <w:proofErr w:type="spellEnd"/>
      <w:r w:rsidR="00437D92" w:rsidRPr="00FC6DB6">
        <w:rPr>
          <w:bCs/>
        </w:rPr>
        <w:t xml:space="preserve"> proses </w:t>
      </w:r>
      <w:r w:rsidR="00437D92" w:rsidRPr="00FC6DB6">
        <w:rPr>
          <w:bCs/>
          <w:i/>
          <w:iCs/>
        </w:rPr>
        <w:t xml:space="preserve">tokenizing </w:t>
      </w:r>
      <w:proofErr w:type="spellStart"/>
      <w:r w:rsidR="00437D92" w:rsidRPr="00FC6DB6">
        <w:rPr>
          <w:bCs/>
        </w:rPr>
        <w:t>sebelumnya</w:t>
      </w:r>
      <w:proofErr w:type="spellEnd"/>
      <w:r w:rsidRPr="00FC6DB6">
        <w:rPr>
          <w:bCs/>
        </w:rPr>
        <w:t xml:space="preserve"> </w:t>
      </w:r>
      <w:proofErr w:type="spellStart"/>
      <w:r w:rsidRPr="00FC6DB6">
        <w:rPr>
          <w:bCs/>
        </w:rPr>
        <w:t>dapat</w:t>
      </w:r>
      <w:proofErr w:type="spellEnd"/>
      <w:r w:rsidRPr="00FC6DB6">
        <w:rPr>
          <w:bCs/>
        </w:rPr>
        <w:t xml:space="preserve"> </w:t>
      </w:r>
      <w:proofErr w:type="spellStart"/>
      <w:r w:rsidRPr="00FC6DB6">
        <w:rPr>
          <w:bCs/>
        </w:rPr>
        <w:t>dilihat</w:t>
      </w:r>
      <w:proofErr w:type="spellEnd"/>
      <w:r w:rsidRPr="00FC6DB6">
        <w:rPr>
          <w:bCs/>
        </w:rPr>
        <w:t xml:space="preserve"> pada </w:t>
      </w:r>
      <w:proofErr w:type="spellStart"/>
      <w:r w:rsidR="00CC1898">
        <w:rPr>
          <w:bCs/>
        </w:rPr>
        <w:t>T</w:t>
      </w:r>
      <w:r w:rsidR="00325281" w:rsidRPr="00CC1898">
        <w:rPr>
          <w:bCs/>
        </w:rPr>
        <w:t>abel</w:t>
      </w:r>
      <w:proofErr w:type="spellEnd"/>
      <w:r w:rsidR="00325281" w:rsidRPr="00CC1898">
        <w:rPr>
          <w:bCs/>
        </w:rPr>
        <w:t xml:space="preserve"> 2.</w:t>
      </w:r>
      <w:r w:rsidR="0018156C" w:rsidRPr="00CC1898">
        <w:rPr>
          <w:bCs/>
        </w:rPr>
        <w:t>5</w:t>
      </w:r>
      <w:r w:rsidR="00CC1898">
        <w:rPr>
          <w:bCs/>
        </w:rPr>
        <w:t>.</w:t>
      </w:r>
    </w:p>
    <w:p w14:paraId="1B337176" w14:textId="6FAF7F8C" w:rsidR="002250D1" w:rsidRPr="00997478" w:rsidRDefault="002250D1" w:rsidP="00BC3B93">
      <w:pPr>
        <w:pStyle w:val="Default"/>
        <w:spacing w:before="240"/>
        <w:jc w:val="center"/>
        <w:rPr>
          <w:sz w:val="22"/>
          <w:szCs w:val="22"/>
        </w:rPr>
      </w:pPr>
      <w:proofErr w:type="spellStart"/>
      <w:r w:rsidRPr="00997478">
        <w:rPr>
          <w:b/>
          <w:bCs/>
          <w:sz w:val="22"/>
          <w:szCs w:val="22"/>
        </w:rPr>
        <w:t>Tabel</w:t>
      </w:r>
      <w:proofErr w:type="spellEnd"/>
      <w:r w:rsidRPr="00997478">
        <w:rPr>
          <w:b/>
          <w:bCs/>
          <w:sz w:val="22"/>
          <w:szCs w:val="22"/>
        </w:rPr>
        <w:t xml:space="preserve"> 2.</w:t>
      </w:r>
      <w:r w:rsidR="0018156C" w:rsidRPr="00997478">
        <w:rPr>
          <w:b/>
          <w:bCs/>
          <w:sz w:val="22"/>
          <w:szCs w:val="22"/>
        </w:rPr>
        <w:t>5</w:t>
      </w:r>
      <w:r w:rsidRPr="00997478">
        <w:rPr>
          <w:b/>
          <w:bCs/>
          <w:sz w:val="22"/>
          <w:szCs w:val="22"/>
        </w:rPr>
        <w:t xml:space="preserve"> </w:t>
      </w:r>
      <w:proofErr w:type="spellStart"/>
      <w:r w:rsidRPr="00997478">
        <w:rPr>
          <w:b/>
          <w:bCs/>
          <w:i/>
          <w:iCs/>
          <w:sz w:val="22"/>
          <w:szCs w:val="22"/>
        </w:rPr>
        <w:t>Stop</w:t>
      </w:r>
      <w:r w:rsidR="00325281" w:rsidRPr="00997478">
        <w:rPr>
          <w:b/>
          <w:bCs/>
          <w:i/>
          <w:iCs/>
          <w:sz w:val="22"/>
          <w:szCs w:val="22"/>
        </w:rPr>
        <w:t>word</w:t>
      </w:r>
      <w:proofErr w:type="spellEnd"/>
      <w:r w:rsidRPr="00997478">
        <w:rPr>
          <w:b/>
          <w:bCs/>
          <w:i/>
          <w:iCs/>
          <w:sz w:val="22"/>
          <w:szCs w:val="22"/>
        </w:rPr>
        <w:t xml:space="preserve"> Removal</w:t>
      </w:r>
    </w:p>
    <w:tbl>
      <w:tblPr>
        <w:tblStyle w:val="TableGrid"/>
        <w:tblW w:w="0" w:type="auto"/>
        <w:tblInd w:w="567" w:type="dxa"/>
        <w:tblLook w:val="04A0" w:firstRow="1" w:lastRow="0" w:firstColumn="1" w:lastColumn="0" w:noHBand="0" w:noVBand="1"/>
      </w:tblPr>
      <w:tblGrid>
        <w:gridCol w:w="2830"/>
        <w:gridCol w:w="5619"/>
      </w:tblGrid>
      <w:tr w:rsidR="002250D1" w:rsidRPr="006158FD" w14:paraId="0C6ACB37" w14:textId="77777777" w:rsidTr="00792BF1">
        <w:tc>
          <w:tcPr>
            <w:tcW w:w="2830" w:type="dxa"/>
          </w:tcPr>
          <w:p w14:paraId="1F948227" w14:textId="77777777" w:rsidR="002250D1" w:rsidRPr="006158FD" w:rsidRDefault="002250D1" w:rsidP="00BC3B93">
            <w:pPr>
              <w:spacing w:before="240"/>
              <w:rPr>
                <w:rFonts w:ascii="Times New Roman" w:hAnsi="Times New Roman" w:cs="Times New Roman"/>
                <w:bCs/>
                <w:sz w:val="20"/>
                <w:szCs w:val="20"/>
              </w:rPr>
            </w:pPr>
            <w:proofErr w:type="spellStart"/>
            <w:r w:rsidRPr="006158FD">
              <w:rPr>
                <w:rFonts w:ascii="Times New Roman" w:hAnsi="Times New Roman" w:cs="Times New Roman"/>
                <w:bCs/>
                <w:sz w:val="20"/>
                <w:szCs w:val="20"/>
              </w:rPr>
              <w:t>Sebelum</w:t>
            </w:r>
            <w:proofErr w:type="spellEnd"/>
            <w:r w:rsidRPr="006158FD">
              <w:rPr>
                <w:rFonts w:ascii="Times New Roman" w:hAnsi="Times New Roman" w:cs="Times New Roman"/>
                <w:bCs/>
                <w:sz w:val="20"/>
                <w:szCs w:val="20"/>
              </w:rPr>
              <w:t xml:space="preserve"> Stop Removal</w:t>
            </w:r>
          </w:p>
        </w:tc>
        <w:tc>
          <w:tcPr>
            <w:tcW w:w="5619" w:type="dxa"/>
          </w:tcPr>
          <w:p w14:paraId="1F51D42F" w14:textId="77777777" w:rsidR="002250D1" w:rsidRPr="006158FD" w:rsidRDefault="002250D1" w:rsidP="00BC3B93">
            <w:pPr>
              <w:spacing w:before="240"/>
              <w:rPr>
                <w:rFonts w:ascii="Times New Roman" w:hAnsi="Times New Roman" w:cs="Times New Roman"/>
                <w:bCs/>
                <w:sz w:val="20"/>
                <w:szCs w:val="20"/>
              </w:rPr>
            </w:pPr>
            <w:r w:rsidRPr="006158FD">
              <w:rPr>
                <w:rFonts w:ascii="Times New Roman" w:hAnsi="Times New Roman" w:cs="Times New Roman"/>
                <w:bCs/>
                <w:sz w:val="20"/>
                <w:szCs w:val="20"/>
              </w:rPr>
              <w:t>[‘</w:t>
            </w:r>
            <w:proofErr w:type="spellStart"/>
            <w:r w:rsidRPr="006158FD">
              <w:rPr>
                <w:rFonts w:ascii="Times New Roman" w:hAnsi="Times New Roman" w:cs="Times New Roman"/>
                <w:bCs/>
                <w:sz w:val="20"/>
                <w:szCs w:val="20"/>
              </w:rPr>
              <w:t>konten</w:t>
            </w:r>
            <w:proofErr w:type="spellEnd"/>
            <w:r w:rsidRPr="006158FD">
              <w:rPr>
                <w:rFonts w:ascii="Times New Roman" w:hAnsi="Times New Roman" w:cs="Times New Roman"/>
                <w:bCs/>
                <w:sz w:val="20"/>
                <w:szCs w:val="20"/>
              </w:rPr>
              <w:t>’,’yang’,’</w:t>
            </w:r>
            <w:proofErr w:type="spellStart"/>
            <w:r w:rsidRPr="006158FD">
              <w:rPr>
                <w:rFonts w:ascii="Times New Roman" w:hAnsi="Times New Roman" w:cs="Times New Roman"/>
                <w:bCs/>
                <w:sz w:val="20"/>
                <w:szCs w:val="20"/>
              </w:rPr>
              <w:t>bermutu</w:t>
            </w:r>
            <w:proofErr w:type="spellEnd"/>
            <w:r w:rsidRPr="006158FD">
              <w:rPr>
                <w:rFonts w:ascii="Times New Roman" w:hAnsi="Times New Roman" w:cs="Times New Roman"/>
                <w:bCs/>
                <w:sz w:val="20"/>
                <w:szCs w:val="20"/>
              </w:rPr>
              <w:t>’,’</w:t>
            </w:r>
            <w:proofErr w:type="spellStart"/>
            <w:r w:rsidRPr="006158FD">
              <w:rPr>
                <w:rFonts w:ascii="Times New Roman" w:hAnsi="Times New Roman" w:cs="Times New Roman"/>
                <w:bCs/>
                <w:sz w:val="20"/>
                <w:szCs w:val="20"/>
              </w:rPr>
              <w:t>namun</w:t>
            </w:r>
            <w:proofErr w:type="spellEnd"/>
            <w:r w:rsidRPr="006158FD">
              <w:rPr>
                <w:rFonts w:ascii="Times New Roman" w:hAnsi="Times New Roman" w:cs="Times New Roman"/>
                <w:bCs/>
                <w:sz w:val="20"/>
                <w:szCs w:val="20"/>
              </w:rPr>
              <w:t>’,’</w:t>
            </w:r>
            <w:proofErr w:type="spellStart"/>
            <w:r w:rsidRPr="006158FD">
              <w:rPr>
                <w:rFonts w:ascii="Times New Roman" w:hAnsi="Times New Roman" w:cs="Times New Roman"/>
                <w:bCs/>
                <w:sz w:val="20"/>
                <w:szCs w:val="20"/>
              </w:rPr>
              <w:t>sayang</w:t>
            </w:r>
            <w:proofErr w:type="spellEnd"/>
            <w:r w:rsidRPr="006158FD">
              <w:rPr>
                <w:rFonts w:ascii="Times New Roman" w:hAnsi="Times New Roman" w:cs="Times New Roman"/>
                <w:bCs/>
                <w:sz w:val="20"/>
                <w:szCs w:val="20"/>
              </w:rPr>
              <w:t>’,’</w:t>
            </w:r>
            <w:proofErr w:type="spellStart"/>
            <w:r w:rsidRPr="006158FD">
              <w:rPr>
                <w:rFonts w:ascii="Times New Roman" w:hAnsi="Times New Roman" w:cs="Times New Roman"/>
                <w:bCs/>
                <w:sz w:val="20"/>
                <w:szCs w:val="20"/>
              </w:rPr>
              <w:t>suaranya</w:t>
            </w:r>
            <w:proofErr w:type="spellEnd"/>
            <w:r w:rsidRPr="006158FD">
              <w:rPr>
                <w:rFonts w:ascii="Times New Roman" w:hAnsi="Times New Roman" w:cs="Times New Roman"/>
                <w:bCs/>
                <w:sz w:val="20"/>
                <w:szCs w:val="20"/>
              </w:rPr>
              <w:t>’,</w:t>
            </w:r>
          </w:p>
          <w:p w14:paraId="2145C387" w14:textId="77777777" w:rsidR="002250D1" w:rsidRPr="006158FD" w:rsidRDefault="002250D1" w:rsidP="00BC3B93">
            <w:pPr>
              <w:spacing w:before="240"/>
              <w:rPr>
                <w:rFonts w:ascii="Times New Roman" w:hAnsi="Times New Roman" w:cs="Times New Roman"/>
                <w:b/>
                <w:sz w:val="20"/>
                <w:szCs w:val="20"/>
              </w:rPr>
            </w:pPr>
            <w:r w:rsidRPr="006158FD">
              <w:rPr>
                <w:rFonts w:ascii="Times New Roman" w:hAnsi="Times New Roman" w:cs="Times New Roman"/>
                <w:bCs/>
                <w:sz w:val="20"/>
                <w:szCs w:val="20"/>
              </w:rPr>
              <w:t>’</w:t>
            </w:r>
            <w:proofErr w:type="spellStart"/>
            <w:r w:rsidRPr="006158FD">
              <w:rPr>
                <w:rFonts w:ascii="Times New Roman" w:hAnsi="Times New Roman" w:cs="Times New Roman"/>
                <w:bCs/>
                <w:sz w:val="20"/>
                <w:szCs w:val="20"/>
              </w:rPr>
              <w:t>kurang</w:t>
            </w:r>
            <w:proofErr w:type="spellEnd"/>
            <w:r w:rsidRPr="006158FD">
              <w:rPr>
                <w:rFonts w:ascii="Times New Roman" w:hAnsi="Times New Roman" w:cs="Times New Roman"/>
                <w:bCs/>
                <w:sz w:val="20"/>
                <w:szCs w:val="20"/>
              </w:rPr>
              <w:t>’,’</w:t>
            </w:r>
            <w:proofErr w:type="spellStart"/>
            <w:r w:rsidRPr="006158FD">
              <w:rPr>
                <w:rFonts w:ascii="Times New Roman" w:hAnsi="Times New Roman" w:cs="Times New Roman"/>
                <w:bCs/>
                <w:sz w:val="20"/>
                <w:szCs w:val="20"/>
              </w:rPr>
              <w:t>jelas</w:t>
            </w:r>
            <w:proofErr w:type="spellEnd"/>
            <w:r w:rsidRPr="006158FD">
              <w:rPr>
                <w:rFonts w:ascii="Times New Roman" w:hAnsi="Times New Roman" w:cs="Times New Roman"/>
                <w:bCs/>
                <w:sz w:val="20"/>
                <w:szCs w:val="20"/>
              </w:rPr>
              <w:t>’]</w:t>
            </w:r>
          </w:p>
        </w:tc>
      </w:tr>
      <w:tr w:rsidR="002250D1" w:rsidRPr="006158FD" w14:paraId="01D9CEB0" w14:textId="77777777" w:rsidTr="00792BF1">
        <w:tc>
          <w:tcPr>
            <w:tcW w:w="2830" w:type="dxa"/>
          </w:tcPr>
          <w:p w14:paraId="7802C728" w14:textId="77777777" w:rsidR="002250D1" w:rsidRPr="006158FD" w:rsidRDefault="002250D1" w:rsidP="00BC3B93">
            <w:pPr>
              <w:spacing w:before="240"/>
              <w:rPr>
                <w:rFonts w:ascii="Times New Roman" w:hAnsi="Times New Roman" w:cs="Times New Roman"/>
                <w:bCs/>
                <w:sz w:val="20"/>
                <w:szCs w:val="20"/>
              </w:rPr>
            </w:pPr>
            <w:r w:rsidRPr="006158FD">
              <w:rPr>
                <w:rFonts w:ascii="Times New Roman" w:hAnsi="Times New Roman" w:cs="Times New Roman"/>
                <w:bCs/>
                <w:sz w:val="20"/>
                <w:szCs w:val="20"/>
              </w:rPr>
              <w:t>Setelah Stop Removal</w:t>
            </w:r>
          </w:p>
        </w:tc>
        <w:tc>
          <w:tcPr>
            <w:tcW w:w="5619" w:type="dxa"/>
          </w:tcPr>
          <w:p w14:paraId="1D9F42FE" w14:textId="77777777" w:rsidR="002250D1" w:rsidRPr="006158FD" w:rsidRDefault="002250D1" w:rsidP="00BC3B93">
            <w:pPr>
              <w:spacing w:before="240"/>
              <w:rPr>
                <w:rFonts w:ascii="Times New Roman" w:hAnsi="Times New Roman" w:cs="Times New Roman"/>
                <w:bCs/>
                <w:sz w:val="20"/>
                <w:szCs w:val="20"/>
              </w:rPr>
            </w:pPr>
            <w:r w:rsidRPr="006158FD">
              <w:rPr>
                <w:rFonts w:ascii="Times New Roman" w:hAnsi="Times New Roman" w:cs="Times New Roman"/>
                <w:bCs/>
                <w:sz w:val="20"/>
                <w:szCs w:val="20"/>
              </w:rPr>
              <w:t>[‘</w:t>
            </w:r>
            <w:proofErr w:type="spellStart"/>
            <w:r w:rsidRPr="006158FD">
              <w:rPr>
                <w:rFonts w:ascii="Times New Roman" w:hAnsi="Times New Roman" w:cs="Times New Roman"/>
                <w:bCs/>
                <w:sz w:val="20"/>
                <w:szCs w:val="20"/>
              </w:rPr>
              <w:t>konten</w:t>
            </w:r>
            <w:proofErr w:type="spellEnd"/>
            <w:r w:rsidRPr="006158FD">
              <w:rPr>
                <w:rFonts w:ascii="Times New Roman" w:hAnsi="Times New Roman" w:cs="Times New Roman"/>
                <w:bCs/>
                <w:sz w:val="20"/>
                <w:szCs w:val="20"/>
              </w:rPr>
              <w:t>’,’</w:t>
            </w:r>
            <w:proofErr w:type="spellStart"/>
            <w:r w:rsidRPr="006158FD">
              <w:rPr>
                <w:rFonts w:ascii="Times New Roman" w:hAnsi="Times New Roman" w:cs="Times New Roman"/>
                <w:bCs/>
                <w:sz w:val="20"/>
                <w:szCs w:val="20"/>
              </w:rPr>
              <w:t>bermutu</w:t>
            </w:r>
            <w:proofErr w:type="spellEnd"/>
            <w:r w:rsidRPr="006158FD">
              <w:rPr>
                <w:rFonts w:ascii="Times New Roman" w:hAnsi="Times New Roman" w:cs="Times New Roman"/>
                <w:bCs/>
                <w:sz w:val="20"/>
                <w:szCs w:val="20"/>
              </w:rPr>
              <w:t>’,’</w:t>
            </w:r>
            <w:proofErr w:type="spellStart"/>
            <w:r w:rsidRPr="006158FD">
              <w:rPr>
                <w:rFonts w:ascii="Times New Roman" w:hAnsi="Times New Roman" w:cs="Times New Roman"/>
                <w:bCs/>
                <w:sz w:val="20"/>
                <w:szCs w:val="20"/>
              </w:rPr>
              <w:t>sayang</w:t>
            </w:r>
            <w:proofErr w:type="spellEnd"/>
            <w:r w:rsidRPr="006158FD">
              <w:rPr>
                <w:rFonts w:ascii="Times New Roman" w:hAnsi="Times New Roman" w:cs="Times New Roman"/>
                <w:bCs/>
                <w:sz w:val="20"/>
                <w:szCs w:val="20"/>
              </w:rPr>
              <w:t>’,’</w:t>
            </w:r>
            <w:proofErr w:type="spellStart"/>
            <w:r w:rsidRPr="006158FD">
              <w:rPr>
                <w:rFonts w:ascii="Times New Roman" w:hAnsi="Times New Roman" w:cs="Times New Roman"/>
                <w:bCs/>
                <w:sz w:val="20"/>
                <w:szCs w:val="20"/>
              </w:rPr>
              <w:t>suaranya</w:t>
            </w:r>
            <w:proofErr w:type="spellEnd"/>
            <w:r w:rsidRPr="006158FD">
              <w:rPr>
                <w:rFonts w:ascii="Times New Roman" w:hAnsi="Times New Roman" w:cs="Times New Roman"/>
                <w:bCs/>
                <w:sz w:val="20"/>
                <w:szCs w:val="20"/>
              </w:rPr>
              <w:t>’,’</w:t>
            </w:r>
            <w:proofErr w:type="spellStart"/>
            <w:r w:rsidRPr="006158FD">
              <w:rPr>
                <w:rFonts w:ascii="Times New Roman" w:hAnsi="Times New Roman" w:cs="Times New Roman"/>
                <w:bCs/>
                <w:sz w:val="20"/>
                <w:szCs w:val="20"/>
              </w:rPr>
              <w:t>kurang</w:t>
            </w:r>
            <w:proofErr w:type="spellEnd"/>
            <w:r w:rsidRPr="006158FD">
              <w:rPr>
                <w:rFonts w:ascii="Times New Roman" w:hAnsi="Times New Roman" w:cs="Times New Roman"/>
                <w:bCs/>
                <w:sz w:val="20"/>
                <w:szCs w:val="20"/>
              </w:rPr>
              <w:t>’,’</w:t>
            </w:r>
            <w:proofErr w:type="spellStart"/>
            <w:r w:rsidRPr="006158FD">
              <w:rPr>
                <w:rFonts w:ascii="Times New Roman" w:hAnsi="Times New Roman" w:cs="Times New Roman"/>
                <w:bCs/>
                <w:sz w:val="20"/>
                <w:szCs w:val="20"/>
              </w:rPr>
              <w:t>jelas</w:t>
            </w:r>
            <w:proofErr w:type="spellEnd"/>
            <w:r w:rsidRPr="006158FD">
              <w:rPr>
                <w:rFonts w:ascii="Times New Roman" w:hAnsi="Times New Roman" w:cs="Times New Roman"/>
                <w:bCs/>
                <w:sz w:val="20"/>
                <w:szCs w:val="20"/>
              </w:rPr>
              <w:t>’]</w:t>
            </w:r>
          </w:p>
        </w:tc>
      </w:tr>
    </w:tbl>
    <w:p w14:paraId="3F3E095A" w14:textId="738BD648" w:rsidR="00F70E64" w:rsidRPr="00BC3B93" w:rsidRDefault="00F70E64" w:rsidP="00433BA2">
      <w:pPr>
        <w:pStyle w:val="Heading3"/>
      </w:pPr>
      <w:r w:rsidRPr="00BC3B93">
        <w:t>2.</w:t>
      </w:r>
      <w:r w:rsidR="002364F9" w:rsidRPr="00BC3B93">
        <w:t>6</w:t>
      </w:r>
      <w:r w:rsidRPr="00BC3B93">
        <w:t>.6 Stemming</w:t>
      </w:r>
    </w:p>
    <w:p w14:paraId="5D7C4D4E" w14:textId="0B74B721" w:rsidR="00762DBA" w:rsidRPr="00FC6DB6" w:rsidRDefault="00F11C91" w:rsidP="00BC3B93">
      <w:pPr>
        <w:spacing w:before="240" w:after="0" w:line="240" w:lineRule="auto"/>
        <w:ind w:firstLine="567"/>
        <w:jc w:val="both"/>
        <w:rPr>
          <w:rFonts w:ascii="Times New Roman" w:hAnsi="Times New Roman" w:cs="Times New Roman"/>
          <w:bCs/>
          <w:iCs/>
          <w:sz w:val="24"/>
          <w:szCs w:val="24"/>
        </w:rPr>
      </w:pPr>
      <w:r w:rsidRPr="00FC6DB6">
        <w:rPr>
          <w:rFonts w:ascii="Times New Roman" w:hAnsi="Times New Roman" w:cs="Times New Roman"/>
          <w:bCs/>
          <w:i/>
          <w:iCs/>
          <w:sz w:val="24"/>
          <w:szCs w:val="24"/>
        </w:rPr>
        <w:t>Stemming</w:t>
      </w:r>
      <w:r w:rsidR="003F62F5" w:rsidRPr="00FC6DB6">
        <w:rPr>
          <w:rFonts w:ascii="Times New Roman" w:hAnsi="Times New Roman" w:cs="Times New Roman"/>
          <w:bCs/>
          <w:i/>
          <w:iCs/>
          <w:sz w:val="24"/>
          <w:szCs w:val="24"/>
        </w:rPr>
        <w:t xml:space="preserve"> </w:t>
      </w:r>
      <w:proofErr w:type="spellStart"/>
      <w:r w:rsidR="003F62F5" w:rsidRPr="00FC6DB6">
        <w:rPr>
          <w:rFonts w:ascii="Times New Roman" w:hAnsi="Times New Roman" w:cs="Times New Roman"/>
          <w:bCs/>
          <w:sz w:val="24"/>
          <w:szCs w:val="24"/>
        </w:rPr>
        <w:t>atau</w:t>
      </w:r>
      <w:proofErr w:type="spellEnd"/>
      <w:r w:rsidR="003F62F5" w:rsidRPr="00FC6DB6">
        <w:rPr>
          <w:rFonts w:ascii="Times New Roman" w:hAnsi="Times New Roman" w:cs="Times New Roman"/>
          <w:bCs/>
          <w:sz w:val="24"/>
          <w:szCs w:val="24"/>
        </w:rPr>
        <w:t xml:space="preserve"> </w:t>
      </w:r>
      <w:r w:rsidR="003F62F5" w:rsidRPr="00FC6DB6">
        <w:rPr>
          <w:rFonts w:ascii="Times New Roman" w:hAnsi="Times New Roman" w:cs="Times New Roman"/>
          <w:bCs/>
          <w:i/>
          <w:iCs/>
          <w:sz w:val="24"/>
          <w:szCs w:val="24"/>
        </w:rPr>
        <w:t>lemmatization</w:t>
      </w:r>
      <w:r w:rsidRPr="00FC6DB6">
        <w:rPr>
          <w:rFonts w:ascii="Times New Roman" w:hAnsi="Times New Roman" w:cs="Times New Roman"/>
          <w:bCs/>
          <w:sz w:val="24"/>
          <w:szCs w:val="24"/>
        </w:rPr>
        <w:t xml:space="preserve"> </w:t>
      </w:r>
      <w:proofErr w:type="spellStart"/>
      <w:r w:rsidRPr="00FC6DB6">
        <w:rPr>
          <w:rFonts w:ascii="Times New Roman" w:hAnsi="Times New Roman" w:cs="Times New Roman"/>
          <w:bCs/>
          <w:sz w:val="24"/>
          <w:szCs w:val="24"/>
        </w:rPr>
        <w:t>merupakan</w:t>
      </w:r>
      <w:proofErr w:type="spellEnd"/>
      <w:r w:rsidRPr="00FC6DB6">
        <w:rPr>
          <w:rFonts w:ascii="Times New Roman" w:hAnsi="Times New Roman" w:cs="Times New Roman"/>
          <w:bCs/>
          <w:sz w:val="24"/>
          <w:szCs w:val="24"/>
        </w:rPr>
        <w:t xml:space="preserve"> </w:t>
      </w:r>
      <w:r w:rsidRPr="00FC6DB6">
        <w:rPr>
          <w:rFonts w:ascii="Times New Roman" w:hAnsi="Times New Roman" w:cs="Times New Roman"/>
          <w:bCs/>
          <w:iCs/>
          <w:sz w:val="24"/>
          <w:szCs w:val="24"/>
          <w:lang w:val="id-ID"/>
        </w:rPr>
        <w:t>proses untuk mentransformasi kata</w:t>
      </w:r>
      <w:r w:rsidR="00922610" w:rsidRPr="00FC6DB6">
        <w:rPr>
          <w:rFonts w:ascii="Times New Roman" w:hAnsi="Times New Roman" w:cs="Times New Roman"/>
          <w:bCs/>
          <w:iCs/>
          <w:sz w:val="24"/>
          <w:szCs w:val="24"/>
        </w:rPr>
        <w:t xml:space="preserve"> </w:t>
      </w:r>
      <w:proofErr w:type="spellStart"/>
      <w:r w:rsidR="00922610" w:rsidRPr="00FC6DB6">
        <w:rPr>
          <w:rFonts w:ascii="Times New Roman" w:hAnsi="Times New Roman" w:cs="Times New Roman"/>
          <w:bCs/>
          <w:iCs/>
          <w:sz w:val="24"/>
          <w:szCs w:val="24"/>
        </w:rPr>
        <w:t>kerja</w:t>
      </w:r>
      <w:proofErr w:type="spellEnd"/>
      <w:r w:rsidRPr="00FC6DB6">
        <w:rPr>
          <w:rFonts w:ascii="Times New Roman" w:hAnsi="Times New Roman" w:cs="Times New Roman"/>
          <w:bCs/>
          <w:iCs/>
          <w:sz w:val="24"/>
          <w:szCs w:val="24"/>
          <w:lang w:val="id-ID"/>
        </w:rPr>
        <w:t xml:space="preserve"> yang </w:t>
      </w:r>
      <w:proofErr w:type="spellStart"/>
      <w:r w:rsidR="00922610" w:rsidRPr="00FC6DB6">
        <w:rPr>
          <w:rFonts w:ascii="Times New Roman" w:hAnsi="Times New Roman" w:cs="Times New Roman"/>
          <w:bCs/>
          <w:iCs/>
          <w:sz w:val="24"/>
          <w:szCs w:val="24"/>
        </w:rPr>
        <w:t>berimbuhan</w:t>
      </w:r>
      <w:proofErr w:type="spellEnd"/>
      <w:r w:rsidRPr="00FC6DB6">
        <w:rPr>
          <w:rFonts w:ascii="Times New Roman" w:hAnsi="Times New Roman" w:cs="Times New Roman"/>
          <w:bCs/>
          <w:iCs/>
          <w:sz w:val="24"/>
          <w:szCs w:val="24"/>
          <w:lang w:val="id-ID"/>
        </w:rPr>
        <w:t xml:space="preserve"> pada suatu dokumen menjadi kata dasar</w:t>
      </w:r>
      <w:r w:rsidR="00073595" w:rsidRPr="00FC6DB6">
        <w:rPr>
          <w:rFonts w:ascii="Times New Roman" w:hAnsi="Times New Roman" w:cs="Times New Roman"/>
          <w:bCs/>
          <w:iCs/>
          <w:sz w:val="24"/>
          <w:szCs w:val="24"/>
        </w:rPr>
        <w:t xml:space="preserve"> (</w:t>
      </w:r>
      <w:r w:rsidR="00073595" w:rsidRPr="00FC6DB6">
        <w:rPr>
          <w:rFonts w:ascii="Times New Roman" w:hAnsi="Times New Roman" w:cs="Times New Roman"/>
          <w:bCs/>
          <w:i/>
          <w:sz w:val="24"/>
          <w:szCs w:val="24"/>
        </w:rPr>
        <w:t>root word</w:t>
      </w:r>
      <w:r w:rsidR="00073595" w:rsidRPr="00FC6DB6">
        <w:rPr>
          <w:rFonts w:ascii="Times New Roman" w:hAnsi="Times New Roman" w:cs="Times New Roman"/>
          <w:bCs/>
          <w:iCs/>
          <w:sz w:val="24"/>
          <w:szCs w:val="24"/>
        </w:rPr>
        <w:t>)</w:t>
      </w:r>
      <w:r w:rsidRPr="00FC6DB6">
        <w:rPr>
          <w:rFonts w:ascii="Times New Roman" w:hAnsi="Times New Roman" w:cs="Times New Roman"/>
          <w:bCs/>
          <w:iCs/>
          <w:sz w:val="24"/>
          <w:szCs w:val="24"/>
        </w:rPr>
        <w:t xml:space="preserve">, </w:t>
      </w:r>
      <w:r w:rsidRPr="00FC6DB6">
        <w:rPr>
          <w:rFonts w:ascii="Times New Roman" w:hAnsi="Times New Roman" w:cs="Times New Roman"/>
          <w:bCs/>
          <w:iCs/>
          <w:sz w:val="24"/>
          <w:szCs w:val="24"/>
          <w:lang w:val="id-ID"/>
        </w:rPr>
        <w:t xml:space="preserve">dengan menghapus awalan, akhiran maupun </w:t>
      </w:r>
      <w:proofErr w:type="gramStart"/>
      <w:r w:rsidRPr="00FC6DB6">
        <w:rPr>
          <w:rFonts w:ascii="Times New Roman" w:hAnsi="Times New Roman" w:cs="Times New Roman"/>
          <w:bCs/>
          <w:iCs/>
          <w:sz w:val="24"/>
          <w:szCs w:val="24"/>
          <w:lang w:val="id-ID"/>
        </w:rPr>
        <w:t>sisipan</w:t>
      </w:r>
      <w:r w:rsidR="00377F52" w:rsidRPr="00FC6DB6">
        <w:rPr>
          <w:rFonts w:ascii="Times New Roman" w:hAnsi="Times New Roman" w:cs="Times New Roman"/>
          <w:bCs/>
          <w:iCs/>
          <w:sz w:val="24"/>
          <w:szCs w:val="24"/>
        </w:rPr>
        <w:t xml:space="preserve"> </w:t>
      </w:r>
      <w:r w:rsidRPr="00FC6DB6">
        <w:rPr>
          <w:rFonts w:ascii="Times New Roman" w:hAnsi="Times New Roman" w:cs="Times New Roman"/>
          <w:bCs/>
          <w:iCs/>
          <w:sz w:val="24"/>
          <w:szCs w:val="24"/>
          <w:lang w:val="id-ID"/>
        </w:rPr>
        <w:t>.</w:t>
      </w:r>
      <w:proofErr w:type="gramEnd"/>
      <w:r w:rsidRPr="00FC6DB6">
        <w:rPr>
          <w:rFonts w:ascii="Times New Roman" w:hAnsi="Times New Roman" w:cs="Times New Roman"/>
          <w:bCs/>
          <w:iCs/>
          <w:sz w:val="24"/>
          <w:szCs w:val="24"/>
          <w:lang w:val="id-ID"/>
        </w:rPr>
        <w:t xml:space="preserve"> </w:t>
      </w:r>
      <w:r w:rsidR="00437D92" w:rsidRPr="00FC6DB6">
        <w:rPr>
          <w:rFonts w:ascii="Times New Roman" w:hAnsi="Times New Roman" w:cs="Times New Roman"/>
          <w:bCs/>
          <w:i/>
          <w:sz w:val="24"/>
          <w:szCs w:val="24"/>
        </w:rPr>
        <w:t>Stemming</w:t>
      </w:r>
      <w:r w:rsidRPr="00FC6DB6">
        <w:rPr>
          <w:rFonts w:ascii="Times New Roman" w:hAnsi="Times New Roman" w:cs="Times New Roman"/>
          <w:bCs/>
          <w:iCs/>
          <w:sz w:val="24"/>
          <w:szCs w:val="24"/>
          <w:lang w:val="id-ID"/>
        </w:rPr>
        <w:t xml:space="preserve"> bertujuan untuk mengurangi varian kata dengan makna yang hampir sama pada suatu dokumen</w:t>
      </w:r>
      <w:r w:rsidRPr="00FC6DB6">
        <w:rPr>
          <w:rFonts w:ascii="Times New Roman" w:hAnsi="Times New Roman" w:cs="Times New Roman"/>
          <w:bCs/>
          <w:iCs/>
          <w:sz w:val="24"/>
          <w:szCs w:val="24"/>
        </w:rPr>
        <w:t xml:space="preserve">, </w:t>
      </w:r>
      <w:proofErr w:type="spellStart"/>
      <w:r w:rsidRPr="00FC6DB6">
        <w:rPr>
          <w:rFonts w:ascii="Times New Roman" w:hAnsi="Times New Roman" w:cs="Times New Roman"/>
          <w:bCs/>
          <w:iCs/>
          <w:sz w:val="24"/>
          <w:szCs w:val="24"/>
        </w:rPr>
        <w:t>serta</w:t>
      </w:r>
      <w:proofErr w:type="spellEnd"/>
      <w:r w:rsidRPr="00FC6DB6">
        <w:rPr>
          <w:rFonts w:ascii="Times New Roman" w:hAnsi="Times New Roman" w:cs="Times New Roman"/>
          <w:bCs/>
          <w:iCs/>
          <w:sz w:val="24"/>
          <w:szCs w:val="24"/>
        </w:rPr>
        <w:t xml:space="preserve"> </w:t>
      </w:r>
      <w:proofErr w:type="spellStart"/>
      <w:r w:rsidRPr="00FC6DB6">
        <w:rPr>
          <w:rFonts w:ascii="Times New Roman" w:hAnsi="Times New Roman" w:cs="Times New Roman"/>
          <w:bCs/>
          <w:iCs/>
          <w:sz w:val="24"/>
          <w:szCs w:val="24"/>
        </w:rPr>
        <w:t>meningkatkan</w:t>
      </w:r>
      <w:proofErr w:type="spellEnd"/>
      <w:r w:rsidRPr="00FC6DB6">
        <w:rPr>
          <w:rFonts w:ascii="Times New Roman" w:hAnsi="Times New Roman" w:cs="Times New Roman"/>
          <w:bCs/>
          <w:iCs/>
          <w:sz w:val="24"/>
          <w:szCs w:val="24"/>
        </w:rPr>
        <w:t xml:space="preserve"> </w:t>
      </w:r>
      <w:proofErr w:type="spellStart"/>
      <w:r w:rsidRPr="00FC6DB6">
        <w:rPr>
          <w:rFonts w:ascii="Times New Roman" w:hAnsi="Times New Roman" w:cs="Times New Roman"/>
          <w:bCs/>
          <w:iCs/>
          <w:sz w:val="24"/>
          <w:szCs w:val="24"/>
        </w:rPr>
        <w:t>performa</w:t>
      </w:r>
      <w:proofErr w:type="spellEnd"/>
      <w:r w:rsidRPr="00FC6DB6">
        <w:rPr>
          <w:rFonts w:ascii="Times New Roman" w:hAnsi="Times New Roman" w:cs="Times New Roman"/>
          <w:bCs/>
          <w:iCs/>
          <w:sz w:val="24"/>
          <w:szCs w:val="24"/>
        </w:rPr>
        <w:t xml:space="preserve"> pada </w:t>
      </w:r>
      <w:proofErr w:type="spellStart"/>
      <w:r w:rsidRPr="00FC6DB6">
        <w:rPr>
          <w:rFonts w:ascii="Times New Roman" w:hAnsi="Times New Roman" w:cs="Times New Roman"/>
          <w:bCs/>
          <w:iCs/>
          <w:sz w:val="24"/>
          <w:szCs w:val="24"/>
        </w:rPr>
        <w:t>tahap</w:t>
      </w:r>
      <w:proofErr w:type="spellEnd"/>
      <w:r w:rsidRPr="00FC6DB6">
        <w:rPr>
          <w:rFonts w:ascii="Times New Roman" w:hAnsi="Times New Roman" w:cs="Times New Roman"/>
          <w:bCs/>
          <w:iCs/>
          <w:sz w:val="24"/>
          <w:szCs w:val="24"/>
        </w:rPr>
        <w:t xml:space="preserve"> </w:t>
      </w:r>
      <w:r w:rsidRPr="00FC6DB6">
        <w:rPr>
          <w:rFonts w:ascii="Times New Roman" w:hAnsi="Times New Roman" w:cs="Times New Roman"/>
          <w:i/>
          <w:iCs/>
          <w:sz w:val="24"/>
          <w:szCs w:val="24"/>
        </w:rPr>
        <w:t>information retrieval</w:t>
      </w:r>
      <w:r w:rsidRPr="00FC6DB6">
        <w:rPr>
          <w:rFonts w:ascii="Times New Roman" w:hAnsi="Times New Roman" w:cs="Times New Roman"/>
          <w:bCs/>
          <w:iCs/>
          <w:sz w:val="24"/>
          <w:szCs w:val="24"/>
        </w:rPr>
        <w:t>.</w:t>
      </w:r>
      <w:r w:rsidR="007A3BDA" w:rsidRPr="00FC6DB6">
        <w:rPr>
          <w:rFonts w:ascii="Times New Roman" w:hAnsi="Times New Roman" w:cs="Times New Roman"/>
          <w:bCs/>
          <w:iCs/>
          <w:sz w:val="24"/>
          <w:szCs w:val="24"/>
        </w:rPr>
        <w:t xml:space="preserve"> Pada </w:t>
      </w:r>
      <w:proofErr w:type="spellStart"/>
      <w:r w:rsidR="007A3BDA" w:rsidRPr="00FC6DB6">
        <w:rPr>
          <w:rFonts w:ascii="Times New Roman" w:hAnsi="Times New Roman" w:cs="Times New Roman"/>
          <w:bCs/>
          <w:iCs/>
          <w:sz w:val="24"/>
          <w:szCs w:val="24"/>
        </w:rPr>
        <w:t>penelitian</w:t>
      </w:r>
      <w:proofErr w:type="spellEnd"/>
      <w:r w:rsidR="007A3BDA" w:rsidRPr="00FC6DB6">
        <w:rPr>
          <w:rFonts w:ascii="Times New Roman" w:hAnsi="Times New Roman" w:cs="Times New Roman"/>
          <w:bCs/>
          <w:iCs/>
          <w:sz w:val="24"/>
          <w:szCs w:val="24"/>
        </w:rPr>
        <w:t xml:space="preserve"> </w:t>
      </w:r>
      <w:proofErr w:type="spellStart"/>
      <w:r w:rsidR="007A3BDA" w:rsidRPr="00FC6DB6">
        <w:rPr>
          <w:rFonts w:ascii="Times New Roman" w:hAnsi="Times New Roman" w:cs="Times New Roman"/>
          <w:bCs/>
          <w:iCs/>
          <w:sz w:val="24"/>
          <w:szCs w:val="24"/>
        </w:rPr>
        <w:t>ini</w:t>
      </w:r>
      <w:proofErr w:type="spellEnd"/>
      <w:r w:rsidR="007A3BDA" w:rsidRPr="00FC6DB6">
        <w:rPr>
          <w:rFonts w:ascii="Times New Roman" w:hAnsi="Times New Roman" w:cs="Times New Roman"/>
          <w:bCs/>
          <w:iCs/>
          <w:sz w:val="24"/>
          <w:szCs w:val="24"/>
        </w:rPr>
        <w:t xml:space="preserve"> </w:t>
      </w:r>
      <w:proofErr w:type="spellStart"/>
      <w:r w:rsidR="007A3BDA" w:rsidRPr="00FC6DB6">
        <w:rPr>
          <w:rFonts w:ascii="Times New Roman" w:hAnsi="Times New Roman" w:cs="Times New Roman"/>
          <w:bCs/>
          <w:iCs/>
          <w:sz w:val="24"/>
          <w:szCs w:val="24"/>
        </w:rPr>
        <w:t>akan</w:t>
      </w:r>
      <w:proofErr w:type="spellEnd"/>
      <w:r w:rsidR="007A3BDA" w:rsidRPr="00FC6DB6">
        <w:rPr>
          <w:rFonts w:ascii="Times New Roman" w:hAnsi="Times New Roman" w:cs="Times New Roman"/>
          <w:bCs/>
          <w:iCs/>
          <w:sz w:val="24"/>
          <w:szCs w:val="24"/>
        </w:rPr>
        <w:t xml:space="preserve"> </w:t>
      </w:r>
      <w:proofErr w:type="spellStart"/>
      <w:r w:rsidR="007A3BDA" w:rsidRPr="00FC6DB6">
        <w:rPr>
          <w:rFonts w:ascii="Times New Roman" w:hAnsi="Times New Roman" w:cs="Times New Roman"/>
          <w:bCs/>
          <w:iCs/>
          <w:sz w:val="24"/>
          <w:szCs w:val="24"/>
        </w:rPr>
        <w:t>menggunakan</w:t>
      </w:r>
      <w:proofErr w:type="spellEnd"/>
      <w:r w:rsidR="007A3BDA" w:rsidRPr="00FC6DB6">
        <w:rPr>
          <w:rFonts w:ascii="Times New Roman" w:hAnsi="Times New Roman" w:cs="Times New Roman"/>
          <w:bCs/>
          <w:iCs/>
          <w:sz w:val="24"/>
          <w:szCs w:val="24"/>
        </w:rPr>
        <w:t xml:space="preserve"> </w:t>
      </w:r>
      <w:r w:rsidR="007A3BDA" w:rsidRPr="00FC6DB6">
        <w:rPr>
          <w:rFonts w:ascii="Times New Roman" w:hAnsi="Times New Roman" w:cs="Times New Roman"/>
          <w:bCs/>
          <w:i/>
          <w:sz w:val="24"/>
          <w:szCs w:val="24"/>
        </w:rPr>
        <w:t xml:space="preserve">library </w:t>
      </w:r>
      <w:proofErr w:type="spellStart"/>
      <w:r w:rsidR="007A3BDA" w:rsidRPr="00FC6DB6">
        <w:rPr>
          <w:rFonts w:ascii="Times New Roman" w:hAnsi="Times New Roman" w:cs="Times New Roman"/>
          <w:bCs/>
          <w:iCs/>
          <w:sz w:val="24"/>
          <w:szCs w:val="24"/>
        </w:rPr>
        <w:t>sastrawi</w:t>
      </w:r>
      <w:proofErr w:type="spellEnd"/>
      <w:r w:rsidR="00377F52" w:rsidRPr="00FC6DB6">
        <w:rPr>
          <w:rFonts w:ascii="Times New Roman" w:hAnsi="Times New Roman" w:cs="Times New Roman"/>
          <w:bCs/>
          <w:iCs/>
          <w:sz w:val="24"/>
          <w:szCs w:val="24"/>
        </w:rPr>
        <w:t xml:space="preserve">, </w:t>
      </w:r>
      <w:proofErr w:type="spellStart"/>
      <w:r w:rsidR="000B7619" w:rsidRPr="00FC6DB6">
        <w:rPr>
          <w:rFonts w:ascii="Times New Roman" w:hAnsi="Times New Roman" w:cs="Times New Roman"/>
          <w:bCs/>
          <w:iCs/>
          <w:sz w:val="24"/>
          <w:szCs w:val="24"/>
        </w:rPr>
        <w:t>karena</w:t>
      </w:r>
      <w:proofErr w:type="spellEnd"/>
      <w:r w:rsidR="000B7619" w:rsidRPr="00FC6DB6">
        <w:rPr>
          <w:rFonts w:ascii="Times New Roman" w:hAnsi="Times New Roman" w:cs="Times New Roman"/>
          <w:bCs/>
          <w:iCs/>
          <w:sz w:val="24"/>
          <w:szCs w:val="24"/>
        </w:rPr>
        <w:t xml:space="preserve"> data pada </w:t>
      </w:r>
      <w:proofErr w:type="spellStart"/>
      <w:r w:rsidR="000B7619" w:rsidRPr="00FC6DB6">
        <w:rPr>
          <w:rFonts w:ascii="Times New Roman" w:hAnsi="Times New Roman" w:cs="Times New Roman"/>
          <w:bCs/>
          <w:iCs/>
          <w:sz w:val="24"/>
          <w:szCs w:val="24"/>
        </w:rPr>
        <w:t>penelitian</w:t>
      </w:r>
      <w:proofErr w:type="spellEnd"/>
      <w:r w:rsidR="000B7619" w:rsidRPr="00FC6DB6">
        <w:rPr>
          <w:rFonts w:ascii="Times New Roman" w:hAnsi="Times New Roman" w:cs="Times New Roman"/>
          <w:bCs/>
          <w:iCs/>
          <w:sz w:val="24"/>
          <w:szCs w:val="24"/>
        </w:rPr>
        <w:t xml:space="preserve"> </w:t>
      </w:r>
      <w:proofErr w:type="spellStart"/>
      <w:r w:rsidR="000B7619" w:rsidRPr="00FC6DB6">
        <w:rPr>
          <w:rFonts w:ascii="Times New Roman" w:hAnsi="Times New Roman" w:cs="Times New Roman"/>
          <w:bCs/>
          <w:iCs/>
          <w:sz w:val="24"/>
          <w:szCs w:val="24"/>
        </w:rPr>
        <w:t>ini</w:t>
      </w:r>
      <w:proofErr w:type="spellEnd"/>
      <w:r w:rsidR="000B7619" w:rsidRPr="00FC6DB6">
        <w:rPr>
          <w:rFonts w:ascii="Times New Roman" w:hAnsi="Times New Roman" w:cs="Times New Roman"/>
          <w:bCs/>
          <w:iCs/>
          <w:sz w:val="24"/>
          <w:szCs w:val="24"/>
        </w:rPr>
        <w:t xml:space="preserve"> </w:t>
      </w:r>
      <w:proofErr w:type="spellStart"/>
      <w:r w:rsidR="000B7619" w:rsidRPr="00FC6DB6">
        <w:rPr>
          <w:rFonts w:ascii="Times New Roman" w:hAnsi="Times New Roman" w:cs="Times New Roman"/>
          <w:bCs/>
          <w:iCs/>
          <w:sz w:val="24"/>
          <w:szCs w:val="24"/>
        </w:rPr>
        <w:t>menggunakan</w:t>
      </w:r>
      <w:proofErr w:type="spellEnd"/>
      <w:r w:rsidR="000B7619" w:rsidRPr="00FC6DB6">
        <w:rPr>
          <w:rFonts w:ascii="Times New Roman" w:hAnsi="Times New Roman" w:cs="Times New Roman"/>
          <w:bCs/>
          <w:iCs/>
          <w:sz w:val="24"/>
          <w:szCs w:val="24"/>
        </w:rPr>
        <w:t xml:space="preserve"> </w:t>
      </w:r>
      <w:proofErr w:type="spellStart"/>
      <w:r w:rsidR="000B7619" w:rsidRPr="00FC6DB6">
        <w:rPr>
          <w:rFonts w:ascii="Times New Roman" w:hAnsi="Times New Roman" w:cs="Times New Roman"/>
          <w:bCs/>
          <w:iCs/>
          <w:sz w:val="24"/>
          <w:szCs w:val="24"/>
        </w:rPr>
        <w:t>bahasa</w:t>
      </w:r>
      <w:proofErr w:type="spellEnd"/>
      <w:r w:rsidR="000B7619" w:rsidRPr="00FC6DB6">
        <w:rPr>
          <w:rFonts w:ascii="Times New Roman" w:hAnsi="Times New Roman" w:cs="Times New Roman"/>
          <w:bCs/>
          <w:iCs/>
          <w:sz w:val="24"/>
          <w:szCs w:val="24"/>
        </w:rPr>
        <w:t xml:space="preserve"> Indonesia. </w:t>
      </w:r>
      <w:r w:rsidR="000B7619" w:rsidRPr="00FC6DB6">
        <w:rPr>
          <w:rFonts w:ascii="Times New Roman" w:hAnsi="Times New Roman" w:cs="Times New Roman"/>
          <w:bCs/>
          <w:i/>
          <w:sz w:val="24"/>
          <w:szCs w:val="24"/>
        </w:rPr>
        <w:t xml:space="preserve">Library </w:t>
      </w:r>
      <w:proofErr w:type="spellStart"/>
      <w:r w:rsidR="000B7619" w:rsidRPr="00FC6DB6">
        <w:rPr>
          <w:rFonts w:ascii="Times New Roman" w:hAnsi="Times New Roman" w:cs="Times New Roman"/>
          <w:bCs/>
          <w:iCs/>
          <w:sz w:val="24"/>
          <w:szCs w:val="24"/>
        </w:rPr>
        <w:t>sastrawi</w:t>
      </w:r>
      <w:proofErr w:type="spellEnd"/>
      <w:r w:rsidR="000B7619" w:rsidRPr="00FC6DB6">
        <w:rPr>
          <w:rFonts w:ascii="Times New Roman" w:hAnsi="Times New Roman" w:cs="Times New Roman"/>
          <w:bCs/>
          <w:iCs/>
          <w:sz w:val="24"/>
          <w:szCs w:val="24"/>
        </w:rPr>
        <w:t xml:space="preserve"> </w:t>
      </w:r>
      <w:proofErr w:type="spellStart"/>
      <w:r w:rsidR="000B7619" w:rsidRPr="00FC6DB6">
        <w:rPr>
          <w:rFonts w:ascii="Times New Roman" w:hAnsi="Times New Roman" w:cs="Times New Roman"/>
          <w:bCs/>
          <w:iCs/>
          <w:sz w:val="24"/>
          <w:szCs w:val="24"/>
        </w:rPr>
        <w:t>menerapkan</w:t>
      </w:r>
      <w:proofErr w:type="spellEnd"/>
      <w:r w:rsidR="000B7619" w:rsidRPr="00FC6DB6">
        <w:rPr>
          <w:rFonts w:ascii="Times New Roman" w:hAnsi="Times New Roman" w:cs="Times New Roman"/>
          <w:bCs/>
          <w:iCs/>
          <w:sz w:val="24"/>
          <w:szCs w:val="24"/>
        </w:rPr>
        <w:t xml:space="preserve"> </w:t>
      </w:r>
      <w:proofErr w:type="spellStart"/>
      <w:r w:rsidR="000B7619" w:rsidRPr="00FC6DB6">
        <w:rPr>
          <w:rFonts w:ascii="Times New Roman" w:hAnsi="Times New Roman" w:cs="Times New Roman"/>
          <w:bCs/>
          <w:iCs/>
          <w:sz w:val="24"/>
          <w:szCs w:val="24"/>
        </w:rPr>
        <w:t>algoritma</w:t>
      </w:r>
      <w:proofErr w:type="spellEnd"/>
      <w:r w:rsidR="000B7619" w:rsidRPr="00FC6DB6">
        <w:rPr>
          <w:rFonts w:ascii="Times New Roman" w:hAnsi="Times New Roman" w:cs="Times New Roman"/>
          <w:bCs/>
          <w:iCs/>
          <w:sz w:val="24"/>
          <w:szCs w:val="24"/>
        </w:rPr>
        <w:t xml:space="preserve"> </w:t>
      </w:r>
      <w:proofErr w:type="spellStart"/>
      <w:r w:rsidR="000B7619" w:rsidRPr="00FC6DB6">
        <w:rPr>
          <w:rFonts w:ascii="Times New Roman" w:hAnsi="Times New Roman" w:cs="Times New Roman"/>
          <w:bCs/>
          <w:iCs/>
          <w:sz w:val="24"/>
          <w:szCs w:val="24"/>
        </w:rPr>
        <w:t>Nazief</w:t>
      </w:r>
      <w:proofErr w:type="spellEnd"/>
      <w:r w:rsidR="000B7619" w:rsidRPr="00FC6DB6">
        <w:rPr>
          <w:rFonts w:ascii="Times New Roman" w:hAnsi="Times New Roman" w:cs="Times New Roman"/>
          <w:bCs/>
          <w:iCs/>
          <w:sz w:val="24"/>
          <w:szCs w:val="24"/>
        </w:rPr>
        <w:t xml:space="preserve"> </w:t>
      </w:r>
      <w:r w:rsidR="004F4AA3" w:rsidRPr="00FC6DB6">
        <w:rPr>
          <w:rFonts w:ascii="Times New Roman" w:hAnsi="Times New Roman" w:cs="Times New Roman"/>
          <w:bCs/>
          <w:iCs/>
          <w:sz w:val="24"/>
          <w:szCs w:val="24"/>
        </w:rPr>
        <w:t>dan</w:t>
      </w:r>
      <w:r w:rsidR="000B7619" w:rsidRPr="00FC6DB6">
        <w:rPr>
          <w:rFonts w:ascii="Times New Roman" w:hAnsi="Times New Roman" w:cs="Times New Roman"/>
          <w:bCs/>
          <w:iCs/>
          <w:sz w:val="24"/>
          <w:szCs w:val="24"/>
        </w:rPr>
        <w:t xml:space="preserve"> </w:t>
      </w:r>
      <w:proofErr w:type="spellStart"/>
      <w:r w:rsidR="000B7619" w:rsidRPr="00FC6DB6">
        <w:rPr>
          <w:rFonts w:ascii="Times New Roman" w:hAnsi="Times New Roman" w:cs="Times New Roman"/>
          <w:bCs/>
          <w:iCs/>
          <w:sz w:val="24"/>
          <w:szCs w:val="24"/>
        </w:rPr>
        <w:t>Adriani</w:t>
      </w:r>
      <w:proofErr w:type="spellEnd"/>
      <w:r w:rsidR="00B0165D" w:rsidRPr="00FC6DB6">
        <w:rPr>
          <w:rFonts w:ascii="Times New Roman" w:hAnsi="Times New Roman" w:cs="Times New Roman"/>
          <w:bCs/>
          <w:iCs/>
          <w:sz w:val="24"/>
          <w:szCs w:val="24"/>
        </w:rPr>
        <w:t>.</w:t>
      </w:r>
      <w:r w:rsidR="00762DBA" w:rsidRPr="00FC6DB6">
        <w:rPr>
          <w:rFonts w:ascii="Times New Roman" w:hAnsi="Times New Roman" w:cs="Times New Roman"/>
          <w:bCs/>
          <w:iCs/>
          <w:sz w:val="24"/>
          <w:szCs w:val="24"/>
        </w:rPr>
        <w:t xml:space="preserve"> </w:t>
      </w:r>
      <w:proofErr w:type="spellStart"/>
      <w:r w:rsidR="00762DBA" w:rsidRPr="00FC6DB6">
        <w:rPr>
          <w:rFonts w:ascii="Times New Roman" w:hAnsi="Times New Roman" w:cs="Times New Roman"/>
          <w:bCs/>
          <w:iCs/>
          <w:sz w:val="24"/>
          <w:szCs w:val="24"/>
        </w:rPr>
        <w:t>Berikut</w:t>
      </w:r>
      <w:proofErr w:type="spellEnd"/>
      <w:r w:rsidR="00762DBA" w:rsidRPr="00FC6DB6">
        <w:rPr>
          <w:rFonts w:ascii="Times New Roman" w:hAnsi="Times New Roman" w:cs="Times New Roman"/>
          <w:bCs/>
          <w:iCs/>
          <w:sz w:val="24"/>
          <w:szCs w:val="24"/>
        </w:rPr>
        <w:t xml:space="preserve"> </w:t>
      </w:r>
      <w:proofErr w:type="spellStart"/>
      <w:r w:rsidR="00762DBA" w:rsidRPr="00FC6DB6">
        <w:rPr>
          <w:rFonts w:ascii="Times New Roman" w:hAnsi="Times New Roman" w:cs="Times New Roman"/>
          <w:bCs/>
          <w:iCs/>
          <w:sz w:val="24"/>
          <w:szCs w:val="24"/>
        </w:rPr>
        <w:t>langkah-langkah</w:t>
      </w:r>
      <w:proofErr w:type="spellEnd"/>
      <w:r w:rsidR="00762DBA" w:rsidRPr="00FC6DB6">
        <w:rPr>
          <w:rFonts w:ascii="Times New Roman" w:hAnsi="Times New Roman" w:cs="Times New Roman"/>
          <w:bCs/>
          <w:iCs/>
          <w:sz w:val="24"/>
          <w:szCs w:val="24"/>
        </w:rPr>
        <w:t xml:space="preserve"> </w:t>
      </w:r>
      <w:proofErr w:type="spellStart"/>
      <w:r w:rsidR="00762DBA" w:rsidRPr="00FC6DB6">
        <w:rPr>
          <w:rFonts w:ascii="Times New Roman" w:hAnsi="Times New Roman" w:cs="Times New Roman"/>
          <w:bCs/>
          <w:iCs/>
          <w:sz w:val="24"/>
          <w:szCs w:val="24"/>
        </w:rPr>
        <w:t>algoritma</w:t>
      </w:r>
      <w:proofErr w:type="spellEnd"/>
      <w:r w:rsidR="00762DBA" w:rsidRPr="00FC6DB6">
        <w:rPr>
          <w:rFonts w:ascii="Times New Roman" w:hAnsi="Times New Roman" w:cs="Times New Roman"/>
          <w:bCs/>
          <w:iCs/>
          <w:sz w:val="24"/>
          <w:szCs w:val="24"/>
        </w:rPr>
        <w:t xml:space="preserve"> </w:t>
      </w:r>
      <w:proofErr w:type="spellStart"/>
      <w:r w:rsidR="00762DBA" w:rsidRPr="00FC6DB6">
        <w:rPr>
          <w:rFonts w:ascii="Times New Roman" w:hAnsi="Times New Roman" w:cs="Times New Roman"/>
          <w:bCs/>
          <w:iCs/>
          <w:sz w:val="24"/>
          <w:szCs w:val="24"/>
        </w:rPr>
        <w:t>Nazief</w:t>
      </w:r>
      <w:proofErr w:type="spellEnd"/>
      <w:r w:rsidR="00762DBA" w:rsidRPr="00FC6DB6">
        <w:rPr>
          <w:rFonts w:ascii="Times New Roman" w:hAnsi="Times New Roman" w:cs="Times New Roman"/>
          <w:bCs/>
          <w:iCs/>
          <w:sz w:val="24"/>
          <w:szCs w:val="24"/>
        </w:rPr>
        <w:t xml:space="preserve"> &amp; </w:t>
      </w:r>
      <w:proofErr w:type="spellStart"/>
      <w:r w:rsidR="00762DBA" w:rsidRPr="00FC6DB6">
        <w:rPr>
          <w:rFonts w:ascii="Times New Roman" w:hAnsi="Times New Roman" w:cs="Times New Roman"/>
          <w:bCs/>
          <w:iCs/>
          <w:sz w:val="24"/>
          <w:szCs w:val="24"/>
        </w:rPr>
        <w:t>Adriani</w:t>
      </w:r>
      <w:proofErr w:type="spellEnd"/>
      <w:r w:rsidR="00762DBA" w:rsidRPr="00FC6DB6">
        <w:rPr>
          <w:rFonts w:ascii="Times New Roman" w:hAnsi="Times New Roman" w:cs="Times New Roman"/>
          <w:bCs/>
          <w:iCs/>
          <w:sz w:val="24"/>
          <w:szCs w:val="24"/>
        </w:rPr>
        <w:t xml:space="preserve"> </w:t>
      </w:r>
      <w:proofErr w:type="spellStart"/>
      <w:r w:rsidR="00762DBA" w:rsidRPr="00FC6DB6">
        <w:rPr>
          <w:rFonts w:ascii="Times New Roman" w:hAnsi="Times New Roman" w:cs="Times New Roman"/>
          <w:bCs/>
          <w:iCs/>
          <w:sz w:val="24"/>
          <w:szCs w:val="24"/>
        </w:rPr>
        <w:t>dalam</w:t>
      </w:r>
      <w:proofErr w:type="spellEnd"/>
      <w:r w:rsidR="00762DBA" w:rsidRPr="00FC6DB6">
        <w:rPr>
          <w:rFonts w:ascii="Times New Roman" w:hAnsi="Times New Roman" w:cs="Times New Roman"/>
          <w:bCs/>
          <w:iCs/>
          <w:sz w:val="24"/>
          <w:szCs w:val="24"/>
        </w:rPr>
        <w:t xml:space="preserve"> </w:t>
      </w:r>
      <w:r w:rsidR="00762DBA" w:rsidRPr="00FC6DB6">
        <w:rPr>
          <w:rFonts w:ascii="Times New Roman" w:hAnsi="Times New Roman" w:cs="Times New Roman"/>
          <w:bCs/>
          <w:i/>
          <w:sz w:val="24"/>
          <w:szCs w:val="24"/>
        </w:rPr>
        <w:t>stemming</w:t>
      </w:r>
      <w:r w:rsidR="00762DBA" w:rsidRPr="00FC6DB6">
        <w:rPr>
          <w:rFonts w:ascii="Times New Roman" w:hAnsi="Times New Roman" w:cs="Times New Roman"/>
          <w:bCs/>
          <w:iCs/>
          <w:sz w:val="24"/>
          <w:szCs w:val="24"/>
        </w:rPr>
        <w:t xml:space="preserve"> </w:t>
      </w:r>
      <w:proofErr w:type="spellStart"/>
      <w:r w:rsidR="00762DBA" w:rsidRPr="00FC6DB6">
        <w:rPr>
          <w:rFonts w:ascii="Times New Roman" w:hAnsi="Times New Roman" w:cs="Times New Roman"/>
          <w:bCs/>
          <w:iCs/>
          <w:sz w:val="24"/>
          <w:szCs w:val="24"/>
        </w:rPr>
        <w:t>sebagai</w:t>
      </w:r>
      <w:proofErr w:type="spellEnd"/>
      <w:r w:rsidR="00762DBA" w:rsidRPr="00FC6DB6">
        <w:rPr>
          <w:rFonts w:ascii="Times New Roman" w:hAnsi="Times New Roman" w:cs="Times New Roman"/>
          <w:bCs/>
          <w:iCs/>
          <w:sz w:val="24"/>
          <w:szCs w:val="24"/>
        </w:rPr>
        <w:t xml:space="preserve"> </w:t>
      </w:r>
      <w:proofErr w:type="spellStart"/>
      <w:r w:rsidR="00762DBA" w:rsidRPr="00FC6DB6">
        <w:rPr>
          <w:rFonts w:ascii="Times New Roman" w:hAnsi="Times New Roman" w:cs="Times New Roman"/>
          <w:bCs/>
          <w:iCs/>
          <w:sz w:val="24"/>
          <w:szCs w:val="24"/>
        </w:rPr>
        <w:t>berikut</w:t>
      </w:r>
      <w:proofErr w:type="spellEnd"/>
      <w:r w:rsidR="00762DBA" w:rsidRPr="00FC6DB6">
        <w:rPr>
          <w:rFonts w:ascii="Times New Roman" w:hAnsi="Times New Roman" w:cs="Times New Roman"/>
          <w:bCs/>
          <w:iCs/>
          <w:sz w:val="24"/>
          <w:szCs w:val="24"/>
        </w:rPr>
        <w:t xml:space="preserve"> </w:t>
      </w:r>
      <w:r w:rsidR="004F4AA3" w:rsidRPr="00FC6DB6">
        <w:rPr>
          <w:rFonts w:ascii="Times New Roman" w:hAnsi="Times New Roman" w:cs="Times New Roman"/>
          <w:bCs/>
          <w:iCs/>
          <w:sz w:val="24"/>
          <w:szCs w:val="24"/>
        </w:rPr>
        <w:fldChar w:fldCharType="begin" w:fldLock="1"/>
      </w:r>
      <w:r w:rsidR="00631CBA" w:rsidRPr="00FC6DB6">
        <w:rPr>
          <w:rFonts w:ascii="Times New Roman" w:hAnsi="Times New Roman" w:cs="Times New Roman"/>
          <w:bCs/>
          <w:iCs/>
          <w:sz w:val="24"/>
          <w:szCs w:val="24"/>
        </w:rPr>
        <w:instrText>ADDIN CSL_CITATION {"citationItems":[{"id":"ITEM-1","itemData":{"ISSN":"14451336","abstract":"Stemming words to (usually) remove suffixes has applications in text search, machine translation, document summarisation, and text classification. For example, English stemming reduces the words \"computer\", \"computing\", \"computation\", and \"computability\" to their common morphological root, \"comput-\". In text search, this permits a search for \"computers\" to find documents containing all words with the stem \"comput-\". In the Indonesian language, stemming is of crucial importance: words have prefixes, suffixes, infixes, and confixes that make matching related words difficult. In this paper, we investigate the performance of five Indonesian stemming algorithms through a user study. Our results show that, with the availability of a reasonable dictionary, the unpublished algorithm of Nazief and Adriani correctly stems around 93% of word occurrences to the correct root word. With the improvements we propose, this almost reaches 95%. We conclude that stemming for Indonesian should be performed using our modified Nazief and Adriani approach. Copyright © 2005, Australian Computer Society, Inc.","author":[{"dropping-particle":"","family":"Nazief, B. A. A. &amp; Adriani","given":"M.","non-dropping-particle":"","parse-names":false,"suffix":""}],"container-title":"Conferences in Research and Practice in Information Technology Series","id":"ITEM-1","issue":"4","issued":{"date-parts":[["2005"]]},"title":"Confix- stripping: Approach to Stemming Algorithm for Bahasa Indonesia","type":"article-journal","volume":"38"},"uris":["http://www.mendeley.com/documents/?uuid=f41cfbf2-1253-32f4-9c1c-594a4267f411"]}],"mendeley":{"formattedCitation":"(Nazief, B. A. A. &amp; Adriani, 2005)","manualFormatting":"(Nazief dan Adriani, 2005)","plainTextFormattedCitation":"(Nazief, B. A. A. &amp; Adriani, 2005)","previouslyFormattedCitation":"(Nazief, B. A. A. &amp; Adriani, 2005)"},"properties":{"noteIndex":0},"schema":"https://github.com/citation-style-language/schema/raw/master/csl-citation.json"}</w:instrText>
      </w:r>
      <w:r w:rsidR="004F4AA3" w:rsidRPr="00FC6DB6">
        <w:rPr>
          <w:rFonts w:ascii="Times New Roman" w:hAnsi="Times New Roman" w:cs="Times New Roman"/>
          <w:bCs/>
          <w:iCs/>
          <w:sz w:val="24"/>
          <w:szCs w:val="24"/>
        </w:rPr>
        <w:fldChar w:fldCharType="separate"/>
      </w:r>
      <w:r w:rsidR="004F4AA3" w:rsidRPr="00FC6DB6">
        <w:rPr>
          <w:rFonts w:ascii="Times New Roman" w:hAnsi="Times New Roman" w:cs="Times New Roman"/>
          <w:bCs/>
          <w:iCs/>
          <w:noProof/>
          <w:sz w:val="24"/>
          <w:szCs w:val="24"/>
        </w:rPr>
        <w:t xml:space="preserve">(Nazief </w:t>
      </w:r>
      <w:r w:rsidR="00631CBA" w:rsidRPr="00FC6DB6">
        <w:rPr>
          <w:rFonts w:ascii="Times New Roman" w:hAnsi="Times New Roman" w:cs="Times New Roman"/>
          <w:bCs/>
          <w:iCs/>
          <w:noProof/>
          <w:sz w:val="24"/>
          <w:szCs w:val="24"/>
        </w:rPr>
        <w:t>dan</w:t>
      </w:r>
      <w:r w:rsidR="004F4AA3" w:rsidRPr="00FC6DB6">
        <w:rPr>
          <w:rFonts w:ascii="Times New Roman" w:hAnsi="Times New Roman" w:cs="Times New Roman"/>
          <w:bCs/>
          <w:iCs/>
          <w:noProof/>
          <w:sz w:val="24"/>
          <w:szCs w:val="24"/>
        </w:rPr>
        <w:t xml:space="preserve"> Adriani, 2005)</w:t>
      </w:r>
      <w:r w:rsidR="004F4AA3" w:rsidRPr="00FC6DB6">
        <w:rPr>
          <w:rFonts w:ascii="Times New Roman" w:hAnsi="Times New Roman" w:cs="Times New Roman"/>
          <w:bCs/>
          <w:iCs/>
          <w:sz w:val="24"/>
          <w:szCs w:val="24"/>
        </w:rPr>
        <w:fldChar w:fldCharType="end"/>
      </w:r>
      <w:r w:rsidR="00631CBA" w:rsidRPr="00FC6DB6">
        <w:rPr>
          <w:rFonts w:ascii="Times New Roman" w:hAnsi="Times New Roman" w:cs="Times New Roman"/>
          <w:bCs/>
          <w:iCs/>
          <w:sz w:val="24"/>
          <w:szCs w:val="24"/>
        </w:rPr>
        <w:t xml:space="preserve"> </w:t>
      </w:r>
      <w:r w:rsidR="00762DBA" w:rsidRPr="00FC6DB6">
        <w:rPr>
          <w:rFonts w:ascii="Times New Roman" w:hAnsi="Times New Roman" w:cs="Times New Roman"/>
          <w:bCs/>
          <w:iCs/>
          <w:sz w:val="24"/>
          <w:szCs w:val="24"/>
        </w:rPr>
        <w:t>:</w:t>
      </w:r>
    </w:p>
    <w:p w14:paraId="391002CF" w14:textId="648EDB3D" w:rsidR="00762DBA" w:rsidRPr="00FC6DB6" w:rsidRDefault="00A7753E" w:rsidP="00BC3B93">
      <w:pPr>
        <w:pStyle w:val="ListParagraph"/>
        <w:numPr>
          <w:ilvl w:val="0"/>
          <w:numId w:val="1"/>
        </w:numPr>
        <w:spacing w:before="240" w:after="0" w:line="240" w:lineRule="auto"/>
        <w:jc w:val="both"/>
        <w:rPr>
          <w:rFonts w:ascii="Times New Roman" w:hAnsi="Times New Roman" w:cs="Times New Roman"/>
          <w:bCs/>
          <w:iCs/>
          <w:sz w:val="24"/>
          <w:szCs w:val="24"/>
        </w:rPr>
      </w:pPr>
      <w:proofErr w:type="spellStart"/>
      <w:r w:rsidRPr="00FC6DB6">
        <w:rPr>
          <w:rFonts w:ascii="Times New Roman" w:hAnsi="Times New Roman" w:cs="Times New Roman"/>
          <w:bCs/>
          <w:iCs/>
          <w:sz w:val="24"/>
          <w:szCs w:val="24"/>
        </w:rPr>
        <w:t>Pertama</w:t>
      </w:r>
      <w:proofErr w:type="spellEnd"/>
      <w:r w:rsidRPr="00FC6DB6">
        <w:rPr>
          <w:rFonts w:ascii="Times New Roman" w:hAnsi="Times New Roman" w:cs="Times New Roman"/>
          <w:bCs/>
          <w:iCs/>
          <w:sz w:val="24"/>
          <w:szCs w:val="24"/>
        </w:rPr>
        <w:t xml:space="preserve"> – </w:t>
      </w:r>
      <w:proofErr w:type="spellStart"/>
      <w:r w:rsidRPr="00FC6DB6">
        <w:rPr>
          <w:rFonts w:ascii="Times New Roman" w:hAnsi="Times New Roman" w:cs="Times New Roman"/>
          <w:bCs/>
          <w:iCs/>
          <w:sz w:val="24"/>
          <w:szCs w:val="24"/>
        </w:rPr>
        <w:t>tama</w:t>
      </w:r>
      <w:proofErr w:type="spellEnd"/>
      <w:r w:rsidRPr="00FC6DB6">
        <w:rPr>
          <w:rFonts w:ascii="Times New Roman" w:hAnsi="Times New Roman" w:cs="Times New Roman"/>
          <w:bCs/>
          <w:iCs/>
          <w:sz w:val="24"/>
          <w:szCs w:val="24"/>
        </w:rPr>
        <w:t xml:space="preserve">, </w:t>
      </w:r>
      <w:proofErr w:type="spellStart"/>
      <w:r w:rsidRPr="00FC6DB6">
        <w:rPr>
          <w:rFonts w:ascii="Times New Roman" w:hAnsi="Times New Roman" w:cs="Times New Roman"/>
          <w:bCs/>
          <w:iCs/>
          <w:sz w:val="24"/>
          <w:szCs w:val="24"/>
        </w:rPr>
        <w:t>periksa</w:t>
      </w:r>
      <w:proofErr w:type="spellEnd"/>
      <w:r w:rsidRPr="00FC6DB6">
        <w:rPr>
          <w:rFonts w:ascii="Times New Roman" w:hAnsi="Times New Roman" w:cs="Times New Roman"/>
          <w:bCs/>
          <w:iCs/>
          <w:sz w:val="24"/>
          <w:szCs w:val="24"/>
        </w:rPr>
        <w:t xml:space="preserve"> kata </w:t>
      </w:r>
      <w:proofErr w:type="spellStart"/>
      <w:r w:rsidRPr="00FC6DB6">
        <w:rPr>
          <w:rFonts w:ascii="Times New Roman" w:hAnsi="Times New Roman" w:cs="Times New Roman"/>
          <w:bCs/>
          <w:iCs/>
          <w:sz w:val="24"/>
          <w:szCs w:val="24"/>
        </w:rPr>
        <w:t>dengan</w:t>
      </w:r>
      <w:proofErr w:type="spellEnd"/>
      <w:r w:rsidRPr="00FC6DB6">
        <w:rPr>
          <w:rFonts w:ascii="Times New Roman" w:hAnsi="Times New Roman" w:cs="Times New Roman"/>
          <w:bCs/>
          <w:iCs/>
          <w:sz w:val="24"/>
          <w:szCs w:val="24"/>
        </w:rPr>
        <w:t xml:space="preserve"> </w:t>
      </w:r>
      <w:proofErr w:type="spellStart"/>
      <w:r w:rsidRPr="00FC6DB6">
        <w:rPr>
          <w:rFonts w:ascii="Times New Roman" w:hAnsi="Times New Roman" w:cs="Times New Roman"/>
          <w:bCs/>
          <w:iCs/>
          <w:sz w:val="24"/>
          <w:szCs w:val="24"/>
        </w:rPr>
        <w:t>kamus</w:t>
      </w:r>
      <w:proofErr w:type="spellEnd"/>
      <w:r w:rsidRPr="00FC6DB6">
        <w:rPr>
          <w:rFonts w:ascii="Times New Roman" w:hAnsi="Times New Roman" w:cs="Times New Roman"/>
          <w:bCs/>
          <w:iCs/>
          <w:sz w:val="24"/>
          <w:szCs w:val="24"/>
        </w:rPr>
        <w:t xml:space="preserve"> kata, </w:t>
      </w:r>
      <w:proofErr w:type="spellStart"/>
      <w:r w:rsidRPr="00FC6DB6">
        <w:rPr>
          <w:rFonts w:ascii="Times New Roman" w:hAnsi="Times New Roman" w:cs="Times New Roman"/>
          <w:bCs/>
          <w:iCs/>
          <w:sz w:val="24"/>
          <w:szCs w:val="24"/>
        </w:rPr>
        <w:t>jika</w:t>
      </w:r>
      <w:proofErr w:type="spellEnd"/>
      <w:r w:rsidRPr="00FC6DB6">
        <w:rPr>
          <w:rFonts w:ascii="Times New Roman" w:hAnsi="Times New Roman" w:cs="Times New Roman"/>
          <w:bCs/>
          <w:iCs/>
          <w:sz w:val="24"/>
          <w:szCs w:val="24"/>
        </w:rPr>
        <w:t xml:space="preserve"> </w:t>
      </w:r>
      <w:proofErr w:type="spellStart"/>
      <w:r w:rsidRPr="00FC6DB6">
        <w:rPr>
          <w:rFonts w:ascii="Times New Roman" w:hAnsi="Times New Roman" w:cs="Times New Roman"/>
          <w:bCs/>
          <w:iCs/>
          <w:sz w:val="24"/>
          <w:szCs w:val="24"/>
        </w:rPr>
        <w:t>pemeriksaan</w:t>
      </w:r>
      <w:proofErr w:type="spellEnd"/>
      <w:r w:rsidRPr="00FC6DB6">
        <w:rPr>
          <w:rFonts w:ascii="Times New Roman" w:hAnsi="Times New Roman" w:cs="Times New Roman"/>
          <w:bCs/>
          <w:iCs/>
          <w:sz w:val="24"/>
          <w:szCs w:val="24"/>
        </w:rPr>
        <w:t xml:space="preserve"> </w:t>
      </w:r>
      <w:proofErr w:type="spellStart"/>
      <w:r w:rsidRPr="00FC6DB6">
        <w:rPr>
          <w:rFonts w:ascii="Times New Roman" w:hAnsi="Times New Roman" w:cs="Times New Roman"/>
          <w:bCs/>
          <w:iCs/>
          <w:sz w:val="24"/>
          <w:szCs w:val="24"/>
        </w:rPr>
        <w:t>ada</w:t>
      </w:r>
      <w:proofErr w:type="spellEnd"/>
      <w:r w:rsidRPr="00FC6DB6">
        <w:rPr>
          <w:rFonts w:ascii="Times New Roman" w:hAnsi="Times New Roman" w:cs="Times New Roman"/>
          <w:bCs/>
          <w:iCs/>
          <w:sz w:val="24"/>
          <w:szCs w:val="24"/>
        </w:rPr>
        <w:t xml:space="preserve"> kata </w:t>
      </w:r>
      <w:proofErr w:type="spellStart"/>
      <w:r w:rsidRPr="00FC6DB6">
        <w:rPr>
          <w:rFonts w:ascii="Times New Roman" w:hAnsi="Times New Roman" w:cs="Times New Roman"/>
          <w:bCs/>
          <w:iCs/>
          <w:sz w:val="24"/>
          <w:szCs w:val="24"/>
        </w:rPr>
        <w:t>tersebut</w:t>
      </w:r>
      <w:proofErr w:type="spellEnd"/>
      <w:r w:rsidRPr="00FC6DB6">
        <w:rPr>
          <w:rFonts w:ascii="Times New Roman" w:hAnsi="Times New Roman" w:cs="Times New Roman"/>
          <w:bCs/>
          <w:iCs/>
          <w:sz w:val="24"/>
          <w:szCs w:val="24"/>
        </w:rPr>
        <w:t xml:space="preserve"> </w:t>
      </w:r>
      <w:proofErr w:type="spellStart"/>
      <w:r w:rsidRPr="00FC6DB6">
        <w:rPr>
          <w:rFonts w:ascii="Times New Roman" w:hAnsi="Times New Roman" w:cs="Times New Roman"/>
          <w:bCs/>
          <w:iCs/>
          <w:sz w:val="24"/>
          <w:szCs w:val="24"/>
        </w:rPr>
        <w:t>akan</w:t>
      </w:r>
      <w:proofErr w:type="spellEnd"/>
      <w:r w:rsidRPr="00FC6DB6">
        <w:rPr>
          <w:rFonts w:ascii="Times New Roman" w:hAnsi="Times New Roman" w:cs="Times New Roman"/>
          <w:bCs/>
          <w:iCs/>
          <w:sz w:val="24"/>
          <w:szCs w:val="24"/>
        </w:rPr>
        <w:t xml:space="preserve"> </w:t>
      </w:r>
      <w:proofErr w:type="spellStart"/>
      <w:r w:rsidRPr="00FC6DB6">
        <w:rPr>
          <w:rFonts w:ascii="Times New Roman" w:hAnsi="Times New Roman" w:cs="Times New Roman"/>
          <w:bCs/>
          <w:iCs/>
          <w:sz w:val="24"/>
          <w:szCs w:val="24"/>
        </w:rPr>
        <w:t>dianggap</w:t>
      </w:r>
      <w:proofErr w:type="spellEnd"/>
      <w:r w:rsidRPr="00FC6DB6">
        <w:rPr>
          <w:rFonts w:ascii="Times New Roman" w:hAnsi="Times New Roman" w:cs="Times New Roman"/>
          <w:bCs/>
          <w:iCs/>
          <w:sz w:val="24"/>
          <w:szCs w:val="24"/>
        </w:rPr>
        <w:t xml:space="preserve"> kata </w:t>
      </w:r>
      <w:proofErr w:type="spellStart"/>
      <w:r w:rsidRPr="00FC6DB6">
        <w:rPr>
          <w:rFonts w:ascii="Times New Roman" w:hAnsi="Times New Roman" w:cs="Times New Roman"/>
          <w:bCs/>
          <w:iCs/>
          <w:sz w:val="24"/>
          <w:szCs w:val="24"/>
        </w:rPr>
        <w:t>dasar</w:t>
      </w:r>
      <w:proofErr w:type="spellEnd"/>
      <w:r w:rsidRPr="00FC6DB6">
        <w:rPr>
          <w:rFonts w:ascii="Times New Roman" w:hAnsi="Times New Roman" w:cs="Times New Roman"/>
          <w:bCs/>
          <w:iCs/>
          <w:sz w:val="24"/>
          <w:szCs w:val="24"/>
        </w:rPr>
        <w:t xml:space="preserve"> </w:t>
      </w:r>
      <w:proofErr w:type="spellStart"/>
      <w:r w:rsidR="00B65399">
        <w:rPr>
          <w:rFonts w:ascii="Times New Roman" w:hAnsi="Times New Roman" w:cs="Times New Roman"/>
          <w:bCs/>
          <w:iCs/>
          <w:sz w:val="24"/>
          <w:szCs w:val="24"/>
        </w:rPr>
        <w:t>maka</w:t>
      </w:r>
      <w:proofErr w:type="spellEnd"/>
      <w:r w:rsidRPr="00FC6DB6">
        <w:rPr>
          <w:rFonts w:ascii="Times New Roman" w:hAnsi="Times New Roman" w:cs="Times New Roman"/>
          <w:bCs/>
          <w:iCs/>
          <w:sz w:val="24"/>
          <w:szCs w:val="24"/>
        </w:rPr>
        <w:t xml:space="preserve"> proses </w:t>
      </w:r>
      <w:proofErr w:type="spellStart"/>
      <w:r w:rsidRPr="00FC6DB6">
        <w:rPr>
          <w:rFonts w:ascii="Times New Roman" w:hAnsi="Times New Roman" w:cs="Times New Roman"/>
          <w:bCs/>
          <w:iCs/>
          <w:sz w:val="24"/>
          <w:szCs w:val="24"/>
        </w:rPr>
        <w:t>berhenti</w:t>
      </w:r>
      <w:proofErr w:type="spellEnd"/>
      <w:r w:rsidRPr="00FC6DB6">
        <w:rPr>
          <w:rFonts w:ascii="Times New Roman" w:hAnsi="Times New Roman" w:cs="Times New Roman"/>
          <w:bCs/>
          <w:iCs/>
          <w:sz w:val="24"/>
          <w:szCs w:val="24"/>
        </w:rPr>
        <w:t xml:space="preserve">, </w:t>
      </w:r>
      <w:proofErr w:type="spellStart"/>
      <w:r w:rsidRPr="00FC6DB6">
        <w:rPr>
          <w:rFonts w:ascii="Times New Roman" w:hAnsi="Times New Roman" w:cs="Times New Roman"/>
          <w:bCs/>
          <w:iCs/>
          <w:sz w:val="24"/>
          <w:szCs w:val="24"/>
        </w:rPr>
        <w:t>jika</w:t>
      </w:r>
      <w:proofErr w:type="spellEnd"/>
      <w:r w:rsidRPr="00FC6DB6">
        <w:rPr>
          <w:rFonts w:ascii="Times New Roman" w:hAnsi="Times New Roman" w:cs="Times New Roman"/>
          <w:bCs/>
          <w:iCs/>
          <w:sz w:val="24"/>
          <w:szCs w:val="24"/>
        </w:rPr>
        <w:t xml:space="preserve"> </w:t>
      </w:r>
      <w:proofErr w:type="spellStart"/>
      <w:r w:rsidRPr="00FC6DB6">
        <w:rPr>
          <w:rFonts w:ascii="Times New Roman" w:hAnsi="Times New Roman" w:cs="Times New Roman"/>
          <w:bCs/>
          <w:iCs/>
          <w:sz w:val="24"/>
          <w:szCs w:val="24"/>
        </w:rPr>
        <w:t>tidak</w:t>
      </w:r>
      <w:proofErr w:type="spellEnd"/>
      <w:r w:rsidRPr="00FC6DB6">
        <w:rPr>
          <w:rFonts w:ascii="Times New Roman" w:hAnsi="Times New Roman" w:cs="Times New Roman"/>
          <w:bCs/>
          <w:iCs/>
          <w:sz w:val="24"/>
          <w:szCs w:val="24"/>
        </w:rPr>
        <w:t xml:space="preserve"> </w:t>
      </w:r>
      <w:proofErr w:type="spellStart"/>
      <w:r w:rsidRPr="00FC6DB6">
        <w:rPr>
          <w:rFonts w:ascii="Times New Roman" w:hAnsi="Times New Roman" w:cs="Times New Roman"/>
          <w:bCs/>
          <w:iCs/>
          <w:sz w:val="24"/>
          <w:szCs w:val="24"/>
        </w:rPr>
        <w:t>maka</w:t>
      </w:r>
      <w:proofErr w:type="spellEnd"/>
      <w:r w:rsidRPr="00FC6DB6">
        <w:rPr>
          <w:rFonts w:ascii="Times New Roman" w:hAnsi="Times New Roman" w:cs="Times New Roman"/>
          <w:bCs/>
          <w:iCs/>
          <w:sz w:val="24"/>
          <w:szCs w:val="24"/>
        </w:rPr>
        <w:t xml:space="preserve"> </w:t>
      </w:r>
      <w:proofErr w:type="spellStart"/>
      <w:r w:rsidRPr="00FC6DB6">
        <w:rPr>
          <w:rFonts w:ascii="Times New Roman" w:hAnsi="Times New Roman" w:cs="Times New Roman"/>
          <w:bCs/>
          <w:iCs/>
          <w:sz w:val="24"/>
          <w:szCs w:val="24"/>
        </w:rPr>
        <w:t>akan</w:t>
      </w:r>
      <w:proofErr w:type="spellEnd"/>
      <w:r w:rsidRPr="00FC6DB6">
        <w:rPr>
          <w:rFonts w:ascii="Times New Roman" w:hAnsi="Times New Roman" w:cs="Times New Roman"/>
          <w:bCs/>
          <w:iCs/>
          <w:sz w:val="24"/>
          <w:szCs w:val="24"/>
        </w:rPr>
        <w:t xml:space="preserve"> </w:t>
      </w:r>
      <w:proofErr w:type="spellStart"/>
      <w:r w:rsidRPr="00FC6DB6">
        <w:rPr>
          <w:rFonts w:ascii="Times New Roman" w:hAnsi="Times New Roman" w:cs="Times New Roman"/>
          <w:bCs/>
          <w:iCs/>
          <w:sz w:val="24"/>
          <w:szCs w:val="24"/>
        </w:rPr>
        <w:t>lanjut</w:t>
      </w:r>
      <w:proofErr w:type="spellEnd"/>
      <w:r w:rsidRPr="00FC6DB6">
        <w:rPr>
          <w:rFonts w:ascii="Times New Roman" w:hAnsi="Times New Roman" w:cs="Times New Roman"/>
          <w:bCs/>
          <w:iCs/>
          <w:sz w:val="24"/>
          <w:szCs w:val="24"/>
        </w:rPr>
        <w:t xml:space="preserve"> proses ke-2</w:t>
      </w:r>
    </w:p>
    <w:p w14:paraId="29AE0BDF" w14:textId="343B5982" w:rsidR="00A7753E" w:rsidRPr="00FC6DB6" w:rsidRDefault="006A00F2" w:rsidP="00BC3B93">
      <w:pPr>
        <w:pStyle w:val="ListParagraph"/>
        <w:numPr>
          <w:ilvl w:val="0"/>
          <w:numId w:val="1"/>
        </w:numPr>
        <w:spacing w:before="240" w:line="240" w:lineRule="auto"/>
        <w:jc w:val="both"/>
        <w:rPr>
          <w:rFonts w:ascii="Times New Roman" w:hAnsi="Times New Roman" w:cs="Times New Roman"/>
          <w:bCs/>
          <w:iCs/>
          <w:sz w:val="24"/>
          <w:szCs w:val="24"/>
        </w:rPr>
      </w:pPr>
      <w:r w:rsidRPr="00FC6DB6">
        <w:rPr>
          <w:rFonts w:ascii="Times New Roman" w:hAnsi="Times New Roman" w:cs="Times New Roman"/>
          <w:bCs/>
          <w:iCs/>
          <w:sz w:val="24"/>
          <w:szCs w:val="24"/>
        </w:rPr>
        <w:t xml:space="preserve">Pada </w:t>
      </w:r>
      <w:proofErr w:type="spellStart"/>
      <w:r w:rsidRPr="00FC6DB6">
        <w:rPr>
          <w:rFonts w:ascii="Times New Roman" w:hAnsi="Times New Roman" w:cs="Times New Roman"/>
          <w:bCs/>
          <w:iCs/>
          <w:sz w:val="24"/>
          <w:szCs w:val="24"/>
        </w:rPr>
        <w:t>tahap</w:t>
      </w:r>
      <w:proofErr w:type="spellEnd"/>
      <w:r w:rsidRPr="00FC6DB6">
        <w:rPr>
          <w:rFonts w:ascii="Times New Roman" w:hAnsi="Times New Roman" w:cs="Times New Roman"/>
          <w:bCs/>
          <w:iCs/>
          <w:sz w:val="24"/>
          <w:szCs w:val="24"/>
        </w:rPr>
        <w:t xml:space="preserve"> ke-2, </w:t>
      </w:r>
      <w:proofErr w:type="spellStart"/>
      <w:r w:rsidRPr="00FC6DB6">
        <w:rPr>
          <w:rFonts w:ascii="Times New Roman" w:hAnsi="Times New Roman" w:cs="Times New Roman"/>
          <w:bCs/>
          <w:iCs/>
          <w:sz w:val="24"/>
          <w:szCs w:val="24"/>
        </w:rPr>
        <w:t>hapus</w:t>
      </w:r>
      <w:proofErr w:type="spellEnd"/>
      <w:r w:rsidRPr="00FC6DB6">
        <w:rPr>
          <w:rFonts w:ascii="Times New Roman" w:hAnsi="Times New Roman" w:cs="Times New Roman"/>
          <w:bCs/>
          <w:iCs/>
          <w:sz w:val="24"/>
          <w:szCs w:val="24"/>
        </w:rPr>
        <w:t xml:space="preserve"> </w:t>
      </w:r>
      <w:r w:rsidRPr="00FC6DB6">
        <w:rPr>
          <w:rFonts w:ascii="Times New Roman" w:hAnsi="Times New Roman" w:cs="Times New Roman"/>
          <w:bCs/>
          <w:i/>
          <w:sz w:val="24"/>
          <w:szCs w:val="24"/>
        </w:rPr>
        <w:t>inflectional suffix</w:t>
      </w:r>
      <w:r w:rsidR="0098327F" w:rsidRPr="00FC6DB6">
        <w:rPr>
          <w:rFonts w:ascii="Times New Roman" w:hAnsi="Times New Roman" w:cs="Times New Roman"/>
          <w:bCs/>
          <w:i/>
          <w:sz w:val="24"/>
          <w:szCs w:val="24"/>
        </w:rPr>
        <w:t>es</w:t>
      </w:r>
      <w:r w:rsidRPr="00FC6DB6">
        <w:rPr>
          <w:rFonts w:ascii="Times New Roman" w:hAnsi="Times New Roman" w:cs="Times New Roman"/>
          <w:bCs/>
          <w:i/>
          <w:sz w:val="24"/>
          <w:szCs w:val="24"/>
        </w:rPr>
        <w:t xml:space="preserve"> </w:t>
      </w:r>
      <w:proofErr w:type="spellStart"/>
      <w:r w:rsidR="00F53B35" w:rsidRPr="00FC6DB6">
        <w:rPr>
          <w:rFonts w:ascii="Times New Roman" w:hAnsi="Times New Roman" w:cs="Times New Roman"/>
          <w:bCs/>
          <w:iCs/>
          <w:sz w:val="24"/>
          <w:szCs w:val="24"/>
        </w:rPr>
        <w:t>yaitu</w:t>
      </w:r>
      <w:proofErr w:type="spellEnd"/>
      <w:r w:rsidRPr="00FC6DB6">
        <w:rPr>
          <w:rFonts w:ascii="Times New Roman" w:hAnsi="Times New Roman" w:cs="Times New Roman"/>
          <w:bCs/>
          <w:iCs/>
          <w:sz w:val="24"/>
          <w:szCs w:val="24"/>
        </w:rPr>
        <w:t xml:space="preserve"> (“</w:t>
      </w:r>
      <w:r w:rsidR="00317DDE" w:rsidRPr="00FC6DB6">
        <w:rPr>
          <w:rFonts w:ascii="Times New Roman" w:hAnsi="Times New Roman" w:cs="Times New Roman"/>
          <w:bCs/>
          <w:iCs/>
          <w:sz w:val="24"/>
          <w:szCs w:val="24"/>
        </w:rPr>
        <w:t>-</w:t>
      </w:r>
      <w:proofErr w:type="spellStart"/>
      <w:r w:rsidRPr="00FC6DB6">
        <w:rPr>
          <w:rFonts w:ascii="Times New Roman" w:hAnsi="Times New Roman" w:cs="Times New Roman"/>
          <w:bCs/>
          <w:iCs/>
          <w:sz w:val="24"/>
          <w:szCs w:val="24"/>
        </w:rPr>
        <w:t>kah</w:t>
      </w:r>
      <w:proofErr w:type="spellEnd"/>
      <w:r w:rsidRPr="00FC6DB6">
        <w:rPr>
          <w:rFonts w:ascii="Times New Roman" w:hAnsi="Times New Roman" w:cs="Times New Roman"/>
          <w:bCs/>
          <w:iCs/>
          <w:sz w:val="24"/>
          <w:szCs w:val="24"/>
        </w:rPr>
        <w:t>”, “</w:t>
      </w:r>
      <w:r w:rsidR="00317DDE" w:rsidRPr="00FC6DB6">
        <w:rPr>
          <w:rFonts w:ascii="Times New Roman" w:hAnsi="Times New Roman" w:cs="Times New Roman"/>
          <w:bCs/>
          <w:iCs/>
          <w:sz w:val="24"/>
          <w:szCs w:val="24"/>
        </w:rPr>
        <w:t>-</w:t>
      </w:r>
      <w:proofErr w:type="spellStart"/>
      <w:r w:rsidRPr="00FC6DB6">
        <w:rPr>
          <w:rFonts w:ascii="Times New Roman" w:hAnsi="Times New Roman" w:cs="Times New Roman"/>
          <w:bCs/>
          <w:iCs/>
          <w:sz w:val="24"/>
          <w:szCs w:val="24"/>
        </w:rPr>
        <w:t>lah</w:t>
      </w:r>
      <w:proofErr w:type="spellEnd"/>
      <w:r w:rsidRPr="00FC6DB6">
        <w:rPr>
          <w:rFonts w:ascii="Times New Roman" w:hAnsi="Times New Roman" w:cs="Times New Roman"/>
          <w:bCs/>
          <w:iCs/>
          <w:sz w:val="24"/>
          <w:szCs w:val="24"/>
        </w:rPr>
        <w:t>”, “</w:t>
      </w:r>
      <w:r w:rsidR="00317DDE" w:rsidRPr="00FC6DB6">
        <w:rPr>
          <w:rFonts w:ascii="Times New Roman" w:hAnsi="Times New Roman" w:cs="Times New Roman"/>
          <w:bCs/>
          <w:iCs/>
          <w:sz w:val="24"/>
          <w:szCs w:val="24"/>
        </w:rPr>
        <w:t>-</w:t>
      </w:r>
      <w:proofErr w:type="spellStart"/>
      <w:r w:rsidRPr="00FC6DB6">
        <w:rPr>
          <w:rFonts w:ascii="Times New Roman" w:hAnsi="Times New Roman" w:cs="Times New Roman"/>
          <w:bCs/>
          <w:iCs/>
          <w:sz w:val="24"/>
          <w:szCs w:val="24"/>
        </w:rPr>
        <w:t>tah</w:t>
      </w:r>
      <w:proofErr w:type="spellEnd"/>
      <w:r w:rsidRPr="00FC6DB6">
        <w:rPr>
          <w:rFonts w:ascii="Times New Roman" w:hAnsi="Times New Roman" w:cs="Times New Roman"/>
          <w:bCs/>
          <w:iCs/>
          <w:sz w:val="24"/>
          <w:szCs w:val="24"/>
        </w:rPr>
        <w:t>”, “</w:t>
      </w:r>
      <w:r w:rsidR="00317DDE" w:rsidRPr="00FC6DB6">
        <w:rPr>
          <w:rFonts w:ascii="Times New Roman" w:hAnsi="Times New Roman" w:cs="Times New Roman"/>
          <w:bCs/>
          <w:iCs/>
          <w:sz w:val="24"/>
          <w:szCs w:val="24"/>
        </w:rPr>
        <w:t>-</w:t>
      </w:r>
      <w:r w:rsidRPr="00FC6DB6">
        <w:rPr>
          <w:rFonts w:ascii="Times New Roman" w:hAnsi="Times New Roman" w:cs="Times New Roman"/>
          <w:bCs/>
          <w:iCs/>
          <w:sz w:val="24"/>
          <w:szCs w:val="24"/>
        </w:rPr>
        <w:t xml:space="preserve">pun”), </w:t>
      </w:r>
      <w:proofErr w:type="spellStart"/>
      <w:r w:rsidRPr="00FC6DB6">
        <w:rPr>
          <w:rFonts w:ascii="Times New Roman" w:hAnsi="Times New Roman" w:cs="Times New Roman"/>
          <w:bCs/>
          <w:iCs/>
          <w:sz w:val="24"/>
          <w:szCs w:val="24"/>
        </w:rPr>
        <w:t>kemudian</w:t>
      </w:r>
      <w:proofErr w:type="spellEnd"/>
      <w:r w:rsidRPr="00FC6DB6">
        <w:rPr>
          <w:rFonts w:ascii="Times New Roman" w:hAnsi="Times New Roman" w:cs="Times New Roman"/>
          <w:bCs/>
          <w:iCs/>
          <w:sz w:val="24"/>
          <w:szCs w:val="24"/>
        </w:rPr>
        <w:t xml:space="preserve"> </w:t>
      </w:r>
      <w:proofErr w:type="spellStart"/>
      <w:r w:rsidRPr="00FC6DB6">
        <w:rPr>
          <w:rFonts w:ascii="Times New Roman" w:hAnsi="Times New Roman" w:cs="Times New Roman"/>
          <w:bCs/>
          <w:iCs/>
          <w:sz w:val="24"/>
          <w:szCs w:val="24"/>
        </w:rPr>
        <w:t>hapus</w:t>
      </w:r>
      <w:proofErr w:type="spellEnd"/>
      <w:r w:rsidRPr="00FC6DB6">
        <w:rPr>
          <w:rFonts w:ascii="Times New Roman" w:hAnsi="Times New Roman" w:cs="Times New Roman"/>
          <w:bCs/>
          <w:iCs/>
          <w:sz w:val="24"/>
          <w:szCs w:val="24"/>
        </w:rPr>
        <w:t xml:space="preserve"> </w:t>
      </w:r>
      <w:r w:rsidRPr="00FC6DB6">
        <w:rPr>
          <w:rFonts w:ascii="Times New Roman" w:hAnsi="Times New Roman" w:cs="Times New Roman"/>
          <w:bCs/>
          <w:i/>
          <w:sz w:val="24"/>
          <w:szCs w:val="24"/>
        </w:rPr>
        <w:t xml:space="preserve">inflectional possessive pronoun suffixes </w:t>
      </w:r>
      <w:proofErr w:type="spellStart"/>
      <w:r w:rsidRPr="00FC6DB6">
        <w:rPr>
          <w:rFonts w:ascii="Times New Roman" w:hAnsi="Times New Roman" w:cs="Times New Roman"/>
          <w:bCs/>
          <w:iCs/>
          <w:sz w:val="24"/>
          <w:szCs w:val="24"/>
        </w:rPr>
        <w:t>seperti</w:t>
      </w:r>
      <w:proofErr w:type="spellEnd"/>
      <w:r w:rsidRPr="00FC6DB6">
        <w:rPr>
          <w:rFonts w:ascii="Times New Roman" w:hAnsi="Times New Roman" w:cs="Times New Roman"/>
          <w:bCs/>
          <w:iCs/>
          <w:sz w:val="24"/>
          <w:szCs w:val="24"/>
        </w:rPr>
        <w:t xml:space="preserve"> (“</w:t>
      </w:r>
      <w:r w:rsidR="00317DDE" w:rsidRPr="00FC6DB6">
        <w:rPr>
          <w:rFonts w:ascii="Times New Roman" w:hAnsi="Times New Roman" w:cs="Times New Roman"/>
          <w:bCs/>
          <w:iCs/>
          <w:sz w:val="24"/>
          <w:szCs w:val="24"/>
        </w:rPr>
        <w:t>-</w:t>
      </w:r>
      <w:proofErr w:type="spellStart"/>
      <w:r w:rsidRPr="00FC6DB6">
        <w:rPr>
          <w:rFonts w:ascii="Times New Roman" w:hAnsi="Times New Roman" w:cs="Times New Roman"/>
          <w:bCs/>
          <w:iCs/>
          <w:sz w:val="24"/>
          <w:szCs w:val="24"/>
        </w:rPr>
        <w:t>ku</w:t>
      </w:r>
      <w:proofErr w:type="spellEnd"/>
      <w:r w:rsidRPr="00FC6DB6">
        <w:rPr>
          <w:rFonts w:ascii="Times New Roman" w:hAnsi="Times New Roman" w:cs="Times New Roman"/>
          <w:bCs/>
          <w:iCs/>
          <w:sz w:val="24"/>
          <w:szCs w:val="24"/>
        </w:rPr>
        <w:t>”, “</w:t>
      </w:r>
      <w:r w:rsidR="00317DDE" w:rsidRPr="00FC6DB6">
        <w:rPr>
          <w:rFonts w:ascii="Times New Roman" w:hAnsi="Times New Roman" w:cs="Times New Roman"/>
          <w:bCs/>
          <w:iCs/>
          <w:sz w:val="24"/>
          <w:szCs w:val="24"/>
        </w:rPr>
        <w:t>-</w:t>
      </w:r>
      <w:r w:rsidRPr="00FC6DB6">
        <w:rPr>
          <w:rFonts w:ascii="Times New Roman" w:hAnsi="Times New Roman" w:cs="Times New Roman"/>
          <w:bCs/>
          <w:iCs/>
          <w:sz w:val="24"/>
          <w:szCs w:val="24"/>
        </w:rPr>
        <w:t>mu”, “</w:t>
      </w:r>
      <w:r w:rsidR="00317DDE" w:rsidRPr="00FC6DB6">
        <w:rPr>
          <w:rFonts w:ascii="Times New Roman" w:hAnsi="Times New Roman" w:cs="Times New Roman"/>
          <w:bCs/>
          <w:iCs/>
          <w:sz w:val="24"/>
          <w:szCs w:val="24"/>
        </w:rPr>
        <w:t>-</w:t>
      </w:r>
      <w:proofErr w:type="spellStart"/>
      <w:r w:rsidRPr="00FC6DB6">
        <w:rPr>
          <w:rFonts w:ascii="Times New Roman" w:hAnsi="Times New Roman" w:cs="Times New Roman"/>
          <w:bCs/>
          <w:iCs/>
          <w:sz w:val="24"/>
          <w:szCs w:val="24"/>
        </w:rPr>
        <w:t>nya</w:t>
      </w:r>
      <w:proofErr w:type="spellEnd"/>
      <w:r w:rsidRPr="00FC6DB6">
        <w:rPr>
          <w:rFonts w:ascii="Times New Roman" w:hAnsi="Times New Roman" w:cs="Times New Roman"/>
          <w:bCs/>
          <w:iCs/>
          <w:sz w:val="24"/>
          <w:szCs w:val="24"/>
        </w:rPr>
        <w:t>”)</w:t>
      </w:r>
      <w:r w:rsidR="0098327F" w:rsidRPr="00FC6DB6">
        <w:rPr>
          <w:rFonts w:ascii="Times New Roman" w:hAnsi="Times New Roman" w:cs="Times New Roman"/>
          <w:bCs/>
          <w:iCs/>
          <w:sz w:val="24"/>
          <w:szCs w:val="24"/>
        </w:rPr>
        <w:t xml:space="preserve">, </w:t>
      </w:r>
      <w:proofErr w:type="spellStart"/>
      <w:r w:rsidR="0098327F" w:rsidRPr="00FC6DB6">
        <w:rPr>
          <w:rFonts w:ascii="Times New Roman" w:hAnsi="Times New Roman" w:cs="Times New Roman"/>
          <w:bCs/>
          <w:iCs/>
          <w:sz w:val="24"/>
          <w:szCs w:val="24"/>
        </w:rPr>
        <w:t>kemudian</w:t>
      </w:r>
      <w:proofErr w:type="spellEnd"/>
      <w:r w:rsidR="0098327F" w:rsidRPr="00FC6DB6">
        <w:rPr>
          <w:rFonts w:ascii="Times New Roman" w:hAnsi="Times New Roman" w:cs="Times New Roman"/>
          <w:bCs/>
          <w:iCs/>
          <w:sz w:val="24"/>
          <w:szCs w:val="24"/>
        </w:rPr>
        <w:t xml:space="preserve"> data </w:t>
      </w:r>
      <w:proofErr w:type="spellStart"/>
      <w:r w:rsidR="0098327F" w:rsidRPr="00FC6DB6">
        <w:rPr>
          <w:rFonts w:ascii="Times New Roman" w:hAnsi="Times New Roman" w:cs="Times New Roman"/>
          <w:bCs/>
          <w:iCs/>
          <w:sz w:val="24"/>
          <w:szCs w:val="24"/>
        </w:rPr>
        <w:t>hasil</w:t>
      </w:r>
      <w:proofErr w:type="spellEnd"/>
      <w:r w:rsidR="0098327F" w:rsidRPr="00FC6DB6">
        <w:rPr>
          <w:rFonts w:ascii="Times New Roman" w:hAnsi="Times New Roman" w:cs="Times New Roman"/>
          <w:bCs/>
          <w:iCs/>
          <w:sz w:val="24"/>
          <w:szCs w:val="24"/>
        </w:rPr>
        <w:t xml:space="preserve"> </w:t>
      </w:r>
      <w:proofErr w:type="spellStart"/>
      <w:r w:rsidR="0098327F" w:rsidRPr="00FC6DB6">
        <w:rPr>
          <w:rFonts w:ascii="Times New Roman" w:hAnsi="Times New Roman" w:cs="Times New Roman"/>
          <w:bCs/>
          <w:i/>
          <w:sz w:val="24"/>
          <w:szCs w:val="24"/>
        </w:rPr>
        <w:t>infectional</w:t>
      </w:r>
      <w:proofErr w:type="spellEnd"/>
      <w:r w:rsidR="0098327F" w:rsidRPr="00FC6DB6">
        <w:rPr>
          <w:rFonts w:ascii="Times New Roman" w:hAnsi="Times New Roman" w:cs="Times New Roman"/>
          <w:bCs/>
          <w:i/>
          <w:sz w:val="24"/>
          <w:szCs w:val="24"/>
        </w:rPr>
        <w:t xml:space="preserve"> suffixes </w:t>
      </w:r>
      <w:r w:rsidR="0098327F" w:rsidRPr="00FC6DB6">
        <w:rPr>
          <w:rFonts w:ascii="Times New Roman" w:hAnsi="Times New Roman" w:cs="Times New Roman"/>
          <w:bCs/>
          <w:iCs/>
          <w:sz w:val="24"/>
          <w:szCs w:val="24"/>
        </w:rPr>
        <w:t xml:space="preserve">dan </w:t>
      </w:r>
      <w:r w:rsidR="0098327F" w:rsidRPr="00FC6DB6">
        <w:rPr>
          <w:rFonts w:ascii="Times New Roman" w:hAnsi="Times New Roman" w:cs="Times New Roman"/>
          <w:bCs/>
          <w:i/>
          <w:sz w:val="24"/>
          <w:szCs w:val="24"/>
        </w:rPr>
        <w:t>inflectional possessive pronoun suffixes</w:t>
      </w:r>
      <w:r w:rsidR="0098327F" w:rsidRPr="00FC6DB6">
        <w:rPr>
          <w:rFonts w:ascii="Times New Roman" w:hAnsi="Times New Roman" w:cs="Times New Roman"/>
          <w:bCs/>
          <w:iCs/>
          <w:sz w:val="24"/>
          <w:szCs w:val="24"/>
        </w:rPr>
        <w:t xml:space="preserve"> </w:t>
      </w:r>
      <w:proofErr w:type="spellStart"/>
      <w:r w:rsidR="00F61E7F" w:rsidRPr="00FC6DB6">
        <w:rPr>
          <w:rFonts w:ascii="Times New Roman" w:hAnsi="Times New Roman" w:cs="Times New Roman"/>
          <w:bCs/>
          <w:iCs/>
          <w:sz w:val="24"/>
          <w:szCs w:val="24"/>
        </w:rPr>
        <w:t>dicek</w:t>
      </w:r>
      <w:proofErr w:type="spellEnd"/>
      <w:r w:rsidR="00F61E7F" w:rsidRPr="00FC6DB6">
        <w:rPr>
          <w:rFonts w:ascii="Times New Roman" w:hAnsi="Times New Roman" w:cs="Times New Roman"/>
          <w:bCs/>
          <w:iCs/>
          <w:sz w:val="24"/>
          <w:szCs w:val="24"/>
        </w:rPr>
        <w:t xml:space="preserve"> pada </w:t>
      </w:r>
      <w:proofErr w:type="spellStart"/>
      <w:r w:rsidR="00F61E7F" w:rsidRPr="00FC6DB6">
        <w:rPr>
          <w:rFonts w:ascii="Times New Roman" w:hAnsi="Times New Roman" w:cs="Times New Roman"/>
          <w:bCs/>
          <w:iCs/>
          <w:sz w:val="24"/>
          <w:szCs w:val="24"/>
        </w:rPr>
        <w:lastRenderedPageBreak/>
        <w:t>kamus</w:t>
      </w:r>
      <w:proofErr w:type="spellEnd"/>
      <w:r w:rsidR="00F61E7F" w:rsidRPr="00FC6DB6">
        <w:rPr>
          <w:rFonts w:ascii="Times New Roman" w:hAnsi="Times New Roman" w:cs="Times New Roman"/>
          <w:bCs/>
          <w:iCs/>
          <w:sz w:val="24"/>
          <w:szCs w:val="24"/>
        </w:rPr>
        <w:t xml:space="preserve"> kata, </w:t>
      </w:r>
      <w:proofErr w:type="spellStart"/>
      <w:r w:rsidR="00F61E7F" w:rsidRPr="00FC6DB6">
        <w:rPr>
          <w:rFonts w:ascii="Times New Roman" w:hAnsi="Times New Roman" w:cs="Times New Roman"/>
          <w:bCs/>
          <w:iCs/>
          <w:sz w:val="24"/>
          <w:szCs w:val="24"/>
        </w:rPr>
        <w:t>jika</w:t>
      </w:r>
      <w:proofErr w:type="spellEnd"/>
      <w:r w:rsidR="00F61E7F" w:rsidRPr="00FC6DB6">
        <w:rPr>
          <w:rFonts w:ascii="Times New Roman" w:hAnsi="Times New Roman" w:cs="Times New Roman"/>
          <w:bCs/>
          <w:iCs/>
          <w:sz w:val="24"/>
          <w:szCs w:val="24"/>
        </w:rPr>
        <w:t xml:space="preserve"> </w:t>
      </w:r>
      <w:proofErr w:type="spellStart"/>
      <w:r w:rsidR="00F61E7F" w:rsidRPr="00FC6DB6">
        <w:rPr>
          <w:rFonts w:ascii="Times New Roman" w:hAnsi="Times New Roman" w:cs="Times New Roman"/>
          <w:bCs/>
          <w:iCs/>
          <w:sz w:val="24"/>
          <w:szCs w:val="24"/>
        </w:rPr>
        <w:t>hasilnya</w:t>
      </w:r>
      <w:proofErr w:type="spellEnd"/>
      <w:r w:rsidR="00F61E7F" w:rsidRPr="00FC6DB6">
        <w:rPr>
          <w:rFonts w:ascii="Times New Roman" w:hAnsi="Times New Roman" w:cs="Times New Roman"/>
          <w:bCs/>
          <w:iCs/>
          <w:sz w:val="24"/>
          <w:szCs w:val="24"/>
        </w:rPr>
        <w:t xml:space="preserve"> </w:t>
      </w:r>
      <w:proofErr w:type="spellStart"/>
      <w:r w:rsidR="00F61E7F" w:rsidRPr="00FC6DB6">
        <w:rPr>
          <w:rFonts w:ascii="Times New Roman" w:hAnsi="Times New Roman" w:cs="Times New Roman"/>
          <w:bCs/>
          <w:iCs/>
          <w:sz w:val="24"/>
          <w:szCs w:val="24"/>
        </w:rPr>
        <w:t>ada</w:t>
      </w:r>
      <w:proofErr w:type="spellEnd"/>
      <w:r w:rsidR="00F61E7F" w:rsidRPr="00FC6DB6">
        <w:rPr>
          <w:rFonts w:ascii="Times New Roman" w:hAnsi="Times New Roman" w:cs="Times New Roman"/>
          <w:bCs/>
          <w:iCs/>
          <w:sz w:val="24"/>
          <w:szCs w:val="24"/>
        </w:rPr>
        <w:t xml:space="preserve"> </w:t>
      </w:r>
      <w:proofErr w:type="spellStart"/>
      <w:r w:rsidR="00F61E7F" w:rsidRPr="00FC6DB6">
        <w:rPr>
          <w:rFonts w:ascii="Times New Roman" w:hAnsi="Times New Roman" w:cs="Times New Roman"/>
          <w:bCs/>
          <w:iCs/>
          <w:sz w:val="24"/>
          <w:szCs w:val="24"/>
        </w:rPr>
        <w:t>maka</w:t>
      </w:r>
      <w:proofErr w:type="spellEnd"/>
      <w:r w:rsidR="00F61E7F" w:rsidRPr="00FC6DB6">
        <w:rPr>
          <w:rFonts w:ascii="Times New Roman" w:hAnsi="Times New Roman" w:cs="Times New Roman"/>
          <w:bCs/>
          <w:iCs/>
          <w:sz w:val="24"/>
          <w:szCs w:val="24"/>
        </w:rPr>
        <w:t xml:space="preserve"> proses </w:t>
      </w:r>
      <w:proofErr w:type="spellStart"/>
      <w:r w:rsidR="00F61E7F" w:rsidRPr="00FC6DB6">
        <w:rPr>
          <w:rFonts w:ascii="Times New Roman" w:hAnsi="Times New Roman" w:cs="Times New Roman"/>
          <w:bCs/>
          <w:iCs/>
          <w:sz w:val="24"/>
          <w:szCs w:val="24"/>
        </w:rPr>
        <w:t>akan</w:t>
      </w:r>
      <w:proofErr w:type="spellEnd"/>
      <w:r w:rsidR="00F61E7F" w:rsidRPr="00FC6DB6">
        <w:rPr>
          <w:rFonts w:ascii="Times New Roman" w:hAnsi="Times New Roman" w:cs="Times New Roman"/>
          <w:bCs/>
          <w:iCs/>
          <w:sz w:val="24"/>
          <w:szCs w:val="24"/>
        </w:rPr>
        <w:t xml:space="preserve"> </w:t>
      </w:r>
      <w:proofErr w:type="spellStart"/>
      <w:r w:rsidR="00F61E7F" w:rsidRPr="00FC6DB6">
        <w:rPr>
          <w:rFonts w:ascii="Times New Roman" w:hAnsi="Times New Roman" w:cs="Times New Roman"/>
          <w:bCs/>
          <w:iCs/>
          <w:sz w:val="24"/>
          <w:szCs w:val="24"/>
        </w:rPr>
        <w:t>berhenti</w:t>
      </w:r>
      <w:proofErr w:type="spellEnd"/>
      <w:r w:rsidR="00F61E7F" w:rsidRPr="00FC6DB6">
        <w:rPr>
          <w:rFonts w:ascii="Times New Roman" w:hAnsi="Times New Roman" w:cs="Times New Roman"/>
          <w:bCs/>
          <w:iCs/>
          <w:sz w:val="24"/>
          <w:szCs w:val="24"/>
        </w:rPr>
        <w:t xml:space="preserve">, </w:t>
      </w:r>
      <w:proofErr w:type="spellStart"/>
      <w:r w:rsidR="00F61E7F" w:rsidRPr="00FC6DB6">
        <w:rPr>
          <w:rFonts w:ascii="Times New Roman" w:hAnsi="Times New Roman" w:cs="Times New Roman"/>
          <w:bCs/>
          <w:iCs/>
          <w:sz w:val="24"/>
          <w:szCs w:val="24"/>
        </w:rPr>
        <w:t>jika</w:t>
      </w:r>
      <w:proofErr w:type="spellEnd"/>
      <w:r w:rsidR="00F61E7F" w:rsidRPr="00FC6DB6">
        <w:rPr>
          <w:rFonts w:ascii="Times New Roman" w:hAnsi="Times New Roman" w:cs="Times New Roman"/>
          <w:bCs/>
          <w:iCs/>
          <w:sz w:val="24"/>
          <w:szCs w:val="24"/>
        </w:rPr>
        <w:t xml:space="preserve"> </w:t>
      </w:r>
      <w:proofErr w:type="spellStart"/>
      <w:r w:rsidR="00F61E7F" w:rsidRPr="00FC6DB6">
        <w:rPr>
          <w:rFonts w:ascii="Times New Roman" w:hAnsi="Times New Roman" w:cs="Times New Roman"/>
          <w:bCs/>
          <w:iCs/>
          <w:sz w:val="24"/>
          <w:szCs w:val="24"/>
        </w:rPr>
        <w:t>tidak</w:t>
      </w:r>
      <w:proofErr w:type="spellEnd"/>
      <w:r w:rsidR="00F61E7F" w:rsidRPr="00FC6DB6">
        <w:rPr>
          <w:rFonts w:ascii="Times New Roman" w:hAnsi="Times New Roman" w:cs="Times New Roman"/>
          <w:bCs/>
          <w:iCs/>
          <w:sz w:val="24"/>
          <w:szCs w:val="24"/>
        </w:rPr>
        <w:t xml:space="preserve"> </w:t>
      </w:r>
      <w:proofErr w:type="spellStart"/>
      <w:r w:rsidR="00F61E7F" w:rsidRPr="00FC6DB6">
        <w:rPr>
          <w:rFonts w:ascii="Times New Roman" w:hAnsi="Times New Roman" w:cs="Times New Roman"/>
          <w:bCs/>
          <w:iCs/>
          <w:sz w:val="24"/>
          <w:szCs w:val="24"/>
        </w:rPr>
        <w:t>maka</w:t>
      </w:r>
      <w:proofErr w:type="spellEnd"/>
      <w:r w:rsidR="00F61E7F" w:rsidRPr="00FC6DB6">
        <w:rPr>
          <w:rFonts w:ascii="Times New Roman" w:hAnsi="Times New Roman" w:cs="Times New Roman"/>
          <w:bCs/>
          <w:iCs/>
          <w:sz w:val="24"/>
          <w:szCs w:val="24"/>
        </w:rPr>
        <w:t xml:space="preserve"> </w:t>
      </w:r>
      <w:proofErr w:type="spellStart"/>
      <w:r w:rsidR="00F61E7F" w:rsidRPr="00FC6DB6">
        <w:rPr>
          <w:rFonts w:ascii="Times New Roman" w:hAnsi="Times New Roman" w:cs="Times New Roman"/>
          <w:bCs/>
          <w:iCs/>
          <w:sz w:val="24"/>
          <w:szCs w:val="24"/>
        </w:rPr>
        <w:t>lanjut</w:t>
      </w:r>
      <w:proofErr w:type="spellEnd"/>
      <w:r w:rsidR="00F61E7F" w:rsidRPr="00FC6DB6">
        <w:rPr>
          <w:rFonts w:ascii="Times New Roman" w:hAnsi="Times New Roman" w:cs="Times New Roman"/>
          <w:bCs/>
          <w:iCs/>
          <w:sz w:val="24"/>
          <w:szCs w:val="24"/>
        </w:rPr>
        <w:t xml:space="preserve"> pada proses ke-3</w:t>
      </w:r>
      <w:r w:rsidR="0098327F" w:rsidRPr="00FC6DB6">
        <w:rPr>
          <w:rFonts w:ascii="Times New Roman" w:hAnsi="Times New Roman" w:cs="Times New Roman"/>
          <w:bCs/>
          <w:iCs/>
          <w:sz w:val="24"/>
          <w:szCs w:val="24"/>
        </w:rPr>
        <w:t xml:space="preserve">. </w:t>
      </w:r>
      <w:proofErr w:type="spellStart"/>
      <w:r w:rsidR="0098327F" w:rsidRPr="00FC6DB6">
        <w:rPr>
          <w:rFonts w:ascii="Times New Roman" w:hAnsi="Times New Roman" w:cs="Times New Roman"/>
          <w:bCs/>
          <w:iCs/>
          <w:sz w:val="24"/>
          <w:szCs w:val="24"/>
        </w:rPr>
        <w:t>Contoh</w:t>
      </w:r>
      <w:proofErr w:type="spellEnd"/>
      <w:r w:rsidR="0098327F" w:rsidRPr="00FC6DB6">
        <w:rPr>
          <w:rFonts w:ascii="Times New Roman" w:hAnsi="Times New Roman" w:cs="Times New Roman"/>
          <w:bCs/>
          <w:iCs/>
          <w:sz w:val="24"/>
          <w:szCs w:val="24"/>
        </w:rPr>
        <w:t xml:space="preserve"> </w:t>
      </w:r>
      <w:proofErr w:type="spellStart"/>
      <w:r w:rsidR="0098327F" w:rsidRPr="00FC6DB6">
        <w:rPr>
          <w:rFonts w:ascii="Times New Roman" w:hAnsi="Times New Roman" w:cs="Times New Roman"/>
          <w:bCs/>
          <w:iCs/>
          <w:sz w:val="24"/>
          <w:szCs w:val="24"/>
        </w:rPr>
        <w:t>ada</w:t>
      </w:r>
      <w:proofErr w:type="spellEnd"/>
      <w:r w:rsidR="0098327F" w:rsidRPr="00FC6DB6">
        <w:rPr>
          <w:rFonts w:ascii="Times New Roman" w:hAnsi="Times New Roman" w:cs="Times New Roman"/>
          <w:bCs/>
          <w:iCs/>
          <w:sz w:val="24"/>
          <w:szCs w:val="24"/>
        </w:rPr>
        <w:t xml:space="preserve"> data “</w:t>
      </w:r>
      <w:proofErr w:type="spellStart"/>
      <w:r w:rsidR="0098327F" w:rsidRPr="00FC6DB6">
        <w:rPr>
          <w:rFonts w:ascii="Times New Roman" w:hAnsi="Times New Roman" w:cs="Times New Roman"/>
          <w:bCs/>
          <w:iCs/>
          <w:sz w:val="24"/>
          <w:szCs w:val="24"/>
        </w:rPr>
        <w:t>hasilnyapun</w:t>
      </w:r>
      <w:proofErr w:type="spellEnd"/>
      <w:r w:rsidR="0098327F" w:rsidRPr="00FC6DB6">
        <w:rPr>
          <w:rFonts w:ascii="Times New Roman" w:hAnsi="Times New Roman" w:cs="Times New Roman"/>
          <w:bCs/>
          <w:iCs/>
          <w:sz w:val="24"/>
          <w:szCs w:val="24"/>
        </w:rPr>
        <w:t xml:space="preserve">” </w:t>
      </w:r>
      <w:proofErr w:type="spellStart"/>
      <w:r w:rsidR="0098327F" w:rsidRPr="00FC6DB6">
        <w:rPr>
          <w:rFonts w:ascii="Times New Roman" w:hAnsi="Times New Roman" w:cs="Times New Roman"/>
          <w:bCs/>
          <w:iCs/>
          <w:sz w:val="24"/>
          <w:szCs w:val="24"/>
        </w:rPr>
        <w:t>setelah</w:t>
      </w:r>
      <w:proofErr w:type="spellEnd"/>
      <w:r w:rsidR="0098327F" w:rsidRPr="00FC6DB6">
        <w:rPr>
          <w:rFonts w:ascii="Times New Roman" w:hAnsi="Times New Roman" w:cs="Times New Roman"/>
          <w:bCs/>
          <w:iCs/>
          <w:sz w:val="24"/>
          <w:szCs w:val="24"/>
        </w:rPr>
        <w:t xml:space="preserve"> </w:t>
      </w:r>
      <w:proofErr w:type="spellStart"/>
      <w:r w:rsidR="0098327F" w:rsidRPr="00FC6DB6">
        <w:rPr>
          <w:rFonts w:ascii="Times New Roman" w:hAnsi="Times New Roman" w:cs="Times New Roman"/>
          <w:bCs/>
          <w:iCs/>
          <w:sz w:val="24"/>
          <w:szCs w:val="24"/>
        </w:rPr>
        <w:t>dihapus</w:t>
      </w:r>
      <w:proofErr w:type="spellEnd"/>
      <w:r w:rsidR="0098327F" w:rsidRPr="00FC6DB6">
        <w:rPr>
          <w:rFonts w:ascii="Times New Roman" w:hAnsi="Times New Roman" w:cs="Times New Roman"/>
          <w:bCs/>
          <w:iCs/>
          <w:sz w:val="24"/>
          <w:szCs w:val="24"/>
        </w:rPr>
        <w:t xml:space="preserve"> </w:t>
      </w:r>
      <w:r w:rsidR="0098327F" w:rsidRPr="00FC6DB6">
        <w:rPr>
          <w:rFonts w:ascii="Times New Roman" w:hAnsi="Times New Roman" w:cs="Times New Roman"/>
          <w:bCs/>
          <w:i/>
          <w:sz w:val="24"/>
          <w:szCs w:val="24"/>
        </w:rPr>
        <w:t xml:space="preserve">inflectional suffixes </w:t>
      </w:r>
      <w:proofErr w:type="spellStart"/>
      <w:r w:rsidR="0098327F" w:rsidRPr="00FC6DB6">
        <w:rPr>
          <w:rFonts w:ascii="Times New Roman" w:hAnsi="Times New Roman" w:cs="Times New Roman"/>
          <w:bCs/>
          <w:iCs/>
          <w:sz w:val="24"/>
          <w:szCs w:val="24"/>
        </w:rPr>
        <w:t>menjadi</w:t>
      </w:r>
      <w:proofErr w:type="spellEnd"/>
      <w:r w:rsidR="0098327F" w:rsidRPr="00FC6DB6">
        <w:rPr>
          <w:rFonts w:ascii="Times New Roman" w:hAnsi="Times New Roman" w:cs="Times New Roman"/>
          <w:bCs/>
          <w:iCs/>
          <w:sz w:val="24"/>
          <w:szCs w:val="24"/>
        </w:rPr>
        <w:t xml:space="preserve"> “</w:t>
      </w:r>
      <w:proofErr w:type="spellStart"/>
      <w:r w:rsidR="0098327F" w:rsidRPr="00FC6DB6">
        <w:rPr>
          <w:rFonts w:ascii="Times New Roman" w:hAnsi="Times New Roman" w:cs="Times New Roman"/>
          <w:bCs/>
          <w:iCs/>
          <w:sz w:val="24"/>
          <w:szCs w:val="24"/>
        </w:rPr>
        <w:t>hasilnya</w:t>
      </w:r>
      <w:proofErr w:type="spellEnd"/>
      <w:r w:rsidR="0098327F" w:rsidRPr="00FC6DB6">
        <w:rPr>
          <w:rFonts w:ascii="Times New Roman" w:hAnsi="Times New Roman" w:cs="Times New Roman"/>
          <w:bCs/>
          <w:iCs/>
          <w:sz w:val="24"/>
          <w:szCs w:val="24"/>
        </w:rPr>
        <w:t xml:space="preserve">”, </w:t>
      </w:r>
      <w:proofErr w:type="spellStart"/>
      <w:r w:rsidR="0098327F" w:rsidRPr="00FC6DB6">
        <w:rPr>
          <w:rFonts w:ascii="Times New Roman" w:hAnsi="Times New Roman" w:cs="Times New Roman"/>
          <w:bCs/>
          <w:iCs/>
          <w:sz w:val="24"/>
          <w:szCs w:val="24"/>
        </w:rPr>
        <w:t>kemudian</w:t>
      </w:r>
      <w:proofErr w:type="spellEnd"/>
      <w:r w:rsidR="0098327F" w:rsidRPr="00FC6DB6">
        <w:rPr>
          <w:rFonts w:ascii="Times New Roman" w:hAnsi="Times New Roman" w:cs="Times New Roman"/>
          <w:bCs/>
          <w:iCs/>
          <w:sz w:val="24"/>
          <w:szCs w:val="24"/>
        </w:rPr>
        <w:t xml:space="preserve"> data </w:t>
      </w:r>
      <w:proofErr w:type="spellStart"/>
      <w:r w:rsidR="0098327F" w:rsidRPr="00FC6DB6">
        <w:rPr>
          <w:rFonts w:ascii="Times New Roman" w:hAnsi="Times New Roman" w:cs="Times New Roman"/>
          <w:bCs/>
          <w:iCs/>
          <w:sz w:val="24"/>
          <w:szCs w:val="24"/>
        </w:rPr>
        <w:t>dihapus</w:t>
      </w:r>
      <w:proofErr w:type="spellEnd"/>
      <w:r w:rsidR="0098327F" w:rsidRPr="00FC6DB6">
        <w:rPr>
          <w:rFonts w:ascii="Times New Roman" w:hAnsi="Times New Roman" w:cs="Times New Roman"/>
          <w:bCs/>
          <w:iCs/>
          <w:sz w:val="24"/>
          <w:szCs w:val="24"/>
        </w:rPr>
        <w:t xml:space="preserve"> </w:t>
      </w:r>
      <w:r w:rsidR="0098327F" w:rsidRPr="00FC6DB6">
        <w:rPr>
          <w:rFonts w:ascii="Times New Roman" w:hAnsi="Times New Roman" w:cs="Times New Roman"/>
          <w:bCs/>
          <w:i/>
          <w:sz w:val="24"/>
          <w:szCs w:val="24"/>
        </w:rPr>
        <w:t xml:space="preserve">inflectional possessive pronoun suffixes </w:t>
      </w:r>
      <w:proofErr w:type="spellStart"/>
      <w:r w:rsidR="0098327F" w:rsidRPr="00FC6DB6">
        <w:rPr>
          <w:rFonts w:ascii="Times New Roman" w:hAnsi="Times New Roman" w:cs="Times New Roman"/>
          <w:bCs/>
          <w:iCs/>
          <w:sz w:val="24"/>
          <w:szCs w:val="24"/>
        </w:rPr>
        <w:t>menjadi</w:t>
      </w:r>
      <w:proofErr w:type="spellEnd"/>
      <w:r w:rsidR="0098327F" w:rsidRPr="00FC6DB6">
        <w:rPr>
          <w:rFonts w:ascii="Times New Roman" w:hAnsi="Times New Roman" w:cs="Times New Roman"/>
          <w:bCs/>
          <w:iCs/>
          <w:sz w:val="24"/>
          <w:szCs w:val="24"/>
        </w:rPr>
        <w:t xml:space="preserve"> “</w:t>
      </w:r>
      <w:proofErr w:type="spellStart"/>
      <w:r w:rsidR="0098327F" w:rsidRPr="00FC6DB6">
        <w:rPr>
          <w:rFonts w:ascii="Times New Roman" w:hAnsi="Times New Roman" w:cs="Times New Roman"/>
          <w:bCs/>
          <w:iCs/>
          <w:sz w:val="24"/>
          <w:szCs w:val="24"/>
        </w:rPr>
        <w:t>hasil</w:t>
      </w:r>
      <w:proofErr w:type="spellEnd"/>
      <w:r w:rsidR="0098327F" w:rsidRPr="00FC6DB6">
        <w:rPr>
          <w:rFonts w:ascii="Times New Roman" w:hAnsi="Times New Roman" w:cs="Times New Roman"/>
          <w:bCs/>
          <w:iCs/>
          <w:sz w:val="24"/>
          <w:szCs w:val="24"/>
        </w:rPr>
        <w:t>”.</w:t>
      </w:r>
    </w:p>
    <w:p w14:paraId="2073A713" w14:textId="54BB9C90" w:rsidR="00643F5D" w:rsidRPr="00FC6DB6" w:rsidRDefault="00317DDE" w:rsidP="00BC3B93">
      <w:pPr>
        <w:pStyle w:val="ListParagraph"/>
        <w:numPr>
          <w:ilvl w:val="0"/>
          <w:numId w:val="1"/>
        </w:numPr>
        <w:spacing w:before="240" w:after="0" w:line="240" w:lineRule="auto"/>
        <w:jc w:val="both"/>
        <w:rPr>
          <w:rFonts w:ascii="Times New Roman" w:hAnsi="Times New Roman" w:cs="Times New Roman"/>
          <w:bCs/>
          <w:iCs/>
          <w:sz w:val="24"/>
          <w:szCs w:val="24"/>
        </w:rPr>
      </w:pPr>
      <w:proofErr w:type="spellStart"/>
      <w:r w:rsidRPr="00FC6DB6">
        <w:rPr>
          <w:rFonts w:ascii="Times New Roman" w:hAnsi="Times New Roman" w:cs="Times New Roman"/>
          <w:bCs/>
          <w:iCs/>
          <w:sz w:val="24"/>
          <w:szCs w:val="24"/>
        </w:rPr>
        <w:t>Tahap</w:t>
      </w:r>
      <w:proofErr w:type="spellEnd"/>
      <w:r w:rsidRPr="00FC6DB6">
        <w:rPr>
          <w:rFonts w:ascii="Times New Roman" w:hAnsi="Times New Roman" w:cs="Times New Roman"/>
          <w:bCs/>
          <w:iCs/>
          <w:sz w:val="24"/>
          <w:szCs w:val="24"/>
        </w:rPr>
        <w:t xml:space="preserve"> ke-3, </w:t>
      </w:r>
      <w:proofErr w:type="spellStart"/>
      <w:r w:rsidRPr="00FC6DB6">
        <w:rPr>
          <w:rFonts w:ascii="Times New Roman" w:hAnsi="Times New Roman" w:cs="Times New Roman"/>
          <w:bCs/>
          <w:iCs/>
          <w:sz w:val="24"/>
          <w:szCs w:val="24"/>
        </w:rPr>
        <w:t>hapus</w:t>
      </w:r>
      <w:proofErr w:type="spellEnd"/>
      <w:r w:rsidRPr="00FC6DB6">
        <w:rPr>
          <w:rFonts w:ascii="Times New Roman" w:hAnsi="Times New Roman" w:cs="Times New Roman"/>
          <w:bCs/>
          <w:iCs/>
          <w:sz w:val="24"/>
          <w:szCs w:val="24"/>
        </w:rPr>
        <w:t xml:space="preserve"> </w:t>
      </w:r>
      <w:r w:rsidRPr="00FC6DB6">
        <w:rPr>
          <w:rFonts w:ascii="Times New Roman" w:hAnsi="Times New Roman" w:cs="Times New Roman"/>
          <w:bCs/>
          <w:i/>
          <w:sz w:val="24"/>
          <w:szCs w:val="24"/>
        </w:rPr>
        <w:t xml:space="preserve">derivational suffixes </w:t>
      </w:r>
      <w:r w:rsidRPr="00FC6DB6">
        <w:rPr>
          <w:rFonts w:ascii="Times New Roman" w:hAnsi="Times New Roman" w:cs="Times New Roman"/>
          <w:bCs/>
          <w:iCs/>
          <w:sz w:val="24"/>
          <w:szCs w:val="24"/>
        </w:rPr>
        <w:t>(</w:t>
      </w:r>
      <w:proofErr w:type="spellStart"/>
      <w:r w:rsidRPr="00FC6DB6">
        <w:rPr>
          <w:rFonts w:ascii="Times New Roman" w:hAnsi="Times New Roman" w:cs="Times New Roman"/>
          <w:bCs/>
          <w:iCs/>
          <w:sz w:val="24"/>
          <w:szCs w:val="24"/>
        </w:rPr>
        <w:t>imbuhan</w:t>
      </w:r>
      <w:proofErr w:type="spellEnd"/>
      <w:r w:rsidRPr="00FC6DB6">
        <w:rPr>
          <w:rFonts w:ascii="Times New Roman" w:hAnsi="Times New Roman" w:cs="Times New Roman"/>
          <w:bCs/>
          <w:iCs/>
          <w:sz w:val="24"/>
          <w:szCs w:val="24"/>
        </w:rPr>
        <w:t xml:space="preserve"> </w:t>
      </w:r>
      <w:proofErr w:type="spellStart"/>
      <w:r w:rsidRPr="00FC6DB6">
        <w:rPr>
          <w:rFonts w:ascii="Times New Roman" w:hAnsi="Times New Roman" w:cs="Times New Roman"/>
          <w:bCs/>
          <w:iCs/>
          <w:sz w:val="24"/>
          <w:szCs w:val="24"/>
        </w:rPr>
        <w:t>turunan</w:t>
      </w:r>
      <w:proofErr w:type="spellEnd"/>
      <w:r w:rsidRPr="00FC6DB6">
        <w:rPr>
          <w:rFonts w:ascii="Times New Roman" w:hAnsi="Times New Roman" w:cs="Times New Roman"/>
          <w:bCs/>
          <w:iCs/>
          <w:sz w:val="24"/>
          <w:szCs w:val="24"/>
        </w:rPr>
        <w:t xml:space="preserve">) </w:t>
      </w:r>
      <w:proofErr w:type="spellStart"/>
      <w:r w:rsidR="00F53B35" w:rsidRPr="00FC6DB6">
        <w:rPr>
          <w:rFonts w:ascii="Times New Roman" w:hAnsi="Times New Roman" w:cs="Times New Roman"/>
          <w:bCs/>
          <w:iCs/>
          <w:sz w:val="24"/>
          <w:szCs w:val="24"/>
        </w:rPr>
        <w:t>yaitu</w:t>
      </w:r>
      <w:proofErr w:type="spellEnd"/>
      <w:r w:rsidRPr="00FC6DB6">
        <w:rPr>
          <w:rFonts w:ascii="Times New Roman" w:hAnsi="Times New Roman" w:cs="Times New Roman"/>
          <w:bCs/>
          <w:iCs/>
          <w:sz w:val="24"/>
          <w:szCs w:val="24"/>
        </w:rPr>
        <w:t xml:space="preserve"> (“</w:t>
      </w:r>
      <w:r w:rsidR="00877CC7" w:rsidRPr="00FC6DB6">
        <w:rPr>
          <w:rFonts w:ascii="Times New Roman" w:hAnsi="Times New Roman" w:cs="Times New Roman"/>
          <w:bCs/>
          <w:iCs/>
          <w:sz w:val="24"/>
          <w:szCs w:val="24"/>
        </w:rPr>
        <w:t>-</w:t>
      </w:r>
      <w:proofErr w:type="spellStart"/>
      <w:r w:rsidRPr="00FC6DB6">
        <w:rPr>
          <w:rFonts w:ascii="Times New Roman" w:hAnsi="Times New Roman" w:cs="Times New Roman"/>
          <w:bCs/>
          <w:iCs/>
          <w:sz w:val="24"/>
          <w:szCs w:val="24"/>
        </w:rPr>
        <w:t>i</w:t>
      </w:r>
      <w:proofErr w:type="spellEnd"/>
      <w:r w:rsidRPr="00FC6DB6">
        <w:rPr>
          <w:rFonts w:ascii="Times New Roman" w:hAnsi="Times New Roman" w:cs="Times New Roman"/>
          <w:bCs/>
          <w:iCs/>
          <w:sz w:val="24"/>
          <w:szCs w:val="24"/>
        </w:rPr>
        <w:t>”, “</w:t>
      </w:r>
      <w:r w:rsidR="00877CC7" w:rsidRPr="00FC6DB6">
        <w:rPr>
          <w:rFonts w:ascii="Times New Roman" w:hAnsi="Times New Roman" w:cs="Times New Roman"/>
          <w:bCs/>
          <w:iCs/>
          <w:sz w:val="24"/>
          <w:szCs w:val="24"/>
        </w:rPr>
        <w:t>-</w:t>
      </w:r>
      <w:proofErr w:type="spellStart"/>
      <w:r w:rsidRPr="00FC6DB6">
        <w:rPr>
          <w:rFonts w:ascii="Times New Roman" w:hAnsi="Times New Roman" w:cs="Times New Roman"/>
          <w:bCs/>
          <w:iCs/>
          <w:sz w:val="24"/>
          <w:szCs w:val="24"/>
        </w:rPr>
        <w:t>kan</w:t>
      </w:r>
      <w:proofErr w:type="spellEnd"/>
      <w:r w:rsidRPr="00FC6DB6">
        <w:rPr>
          <w:rFonts w:ascii="Times New Roman" w:hAnsi="Times New Roman" w:cs="Times New Roman"/>
          <w:bCs/>
          <w:iCs/>
          <w:sz w:val="24"/>
          <w:szCs w:val="24"/>
        </w:rPr>
        <w:t>”</w:t>
      </w:r>
      <w:r w:rsidR="00877CC7" w:rsidRPr="00FC6DB6">
        <w:rPr>
          <w:rFonts w:ascii="Times New Roman" w:hAnsi="Times New Roman" w:cs="Times New Roman"/>
          <w:bCs/>
          <w:iCs/>
          <w:sz w:val="24"/>
          <w:szCs w:val="24"/>
        </w:rPr>
        <w:t xml:space="preserve">, “-an”), </w:t>
      </w:r>
      <w:proofErr w:type="spellStart"/>
      <w:r w:rsidR="00877CC7" w:rsidRPr="00FC6DB6">
        <w:rPr>
          <w:rFonts w:ascii="Times New Roman" w:hAnsi="Times New Roman" w:cs="Times New Roman"/>
          <w:bCs/>
          <w:iCs/>
          <w:sz w:val="24"/>
          <w:szCs w:val="24"/>
        </w:rPr>
        <w:t>setelah</w:t>
      </w:r>
      <w:proofErr w:type="spellEnd"/>
      <w:r w:rsidR="00877CC7" w:rsidRPr="00FC6DB6">
        <w:rPr>
          <w:rFonts w:ascii="Times New Roman" w:hAnsi="Times New Roman" w:cs="Times New Roman"/>
          <w:bCs/>
          <w:iCs/>
          <w:sz w:val="24"/>
          <w:szCs w:val="24"/>
        </w:rPr>
        <w:t xml:space="preserve"> proses </w:t>
      </w:r>
      <w:proofErr w:type="spellStart"/>
      <w:r w:rsidR="00877CC7" w:rsidRPr="00FC6DB6">
        <w:rPr>
          <w:rFonts w:ascii="Times New Roman" w:hAnsi="Times New Roman" w:cs="Times New Roman"/>
          <w:bCs/>
          <w:iCs/>
          <w:sz w:val="24"/>
          <w:szCs w:val="24"/>
        </w:rPr>
        <w:t>penghapusan</w:t>
      </w:r>
      <w:proofErr w:type="spellEnd"/>
      <w:r w:rsidR="00877CC7" w:rsidRPr="00FC6DB6">
        <w:rPr>
          <w:rFonts w:ascii="Times New Roman" w:hAnsi="Times New Roman" w:cs="Times New Roman"/>
          <w:bCs/>
          <w:iCs/>
          <w:sz w:val="24"/>
          <w:szCs w:val="24"/>
        </w:rPr>
        <w:t xml:space="preserve"> </w:t>
      </w:r>
      <w:r w:rsidR="00877CC7" w:rsidRPr="00FC6DB6">
        <w:rPr>
          <w:rFonts w:ascii="Times New Roman" w:hAnsi="Times New Roman" w:cs="Times New Roman"/>
          <w:bCs/>
          <w:i/>
          <w:sz w:val="24"/>
          <w:szCs w:val="24"/>
        </w:rPr>
        <w:t>derivational suffixes</w:t>
      </w:r>
      <w:r w:rsidR="00B97B5A" w:rsidRPr="00FC6DB6">
        <w:rPr>
          <w:rFonts w:ascii="Times New Roman" w:hAnsi="Times New Roman" w:cs="Times New Roman"/>
          <w:bCs/>
          <w:i/>
          <w:sz w:val="24"/>
          <w:szCs w:val="24"/>
        </w:rPr>
        <w:t xml:space="preserve"> </w:t>
      </w:r>
      <w:r w:rsidR="00B97B5A" w:rsidRPr="00FC6DB6">
        <w:rPr>
          <w:rFonts w:ascii="Times New Roman" w:hAnsi="Times New Roman" w:cs="Times New Roman"/>
          <w:bCs/>
          <w:iCs/>
          <w:sz w:val="24"/>
          <w:szCs w:val="24"/>
        </w:rPr>
        <w:t>(“-</w:t>
      </w:r>
      <w:proofErr w:type="spellStart"/>
      <w:r w:rsidR="00B97B5A" w:rsidRPr="00FC6DB6">
        <w:rPr>
          <w:rFonts w:ascii="Times New Roman" w:hAnsi="Times New Roman" w:cs="Times New Roman"/>
          <w:bCs/>
          <w:iCs/>
          <w:sz w:val="24"/>
          <w:szCs w:val="24"/>
        </w:rPr>
        <w:t>i</w:t>
      </w:r>
      <w:proofErr w:type="spellEnd"/>
      <w:r w:rsidR="00B97B5A" w:rsidRPr="00FC6DB6">
        <w:rPr>
          <w:rFonts w:ascii="Times New Roman" w:hAnsi="Times New Roman" w:cs="Times New Roman"/>
          <w:bCs/>
          <w:iCs/>
          <w:sz w:val="24"/>
          <w:szCs w:val="24"/>
        </w:rPr>
        <w:t>”, “-</w:t>
      </w:r>
      <w:proofErr w:type="spellStart"/>
      <w:r w:rsidR="00B97B5A" w:rsidRPr="00FC6DB6">
        <w:rPr>
          <w:rFonts w:ascii="Times New Roman" w:hAnsi="Times New Roman" w:cs="Times New Roman"/>
          <w:bCs/>
          <w:iCs/>
          <w:sz w:val="24"/>
          <w:szCs w:val="24"/>
        </w:rPr>
        <w:t>kan</w:t>
      </w:r>
      <w:proofErr w:type="spellEnd"/>
      <w:r w:rsidR="00B97B5A" w:rsidRPr="00FC6DB6">
        <w:rPr>
          <w:rFonts w:ascii="Times New Roman" w:hAnsi="Times New Roman" w:cs="Times New Roman"/>
          <w:bCs/>
          <w:iCs/>
          <w:sz w:val="24"/>
          <w:szCs w:val="24"/>
        </w:rPr>
        <w:t>”, “-an”)</w:t>
      </w:r>
      <w:r w:rsidR="00877CC7" w:rsidRPr="00FC6DB6">
        <w:rPr>
          <w:rFonts w:ascii="Times New Roman" w:hAnsi="Times New Roman" w:cs="Times New Roman"/>
          <w:bCs/>
          <w:i/>
          <w:sz w:val="24"/>
          <w:szCs w:val="24"/>
        </w:rPr>
        <w:t xml:space="preserve"> </w:t>
      </w:r>
      <w:r w:rsidR="00877CC7" w:rsidRPr="00FC6DB6">
        <w:rPr>
          <w:rFonts w:ascii="Times New Roman" w:hAnsi="Times New Roman" w:cs="Times New Roman"/>
          <w:bCs/>
          <w:iCs/>
          <w:sz w:val="24"/>
          <w:szCs w:val="24"/>
        </w:rPr>
        <w:t xml:space="preserve">kata </w:t>
      </w:r>
      <w:proofErr w:type="spellStart"/>
      <w:r w:rsidR="00877CC7" w:rsidRPr="00FC6DB6">
        <w:rPr>
          <w:rFonts w:ascii="Times New Roman" w:hAnsi="Times New Roman" w:cs="Times New Roman"/>
          <w:bCs/>
          <w:iCs/>
          <w:sz w:val="24"/>
          <w:szCs w:val="24"/>
        </w:rPr>
        <w:t>akan</w:t>
      </w:r>
      <w:proofErr w:type="spellEnd"/>
      <w:r w:rsidR="00877CC7" w:rsidRPr="00FC6DB6">
        <w:rPr>
          <w:rFonts w:ascii="Times New Roman" w:hAnsi="Times New Roman" w:cs="Times New Roman"/>
          <w:bCs/>
          <w:iCs/>
          <w:sz w:val="24"/>
          <w:szCs w:val="24"/>
        </w:rPr>
        <w:t xml:space="preserve"> </w:t>
      </w:r>
      <w:proofErr w:type="spellStart"/>
      <w:r w:rsidR="00877CC7" w:rsidRPr="00FC6DB6">
        <w:rPr>
          <w:rFonts w:ascii="Times New Roman" w:hAnsi="Times New Roman" w:cs="Times New Roman"/>
          <w:bCs/>
          <w:iCs/>
          <w:sz w:val="24"/>
          <w:szCs w:val="24"/>
        </w:rPr>
        <w:t>dicari</w:t>
      </w:r>
      <w:proofErr w:type="spellEnd"/>
      <w:r w:rsidR="00877CC7" w:rsidRPr="00FC6DB6">
        <w:rPr>
          <w:rFonts w:ascii="Times New Roman" w:hAnsi="Times New Roman" w:cs="Times New Roman"/>
          <w:bCs/>
          <w:iCs/>
          <w:sz w:val="24"/>
          <w:szCs w:val="24"/>
        </w:rPr>
        <w:t xml:space="preserve"> pada </w:t>
      </w:r>
      <w:proofErr w:type="spellStart"/>
      <w:r w:rsidR="00877CC7" w:rsidRPr="00FC6DB6">
        <w:rPr>
          <w:rFonts w:ascii="Times New Roman" w:hAnsi="Times New Roman" w:cs="Times New Roman"/>
          <w:bCs/>
          <w:iCs/>
          <w:sz w:val="24"/>
          <w:szCs w:val="24"/>
        </w:rPr>
        <w:t>kamus</w:t>
      </w:r>
      <w:proofErr w:type="spellEnd"/>
      <w:r w:rsidR="00877CC7" w:rsidRPr="00FC6DB6">
        <w:rPr>
          <w:rFonts w:ascii="Times New Roman" w:hAnsi="Times New Roman" w:cs="Times New Roman"/>
          <w:bCs/>
          <w:iCs/>
          <w:sz w:val="24"/>
          <w:szCs w:val="24"/>
        </w:rPr>
        <w:t xml:space="preserve"> kata, </w:t>
      </w:r>
      <w:proofErr w:type="spellStart"/>
      <w:r w:rsidR="00877CC7" w:rsidRPr="00FC6DB6">
        <w:rPr>
          <w:rFonts w:ascii="Times New Roman" w:hAnsi="Times New Roman" w:cs="Times New Roman"/>
          <w:bCs/>
          <w:iCs/>
          <w:sz w:val="24"/>
          <w:szCs w:val="24"/>
        </w:rPr>
        <w:t>jika</w:t>
      </w:r>
      <w:proofErr w:type="spellEnd"/>
      <w:r w:rsidR="00877CC7" w:rsidRPr="00FC6DB6">
        <w:rPr>
          <w:rFonts w:ascii="Times New Roman" w:hAnsi="Times New Roman" w:cs="Times New Roman"/>
          <w:bCs/>
          <w:iCs/>
          <w:sz w:val="24"/>
          <w:szCs w:val="24"/>
        </w:rPr>
        <w:t xml:space="preserve"> </w:t>
      </w:r>
      <w:proofErr w:type="spellStart"/>
      <w:r w:rsidR="00877CC7" w:rsidRPr="00FC6DB6">
        <w:rPr>
          <w:rFonts w:ascii="Times New Roman" w:hAnsi="Times New Roman" w:cs="Times New Roman"/>
          <w:bCs/>
          <w:iCs/>
          <w:sz w:val="24"/>
          <w:szCs w:val="24"/>
        </w:rPr>
        <w:t>ada</w:t>
      </w:r>
      <w:proofErr w:type="spellEnd"/>
      <w:r w:rsidR="00877CC7" w:rsidRPr="00FC6DB6">
        <w:rPr>
          <w:rFonts w:ascii="Times New Roman" w:hAnsi="Times New Roman" w:cs="Times New Roman"/>
          <w:bCs/>
          <w:iCs/>
          <w:sz w:val="24"/>
          <w:szCs w:val="24"/>
        </w:rPr>
        <w:t xml:space="preserve"> </w:t>
      </w:r>
      <w:proofErr w:type="spellStart"/>
      <w:r w:rsidR="00877CC7" w:rsidRPr="00FC6DB6">
        <w:rPr>
          <w:rFonts w:ascii="Times New Roman" w:hAnsi="Times New Roman" w:cs="Times New Roman"/>
          <w:bCs/>
          <w:iCs/>
          <w:sz w:val="24"/>
          <w:szCs w:val="24"/>
        </w:rPr>
        <w:t>maka</w:t>
      </w:r>
      <w:proofErr w:type="spellEnd"/>
      <w:r w:rsidR="00877CC7" w:rsidRPr="00FC6DB6">
        <w:rPr>
          <w:rFonts w:ascii="Times New Roman" w:hAnsi="Times New Roman" w:cs="Times New Roman"/>
          <w:bCs/>
          <w:iCs/>
          <w:sz w:val="24"/>
          <w:szCs w:val="24"/>
        </w:rPr>
        <w:t xml:space="preserve"> proses </w:t>
      </w:r>
      <w:proofErr w:type="spellStart"/>
      <w:r w:rsidR="00877CC7" w:rsidRPr="00FC6DB6">
        <w:rPr>
          <w:rFonts w:ascii="Times New Roman" w:hAnsi="Times New Roman" w:cs="Times New Roman"/>
          <w:bCs/>
          <w:iCs/>
          <w:sz w:val="24"/>
          <w:szCs w:val="24"/>
        </w:rPr>
        <w:t>berhenti</w:t>
      </w:r>
      <w:proofErr w:type="spellEnd"/>
      <w:r w:rsidR="00877CC7" w:rsidRPr="00FC6DB6">
        <w:rPr>
          <w:rFonts w:ascii="Times New Roman" w:hAnsi="Times New Roman" w:cs="Times New Roman"/>
          <w:bCs/>
          <w:iCs/>
          <w:sz w:val="24"/>
          <w:szCs w:val="24"/>
        </w:rPr>
        <w:t xml:space="preserve">, </w:t>
      </w:r>
      <w:proofErr w:type="spellStart"/>
      <w:r w:rsidR="00877CC7" w:rsidRPr="00FC6DB6">
        <w:rPr>
          <w:rFonts w:ascii="Times New Roman" w:hAnsi="Times New Roman" w:cs="Times New Roman"/>
          <w:bCs/>
          <w:iCs/>
          <w:sz w:val="24"/>
          <w:szCs w:val="24"/>
        </w:rPr>
        <w:t>namun</w:t>
      </w:r>
      <w:proofErr w:type="spellEnd"/>
      <w:r w:rsidR="00877CC7" w:rsidRPr="00FC6DB6">
        <w:rPr>
          <w:rFonts w:ascii="Times New Roman" w:hAnsi="Times New Roman" w:cs="Times New Roman"/>
          <w:bCs/>
          <w:iCs/>
          <w:sz w:val="24"/>
          <w:szCs w:val="24"/>
        </w:rPr>
        <w:t xml:space="preserve"> </w:t>
      </w:r>
      <w:proofErr w:type="spellStart"/>
      <w:r w:rsidR="00877CC7" w:rsidRPr="00FC6DB6">
        <w:rPr>
          <w:rFonts w:ascii="Times New Roman" w:hAnsi="Times New Roman" w:cs="Times New Roman"/>
          <w:bCs/>
          <w:iCs/>
          <w:sz w:val="24"/>
          <w:szCs w:val="24"/>
        </w:rPr>
        <w:t>jika</w:t>
      </w:r>
      <w:proofErr w:type="spellEnd"/>
      <w:r w:rsidR="00877CC7" w:rsidRPr="00FC6DB6">
        <w:rPr>
          <w:rFonts w:ascii="Times New Roman" w:hAnsi="Times New Roman" w:cs="Times New Roman"/>
          <w:bCs/>
          <w:iCs/>
          <w:sz w:val="24"/>
          <w:szCs w:val="24"/>
        </w:rPr>
        <w:t xml:space="preserve"> </w:t>
      </w:r>
      <w:proofErr w:type="spellStart"/>
      <w:r w:rsidR="00877CC7" w:rsidRPr="00FC6DB6">
        <w:rPr>
          <w:rFonts w:ascii="Times New Roman" w:hAnsi="Times New Roman" w:cs="Times New Roman"/>
          <w:bCs/>
          <w:iCs/>
          <w:sz w:val="24"/>
          <w:szCs w:val="24"/>
        </w:rPr>
        <w:t>tidak</w:t>
      </w:r>
      <w:proofErr w:type="spellEnd"/>
      <w:r w:rsidR="00877CC7" w:rsidRPr="00FC6DB6">
        <w:rPr>
          <w:rFonts w:ascii="Times New Roman" w:hAnsi="Times New Roman" w:cs="Times New Roman"/>
          <w:bCs/>
          <w:iCs/>
          <w:sz w:val="24"/>
          <w:szCs w:val="24"/>
        </w:rPr>
        <w:t xml:space="preserve"> </w:t>
      </w:r>
      <w:proofErr w:type="spellStart"/>
      <w:r w:rsidR="00877CC7" w:rsidRPr="00FC6DB6">
        <w:rPr>
          <w:rFonts w:ascii="Times New Roman" w:hAnsi="Times New Roman" w:cs="Times New Roman"/>
          <w:bCs/>
          <w:iCs/>
          <w:sz w:val="24"/>
          <w:szCs w:val="24"/>
        </w:rPr>
        <w:t>kembalika</w:t>
      </w:r>
      <w:r w:rsidR="001238A0" w:rsidRPr="00FC6DB6">
        <w:rPr>
          <w:rFonts w:ascii="Times New Roman" w:hAnsi="Times New Roman" w:cs="Times New Roman"/>
          <w:bCs/>
          <w:iCs/>
          <w:sz w:val="24"/>
          <w:szCs w:val="24"/>
        </w:rPr>
        <w:t>n</w:t>
      </w:r>
      <w:proofErr w:type="spellEnd"/>
      <w:r w:rsidR="00877CC7" w:rsidRPr="00FC6DB6">
        <w:rPr>
          <w:rFonts w:ascii="Times New Roman" w:hAnsi="Times New Roman" w:cs="Times New Roman"/>
          <w:bCs/>
          <w:iCs/>
          <w:sz w:val="24"/>
          <w:szCs w:val="24"/>
        </w:rPr>
        <w:t xml:space="preserve"> </w:t>
      </w:r>
      <w:proofErr w:type="spellStart"/>
      <w:r w:rsidR="00877CC7" w:rsidRPr="00FC6DB6">
        <w:rPr>
          <w:rFonts w:ascii="Times New Roman" w:hAnsi="Times New Roman" w:cs="Times New Roman"/>
          <w:bCs/>
          <w:iCs/>
          <w:sz w:val="24"/>
          <w:szCs w:val="24"/>
        </w:rPr>
        <w:t>huruf</w:t>
      </w:r>
      <w:proofErr w:type="spellEnd"/>
      <w:r w:rsidR="00877CC7" w:rsidRPr="00FC6DB6">
        <w:rPr>
          <w:rFonts w:ascii="Times New Roman" w:hAnsi="Times New Roman" w:cs="Times New Roman"/>
          <w:bCs/>
          <w:iCs/>
          <w:sz w:val="24"/>
          <w:szCs w:val="24"/>
        </w:rPr>
        <w:t xml:space="preserve"> yang </w:t>
      </w:r>
      <w:proofErr w:type="spellStart"/>
      <w:r w:rsidR="00877CC7" w:rsidRPr="00FC6DB6">
        <w:rPr>
          <w:rFonts w:ascii="Times New Roman" w:hAnsi="Times New Roman" w:cs="Times New Roman"/>
          <w:bCs/>
          <w:iCs/>
          <w:sz w:val="24"/>
          <w:szCs w:val="24"/>
        </w:rPr>
        <w:t>dihapus</w:t>
      </w:r>
      <w:proofErr w:type="spellEnd"/>
      <w:r w:rsidR="00877CC7" w:rsidRPr="00FC6DB6">
        <w:rPr>
          <w:rFonts w:ascii="Times New Roman" w:hAnsi="Times New Roman" w:cs="Times New Roman"/>
          <w:bCs/>
          <w:iCs/>
          <w:sz w:val="24"/>
          <w:szCs w:val="24"/>
        </w:rPr>
        <w:t xml:space="preserve"> </w:t>
      </w:r>
      <w:proofErr w:type="spellStart"/>
      <w:r w:rsidR="00877CC7" w:rsidRPr="00FC6DB6">
        <w:rPr>
          <w:rFonts w:ascii="Times New Roman" w:hAnsi="Times New Roman" w:cs="Times New Roman"/>
          <w:bCs/>
          <w:iCs/>
          <w:sz w:val="24"/>
          <w:szCs w:val="24"/>
        </w:rPr>
        <w:t>sebelum</w:t>
      </w:r>
      <w:proofErr w:type="spellEnd"/>
      <w:r w:rsidR="00877CC7" w:rsidRPr="00FC6DB6">
        <w:rPr>
          <w:rFonts w:ascii="Times New Roman" w:hAnsi="Times New Roman" w:cs="Times New Roman"/>
          <w:bCs/>
          <w:iCs/>
          <w:sz w:val="24"/>
          <w:szCs w:val="24"/>
        </w:rPr>
        <w:t xml:space="preserve"> </w:t>
      </w:r>
      <w:r w:rsidR="00877CC7" w:rsidRPr="00FC6DB6">
        <w:rPr>
          <w:rFonts w:ascii="Times New Roman" w:hAnsi="Times New Roman" w:cs="Times New Roman"/>
          <w:bCs/>
          <w:i/>
          <w:sz w:val="24"/>
          <w:szCs w:val="24"/>
        </w:rPr>
        <w:t>derivational suffixes</w:t>
      </w:r>
      <w:r w:rsidR="001238A0" w:rsidRPr="00FC6DB6">
        <w:rPr>
          <w:rFonts w:ascii="Times New Roman" w:hAnsi="Times New Roman" w:cs="Times New Roman"/>
          <w:bCs/>
          <w:iCs/>
          <w:sz w:val="24"/>
          <w:szCs w:val="24"/>
        </w:rPr>
        <w:t xml:space="preserve"> (“-</w:t>
      </w:r>
      <w:proofErr w:type="spellStart"/>
      <w:r w:rsidR="001238A0" w:rsidRPr="00FC6DB6">
        <w:rPr>
          <w:rFonts w:ascii="Times New Roman" w:hAnsi="Times New Roman" w:cs="Times New Roman"/>
          <w:bCs/>
          <w:iCs/>
          <w:sz w:val="24"/>
          <w:szCs w:val="24"/>
        </w:rPr>
        <w:t>i</w:t>
      </w:r>
      <w:proofErr w:type="spellEnd"/>
      <w:r w:rsidR="001238A0" w:rsidRPr="00FC6DB6">
        <w:rPr>
          <w:rFonts w:ascii="Times New Roman" w:hAnsi="Times New Roman" w:cs="Times New Roman"/>
          <w:bCs/>
          <w:iCs/>
          <w:sz w:val="24"/>
          <w:szCs w:val="24"/>
        </w:rPr>
        <w:t>”, “-</w:t>
      </w:r>
      <w:proofErr w:type="spellStart"/>
      <w:r w:rsidR="001238A0" w:rsidRPr="00FC6DB6">
        <w:rPr>
          <w:rFonts w:ascii="Times New Roman" w:hAnsi="Times New Roman" w:cs="Times New Roman"/>
          <w:bCs/>
          <w:iCs/>
          <w:sz w:val="24"/>
          <w:szCs w:val="24"/>
        </w:rPr>
        <w:t>kan</w:t>
      </w:r>
      <w:proofErr w:type="spellEnd"/>
      <w:r w:rsidR="001238A0" w:rsidRPr="00FC6DB6">
        <w:rPr>
          <w:rFonts w:ascii="Times New Roman" w:hAnsi="Times New Roman" w:cs="Times New Roman"/>
          <w:bCs/>
          <w:iCs/>
          <w:sz w:val="24"/>
          <w:szCs w:val="24"/>
        </w:rPr>
        <w:t>”, “-an”)</w:t>
      </w:r>
      <w:r w:rsidR="00E15742" w:rsidRPr="00FC6DB6">
        <w:rPr>
          <w:rFonts w:ascii="Times New Roman" w:hAnsi="Times New Roman" w:cs="Times New Roman"/>
          <w:bCs/>
          <w:iCs/>
          <w:sz w:val="24"/>
          <w:szCs w:val="24"/>
        </w:rPr>
        <w:t xml:space="preserve">, </w:t>
      </w:r>
      <w:proofErr w:type="spellStart"/>
      <w:r w:rsidR="001238A0" w:rsidRPr="00FC6DB6">
        <w:rPr>
          <w:rFonts w:ascii="Times New Roman" w:hAnsi="Times New Roman" w:cs="Times New Roman"/>
          <w:bCs/>
          <w:iCs/>
          <w:sz w:val="24"/>
          <w:szCs w:val="24"/>
        </w:rPr>
        <w:t>kemudian</w:t>
      </w:r>
      <w:proofErr w:type="spellEnd"/>
      <w:r w:rsidR="00E15742" w:rsidRPr="00FC6DB6">
        <w:rPr>
          <w:rFonts w:ascii="Times New Roman" w:hAnsi="Times New Roman" w:cs="Times New Roman"/>
          <w:bCs/>
          <w:iCs/>
          <w:sz w:val="24"/>
          <w:szCs w:val="24"/>
        </w:rPr>
        <w:t xml:space="preserve"> </w:t>
      </w:r>
      <w:proofErr w:type="spellStart"/>
      <w:r w:rsidR="00E15742" w:rsidRPr="00FC6DB6">
        <w:rPr>
          <w:rFonts w:ascii="Times New Roman" w:hAnsi="Times New Roman" w:cs="Times New Roman"/>
          <w:bCs/>
          <w:iCs/>
          <w:sz w:val="24"/>
          <w:szCs w:val="24"/>
        </w:rPr>
        <w:t>lanjut</w:t>
      </w:r>
      <w:proofErr w:type="spellEnd"/>
      <w:r w:rsidR="00E15742" w:rsidRPr="00FC6DB6">
        <w:rPr>
          <w:rFonts w:ascii="Times New Roman" w:hAnsi="Times New Roman" w:cs="Times New Roman"/>
          <w:bCs/>
          <w:iCs/>
          <w:sz w:val="24"/>
          <w:szCs w:val="24"/>
        </w:rPr>
        <w:t xml:space="preserve"> pada proses ke-4</w:t>
      </w:r>
      <w:r w:rsidR="00877CC7" w:rsidRPr="00FC6DB6">
        <w:rPr>
          <w:rFonts w:ascii="Times New Roman" w:hAnsi="Times New Roman" w:cs="Times New Roman"/>
          <w:bCs/>
          <w:iCs/>
          <w:sz w:val="24"/>
          <w:szCs w:val="24"/>
        </w:rPr>
        <w:t xml:space="preserve">. </w:t>
      </w:r>
      <w:proofErr w:type="spellStart"/>
      <w:r w:rsidR="00877CC7" w:rsidRPr="00FC6DB6">
        <w:rPr>
          <w:rFonts w:ascii="Times New Roman" w:hAnsi="Times New Roman" w:cs="Times New Roman"/>
          <w:bCs/>
          <w:iCs/>
          <w:sz w:val="24"/>
          <w:szCs w:val="24"/>
        </w:rPr>
        <w:t>Contoh</w:t>
      </w:r>
      <w:proofErr w:type="spellEnd"/>
      <w:r w:rsidR="00877CC7" w:rsidRPr="00FC6DB6">
        <w:rPr>
          <w:rFonts w:ascii="Times New Roman" w:hAnsi="Times New Roman" w:cs="Times New Roman"/>
          <w:bCs/>
          <w:iCs/>
          <w:sz w:val="24"/>
          <w:szCs w:val="24"/>
        </w:rPr>
        <w:t xml:space="preserve"> data “</w:t>
      </w:r>
      <w:proofErr w:type="spellStart"/>
      <w:r w:rsidR="00877CC7" w:rsidRPr="00FC6DB6">
        <w:rPr>
          <w:rFonts w:ascii="Times New Roman" w:hAnsi="Times New Roman" w:cs="Times New Roman"/>
          <w:bCs/>
          <w:iCs/>
          <w:sz w:val="24"/>
          <w:szCs w:val="24"/>
        </w:rPr>
        <w:t>menggabungkan</w:t>
      </w:r>
      <w:proofErr w:type="spellEnd"/>
      <w:r w:rsidR="00877CC7" w:rsidRPr="00FC6DB6">
        <w:rPr>
          <w:rFonts w:ascii="Times New Roman" w:hAnsi="Times New Roman" w:cs="Times New Roman"/>
          <w:bCs/>
          <w:iCs/>
          <w:sz w:val="24"/>
          <w:szCs w:val="24"/>
        </w:rPr>
        <w:t xml:space="preserve">” </w:t>
      </w:r>
      <w:proofErr w:type="spellStart"/>
      <w:r w:rsidR="00877CC7" w:rsidRPr="00FC6DB6">
        <w:rPr>
          <w:rFonts w:ascii="Times New Roman" w:hAnsi="Times New Roman" w:cs="Times New Roman"/>
          <w:bCs/>
          <w:iCs/>
          <w:sz w:val="24"/>
          <w:szCs w:val="24"/>
        </w:rPr>
        <w:t>setelah</w:t>
      </w:r>
      <w:proofErr w:type="spellEnd"/>
      <w:r w:rsidR="00877CC7" w:rsidRPr="00FC6DB6">
        <w:rPr>
          <w:rFonts w:ascii="Times New Roman" w:hAnsi="Times New Roman" w:cs="Times New Roman"/>
          <w:bCs/>
          <w:iCs/>
          <w:sz w:val="24"/>
          <w:szCs w:val="24"/>
        </w:rPr>
        <w:t xml:space="preserve"> </w:t>
      </w:r>
      <w:proofErr w:type="spellStart"/>
      <w:r w:rsidR="00877CC7" w:rsidRPr="00FC6DB6">
        <w:rPr>
          <w:rFonts w:ascii="Times New Roman" w:hAnsi="Times New Roman" w:cs="Times New Roman"/>
          <w:bCs/>
          <w:iCs/>
          <w:sz w:val="24"/>
          <w:szCs w:val="24"/>
        </w:rPr>
        <w:t>penghapusan</w:t>
      </w:r>
      <w:proofErr w:type="spellEnd"/>
      <w:r w:rsidR="00877CC7" w:rsidRPr="00FC6DB6">
        <w:rPr>
          <w:rFonts w:ascii="Times New Roman" w:hAnsi="Times New Roman" w:cs="Times New Roman"/>
          <w:bCs/>
          <w:iCs/>
          <w:sz w:val="24"/>
          <w:szCs w:val="24"/>
        </w:rPr>
        <w:t xml:space="preserve"> </w:t>
      </w:r>
      <w:r w:rsidR="00877CC7" w:rsidRPr="00FC6DB6">
        <w:rPr>
          <w:rFonts w:ascii="Times New Roman" w:hAnsi="Times New Roman" w:cs="Times New Roman"/>
          <w:bCs/>
          <w:i/>
          <w:sz w:val="24"/>
          <w:szCs w:val="24"/>
        </w:rPr>
        <w:t>derivational suffixes</w:t>
      </w:r>
      <w:r w:rsidR="001238A0" w:rsidRPr="00FC6DB6">
        <w:rPr>
          <w:rFonts w:ascii="Times New Roman" w:hAnsi="Times New Roman" w:cs="Times New Roman"/>
          <w:bCs/>
          <w:i/>
          <w:sz w:val="24"/>
          <w:szCs w:val="24"/>
        </w:rPr>
        <w:t xml:space="preserve"> </w:t>
      </w:r>
      <w:r w:rsidR="001238A0" w:rsidRPr="00FC6DB6">
        <w:rPr>
          <w:rFonts w:ascii="Times New Roman" w:hAnsi="Times New Roman" w:cs="Times New Roman"/>
          <w:bCs/>
          <w:iCs/>
          <w:sz w:val="24"/>
          <w:szCs w:val="24"/>
        </w:rPr>
        <w:t>(“-</w:t>
      </w:r>
      <w:proofErr w:type="spellStart"/>
      <w:r w:rsidR="001238A0" w:rsidRPr="00FC6DB6">
        <w:rPr>
          <w:rFonts w:ascii="Times New Roman" w:hAnsi="Times New Roman" w:cs="Times New Roman"/>
          <w:bCs/>
          <w:iCs/>
          <w:sz w:val="24"/>
          <w:szCs w:val="24"/>
        </w:rPr>
        <w:t>i</w:t>
      </w:r>
      <w:proofErr w:type="spellEnd"/>
      <w:r w:rsidR="001238A0" w:rsidRPr="00FC6DB6">
        <w:rPr>
          <w:rFonts w:ascii="Times New Roman" w:hAnsi="Times New Roman" w:cs="Times New Roman"/>
          <w:bCs/>
          <w:iCs/>
          <w:sz w:val="24"/>
          <w:szCs w:val="24"/>
        </w:rPr>
        <w:t>”, “-</w:t>
      </w:r>
      <w:proofErr w:type="spellStart"/>
      <w:r w:rsidR="001238A0" w:rsidRPr="00FC6DB6">
        <w:rPr>
          <w:rFonts w:ascii="Times New Roman" w:hAnsi="Times New Roman" w:cs="Times New Roman"/>
          <w:bCs/>
          <w:iCs/>
          <w:sz w:val="24"/>
          <w:szCs w:val="24"/>
        </w:rPr>
        <w:t>kan</w:t>
      </w:r>
      <w:proofErr w:type="spellEnd"/>
      <w:r w:rsidR="001238A0" w:rsidRPr="00FC6DB6">
        <w:rPr>
          <w:rFonts w:ascii="Times New Roman" w:hAnsi="Times New Roman" w:cs="Times New Roman"/>
          <w:bCs/>
          <w:iCs/>
          <w:sz w:val="24"/>
          <w:szCs w:val="24"/>
        </w:rPr>
        <w:t>”, “-an”)</w:t>
      </w:r>
      <w:r w:rsidR="00877CC7" w:rsidRPr="00FC6DB6">
        <w:rPr>
          <w:rFonts w:ascii="Times New Roman" w:hAnsi="Times New Roman" w:cs="Times New Roman"/>
          <w:bCs/>
          <w:i/>
          <w:sz w:val="24"/>
          <w:szCs w:val="24"/>
        </w:rPr>
        <w:t xml:space="preserve"> </w:t>
      </w:r>
      <w:proofErr w:type="spellStart"/>
      <w:r w:rsidR="00877CC7" w:rsidRPr="00FC6DB6">
        <w:rPr>
          <w:rFonts w:ascii="Times New Roman" w:hAnsi="Times New Roman" w:cs="Times New Roman"/>
          <w:bCs/>
          <w:iCs/>
          <w:sz w:val="24"/>
          <w:szCs w:val="24"/>
        </w:rPr>
        <w:t>menjadi</w:t>
      </w:r>
      <w:proofErr w:type="spellEnd"/>
      <w:r w:rsidR="00877CC7" w:rsidRPr="00FC6DB6">
        <w:rPr>
          <w:rFonts w:ascii="Times New Roman" w:hAnsi="Times New Roman" w:cs="Times New Roman"/>
          <w:bCs/>
          <w:iCs/>
          <w:sz w:val="24"/>
          <w:szCs w:val="24"/>
        </w:rPr>
        <w:t xml:space="preserve"> “</w:t>
      </w:r>
      <w:proofErr w:type="spellStart"/>
      <w:r w:rsidR="00877CC7" w:rsidRPr="00FC6DB6">
        <w:rPr>
          <w:rFonts w:ascii="Times New Roman" w:hAnsi="Times New Roman" w:cs="Times New Roman"/>
          <w:bCs/>
          <w:iCs/>
          <w:sz w:val="24"/>
          <w:szCs w:val="24"/>
        </w:rPr>
        <w:t>menggabung</w:t>
      </w:r>
      <w:proofErr w:type="spellEnd"/>
      <w:r w:rsidR="00877CC7" w:rsidRPr="00FC6DB6">
        <w:rPr>
          <w:rFonts w:ascii="Times New Roman" w:hAnsi="Times New Roman" w:cs="Times New Roman"/>
          <w:bCs/>
          <w:iCs/>
          <w:sz w:val="24"/>
          <w:szCs w:val="24"/>
        </w:rPr>
        <w:t xml:space="preserve">”, </w:t>
      </w:r>
      <w:proofErr w:type="spellStart"/>
      <w:r w:rsidR="00877CC7" w:rsidRPr="00FC6DB6">
        <w:rPr>
          <w:rFonts w:ascii="Times New Roman" w:hAnsi="Times New Roman" w:cs="Times New Roman"/>
          <w:bCs/>
          <w:iCs/>
          <w:sz w:val="24"/>
          <w:szCs w:val="24"/>
        </w:rPr>
        <w:t>karena</w:t>
      </w:r>
      <w:proofErr w:type="spellEnd"/>
      <w:r w:rsidR="00877CC7" w:rsidRPr="00FC6DB6">
        <w:rPr>
          <w:rFonts w:ascii="Times New Roman" w:hAnsi="Times New Roman" w:cs="Times New Roman"/>
          <w:bCs/>
          <w:iCs/>
          <w:sz w:val="24"/>
          <w:szCs w:val="24"/>
        </w:rPr>
        <w:t xml:space="preserve"> </w:t>
      </w:r>
      <w:proofErr w:type="spellStart"/>
      <w:r w:rsidR="00877CC7" w:rsidRPr="00FC6DB6">
        <w:rPr>
          <w:rFonts w:ascii="Times New Roman" w:hAnsi="Times New Roman" w:cs="Times New Roman"/>
          <w:bCs/>
          <w:iCs/>
          <w:sz w:val="24"/>
          <w:szCs w:val="24"/>
        </w:rPr>
        <w:t>tidak</w:t>
      </w:r>
      <w:proofErr w:type="spellEnd"/>
      <w:r w:rsidR="00877CC7" w:rsidRPr="00FC6DB6">
        <w:rPr>
          <w:rFonts w:ascii="Times New Roman" w:hAnsi="Times New Roman" w:cs="Times New Roman"/>
          <w:bCs/>
          <w:iCs/>
          <w:sz w:val="24"/>
          <w:szCs w:val="24"/>
        </w:rPr>
        <w:t xml:space="preserve"> </w:t>
      </w:r>
      <w:proofErr w:type="spellStart"/>
      <w:r w:rsidR="00877CC7" w:rsidRPr="00FC6DB6">
        <w:rPr>
          <w:rFonts w:ascii="Times New Roman" w:hAnsi="Times New Roman" w:cs="Times New Roman"/>
          <w:bCs/>
          <w:iCs/>
          <w:sz w:val="24"/>
          <w:szCs w:val="24"/>
        </w:rPr>
        <w:t>ada</w:t>
      </w:r>
      <w:proofErr w:type="spellEnd"/>
      <w:r w:rsidR="00877CC7" w:rsidRPr="00FC6DB6">
        <w:rPr>
          <w:rFonts w:ascii="Times New Roman" w:hAnsi="Times New Roman" w:cs="Times New Roman"/>
          <w:bCs/>
          <w:iCs/>
          <w:sz w:val="24"/>
          <w:szCs w:val="24"/>
        </w:rPr>
        <w:t xml:space="preserve"> </w:t>
      </w:r>
      <w:proofErr w:type="spellStart"/>
      <w:r w:rsidR="00877CC7" w:rsidRPr="00FC6DB6">
        <w:rPr>
          <w:rFonts w:ascii="Times New Roman" w:hAnsi="Times New Roman" w:cs="Times New Roman"/>
          <w:bCs/>
          <w:iCs/>
          <w:sz w:val="24"/>
          <w:szCs w:val="24"/>
        </w:rPr>
        <w:t>dalam</w:t>
      </w:r>
      <w:proofErr w:type="spellEnd"/>
      <w:r w:rsidR="00877CC7" w:rsidRPr="00FC6DB6">
        <w:rPr>
          <w:rFonts w:ascii="Times New Roman" w:hAnsi="Times New Roman" w:cs="Times New Roman"/>
          <w:bCs/>
          <w:iCs/>
          <w:sz w:val="24"/>
          <w:szCs w:val="24"/>
        </w:rPr>
        <w:t xml:space="preserve"> </w:t>
      </w:r>
      <w:proofErr w:type="spellStart"/>
      <w:r w:rsidR="00877CC7" w:rsidRPr="00FC6DB6">
        <w:rPr>
          <w:rFonts w:ascii="Times New Roman" w:hAnsi="Times New Roman" w:cs="Times New Roman"/>
          <w:bCs/>
          <w:iCs/>
          <w:sz w:val="24"/>
          <w:szCs w:val="24"/>
        </w:rPr>
        <w:t>kamus</w:t>
      </w:r>
      <w:proofErr w:type="spellEnd"/>
      <w:r w:rsidR="00877CC7" w:rsidRPr="00FC6DB6">
        <w:rPr>
          <w:rFonts w:ascii="Times New Roman" w:hAnsi="Times New Roman" w:cs="Times New Roman"/>
          <w:bCs/>
          <w:iCs/>
          <w:sz w:val="24"/>
          <w:szCs w:val="24"/>
        </w:rPr>
        <w:t xml:space="preserve">, </w:t>
      </w:r>
      <w:proofErr w:type="spellStart"/>
      <w:r w:rsidR="00877CC7" w:rsidRPr="00FC6DB6">
        <w:rPr>
          <w:rFonts w:ascii="Times New Roman" w:hAnsi="Times New Roman" w:cs="Times New Roman"/>
          <w:bCs/>
          <w:iCs/>
          <w:sz w:val="24"/>
          <w:szCs w:val="24"/>
        </w:rPr>
        <w:t>maka</w:t>
      </w:r>
      <w:proofErr w:type="spellEnd"/>
      <w:r w:rsidR="00877CC7" w:rsidRPr="00FC6DB6">
        <w:rPr>
          <w:rFonts w:ascii="Times New Roman" w:hAnsi="Times New Roman" w:cs="Times New Roman"/>
          <w:bCs/>
          <w:iCs/>
          <w:sz w:val="24"/>
          <w:szCs w:val="24"/>
        </w:rPr>
        <w:t xml:space="preserve"> </w:t>
      </w:r>
      <w:proofErr w:type="spellStart"/>
      <w:r w:rsidR="00877CC7" w:rsidRPr="00FC6DB6">
        <w:rPr>
          <w:rFonts w:ascii="Times New Roman" w:hAnsi="Times New Roman" w:cs="Times New Roman"/>
          <w:bCs/>
          <w:iCs/>
          <w:sz w:val="24"/>
          <w:szCs w:val="24"/>
        </w:rPr>
        <w:t>hapus</w:t>
      </w:r>
      <w:proofErr w:type="spellEnd"/>
      <w:r w:rsidR="00877CC7" w:rsidRPr="00FC6DB6">
        <w:rPr>
          <w:rFonts w:ascii="Times New Roman" w:hAnsi="Times New Roman" w:cs="Times New Roman"/>
          <w:bCs/>
          <w:iCs/>
          <w:sz w:val="24"/>
          <w:szCs w:val="24"/>
        </w:rPr>
        <w:t xml:space="preserve"> </w:t>
      </w:r>
      <w:proofErr w:type="spellStart"/>
      <w:r w:rsidR="00877CC7" w:rsidRPr="00FC6DB6">
        <w:rPr>
          <w:rFonts w:ascii="Times New Roman" w:hAnsi="Times New Roman" w:cs="Times New Roman"/>
          <w:bCs/>
          <w:iCs/>
          <w:sz w:val="24"/>
          <w:szCs w:val="24"/>
        </w:rPr>
        <w:t>huruf</w:t>
      </w:r>
      <w:proofErr w:type="spellEnd"/>
      <w:r w:rsidR="00877CC7" w:rsidRPr="00FC6DB6">
        <w:rPr>
          <w:rFonts w:ascii="Times New Roman" w:hAnsi="Times New Roman" w:cs="Times New Roman"/>
          <w:bCs/>
          <w:iCs/>
          <w:sz w:val="24"/>
          <w:szCs w:val="24"/>
        </w:rPr>
        <w:t xml:space="preserve"> </w:t>
      </w:r>
      <w:proofErr w:type="spellStart"/>
      <w:r w:rsidR="00877CC7" w:rsidRPr="00FC6DB6">
        <w:rPr>
          <w:rFonts w:ascii="Times New Roman" w:hAnsi="Times New Roman" w:cs="Times New Roman"/>
          <w:bCs/>
          <w:iCs/>
          <w:sz w:val="24"/>
          <w:szCs w:val="24"/>
        </w:rPr>
        <w:t>sebelum</w:t>
      </w:r>
      <w:proofErr w:type="spellEnd"/>
      <w:r w:rsidR="00877CC7" w:rsidRPr="00FC6DB6">
        <w:rPr>
          <w:rFonts w:ascii="Times New Roman" w:hAnsi="Times New Roman" w:cs="Times New Roman"/>
          <w:bCs/>
          <w:iCs/>
          <w:sz w:val="24"/>
          <w:szCs w:val="24"/>
        </w:rPr>
        <w:t xml:space="preserve"> </w:t>
      </w:r>
      <w:r w:rsidR="00877CC7" w:rsidRPr="00FC6DB6">
        <w:rPr>
          <w:rFonts w:ascii="Times New Roman" w:hAnsi="Times New Roman" w:cs="Times New Roman"/>
          <w:bCs/>
          <w:i/>
          <w:sz w:val="24"/>
          <w:szCs w:val="24"/>
        </w:rPr>
        <w:t>derivational suffixes</w:t>
      </w:r>
      <w:r w:rsidR="001238A0" w:rsidRPr="00FC6DB6">
        <w:rPr>
          <w:rFonts w:ascii="Times New Roman" w:hAnsi="Times New Roman" w:cs="Times New Roman"/>
          <w:bCs/>
          <w:i/>
          <w:sz w:val="24"/>
          <w:szCs w:val="24"/>
        </w:rPr>
        <w:t xml:space="preserve"> </w:t>
      </w:r>
      <w:r w:rsidR="001238A0" w:rsidRPr="00FC6DB6">
        <w:rPr>
          <w:rFonts w:ascii="Times New Roman" w:hAnsi="Times New Roman" w:cs="Times New Roman"/>
          <w:bCs/>
          <w:iCs/>
          <w:sz w:val="24"/>
          <w:szCs w:val="24"/>
        </w:rPr>
        <w:t>(“-</w:t>
      </w:r>
      <w:proofErr w:type="spellStart"/>
      <w:r w:rsidR="001238A0" w:rsidRPr="00FC6DB6">
        <w:rPr>
          <w:rFonts w:ascii="Times New Roman" w:hAnsi="Times New Roman" w:cs="Times New Roman"/>
          <w:bCs/>
          <w:iCs/>
          <w:sz w:val="24"/>
          <w:szCs w:val="24"/>
        </w:rPr>
        <w:t>i</w:t>
      </w:r>
      <w:proofErr w:type="spellEnd"/>
      <w:r w:rsidR="001238A0" w:rsidRPr="00FC6DB6">
        <w:rPr>
          <w:rFonts w:ascii="Times New Roman" w:hAnsi="Times New Roman" w:cs="Times New Roman"/>
          <w:bCs/>
          <w:iCs/>
          <w:sz w:val="24"/>
          <w:szCs w:val="24"/>
        </w:rPr>
        <w:t>”, “-</w:t>
      </w:r>
      <w:proofErr w:type="spellStart"/>
      <w:r w:rsidR="001238A0" w:rsidRPr="00FC6DB6">
        <w:rPr>
          <w:rFonts w:ascii="Times New Roman" w:hAnsi="Times New Roman" w:cs="Times New Roman"/>
          <w:bCs/>
          <w:iCs/>
          <w:sz w:val="24"/>
          <w:szCs w:val="24"/>
        </w:rPr>
        <w:t>kan</w:t>
      </w:r>
      <w:proofErr w:type="spellEnd"/>
      <w:r w:rsidR="001238A0" w:rsidRPr="00FC6DB6">
        <w:rPr>
          <w:rFonts w:ascii="Times New Roman" w:hAnsi="Times New Roman" w:cs="Times New Roman"/>
          <w:bCs/>
          <w:iCs/>
          <w:sz w:val="24"/>
          <w:szCs w:val="24"/>
        </w:rPr>
        <w:t>”, “-an”)</w:t>
      </w:r>
      <w:r w:rsidR="00877CC7" w:rsidRPr="00FC6DB6">
        <w:rPr>
          <w:rFonts w:ascii="Times New Roman" w:hAnsi="Times New Roman" w:cs="Times New Roman"/>
          <w:bCs/>
          <w:i/>
          <w:sz w:val="24"/>
          <w:szCs w:val="24"/>
        </w:rPr>
        <w:t xml:space="preserve"> </w:t>
      </w:r>
      <w:proofErr w:type="spellStart"/>
      <w:r w:rsidR="00877CC7" w:rsidRPr="00FC6DB6">
        <w:rPr>
          <w:rFonts w:ascii="Times New Roman" w:hAnsi="Times New Roman" w:cs="Times New Roman"/>
          <w:bCs/>
          <w:iCs/>
          <w:sz w:val="24"/>
          <w:szCs w:val="24"/>
        </w:rPr>
        <w:t>menjadi</w:t>
      </w:r>
      <w:proofErr w:type="spellEnd"/>
      <w:r w:rsidR="00877CC7" w:rsidRPr="00FC6DB6">
        <w:rPr>
          <w:rFonts w:ascii="Times New Roman" w:hAnsi="Times New Roman" w:cs="Times New Roman"/>
          <w:bCs/>
          <w:iCs/>
          <w:sz w:val="24"/>
          <w:szCs w:val="24"/>
        </w:rPr>
        <w:t xml:space="preserve"> “</w:t>
      </w:r>
      <w:proofErr w:type="spellStart"/>
      <w:r w:rsidR="00877CC7" w:rsidRPr="00FC6DB6">
        <w:rPr>
          <w:rFonts w:ascii="Times New Roman" w:hAnsi="Times New Roman" w:cs="Times New Roman"/>
          <w:bCs/>
          <w:iCs/>
          <w:sz w:val="24"/>
          <w:szCs w:val="24"/>
        </w:rPr>
        <w:t>menggabun</w:t>
      </w:r>
      <w:proofErr w:type="spellEnd"/>
      <w:r w:rsidR="00877CC7" w:rsidRPr="00FC6DB6">
        <w:rPr>
          <w:rFonts w:ascii="Times New Roman" w:hAnsi="Times New Roman" w:cs="Times New Roman"/>
          <w:bCs/>
          <w:iCs/>
          <w:sz w:val="24"/>
          <w:szCs w:val="24"/>
        </w:rPr>
        <w:t>”</w:t>
      </w:r>
      <w:r w:rsidR="00E15742" w:rsidRPr="00FC6DB6">
        <w:rPr>
          <w:rFonts w:ascii="Times New Roman" w:hAnsi="Times New Roman" w:cs="Times New Roman"/>
          <w:bCs/>
          <w:iCs/>
          <w:sz w:val="24"/>
          <w:szCs w:val="24"/>
        </w:rPr>
        <w:t xml:space="preserve">, </w:t>
      </w:r>
      <w:proofErr w:type="spellStart"/>
      <w:r w:rsidR="00895ADE" w:rsidRPr="00FC6DB6">
        <w:rPr>
          <w:rFonts w:ascii="Times New Roman" w:hAnsi="Times New Roman" w:cs="Times New Roman"/>
          <w:bCs/>
          <w:iCs/>
          <w:sz w:val="24"/>
          <w:szCs w:val="24"/>
        </w:rPr>
        <w:t>setelah</w:t>
      </w:r>
      <w:proofErr w:type="spellEnd"/>
      <w:r w:rsidR="00895ADE" w:rsidRPr="00FC6DB6">
        <w:rPr>
          <w:rFonts w:ascii="Times New Roman" w:hAnsi="Times New Roman" w:cs="Times New Roman"/>
          <w:bCs/>
          <w:iCs/>
          <w:sz w:val="24"/>
          <w:szCs w:val="24"/>
        </w:rPr>
        <w:t xml:space="preserve"> </w:t>
      </w:r>
      <w:proofErr w:type="spellStart"/>
      <w:r w:rsidR="00895ADE" w:rsidRPr="00FC6DB6">
        <w:rPr>
          <w:rFonts w:ascii="Times New Roman" w:hAnsi="Times New Roman" w:cs="Times New Roman"/>
          <w:bCs/>
          <w:iCs/>
          <w:sz w:val="24"/>
          <w:szCs w:val="24"/>
        </w:rPr>
        <w:t>dicek</w:t>
      </w:r>
      <w:proofErr w:type="spellEnd"/>
      <w:r w:rsidR="00895ADE" w:rsidRPr="00FC6DB6">
        <w:rPr>
          <w:rFonts w:ascii="Times New Roman" w:hAnsi="Times New Roman" w:cs="Times New Roman"/>
          <w:bCs/>
          <w:iCs/>
          <w:sz w:val="24"/>
          <w:szCs w:val="24"/>
        </w:rPr>
        <w:t xml:space="preserve"> </w:t>
      </w:r>
      <w:proofErr w:type="spellStart"/>
      <w:r w:rsidR="00895ADE" w:rsidRPr="00FC6DB6">
        <w:rPr>
          <w:rFonts w:ascii="Times New Roman" w:hAnsi="Times New Roman" w:cs="Times New Roman"/>
          <w:bCs/>
          <w:iCs/>
          <w:sz w:val="24"/>
          <w:szCs w:val="24"/>
        </w:rPr>
        <w:t>tidak</w:t>
      </w:r>
      <w:proofErr w:type="spellEnd"/>
      <w:r w:rsidR="00895ADE" w:rsidRPr="00FC6DB6">
        <w:rPr>
          <w:rFonts w:ascii="Times New Roman" w:hAnsi="Times New Roman" w:cs="Times New Roman"/>
          <w:bCs/>
          <w:iCs/>
          <w:sz w:val="24"/>
          <w:szCs w:val="24"/>
        </w:rPr>
        <w:t xml:space="preserve"> </w:t>
      </w:r>
      <w:proofErr w:type="spellStart"/>
      <w:r w:rsidR="00895ADE" w:rsidRPr="00FC6DB6">
        <w:rPr>
          <w:rFonts w:ascii="Times New Roman" w:hAnsi="Times New Roman" w:cs="Times New Roman"/>
          <w:bCs/>
          <w:iCs/>
          <w:sz w:val="24"/>
          <w:szCs w:val="24"/>
        </w:rPr>
        <w:t>ada</w:t>
      </w:r>
      <w:proofErr w:type="spellEnd"/>
      <w:r w:rsidR="00895ADE" w:rsidRPr="00FC6DB6">
        <w:rPr>
          <w:rFonts w:ascii="Times New Roman" w:hAnsi="Times New Roman" w:cs="Times New Roman"/>
          <w:bCs/>
          <w:iCs/>
          <w:sz w:val="24"/>
          <w:szCs w:val="24"/>
        </w:rPr>
        <w:t xml:space="preserve"> </w:t>
      </w:r>
      <w:proofErr w:type="spellStart"/>
      <w:r w:rsidR="00895ADE" w:rsidRPr="00FC6DB6">
        <w:rPr>
          <w:rFonts w:ascii="Times New Roman" w:hAnsi="Times New Roman" w:cs="Times New Roman"/>
          <w:bCs/>
          <w:iCs/>
          <w:sz w:val="24"/>
          <w:szCs w:val="24"/>
        </w:rPr>
        <w:t>dalam</w:t>
      </w:r>
      <w:proofErr w:type="spellEnd"/>
      <w:r w:rsidR="00895ADE" w:rsidRPr="00FC6DB6">
        <w:rPr>
          <w:rFonts w:ascii="Times New Roman" w:hAnsi="Times New Roman" w:cs="Times New Roman"/>
          <w:bCs/>
          <w:iCs/>
          <w:sz w:val="24"/>
          <w:szCs w:val="24"/>
        </w:rPr>
        <w:t xml:space="preserve"> </w:t>
      </w:r>
      <w:proofErr w:type="spellStart"/>
      <w:r w:rsidR="00895ADE" w:rsidRPr="00FC6DB6">
        <w:rPr>
          <w:rFonts w:ascii="Times New Roman" w:hAnsi="Times New Roman" w:cs="Times New Roman"/>
          <w:bCs/>
          <w:iCs/>
          <w:sz w:val="24"/>
          <w:szCs w:val="24"/>
        </w:rPr>
        <w:t>kamus</w:t>
      </w:r>
      <w:proofErr w:type="spellEnd"/>
      <w:r w:rsidR="00895ADE" w:rsidRPr="00FC6DB6">
        <w:rPr>
          <w:rFonts w:ascii="Times New Roman" w:hAnsi="Times New Roman" w:cs="Times New Roman"/>
          <w:bCs/>
          <w:iCs/>
          <w:sz w:val="24"/>
          <w:szCs w:val="24"/>
        </w:rPr>
        <w:t xml:space="preserve">, </w:t>
      </w:r>
      <w:proofErr w:type="spellStart"/>
      <w:r w:rsidR="00895ADE" w:rsidRPr="00FC6DB6">
        <w:rPr>
          <w:rFonts w:ascii="Times New Roman" w:hAnsi="Times New Roman" w:cs="Times New Roman"/>
          <w:bCs/>
          <w:iCs/>
          <w:sz w:val="24"/>
          <w:szCs w:val="24"/>
        </w:rPr>
        <w:t>maka</w:t>
      </w:r>
      <w:proofErr w:type="spellEnd"/>
      <w:r w:rsidR="00895ADE" w:rsidRPr="00FC6DB6">
        <w:rPr>
          <w:rFonts w:ascii="Times New Roman" w:hAnsi="Times New Roman" w:cs="Times New Roman"/>
          <w:bCs/>
          <w:iCs/>
          <w:sz w:val="24"/>
          <w:szCs w:val="24"/>
        </w:rPr>
        <w:t xml:space="preserve"> </w:t>
      </w:r>
      <w:proofErr w:type="spellStart"/>
      <w:r w:rsidR="00895ADE" w:rsidRPr="00FC6DB6">
        <w:rPr>
          <w:rFonts w:ascii="Times New Roman" w:hAnsi="Times New Roman" w:cs="Times New Roman"/>
          <w:bCs/>
          <w:iCs/>
          <w:sz w:val="24"/>
          <w:szCs w:val="24"/>
        </w:rPr>
        <w:t>kembalikan</w:t>
      </w:r>
      <w:proofErr w:type="spellEnd"/>
      <w:r w:rsidR="00895ADE" w:rsidRPr="00FC6DB6">
        <w:rPr>
          <w:rFonts w:ascii="Times New Roman" w:hAnsi="Times New Roman" w:cs="Times New Roman"/>
          <w:bCs/>
          <w:iCs/>
          <w:sz w:val="24"/>
          <w:szCs w:val="24"/>
        </w:rPr>
        <w:t xml:space="preserve"> kata yang </w:t>
      </w:r>
      <w:proofErr w:type="spellStart"/>
      <w:r w:rsidR="00895ADE" w:rsidRPr="00FC6DB6">
        <w:rPr>
          <w:rFonts w:ascii="Times New Roman" w:hAnsi="Times New Roman" w:cs="Times New Roman"/>
          <w:bCs/>
          <w:iCs/>
          <w:sz w:val="24"/>
          <w:szCs w:val="24"/>
        </w:rPr>
        <w:t>dihapus</w:t>
      </w:r>
      <w:proofErr w:type="spellEnd"/>
      <w:r w:rsidR="00895ADE" w:rsidRPr="00FC6DB6">
        <w:rPr>
          <w:rFonts w:ascii="Times New Roman" w:hAnsi="Times New Roman" w:cs="Times New Roman"/>
          <w:bCs/>
          <w:iCs/>
          <w:sz w:val="24"/>
          <w:szCs w:val="24"/>
        </w:rPr>
        <w:t xml:space="preserve"> </w:t>
      </w:r>
      <w:proofErr w:type="spellStart"/>
      <w:r w:rsidR="00895ADE" w:rsidRPr="00FC6DB6">
        <w:rPr>
          <w:rFonts w:ascii="Times New Roman" w:hAnsi="Times New Roman" w:cs="Times New Roman"/>
          <w:bCs/>
          <w:iCs/>
          <w:sz w:val="24"/>
          <w:szCs w:val="24"/>
        </w:rPr>
        <w:t>tadi</w:t>
      </w:r>
      <w:proofErr w:type="spellEnd"/>
      <w:r w:rsidR="00895ADE" w:rsidRPr="00FC6DB6">
        <w:rPr>
          <w:rFonts w:ascii="Times New Roman" w:hAnsi="Times New Roman" w:cs="Times New Roman"/>
          <w:bCs/>
          <w:iCs/>
          <w:sz w:val="24"/>
          <w:szCs w:val="24"/>
        </w:rPr>
        <w:t xml:space="preserve"> </w:t>
      </w:r>
      <w:proofErr w:type="spellStart"/>
      <w:r w:rsidR="00895ADE" w:rsidRPr="00FC6DB6">
        <w:rPr>
          <w:rFonts w:ascii="Times New Roman" w:hAnsi="Times New Roman" w:cs="Times New Roman"/>
          <w:bCs/>
          <w:iCs/>
          <w:sz w:val="24"/>
          <w:szCs w:val="24"/>
        </w:rPr>
        <w:t>menjadi</w:t>
      </w:r>
      <w:proofErr w:type="spellEnd"/>
      <w:r w:rsidR="00895ADE" w:rsidRPr="00FC6DB6">
        <w:rPr>
          <w:rFonts w:ascii="Times New Roman" w:hAnsi="Times New Roman" w:cs="Times New Roman"/>
          <w:bCs/>
          <w:iCs/>
          <w:sz w:val="24"/>
          <w:szCs w:val="24"/>
        </w:rPr>
        <w:t xml:space="preserve"> “</w:t>
      </w:r>
      <w:proofErr w:type="spellStart"/>
      <w:r w:rsidR="00895ADE" w:rsidRPr="00FC6DB6">
        <w:rPr>
          <w:rFonts w:ascii="Times New Roman" w:hAnsi="Times New Roman" w:cs="Times New Roman"/>
          <w:bCs/>
          <w:iCs/>
          <w:sz w:val="24"/>
          <w:szCs w:val="24"/>
        </w:rPr>
        <w:t>menggabung</w:t>
      </w:r>
      <w:proofErr w:type="spellEnd"/>
      <w:r w:rsidR="00895ADE" w:rsidRPr="00FC6DB6">
        <w:rPr>
          <w:rFonts w:ascii="Times New Roman" w:hAnsi="Times New Roman" w:cs="Times New Roman"/>
          <w:bCs/>
          <w:iCs/>
          <w:sz w:val="24"/>
          <w:szCs w:val="24"/>
        </w:rPr>
        <w:t xml:space="preserve">” dan </w:t>
      </w:r>
      <w:proofErr w:type="spellStart"/>
      <w:r w:rsidR="00895ADE" w:rsidRPr="00FC6DB6">
        <w:rPr>
          <w:rFonts w:ascii="Times New Roman" w:hAnsi="Times New Roman" w:cs="Times New Roman"/>
          <w:bCs/>
          <w:iCs/>
          <w:sz w:val="24"/>
          <w:szCs w:val="24"/>
        </w:rPr>
        <w:t>lanjut</w:t>
      </w:r>
      <w:proofErr w:type="spellEnd"/>
      <w:r w:rsidR="00895ADE" w:rsidRPr="00FC6DB6">
        <w:rPr>
          <w:rFonts w:ascii="Times New Roman" w:hAnsi="Times New Roman" w:cs="Times New Roman"/>
          <w:bCs/>
          <w:iCs/>
          <w:sz w:val="24"/>
          <w:szCs w:val="24"/>
        </w:rPr>
        <w:t xml:space="preserve"> pada proses ke-4.</w:t>
      </w:r>
    </w:p>
    <w:p w14:paraId="60651A30" w14:textId="2EA401DD" w:rsidR="00810A1B" w:rsidRPr="00FC6DB6" w:rsidRDefault="00B97B5A" w:rsidP="00BC3B93">
      <w:pPr>
        <w:pStyle w:val="ListParagraph"/>
        <w:numPr>
          <w:ilvl w:val="0"/>
          <w:numId w:val="1"/>
        </w:numPr>
        <w:spacing w:before="240" w:after="0" w:line="240" w:lineRule="auto"/>
        <w:jc w:val="both"/>
        <w:rPr>
          <w:rFonts w:ascii="Times New Roman" w:hAnsi="Times New Roman" w:cs="Times New Roman"/>
          <w:bCs/>
          <w:iCs/>
          <w:sz w:val="24"/>
          <w:szCs w:val="24"/>
        </w:rPr>
      </w:pPr>
      <w:proofErr w:type="spellStart"/>
      <w:r w:rsidRPr="00FC6DB6">
        <w:rPr>
          <w:rFonts w:ascii="Times New Roman" w:hAnsi="Times New Roman" w:cs="Times New Roman"/>
          <w:bCs/>
          <w:iCs/>
          <w:sz w:val="24"/>
          <w:szCs w:val="24"/>
        </w:rPr>
        <w:t>Tahap</w:t>
      </w:r>
      <w:proofErr w:type="spellEnd"/>
      <w:r w:rsidRPr="00FC6DB6">
        <w:rPr>
          <w:rFonts w:ascii="Times New Roman" w:hAnsi="Times New Roman" w:cs="Times New Roman"/>
          <w:bCs/>
          <w:iCs/>
          <w:sz w:val="24"/>
          <w:szCs w:val="24"/>
        </w:rPr>
        <w:t xml:space="preserve"> ke-4, </w:t>
      </w:r>
      <w:proofErr w:type="spellStart"/>
      <w:r w:rsidRPr="00FC6DB6">
        <w:rPr>
          <w:rFonts w:ascii="Times New Roman" w:hAnsi="Times New Roman" w:cs="Times New Roman"/>
          <w:bCs/>
          <w:iCs/>
          <w:sz w:val="24"/>
          <w:szCs w:val="24"/>
        </w:rPr>
        <w:t>hapus</w:t>
      </w:r>
      <w:proofErr w:type="spellEnd"/>
      <w:r w:rsidRPr="00FC6DB6">
        <w:rPr>
          <w:rFonts w:ascii="Times New Roman" w:hAnsi="Times New Roman" w:cs="Times New Roman"/>
          <w:bCs/>
          <w:iCs/>
          <w:sz w:val="24"/>
          <w:szCs w:val="24"/>
        </w:rPr>
        <w:t xml:space="preserve"> </w:t>
      </w:r>
      <w:r w:rsidR="00DE067E" w:rsidRPr="00FC6DB6">
        <w:rPr>
          <w:rFonts w:ascii="Times New Roman" w:hAnsi="Times New Roman" w:cs="Times New Roman"/>
          <w:bCs/>
          <w:i/>
          <w:sz w:val="24"/>
          <w:szCs w:val="24"/>
        </w:rPr>
        <w:t xml:space="preserve">derivational prefixes </w:t>
      </w:r>
      <w:proofErr w:type="spellStart"/>
      <w:r w:rsidR="00DE067E" w:rsidRPr="00FC6DB6">
        <w:rPr>
          <w:rFonts w:ascii="Times New Roman" w:hAnsi="Times New Roman" w:cs="Times New Roman"/>
          <w:bCs/>
          <w:iCs/>
          <w:sz w:val="24"/>
          <w:szCs w:val="24"/>
        </w:rPr>
        <w:t>yaitu</w:t>
      </w:r>
      <w:proofErr w:type="spellEnd"/>
      <w:r w:rsidR="00DE067E" w:rsidRPr="00FC6DB6">
        <w:rPr>
          <w:rFonts w:ascii="Times New Roman" w:hAnsi="Times New Roman" w:cs="Times New Roman"/>
          <w:bCs/>
          <w:iCs/>
          <w:sz w:val="24"/>
          <w:szCs w:val="24"/>
        </w:rPr>
        <w:t xml:space="preserve"> (“be</w:t>
      </w:r>
      <w:proofErr w:type="gramStart"/>
      <w:r w:rsidR="00DE067E" w:rsidRPr="00FC6DB6">
        <w:rPr>
          <w:rFonts w:ascii="Times New Roman" w:hAnsi="Times New Roman" w:cs="Times New Roman"/>
          <w:bCs/>
          <w:iCs/>
          <w:sz w:val="24"/>
          <w:szCs w:val="24"/>
        </w:rPr>
        <w:t>-“</w:t>
      </w:r>
      <w:proofErr w:type="gramEnd"/>
      <w:r w:rsidR="00DE067E" w:rsidRPr="00FC6DB6">
        <w:rPr>
          <w:rFonts w:ascii="Times New Roman" w:hAnsi="Times New Roman" w:cs="Times New Roman"/>
          <w:bCs/>
          <w:iCs/>
          <w:sz w:val="24"/>
          <w:szCs w:val="24"/>
        </w:rPr>
        <w:t>, “di-“, “</w:t>
      </w:r>
      <w:proofErr w:type="spellStart"/>
      <w:r w:rsidR="00DE067E" w:rsidRPr="00FC6DB6">
        <w:rPr>
          <w:rFonts w:ascii="Times New Roman" w:hAnsi="Times New Roman" w:cs="Times New Roman"/>
          <w:bCs/>
          <w:iCs/>
          <w:sz w:val="24"/>
          <w:szCs w:val="24"/>
        </w:rPr>
        <w:t>ke</w:t>
      </w:r>
      <w:proofErr w:type="spellEnd"/>
      <w:r w:rsidR="00DE067E" w:rsidRPr="00FC6DB6">
        <w:rPr>
          <w:rFonts w:ascii="Times New Roman" w:hAnsi="Times New Roman" w:cs="Times New Roman"/>
          <w:bCs/>
          <w:iCs/>
          <w:sz w:val="24"/>
          <w:szCs w:val="24"/>
        </w:rPr>
        <w:t>-“, “me-“, “pe-“, “se-“, “</w:t>
      </w:r>
      <w:proofErr w:type="spellStart"/>
      <w:r w:rsidR="00DE067E" w:rsidRPr="00FC6DB6">
        <w:rPr>
          <w:rFonts w:ascii="Times New Roman" w:hAnsi="Times New Roman" w:cs="Times New Roman"/>
          <w:bCs/>
          <w:iCs/>
          <w:sz w:val="24"/>
          <w:szCs w:val="24"/>
        </w:rPr>
        <w:t>te</w:t>
      </w:r>
      <w:proofErr w:type="spellEnd"/>
      <w:r w:rsidR="00DE067E" w:rsidRPr="00FC6DB6">
        <w:rPr>
          <w:rFonts w:ascii="Times New Roman" w:hAnsi="Times New Roman" w:cs="Times New Roman"/>
          <w:bCs/>
          <w:iCs/>
          <w:sz w:val="24"/>
          <w:szCs w:val="24"/>
        </w:rPr>
        <w:t>-“)</w:t>
      </w:r>
      <w:r w:rsidR="00980529" w:rsidRPr="00FC6DB6">
        <w:rPr>
          <w:rFonts w:ascii="Times New Roman" w:hAnsi="Times New Roman" w:cs="Times New Roman"/>
          <w:bCs/>
          <w:iCs/>
          <w:sz w:val="24"/>
          <w:szCs w:val="24"/>
        </w:rPr>
        <w:t xml:space="preserve">. Jika pada </w:t>
      </w:r>
      <w:proofErr w:type="spellStart"/>
      <w:r w:rsidR="00980529" w:rsidRPr="00FC6DB6">
        <w:rPr>
          <w:rFonts w:ascii="Times New Roman" w:hAnsi="Times New Roman" w:cs="Times New Roman"/>
          <w:bCs/>
          <w:iCs/>
          <w:sz w:val="24"/>
          <w:szCs w:val="24"/>
        </w:rPr>
        <w:t>tahap</w:t>
      </w:r>
      <w:proofErr w:type="spellEnd"/>
      <w:r w:rsidR="00980529" w:rsidRPr="00FC6DB6">
        <w:rPr>
          <w:rFonts w:ascii="Times New Roman" w:hAnsi="Times New Roman" w:cs="Times New Roman"/>
          <w:bCs/>
          <w:iCs/>
          <w:sz w:val="24"/>
          <w:szCs w:val="24"/>
        </w:rPr>
        <w:t xml:space="preserve"> ke-3 </w:t>
      </w:r>
      <w:proofErr w:type="spellStart"/>
      <w:r w:rsidR="00980529" w:rsidRPr="00FC6DB6">
        <w:rPr>
          <w:rFonts w:ascii="Times New Roman" w:hAnsi="Times New Roman" w:cs="Times New Roman"/>
          <w:bCs/>
          <w:iCs/>
          <w:sz w:val="24"/>
          <w:szCs w:val="24"/>
        </w:rPr>
        <w:t>ada</w:t>
      </w:r>
      <w:proofErr w:type="spellEnd"/>
      <w:r w:rsidR="00980529" w:rsidRPr="00FC6DB6">
        <w:rPr>
          <w:rFonts w:ascii="Times New Roman" w:hAnsi="Times New Roman" w:cs="Times New Roman"/>
          <w:bCs/>
          <w:iCs/>
          <w:sz w:val="24"/>
          <w:szCs w:val="24"/>
        </w:rPr>
        <w:t xml:space="preserve"> </w:t>
      </w:r>
      <w:r w:rsidR="00980529" w:rsidRPr="00FC6DB6">
        <w:rPr>
          <w:rFonts w:ascii="Times New Roman" w:hAnsi="Times New Roman" w:cs="Times New Roman"/>
          <w:bCs/>
          <w:i/>
          <w:sz w:val="24"/>
          <w:szCs w:val="24"/>
        </w:rPr>
        <w:t>derivational suffixes</w:t>
      </w:r>
      <w:r w:rsidR="00400AAB" w:rsidRPr="00FC6DB6">
        <w:rPr>
          <w:rFonts w:ascii="Times New Roman" w:hAnsi="Times New Roman" w:cs="Times New Roman"/>
          <w:bCs/>
          <w:i/>
          <w:sz w:val="24"/>
          <w:szCs w:val="24"/>
        </w:rPr>
        <w:t xml:space="preserve"> </w:t>
      </w:r>
      <w:r w:rsidR="00400AAB" w:rsidRPr="00FC6DB6">
        <w:rPr>
          <w:rFonts w:ascii="Times New Roman" w:hAnsi="Times New Roman" w:cs="Times New Roman"/>
          <w:bCs/>
          <w:iCs/>
          <w:sz w:val="24"/>
          <w:szCs w:val="24"/>
        </w:rPr>
        <w:t>(“-</w:t>
      </w:r>
      <w:proofErr w:type="spellStart"/>
      <w:r w:rsidR="00400AAB" w:rsidRPr="00FC6DB6">
        <w:rPr>
          <w:rFonts w:ascii="Times New Roman" w:hAnsi="Times New Roman" w:cs="Times New Roman"/>
          <w:bCs/>
          <w:iCs/>
          <w:sz w:val="24"/>
          <w:szCs w:val="24"/>
        </w:rPr>
        <w:t>i</w:t>
      </w:r>
      <w:proofErr w:type="spellEnd"/>
      <w:r w:rsidR="00400AAB" w:rsidRPr="00FC6DB6">
        <w:rPr>
          <w:rFonts w:ascii="Times New Roman" w:hAnsi="Times New Roman" w:cs="Times New Roman"/>
          <w:bCs/>
          <w:iCs/>
          <w:sz w:val="24"/>
          <w:szCs w:val="24"/>
        </w:rPr>
        <w:t>”, “-</w:t>
      </w:r>
      <w:proofErr w:type="spellStart"/>
      <w:r w:rsidR="00400AAB" w:rsidRPr="00FC6DB6">
        <w:rPr>
          <w:rFonts w:ascii="Times New Roman" w:hAnsi="Times New Roman" w:cs="Times New Roman"/>
          <w:bCs/>
          <w:iCs/>
          <w:sz w:val="24"/>
          <w:szCs w:val="24"/>
        </w:rPr>
        <w:t>kan</w:t>
      </w:r>
      <w:proofErr w:type="spellEnd"/>
      <w:r w:rsidR="00400AAB" w:rsidRPr="00FC6DB6">
        <w:rPr>
          <w:rFonts w:ascii="Times New Roman" w:hAnsi="Times New Roman" w:cs="Times New Roman"/>
          <w:bCs/>
          <w:iCs/>
          <w:sz w:val="24"/>
          <w:szCs w:val="24"/>
        </w:rPr>
        <w:t>”, “-an</w:t>
      </w:r>
      <w:proofErr w:type="gramStart"/>
      <w:r w:rsidR="00400AAB" w:rsidRPr="00FC6DB6">
        <w:rPr>
          <w:rFonts w:ascii="Times New Roman" w:hAnsi="Times New Roman" w:cs="Times New Roman"/>
          <w:bCs/>
          <w:iCs/>
          <w:sz w:val="24"/>
          <w:szCs w:val="24"/>
        </w:rPr>
        <w:t>”)</w:t>
      </w:r>
      <w:r w:rsidR="00400AAB" w:rsidRPr="00FC6DB6">
        <w:rPr>
          <w:rFonts w:ascii="Times New Roman" w:hAnsi="Times New Roman" w:cs="Times New Roman"/>
          <w:bCs/>
          <w:i/>
          <w:sz w:val="24"/>
          <w:szCs w:val="24"/>
        </w:rPr>
        <w:t xml:space="preserve"> </w:t>
      </w:r>
      <w:r w:rsidR="00980529" w:rsidRPr="00FC6DB6">
        <w:rPr>
          <w:rFonts w:ascii="Times New Roman" w:hAnsi="Times New Roman" w:cs="Times New Roman"/>
          <w:bCs/>
          <w:i/>
          <w:sz w:val="24"/>
          <w:szCs w:val="24"/>
        </w:rPr>
        <w:t xml:space="preserve"> </w:t>
      </w:r>
      <w:r w:rsidR="00980529" w:rsidRPr="00FC6DB6">
        <w:rPr>
          <w:rFonts w:ascii="Times New Roman" w:hAnsi="Times New Roman" w:cs="Times New Roman"/>
          <w:bCs/>
          <w:iCs/>
          <w:sz w:val="24"/>
          <w:szCs w:val="24"/>
        </w:rPr>
        <w:t>yang</w:t>
      </w:r>
      <w:proofErr w:type="gramEnd"/>
      <w:r w:rsidR="00980529" w:rsidRPr="00FC6DB6">
        <w:rPr>
          <w:rFonts w:ascii="Times New Roman" w:hAnsi="Times New Roman" w:cs="Times New Roman"/>
          <w:bCs/>
          <w:iCs/>
          <w:sz w:val="24"/>
          <w:szCs w:val="24"/>
        </w:rPr>
        <w:t xml:space="preserve"> </w:t>
      </w:r>
      <w:proofErr w:type="spellStart"/>
      <w:r w:rsidR="00980529" w:rsidRPr="00FC6DB6">
        <w:rPr>
          <w:rFonts w:ascii="Times New Roman" w:hAnsi="Times New Roman" w:cs="Times New Roman"/>
          <w:bCs/>
          <w:iCs/>
          <w:sz w:val="24"/>
          <w:szCs w:val="24"/>
        </w:rPr>
        <w:t>dihapus</w:t>
      </w:r>
      <w:proofErr w:type="spellEnd"/>
      <w:r w:rsidR="00980529" w:rsidRPr="00FC6DB6">
        <w:rPr>
          <w:rFonts w:ascii="Times New Roman" w:hAnsi="Times New Roman" w:cs="Times New Roman"/>
          <w:bCs/>
          <w:iCs/>
          <w:sz w:val="24"/>
          <w:szCs w:val="24"/>
        </w:rPr>
        <w:t xml:space="preserve"> </w:t>
      </w:r>
      <w:proofErr w:type="spellStart"/>
      <w:r w:rsidR="00980529" w:rsidRPr="00FC6DB6">
        <w:rPr>
          <w:rFonts w:ascii="Times New Roman" w:hAnsi="Times New Roman" w:cs="Times New Roman"/>
          <w:bCs/>
          <w:iCs/>
          <w:sz w:val="24"/>
          <w:szCs w:val="24"/>
        </w:rPr>
        <w:t>maka</w:t>
      </w:r>
      <w:proofErr w:type="spellEnd"/>
      <w:r w:rsidR="00980529" w:rsidRPr="00FC6DB6">
        <w:rPr>
          <w:rFonts w:ascii="Times New Roman" w:hAnsi="Times New Roman" w:cs="Times New Roman"/>
          <w:bCs/>
          <w:iCs/>
          <w:sz w:val="24"/>
          <w:szCs w:val="24"/>
        </w:rPr>
        <w:t xml:space="preserve"> </w:t>
      </w:r>
      <w:proofErr w:type="spellStart"/>
      <w:r w:rsidR="00980529" w:rsidRPr="00FC6DB6">
        <w:rPr>
          <w:rFonts w:ascii="Times New Roman" w:hAnsi="Times New Roman" w:cs="Times New Roman"/>
          <w:bCs/>
          <w:iCs/>
          <w:sz w:val="24"/>
          <w:szCs w:val="24"/>
        </w:rPr>
        <w:t>ke</w:t>
      </w:r>
      <w:proofErr w:type="spellEnd"/>
      <w:r w:rsidR="00980529" w:rsidRPr="00FC6DB6">
        <w:rPr>
          <w:rFonts w:ascii="Times New Roman" w:hAnsi="Times New Roman" w:cs="Times New Roman"/>
          <w:bCs/>
          <w:iCs/>
          <w:sz w:val="24"/>
          <w:szCs w:val="24"/>
        </w:rPr>
        <w:t xml:space="preserve"> </w:t>
      </w:r>
      <w:proofErr w:type="spellStart"/>
      <w:r w:rsidR="00980529" w:rsidRPr="00FC6DB6">
        <w:rPr>
          <w:rFonts w:ascii="Times New Roman" w:hAnsi="Times New Roman" w:cs="Times New Roman"/>
          <w:bCs/>
          <w:iCs/>
          <w:sz w:val="24"/>
          <w:szCs w:val="24"/>
        </w:rPr>
        <w:t>langkah</w:t>
      </w:r>
      <w:proofErr w:type="spellEnd"/>
      <w:r w:rsidR="00980529" w:rsidRPr="00FC6DB6">
        <w:rPr>
          <w:rFonts w:ascii="Times New Roman" w:hAnsi="Times New Roman" w:cs="Times New Roman"/>
          <w:bCs/>
          <w:iCs/>
          <w:sz w:val="24"/>
          <w:szCs w:val="24"/>
        </w:rPr>
        <w:t xml:space="preserve"> 4a, </w:t>
      </w:r>
      <w:proofErr w:type="spellStart"/>
      <w:r w:rsidR="00980529" w:rsidRPr="00FC6DB6">
        <w:rPr>
          <w:rFonts w:ascii="Times New Roman" w:hAnsi="Times New Roman" w:cs="Times New Roman"/>
          <w:bCs/>
          <w:iCs/>
          <w:sz w:val="24"/>
          <w:szCs w:val="24"/>
        </w:rPr>
        <w:t>jika</w:t>
      </w:r>
      <w:proofErr w:type="spellEnd"/>
      <w:r w:rsidR="00980529" w:rsidRPr="00FC6DB6">
        <w:rPr>
          <w:rFonts w:ascii="Times New Roman" w:hAnsi="Times New Roman" w:cs="Times New Roman"/>
          <w:bCs/>
          <w:iCs/>
          <w:sz w:val="24"/>
          <w:szCs w:val="24"/>
        </w:rPr>
        <w:t xml:space="preserve"> </w:t>
      </w:r>
      <w:proofErr w:type="spellStart"/>
      <w:r w:rsidR="00980529" w:rsidRPr="00FC6DB6">
        <w:rPr>
          <w:rFonts w:ascii="Times New Roman" w:hAnsi="Times New Roman" w:cs="Times New Roman"/>
          <w:bCs/>
          <w:iCs/>
          <w:sz w:val="24"/>
          <w:szCs w:val="24"/>
        </w:rPr>
        <w:t>tidak</w:t>
      </w:r>
      <w:proofErr w:type="spellEnd"/>
      <w:r w:rsidR="00980529" w:rsidRPr="00FC6DB6">
        <w:rPr>
          <w:rFonts w:ascii="Times New Roman" w:hAnsi="Times New Roman" w:cs="Times New Roman"/>
          <w:bCs/>
          <w:iCs/>
          <w:sz w:val="24"/>
          <w:szCs w:val="24"/>
        </w:rPr>
        <w:t xml:space="preserve"> </w:t>
      </w:r>
      <w:proofErr w:type="spellStart"/>
      <w:r w:rsidR="00980529" w:rsidRPr="00FC6DB6">
        <w:rPr>
          <w:rFonts w:ascii="Times New Roman" w:hAnsi="Times New Roman" w:cs="Times New Roman"/>
          <w:bCs/>
          <w:iCs/>
          <w:sz w:val="24"/>
          <w:szCs w:val="24"/>
        </w:rPr>
        <w:t>ada</w:t>
      </w:r>
      <w:proofErr w:type="spellEnd"/>
      <w:r w:rsidR="00980529" w:rsidRPr="00FC6DB6">
        <w:rPr>
          <w:rFonts w:ascii="Times New Roman" w:hAnsi="Times New Roman" w:cs="Times New Roman"/>
          <w:bCs/>
          <w:iCs/>
          <w:sz w:val="24"/>
          <w:szCs w:val="24"/>
        </w:rPr>
        <w:t xml:space="preserve"> yang </w:t>
      </w:r>
      <w:proofErr w:type="spellStart"/>
      <w:r w:rsidR="00980529" w:rsidRPr="00FC6DB6">
        <w:rPr>
          <w:rFonts w:ascii="Times New Roman" w:hAnsi="Times New Roman" w:cs="Times New Roman"/>
          <w:bCs/>
          <w:iCs/>
          <w:sz w:val="24"/>
          <w:szCs w:val="24"/>
        </w:rPr>
        <w:t>dihapus</w:t>
      </w:r>
      <w:proofErr w:type="spellEnd"/>
      <w:r w:rsidR="00980529" w:rsidRPr="00FC6DB6">
        <w:rPr>
          <w:rFonts w:ascii="Times New Roman" w:hAnsi="Times New Roman" w:cs="Times New Roman"/>
          <w:bCs/>
          <w:iCs/>
          <w:sz w:val="24"/>
          <w:szCs w:val="24"/>
        </w:rPr>
        <w:t xml:space="preserve"> </w:t>
      </w:r>
      <w:proofErr w:type="spellStart"/>
      <w:r w:rsidR="00980529" w:rsidRPr="00FC6DB6">
        <w:rPr>
          <w:rFonts w:ascii="Times New Roman" w:hAnsi="Times New Roman" w:cs="Times New Roman"/>
          <w:bCs/>
          <w:iCs/>
          <w:sz w:val="24"/>
          <w:szCs w:val="24"/>
        </w:rPr>
        <w:t>ke</w:t>
      </w:r>
      <w:proofErr w:type="spellEnd"/>
      <w:r w:rsidR="00980529" w:rsidRPr="00FC6DB6">
        <w:rPr>
          <w:rFonts w:ascii="Times New Roman" w:hAnsi="Times New Roman" w:cs="Times New Roman"/>
          <w:bCs/>
          <w:iCs/>
          <w:sz w:val="24"/>
          <w:szCs w:val="24"/>
        </w:rPr>
        <w:t xml:space="preserve"> </w:t>
      </w:r>
      <w:proofErr w:type="spellStart"/>
      <w:r w:rsidR="00980529" w:rsidRPr="00FC6DB6">
        <w:rPr>
          <w:rFonts w:ascii="Times New Roman" w:hAnsi="Times New Roman" w:cs="Times New Roman"/>
          <w:bCs/>
          <w:iCs/>
          <w:sz w:val="24"/>
          <w:szCs w:val="24"/>
        </w:rPr>
        <w:t>langkah</w:t>
      </w:r>
      <w:proofErr w:type="spellEnd"/>
      <w:r w:rsidR="00980529" w:rsidRPr="00FC6DB6">
        <w:rPr>
          <w:rFonts w:ascii="Times New Roman" w:hAnsi="Times New Roman" w:cs="Times New Roman"/>
          <w:bCs/>
          <w:iCs/>
          <w:sz w:val="24"/>
          <w:szCs w:val="24"/>
        </w:rPr>
        <w:t xml:space="preserve"> 4b</w:t>
      </w:r>
      <w:r w:rsidR="00992F7B" w:rsidRPr="00FC6DB6">
        <w:rPr>
          <w:rFonts w:ascii="Times New Roman" w:hAnsi="Times New Roman" w:cs="Times New Roman"/>
          <w:bCs/>
          <w:iCs/>
          <w:sz w:val="24"/>
          <w:szCs w:val="24"/>
        </w:rPr>
        <w:t>.</w:t>
      </w:r>
    </w:p>
    <w:p w14:paraId="64E8428A" w14:textId="546855BB" w:rsidR="00400AAB" w:rsidRPr="00FC6DB6" w:rsidRDefault="009039CF" w:rsidP="00BC3B93">
      <w:pPr>
        <w:pStyle w:val="ListParagraph"/>
        <w:numPr>
          <w:ilvl w:val="0"/>
          <w:numId w:val="13"/>
        </w:numPr>
        <w:spacing w:before="240" w:after="0" w:line="240" w:lineRule="auto"/>
        <w:jc w:val="both"/>
        <w:rPr>
          <w:rFonts w:ascii="Times New Roman" w:hAnsi="Times New Roman" w:cs="Times New Roman"/>
          <w:bCs/>
          <w:iCs/>
          <w:sz w:val="24"/>
          <w:szCs w:val="24"/>
        </w:rPr>
      </w:pPr>
      <w:r w:rsidRPr="00FC6DB6">
        <w:rPr>
          <w:rFonts w:ascii="Times New Roman" w:hAnsi="Times New Roman" w:cs="Times New Roman"/>
          <w:bCs/>
          <w:iCs/>
          <w:sz w:val="24"/>
          <w:szCs w:val="24"/>
        </w:rPr>
        <w:t xml:space="preserve">kata </w:t>
      </w:r>
      <w:proofErr w:type="spellStart"/>
      <w:r w:rsidRPr="00FC6DB6">
        <w:rPr>
          <w:rFonts w:ascii="Times New Roman" w:hAnsi="Times New Roman" w:cs="Times New Roman"/>
          <w:bCs/>
          <w:iCs/>
          <w:sz w:val="24"/>
          <w:szCs w:val="24"/>
        </w:rPr>
        <w:t>dicek</w:t>
      </w:r>
      <w:proofErr w:type="spellEnd"/>
      <w:r w:rsidRPr="00FC6DB6">
        <w:rPr>
          <w:rFonts w:ascii="Times New Roman" w:hAnsi="Times New Roman" w:cs="Times New Roman"/>
          <w:bCs/>
          <w:iCs/>
          <w:sz w:val="24"/>
          <w:szCs w:val="24"/>
        </w:rPr>
        <w:t xml:space="preserve"> pada </w:t>
      </w:r>
      <w:proofErr w:type="spellStart"/>
      <w:r w:rsidR="00CC1898">
        <w:rPr>
          <w:rFonts w:ascii="Times New Roman" w:hAnsi="Times New Roman" w:cs="Times New Roman"/>
          <w:bCs/>
          <w:iCs/>
          <w:sz w:val="24"/>
          <w:szCs w:val="24"/>
        </w:rPr>
        <w:t>T</w:t>
      </w:r>
      <w:r w:rsidRPr="00CC1898">
        <w:rPr>
          <w:rFonts w:ascii="Times New Roman" w:hAnsi="Times New Roman" w:cs="Times New Roman"/>
          <w:bCs/>
          <w:iCs/>
          <w:sz w:val="24"/>
          <w:szCs w:val="24"/>
        </w:rPr>
        <w:t>abel</w:t>
      </w:r>
      <w:proofErr w:type="spellEnd"/>
      <w:r w:rsidRPr="00CC1898">
        <w:rPr>
          <w:rFonts w:ascii="Times New Roman" w:hAnsi="Times New Roman" w:cs="Times New Roman"/>
          <w:bCs/>
          <w:iCs/>
          <w:sz w:val="24"/>
          <w:szCs w:val="24"/>
        </w:rPr>
        <w:t xml:space="preserve"> 2.6</w:t>
      </w:r>
      <w:r w:rsidRPr="00FC6DB6">
        <w:rPr>
          <w:rFonts w:ascii="Times New Roman" w:hAnsi="Times New Roman" w:cs="Times New Roman"/>
          <w:bCs/>
          <w:iCs/>
          <w:sz w:val="24"/>
          <w:szCs w:val="24"/>
        </w:rPr>
        <w:t xml:space="preserve">, </w:t>
      </w:r>
      <w:proofErr w:type="spellStart"/>
      <w:r w:rsidRPr="00FC6DB6">
        <w:rPr>
          <w:rFonts w:ascii="Times New Roman" w:hAnsi="Times New Roman" w:cs="Times New Roman"/>
          <w:bCs/>
          <w:iCs/>
          <w:sz w:val="24"/>
          <w:szCs w:val="24"/>
        </w:rPr>
        <w:t>jika</w:t>
      </w:r>
      <w:proofErr w:type="spellEnd"/>
      <w:r w:rsidRPr="00FC6DB6">
        <w:rPr>
          <w:rFonts w:ascii="Times New Roman" w:hAnsi="Times New Roman" w:cs="Times New Roman"/>
          <w:bCs/>
          <w:iCs/>
          <w:sz w:val="24"/>
          <w:szCs w:val="24"/>
        </w:rPr>
        <w:t xml:space="preserve"> </w:t>
      </w:r>
      <w:proofErr w:type="spellStart"/>
      <w:r w:rsidRPr="00FC6DB6">
        <w:rPr>
          <w:rFonts w:ascii="Times New Roman" w:hAnsi="Times New Roman" w:cs="Times New Roman"/>
          <w:bCs/>
          <w:iCs/>
          <w:sz w:val="24"/>
          <w:szCs w:val="24"/>
        </w:rPr>
        <w:t>ada</w:t>
      </w:r>
      <w:proofErr w:type="spellEnd"/>
      <w:r w:rsidRPr="00FC6DB6">
        <w:rPr>
          <w:rFonts w:ascii="Times New Roman" w:hAnsi="Times New Roman" w:cs="Times New Roman"/>
          <w:bCs/>
          <w:iCs/>
          <w:sz w:val="24"/>
          <w:szCs w:val="24"/>
        </w:rPr>
        <w:t xml:space="preserve"> </w:t>
      </w:r>
      <w:proofErr w:type="spellStart"/>
      <w:r w:rsidRPr="00FC6DB6">
        <w:rPr>
          <w:rFonts w:ascii="Times New Roman" w:hAnsi="Times New Roman" w:cs="Times New Roman"/>
          <w:bCs/>
          <w:iCs/>
          <w:sz w:val="24"/>
          <w:szCs w:val="24"/>
        </w:rPr>
        <w:t>maka</w:t>
      </w:r>
      <w:proofErr w:type="spellEnd"/>
      <w:r w:rsidRPr="00FC6DB6">
        <w:rPr>
          <w:rFonts w:ascii="Times New Roman" w:hAnsi="Times New Roman" w:cs="Times New Roman"/>
          <w:bCs/>
          <w:iCs/>
          <w:sz w:val="24"/>
          <w:szCs w:val="24"/>
        </w:rPr>
        <w:t xml:space="preserve"> proses </w:t>
      </w:r>
      <w:proofErr w:type="spellStart"/>
      <w:r w:rsidRPr="00FC6DB6">
        <w:rPr>
          <w:rFonts w:ascii="Times New Roman" w:hAnsi="Times New Roman" w:cs="Times New Roman"/>
          <w:bCs/>
          <w:iCs/>
          <w:sz w:val="24"/>
          <w:szCs w:val="24"/>
        </w:rPr>
        <w:t>berhenti</w:t>
      </w:r>
      <w:proofErr w:type="spellEnd"/>
      <w:r w:rsidRPr="00FC6DB6">
        <w:rPr>
          <w:rFonts w:ascii="Times New Roman" w:hAnsi="Times New Roman" w:cs="Times New Roman"/>
          <w:bCs/>
          <w:iCs/>
          <w:sz w:val="24"/>
          <w:szCs w:val="24"/>
        </w:rPr>
        <w:t xml:space="preserve">, </w:t>
      </w:r>
      <w:proofErr w:type="spellStart"/>
      <w:r w:rsidRPr="00FC6DB6">
        <w:rPr>
          <w:rFonts w:ascii="Times New Roman" w:hAnsi="Times New Roman" w:cs="Times New Roman"/>
          <w:bCs/>
          <w:iCs/>
          <w:sz w:val="24"/>
          <w:szCs w:val="24"/>
        </w:rPr>
        <w:t>jika</w:t>
      </w:r>
      <w:proofErr w:type="spellEnd"/>
      <w:r w:rsidRPr="00FC6DB6">
        <w:rPr>
          <w:rFonts w:ascii="Times New Roman" w:hAnsi="Times New Roman" w:cs="Times New Roman"/>
          <w:bCs/>
          <w:iCs/>
          <w:sz w:val="24"/>
          <w:szCs w:val="24"/>
        </w:rPr>
        <w:t xml:space="preserve"> </w:t>
      </w:r>
      <w:proofErr w:type="spellStart"/>
      <w:r w:rsidRPr="00FC6DB6">
        <w:rPr>
          <w:rFonts w:ascii="Times New Roman" w:hAnsi="Times New Roman" w:cs="Times New Roman"/>
          <w:bCs/>
          <w:iCs/>
          <w:sz w:val="24"/>
          <w:szCs w:val="24"/>
        </w:rPr>
        <w:t>tidak</w:t>
      </w:r>
      <w:proofErr w:type="spellEnd"/>
      <w:r w:rsidRPr="00FC6DB6">
        <w:rPr>
          <w:rFonts w:ascii="Times New Roman" w:hAnsi="Times New Roman" w:cs="Times New Roman"/>
          <w:bCs/>
          <w:iCs/>
          <w:sz w:val="24"/>
          <w:szCs w:val="24"/>
        </w:rPr>
        <w:t xml:space="preserve"> </w:t>
      </w:r>
      <w:proofErr w:type="spellStart"/>
      <w:r w:rsidRPr="00FC6DB6">
        <w:rPr>
          <w:rFonts w:ascii="Times New Roman" w:hAnsi="Times New Roman" w:cs="Times New Roman"/>
          <w:bCs/>
          <w:iCs/>
          <w:sz w:val="24"/>
          <w:szCs w:val="24"/>
        </w:rPr>
        <w:t>maka</w:t>
      </w:r>
      <w:proofErr w:type="spellEnd"/>
      <w:r w:rsidRPr="00FC6DB6">
        <w:rPr>
          <w:rFonts w:ascii="Times New Roman" w:hAnsi="Times New Roman" w:cs="Times New Roman"/>
          <w:bCs/>
          <w:iCs/>
          <w:sz w:val="24"/>
          <w:szCs w:val="24"/>
        </w:rPr>
        <w:t xml:space="preserve"> </w:t>
      </w:r>
      <w:proofErr w:type="spellStart"/>
      <w:r w:rsidRPr="00FC6DB6">
        <w:rPr>
          <w:rFonts w:ascii="Times New Roman" w:hAnsi="Times New Roman" w:cs="Times New Roman"/>
          <w:bCs/>
          <w:iCs/>
          <w:sz w:val="24"/>
          <w:szCs w:val="24"/>
        </w:rPr>
        <w:t>lanjut</w:t>
      </w:r>
      <w:proofErr w:type="spellEnd"/>
      <w:r w:rsidRPr="00FC6DB6">
        <w:rPr>
          <w:rFonts w:ascii="Times New Roman" w:hAnsi="Times New Roman" w:cs="Times New Roman"/>
          <w:bCs/>
          <w:iCs/>
          <w:sz w:val="24"/>
          <w:szCs w:val="24"/>
        </w:rPr>
        <w:t xml:space="preserve"> </w:t>
      </w:r>
      <w:proofErr w:type="spellStart"/>
      <w:r w:rsidRPr="00FC6DB6">
        <w:rPr>
          <w:rFonts w:ascii="Times New Roman" w:hAnsi="Times New Roman" w:cs="Times New Roman"/>
          <w:bCs/>
          <w:iCs/>
          <w:sz w:val="24"/>
          <w:szCs w:val="24"/>
        </w:rPr>
        <w:t>ke</w:t>
      </w:r>
      <w:proofErr w:type="spellEnd"/>
      <w:r w:rsidRPr="00FC6DB6">
        <w:rPr>
          <w:rFonts w:ascii="Times New Roman" w:hAnsi="Times New Roman" w:cs="Times New Roman"/>
          <w:bCs/>
          <w:iCs/>
          <w:sz w:val="24"/>
          <w:szCs w:val="24"/>
        </w:rPr>
        <w:t xml:space="preserve"> </w:t>
      </w:r>
      <w:proofErr w:type="spellStart"/>
      <w:r w:rsidRPr="00FC6DB6">
        <w:rPr>
          <w:rFonts w:ascii="Times New Roman" w:hAnsi="Times New Roman" w:cs="Times New Roman"/>
          <w:bCs/>
          <w:iCs/>
          <w:sz w:val="24"/>
          <w:szCs w:val="24"/>
        </w:rPr>
        <w:t>tahap</w:t>
      </w:r>
      <w:proofErr w:type="spellEnd"/>
      <w:r w:rsidRPr="00FC6DB6">
        <w:rPr>
          <w:rFonts w:ascii="Times New Roman" w:hAnsi="Times New Roman" w:cs="Times New Roman"/>
          <w:bCs/>
          <w:iCs/>
          <w:sz w:val="24"/>
          <w:szCs w:val="24"/>
        </w:rPr>
        <w:t xml:space="preserve"> 4b.</w:t>
      </w:r>
    </w:p>
    <w:p w14:paraId="0486241B" w14:textId="0E956E11" w:rsidR="009039CF" w:rsidRPr="00BC3B93" w:rsidRDefault="009039CF" w:rsidP="00BC3B93">
      <w:pPr>
        <w:pStyle w:val="ListParagraph"/>
        <w:spacing w:before="240" w:after="0" w:line="240" w:lineRule="auto"/>
        <w:ind w:left="1440"/>
        <w:jc w:val="center"/>
        <w:rPr>
          <w:rFonts w:ascii="Times New Roman" w:hAnsi="Times New Roman" w:cs="Times New Roman"/>
          <w:b/>
          <w:iCs/>
        </w:rPr>
      </w:pPr>
      <w:proofErr w:type="spellStart"/>
      <w:r w:rsidRPr="00BC3B93">
        <w:rPr>
          <w:rFonts w:ascii="Times New Roman" w:hAnsi="Times New Roman" w:cs="Times New Roman"/>
          <w:b/>
          <w:iCs/>
        </w:rPr>
        <w:t>Tabel</w:t>
      </w:r>
      <w:proofErr w:type="spellEnd"/>
      <w:r w:rsidRPr="00BC3B93">
        <w:rPr>
          <w:rFonts w:ascii="Times New Roman" w:hAnsi="Times New Roman" w:cs="Times New Roman"/>
          <w:b/>
          <w:iCs/>
        </w:rPr>
        <w:t xml:space="preserve"> 2.6 Kata </w:t>
      </w:r>
      <w:proofErr w:type="spellStart"/>
      <w:r w:rsidRPr="00BC3B93">
        <w:rPr>
          <w:rFonts w:ascii="Times New Roman" w:hAnsi="Times New Roman" w:cs="Times New Roman"/>
          <w:b/>
          <w:iCs/>
        </w:rPr>
        <w:t>awalan</w:t>
      </w:r>
      <w:proofErr w:type="spellEnd"/>
      <w:r w:rsidRPr="00BC3B93">
        <w:rPr>
          <w:rFonts w:ascii="Times New Roman" w:hAnsi="Times New Roman" w:cs="Times New Roman"/>
          <w:b/>
          <w:iCs/>
        </w:rPr>
        <w:t xml:space="preserve"> </w:t>
      </w:r>
      <w:proofErr w:type="spellStart"/>
      <w:r w:rsidRPr="00BC3B93">
        <w:rPr>
          <w:rFonts w:ascii="Times New Roman" w:hAnsi="Times New Roman" w:cs="Times New Roman"/>
          <w:b/>
          <w:iCs/>
        </w:rPr>
        <w:t>akhiran</w:t>
      </w:r>
      <w:proofErr w:type="spellEnd"/>
      <w:r w:rsidRPr="00BC3B93">
        <w:rPr>
          <w:rFonts w:ascii="Times New Roman" w:hAnsi="Times New Roman" w:cs="Times New Roman"/>
          <w:b/>
          <w:iCs/>
        </w:rPr>
        <w:t xml:space="preserve"> </w:t>
      </w:r>
      <w:proofErr w:type="spellStart"/>
      <w:r w:rsidRPr="00BC3B93">
        <w:rPr>
          <w:rFonts w:ascii="Times New Roman" w:hAnsi="Times New Roman" w:cs="Times New Roman"/>
          <w:b/>
          <w:iCs/>
        </w:rPr>
        <w:t>dilarang</w:t>
      </w:r>
      <w:proofErr w:type="spellEnd"/>
    </w:p>
    <w:tbl>
      <w:tblPr>
        <w:tblW w:w="8773" w:type="dxa"/>
        <w:tblInd w:w="720" w:type="dxa"/>
        <w:tblLook w:val="04A0" w:firstRow="1" w:lastRow="0" w:firstColumn="1" w:lastColumn="0" w:noHBand="0" w:noVBand="1"/>
      </w:tblPr>
      <w:tblGrid>
        <w:gridCol w:w="4318"/>
        <w:gridCol w:w="4455"/>
      </w:tblGrid>
      <w:tr w:rsidR="00803CCE" w:rsidRPr="006158FD" w14:paraId="57CE4736" w14:textId="77777777" w:rsidTr="00997478">
        <w:trPr>
          <w:trHeight w:val="333"/>
        </w:trPr>
        <w:tc>
          <w:tcPr>
            <w:tcW w:w="43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EED661" w14:textId="77777777" w:rsidR="00803CCE" w:rsidRPr="006158FD" w:rsidRDefault="00803CCE" w:rsidP="00BC3B93">
            <w:pPr>
              <w:spacing w:after="0" w:line="240" w:lineRule="auto"/>
              <w:jc w:val="center"/>
              <w:rPr>
                <w:rFonts w:ascii="Times New Roman" w:eastAsia="Times New Roman" w:hAnsi="Times New Roman" w:cs="Times New Roman"/>
                <w:b/>
                <w:bCs/>
                <w:color w:val="000000"/>
                <w:sz w:val="20"/>
                <w:szCs w:val="20"/>
                <w:lang w:val="en-ID" w:eastAsia="en-ID"/>
              </w:rPr>
            </w:pPr>
            <w:proofErr w:type="spellStart"/>
            <w:r w:rsidRPr="006158FD">
              <w:rPr>
                <w:rFonts w:ascii="Times New Roman" w:eastAsia="Times New Roman" w:hAnsi="Times New Roman" w:cs="Times New Roman"/>
                <w:b/>
                <w:bCs/>
                <w:color w:val="000000"/>
                <w:sz w:val="20"/>
                <w:szCs w:val="20"/>
                <w:lang w:val="en-ID" w:eastAsia="en-ID"/>
              </w:rPr>
              <w:t>Awalan</w:t>
            </w:r>
            <w:proofErr w:type="spellEnd"/>
          </w:p>
        </w:tc>
        <w:tc>
          <w:tcPr>
            <w:tcW w:w="4455" w:type="dxa"/>
            <w:tcBorders>
              <w:top w:val="single" w:sz="4" w:space="0" w:color="auto"/>
              <w:left w:val="nil"/>
              <w:bottom w:val="single" w:sz="4" w:space="0" w:color="auto"/>
              <w:right w:val="single" w:sz="4" w:space="0" w:color="auto"/>
            </w:tcBorders>
            <w:shd w:val="clear" w:color="auto" w:fill="auto"/>
            <w:noWrap/>
            <w:vAlign w:val="center"/>
            <w:hideMark/>
          </w:tcPr>
          <w:p w14:paraId="52A324F9" w14:textId="77777777" w:rsidR="00803CCE" w:rsidRPr="006158FD" w:rsidRDefault="00803CCE" w:rsidP="00BC3B93">
            <w:pPr>
              <w:spacing w:after="0" w:line="240" w:lineRule="auto"/>
              <w:jc w:val="center"/>
              <w:rPr>
                <w:rFonts w:ascii="Times New Roman" w:eastAsia="Times New Roman" w:hAnsi="Times New Roman" w:cs="Times New Roman"/>
                <w:b/>
                <w:bCs/>
                <w:color w:val="000000"/>
                <w:sz w:val="20"/>
                <w:szCs w:val="20"/>
                <w:lang w:val="en-ID" w:eastAsia="en-ID"/>
              </w:rPr>
            </w:pPr>
            <w:proofErr w:type="spellStart"/>
            <w:r w:rsidRPr="006158FD">
              <w:rPr>
                <w:rFonts w:ascii="Times New Roman" w:eastAsia="Times New Roman" w:hAnsi="Times New Roman" w:cs="Times New Roman"/>
                <w:b/>
                <w:bCs/>
                <w:color w:val="000000"/>
                <w:sz w:val="20"/>
                <w:szCs w:val="20"/>
                <w:lang w:val="en-ID" w:eastAsia="en-ID"/>
              </w:rPr>
              <w:t>Akhiran</w:t>
            </w:r>
            <w:proofErr w:type="spellEnd"/>
          </w:p>
        </w:tc>
      </w:tr>
      <w:tr w:rsidR="00803CCE" w:rsidRPr="006158FD" w14:paraId="1EFD1B37" w14:textId="77777777" w:rsidTr="00997478">
        <w:trPr>
          <w:trHeight w:val="333"/>
        </w:trPr>
        <w:tc>
          <w:tcPr>
            <w:tcW w:w="4318" w:type="dxa"/>
            <w:tcBorders>
              <w:top w:val="nil"/>
              <w:left w:val="single" w:sz="4" w:space="0" w:color="auto"/>
              <w:bottom w:val="single" w:sz="4" w:space="0" w:color="auto"/>
              <w:right w:val="single" w:sz="4" w:space="0" w:color="auto"/>
            </w:tcBorders>
            <w:shd w:val="clear" w:color="auto" w:fill="auto"/>
            <w:noWrap/>
            <w:vAlign w:val="center"/>
            <w:hideMark/>
          </w:tcPr>
          <w:p w14:paraId="1F8ECBE5" w14:textId="77777777" w:rsidR="00803CCE" w:rsidRPr="006158FD" w:rsidRDefault="00803CCE" w:rsidP="00BC3B93">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be-</w:t>
            </w:r>
          </w:p>
        </w:tc>
        <w:tc>
          <w:tcPr>
            <w:tcW w:w="4455" w:type="dxa"/>
            <w:tcBorders>
              <w:top w:val="nil"/>
              <w:left w:val="nil"/>
              <w:bottom w:val="single" w:sz="4" w:space="0" w:color="auto"/>
              <w:right w:val="single" w:sz="4" w:space="0" w:color="auto"/>
            </w:tcBorders>
            <w:shd w:val="clear" w:color="auto" w:fill="auto"/>
            <w:noWrap/>
            <w:vAlign w:val="center"/>
            <w:hideMark/>
          </w:tcPr>
          <w:p w14:paraId="4430CB89" w14:textId="77777777" w:rsidR="00803CCE" w:rsidRPr="006158FD" w:rsidRDefault="00803CCE" w:rsidP="00BC3B93">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w:t>
            </w:r>
            <w:proofErr w:type="spellStart"/>
            <w:r w:rsidRPr="006158FD">
              <w:rPr>
                <w:rFonts w:ascii="Times New Roman" w:eastAsia="Times New Roman" w:hAnsi="Times New Roman" w:cs="Times New Roman"/>
                <w:color w:val="000000"/>
                <w:sz w:val="20"/>
                <w:szCs w:val="20"/>
                <w:lang w:val="en-ID" w:eastAsia="en-ID"/>
              </w:rPr>
              <w:t>i</w:t>
            </w:r>
            <w:proofErr w:type="spellEnd"/>
            <w:r w:rsidRPr="006158FD">
              <w:rPr>
                <w:rFonts w:ascii="Times New Roman" w:eastAsia="Times New Roman" w:hAnsi="Times New Roman" w:cs="Times New Roman"/>
                <w:color w:val="000000"/>
                <w:sz w:val="20"/>
                <w:szCs w:val="20"/>
                <w:lang w:val="en-ID" w:eastAsia="en-ID"/>
              </w:rPr>
              <w:t> </w:t>
            </w:r>
          </w:p>
        </w:tc>
      </w:tr>
      <w:tr w:rsidR="00803CCE" w:rsidRPr="006158FD" w14:paraId="75B6301F" w14:textId="77777777" w:rsidTr="00997478">
        <w:trPr>
          <w:trHeight w:val="333"/>
        </w:trPr>
        <w:tc>
          <w:tcPr>
            <w:tcW w:w="4318" w:type="dxa"/>
            <w:tcBorders>
              <w:top w:val="nil"/>
              <w:left w:val="single" w:sz="4" w:space="0" w:color="auto"/>
              <w:bottom w:val="single" w:sz="4" w:space="0" w:color="auto"/>
              <w:right w:val="single" w:sz="4" w:space="0" w:color="auto"/>
            </w:tcBorders>
            <w:shd w:val="clear" w:color="auto" w:fill="auto"/>
            <w:noWrap/>
            <w:vAlign w:val="center"/>
            <w:hideMark/>
          </w:tcPr>
          <w:p w14:paraId="6F09DBA7" w14:textId="77777777" w:rsidR="00803CCE" w:rsidRPr="006158FD" w:rsidRDefault="00803CCE" w:rsidP="00BC3B93">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di-</w:t>
            </w:r>
          </w:p>
        </w:tc>
        <w:tc>
          <w:tcPr>
            <w:tcW w:w="4455" w:type="dxa"/>
            <w:tcBorders>
              <w:top w:val="nil"/>
              <w:left w:val="nil"/>
              <w:bottom w:val="single" w:sz="4" w:space="0" w:color="auto"/>
              <w:right w:val="single" w:sz="4" w:space="0" w:color="auto"/>
            </w:tcBorders>
            <w:shd w:val="clear" w:color="auto" w:fill="auto"/>
            <w:noWrap/>
            <w:vAlign w:val="center"/>
            <w:hideMark/>
          </w:tcPr>
          <w:p w14:paraId="683C8B3A" w14:textId="77777777" w:rsidR="00803CCE" w:rsidRPr="006158FD" w:rsidRDefault="00803CCE" w:rsidP="00BC3B93">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 -an</w:t>
            </w:r>
          </w:p>
        </w:tc>
      </w:tr>
      <w:tr w:rsidR="00803CCE" w:rsidRPr="006158FD" w14:paraId="038C3C91" w14:textId="77777777" w:rsidTr="00997478">
        <w:trPr>
          <w:trHeight w:val="333"/>
        </w:trPr>
        <w:tc>
          <w:tcPr>
            <w:tcW w:w="4318" w:type="dxa"/>
            <w:tcBorders>
              <w:top w:val="nil"/>
              <w:left w:val="single" w:sz="4" w:space="0" w:color="auto"/>
              <w:bottom w:val="single" w:sz="4" w:space="0" w:color="auto"/>
              <w:right w:val="single" w:sz="4" w:space="0" w:color="auto"/>
            </w:tcBorders>
            <w:shd w:val="clear" w:color="auto" w:fill="auto"/>
            <w:noWrap/>
            <w:vAlign w:val="center"/>
            <w:hideMark/>
          </w:tcPr>
          <w:p w14:paraId="6960FF5C" w14:textId="77777777" w:rsidR="00803CCE" w:rsidRPr="006158FD" w:rsidRDefault="00803CCE" w:rsidP="00BC3B93">
            <w:pPr>
              <w:spacing w:after="0" w:line="240" w:lineRule="auto"/>
              <w:jc w:val="center"/>
              <w:rPr>
                <w:rFonts w:ascii="Times New Roman" w:eastAsia="Times New Roman" w:hAnsi="Times New Roman" w:cs="Times New Roman"/>
                <w:color w:val="000000"/>
                <w:sz w:val="20"/>
                <w:szCs w:val="20"/>
                <w:lang w:val="en-ID" w:eastAsia="en-ID"/>
              </w:rPr>
            </w:pPr>
            <w:proofErr w:type="spellStart"/>
            <w:r w:rsidRPr="006158FD">
              <w:rPr>
                <w:rFonts w:ascii="Times New Roman" w:eastAsia="Times New Roman" w:hAnsi="Times New Roman" w:cs="Times New Roman"/>
                <w:color w:val="000000"/>
                <w:sz w:val="20"/>
                <w:szCs w:val="20"/>
                <w:lang w:val="en-ID" w:eastAsia="en-ID"/>
              </w:rPr>
              <w:t>ke</w:t>
            </w:r>
            <w:proofErr w:type="spellEnd"/>
          </w:p>
        </w:tc>
        <w:tc>
          <w:tcPr>
            <w:tcW w:w="4455" w:type="dxa"/>
            <w:tcBorders>
              <w:top w:val="nil"/>
              <w:left w:val="nil"/>
              <w:bottom w:val="single" w:sz="4" w:space="0" w:color="auto"/>
              <w:right w:val="single" w:sz="4" w:space="0" w:color="auto"/>
            </w:tcBorders>
            <w:shd w:val="clear" w:color="auto" w:fill="auto"/>
            <w:noWrap/>
            <w:vAlign w:val="center"/>
            <w:hideMark/>
          </w:tcPr>
          <w:p w14:paraId="49314E0E" w14:textId="77777777" w:rsidR="00803CCE" w:rsidRPr="006158FD" w:rsidRDefault="00803CCE" w:rsidP="00BC3B93">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 -</w:t>
            </w:r>
            <w:proofErr w:type="spellStart"/>
            <w:r w:rsidRPr="006158FD">
              <w:rPr>
                <w:rFonts w:ascii="Times New Roman" w:eastAsia="Times New Roman" w:hAnsi="Times New Roman" w:cs="Times New Roman"/>
                <w:color w:val="000000"/>
                <w:sz w:val="20"/>
                <w:szCs w:val="20"/>
                <w:lang w:val="en-ID" w:eastAsia="en-ID"/>
              </w:rPr>
              <w:t>i</w:t>
            </w:r>
            <w:proofErr w:type="spellEnd"/>
            <w:r w:rsidRPr="006158FD">
              <w:rPr>
                <w:rFonts w:ascii="Times New Roman" w:eastAsia="Times New Roman" w:hAnsi="Times New Roman" w:cs="Times New Roman"/>
                <w:color w:val="000000"/>
                <w:sz w:val="20"/>
                <w:szCs w:val="20"/>
                <w:lang w:val="en-ID" w:eastAsia="en-ID"/>
              </w:rPr>
              <w:t>, -</w:t>
            </w:r>
            <w:proofErr w:type="spellStart"/>
            <w:r w:rsidRPr="006158FD">
              <w:rPr>
                <w:rFonts w:ascii="Times New Roman" w:eastAsia="Times New Roman" w:hAnsi="Times New Roman" w:cs="Times New Roman"/>
                <w:color w:val="000000"/>
                <w:sz w:val="20"/>
                <w:szCs w:val="20"/>
                <w:lang w:val="en-ID" w:eastAsia="en-ID"/>
              </w:rPr>
              <w:t>kan</w:t>
            </w:r>
            <w:proofErr w:type="spellEnd"/>
          </w:p>
        </w:tc>
      </w:tr>
      <w:tr w:rsidR="00803CCE" w:rsidRPr="006158FD" w14:paraId="180B1EC6" w14:textId="77777777" w:rsidTr="00997478">
        <w:trPr>
          <w:trHeight w:val="333"/>
        </w:trPr>
        <w:tc>
          <w:tcPr>
            <w:tcW w:w="4318" w:type="dxa"/>
            <w:tcBorders>
              <w:top w:val="nil"/>
              <w:left w:val="single" w:sz="4" w:space="0" w:color="auto"/>
              <w:bottom w:val="single" w:sz="4" w:space="0" w:color="auto"/>
              <w:right w:val="single" w:sz="4" w:space="0" w:color="auto"/>
            </w:tcBorders>
            <w:shd w:val="clear" w:color="auto" w:fill="auto"/>
            <w:noWrap/>
            <w:vAlign w:val="center"/>
            <w:hideMark/>
          </w:tcPr>
          <w:p w14:paraId="35FC331C" w14:textId="77777777" w:rsidR="00803CCE" w:rsidRPr="006158FD" w:rsidRDefault="00803CCE" w:rsidP="00BC3B93">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me-</w:t>
            </w:r>
          </w:p>
        </w:tc>
        <w:tc>
          <w:tcPr>
            <w:tcW w:w="4455" w:type="dxa"/>
            <w:tcBorders>
              <w:top w:val="nil"/>
              <w:left w:val="nil"/>
              <w:bottom w:val="single" w:sz="4" w:space="0" w:color="auto"/>
              <w:right w:val="single" w:sz="4" w:space="0" w:color="auto"/>
            </w:tcBorders>
            <w:shd w:val="clear" w:color="auto" w:fill="auto"/>
            <w:noWrap/>
            <w:vAlign w:val="center"/>
            <w:hideMark/>
          </w:tcPr>
          <w:p w14:paraId="27418800" w14:textId="77777777" w:rsidR="00803CCE" w:rsidRPr="006158FD" w:rsidRDefault="00803CCE" w:rsidP="00BC3B93">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-an </w:t>
            </w:r>
          </w:p>
        </w:tc>
      </w:tr>
      <w:tr w:rsidR="00803CCE" w:rsidRPr="006158FD" w14:paraId="6A87DDFA" w14:textId="77777777" w:rsidTr="00997478">
        <w:trPr>
          <w:trHeight w:val="333"/>
        </w:trPr>
        <w:tc>
          <w:tcPr>
            <w:tcW w:w="4318" w:type="dxa"/>
            <w:tcBorders>
              <w:top w:val="nil"/>
              <w:left w:val="single" w:sz="4" w:space="0" w:color="auto"/>
              <w:bottom w:val="single" w:sz="4" w:space="0" w:color="auto"/>
              <w:right w:val="single" w:sz="4" w:space="0" w:color="auto"/>
            </w:tcBorders>
            <w:shd w:val="clear" w:color="auto" w:fill="auto"/>
            <w:noWrap/>
            <w:vAlign w:val="center"/>
            <w:hideMark/>
          </w:tcPr>
          <w:p w14:paraId="7DA8634C" w14:textId="77777777" w:rsidR="00803CCE" w:rsidRPr="006158FD" w:rsidRDefault="00803CCE" w:rsidP="00BC3B93">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se-</w:t>
            </w:r>
          </w:p>
        </w:tc>
        <w:tc>
          <w:tcPr>
            <w:tcW w:w="4455" w:type="dxa"/>
            <w:tcBorders>
              <w:top w:val="nil"/>
              <w:left w:val="nil"/>
              <w:bottom w:val="single" w:sz="4" w:space="0" w:color="auto"/>
              <w:right w:val="single" w:sz="4" w:space="0" w:color="auto"/>
            </w:tcBorders>
            <w:shd w:val="clear" w:color="auto" w:fill="auto"/>
            <w:noWrap/>
            <w:vAlign w:val="center"/>
            <w:hideMark/>
          </w:tcPr>
          <w:p w14:paraId="3FF664DA" w14:textId="77777777" w:rsidR="00803CCE" w:rsidRPr="006158FD" w:rsidRDefault="00803CCE" w:rsidP="00BC3B93">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 -</w:t>
            </w:r>
            <w:proofErr w:type="spellStart"/>
            <w:r w:rsidRPr="006158FD">
              <w:rPr>
                <w:rFonts w:ascii="Times New Roman" w:eastAsia="Times New Roman" w:hAnsi="Times New Roman" w:cs="Times New Roman"/>
                <w:color w:val="000000"/>
                <w:sz w:val="20"/>
                <w:szCs w:val="20"/>
                <w:lang w:val="en-ID" w:eastAsia="en-ID"/>
              </w:rPr>
              <w:t>i</w:t>
            </w:r>
            <w:proofErr w:type="spellEnd"/>
            <w:r w:rsidRPr="006158FD">
              <w:rPr>
                <w:rFonts w:ascii="Times New Roman" w:eastAsia="Times New Roman" w:hAnsi="Times New Roman" w:cs="Times New Roman"/>
                <w:color w:val="000000"/>
                <w:sz w:val="20"/>
                <w:szCs w:val="20"/>
                <w:lang w:val="en-ID" w:eastAsia="en-ID"/>
              </w:rPr>
              <w:t>, -</w:t>
            </w:r>
            <w:proofErr w:type="spellStart"/>
            <w:r w:rsidRPr="006158FD">
              <w:rPr>
                <w:rFonts w:ascii="Times New Roman" w:eastAsia="Times New Roman" w:hAnsi="Times New Roman" w:cs="Times New Roman"/>
                <w:color w:val="000000"/>
                <w:sz w:val="20"/>
                <w:szCs w:val="20"/>
                <w:lang w:val="en-ID" w:eastAsia="en-ID"/>
              </w:rPr>
              <w:t>kan</w:t>
            </w:r>
            <w:proofErr w:type="spellEnd"/>
          </w:p>
        </w:tc>
      </w:tr>
      <w:tr w:rsidR="00803CCE" w:rsidRPr="006158FD" w14:paraId="347B2E3C" w14:textId="77777777" w:rsidTr="00997478">
        <w:trPr>
          <w:trHeight w:val="333"/>
        </w:trPr>
        <w:tc>
          <w:tcPr>
            <w:tcW w:w="4318" w:type="dxa"/>
            <w:tcBorders>
              <w:top w:val="nil"/>
              <w:left w:val="single" w:sz="4" w:space="0" w:color="auto"/>
              <w:bottom w:val="single" w:sz="4" w:space="0" w:color="auto"/>
              <w:right w:val="single" w:sz="4" w:space="0" w:color="auto"/>
            </w:tcBorders>
            <w:shd w:val="clear" w:color="auto" w:fill="auto"/>
            <w:noWrap/>
            <w:vAlign w:val="bottom"/>
            <w:hideMark/>
          </w:tcPr>
          <w:p w14:paraId="795BB767" w14:textId="77777777" w:rsidR="00803CCE" w:rsidRPr="006158FD" w:rsidRDefault="00803CCE" w:rsidP="00BC3B93">
            <w:pPr>
              <w:spacing w:after="0" w:line="240" w:lineRule="auto"/>
              <w:jc w:val="center"/>
              <w:rPr>
                <w:rFonts w:ascii="Times New Roman" w:eastAsia="Times New Roman" w:hAnsi="Times New Roman" w:cs="Times New Roman"/>
                <w:color w:val="000000"/>
                <w:sz w:val="20"/>
                <w:szCs w:val="20"/>
                <w:lang w:val="en-ID" w:eastAsia="en-ID"/>
              </w:rPr>
            </w:pPr>
            <w:proofErr w:type="spellStart"/>
            <w:r w:rsidRPr="006158FD">
              <w:rPr>
                <w:rFonts w:ascii="Times New Roman" w:eastAsia="Times New Roman" w:hAnsi="Times New Roman" w:cs="Times New Roman"/>
                <w:color w:val="000000"/>
                <w:sz w:val="20"/>
                <w:szCs w:val="20"/>
                <w:lang w:val="en-ID" w:eastAsia="en-ID"/>
              </w:rPr>
              <w:t>te</w:t>
            </w:r>
            <w:proofErr w:type="spellEnd"/>
            <w:r w:rsidRPr="006158FD">
              <w:rPr>
                <w:rFonts w:ascii="Times New Roman" w:eastAsia="Times New Roman" w:hAnsi="Times New Roman" w:cs="Times New Roman"/>
                <w:color w:val="000000"/>
                <w:sz w:val="20"/>
                <w:szCs w:val="20"/>
                <w:lang w:val="en-ID" w:eastAsia="en-ID"/>
              </w:rPr>
              <w:t>-</w:t>
            </w:r>
          </w:p>
        </w:tc>
        <w:tc>
          <w:tcPr>
            <w:tcW w:w="4455" w:type="dxa"/>
            <w:tcBorders>
              <w:top w:val="nil"/>
              <w:left w:val="nil"/>
              <w:bottom w:val="single" w:sz="4" w:space="0" w:color="auto"/>
              <w:right w:val="single" w:sz="4" w:space="0" w:color="auto"/>
            </w:tcBorders>
            <w:shd w:val="clear" w:color="auto" w:fill="auto"/>
            <w:noWrap/>
            <w:vAlign w:val="bottom"/>
            <w:hideMark/>
          </w:tcPr>
          <w:p w14:paraId="4E97E6B9" w14:textId="77777777" w:rsidR="00803CCE" w:rsidRPr="006158FD" w:rsidRDefault="00803CCE" w:rsidP="00BC3B93">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-an</w:t>
            </w:r>
          </w:p>
        </w:tc>
      </w:tr>
    </w:tbl>
    <w:p w14:paraId="56A50E4A" w14:textId="4DD16F7C" w:rsidR="00DA0B26" w:rsidRPr="00DA0B26" w:rsidRDefault="00DA0B26" w:rsidP="00BB2426">
      <w:pPr>
        <w:spacing w:after="0" w:line="240" w:lineRule="auto"/>
        <w:ind w:firstLine="720"/>
        <w:jc w:val="center"/>
        <w:rPr>
          <w:rFonts w:ascii="Times New Roman" w:hAnsi="Times New Roman" w:cs="Times New Roman"/>
        </w:rPr>
      </w:pPr>
      <w:proofErr w:type="spellStart"/>
      <w:r>
        <w:rPr>
          <w:rFonts w:ascii="Times New Roman" w:hAnsi="Times New Roman" w:cs="Times New Roman"/>
        </w:rPr>
        <w:t>Sumber</w:t>
      </w:r>
      <w:proofErr w:type="spellEnd"/>
      <w:r>
        <w:rPr>
          <w:rFonts w:ascii="Times New Roman" w:hAnsi="Times New Roman" w:cs="Times New Roman"/>
        </w:rPr>
        <w:t xml:space="preserve">: </w:t>
      </w:r>
      <w:r w:rsidRPr="00DA0B26">
        <w:rPr>
          <w:rFonts w:ascii="Times New Roman" w:hAnsi="Times New Roman" w:cs="Times New Roman"/>
          <w:bCs/>
          <w:iCs/>
        </w:rPr>
        <w:fldChar w:fldCharType="begin" w:fldLock="1"/>
      </w:r>
      <w:r w:rsidRPr="00DA0B26">
        <w:rPr>
          <w:rFonts w:ascii="Times New Roman" w:hAnsi="Times New Roman" w:cs="Times New Roman"/>
          <w:bCs/>
          <w:iCs/>
        </w:rPr>
        <w:instrText>ADDIN CSL_CITATION {"citationItems":[{"id":"ITEM-1","itemData":{"ISSN":"14451336","abstract":"Stemming words to (usually) remove suffixes has applications in text search, machine translation, document summarisation, and text classification. For example, English stemming reduces the words \"computer\", \"computing\", \"computation\", and \"computability\" to their common morphological root, \"comput-\". In text search, this permits a search for \"computers\" to find documents containing all words with the stem \"comput-\". In the Indonesian language, stemming is of crucial importance: words have prefixes, suffixes, infixes, and confixes that make matching related words difficult. In this paper, we investigate the performance of five Indonesian stemming algorithms through a user study. Our results show that, with the availability of a reasonable dictionary, the unpublished algorithm of Nazief and Adriani correctly stems around 93% of word occurrences to the correct root word. With the improvements we propose, this almost reaches 95%. We conclude that stemming for Indonesian should be performed using our modified Nazief and Adriani approach. Copyright © 2005, Australian Computer Society, Inc.","author":[{"dropping-particle":"","family":"Nazief, B. A. A. &amp; Adriani","given":"M.","non-dropping-particle":"","parse-names":false,"suffix":""}],"container-title":"Conferences in Research and Practice in Information Technology Series","id":"ITEM-1","issue":"4","issued":{"date-parts":[["2005"]]},"title":"Confix- stripping: Approach to Stemming Algorithm for Bahasa Indonesia","type":"article-journal","volume":"38"},"uris":["http://www.mendeley.com/documents/?uuid=f41cfbf2-1253-32f4-9c1c-594a4267f411"]}],"mendeley":{"formattedCitation":"(Nazief, B. A. A. &amp; Adriani, 2005)","manualFormatting":"(Nazief dan Adriani, 2005)","plainTextFormattedCitation":"(Nazief, B. A. A. &amp; Adriani, 2005)","previouslyFormattedCitation":"(Nazief, B. A. A. &amp; Adriani, 2005)"},"properties":{"noteIndex":0},"schema":"https://github.com/citation-style-language/schema/raw/master/csl-citation.json"}</w:instrText>
      </w:r>
      <w:r w:rsidRPr="00DA0B26">
        <w:rPr>
          <w:rFonts w:ascii="Times New Roman" w:hAnsi="Times New Roman" w:cs="Times New Roman"/>
          <w:bCs/>
          <w:iCs/>
        </w:rPr>
        <w:fldChar w:fldCharType="separate"/>
      </w:r>
      <w:r w:rsidRPr="00DA0B26">
        <w:rPr>
          <w:rFonts w:ascii="Times New Roman" w:hAnsi="Times New Roman" w:cs="Times New Roman"/>
          <w:bCs/>
          <w:iCs/>
          <w:noProof/>
        </w:rPr>
        <w:t>(Nazief dan Adriani, 2005)</w:t>
      </w:r>
      <w:r w:rsidRPr="00DA0B26">
        <w:rPr>
          <w:rFonts w:ascii="Times New Roman" w:hAnsi="Times New Roman" w:cs="Times New Roman"/>
          <w:bCs/>
          <w:iCs/>
        </w:rPr>
        <w:fldChar w:fldCharType="end"/>
      </w:r>
    </w:p>
    <w:p w14:paraId="5A18BEEE" w14:textId="176D4963" w:rsidR="00B075C3" w:rsidRPr="00CC1898" w:rsidRDefault="00A90904" w:rsidP="00BC3B93">
      <w:pPr>
        <w:pStyle w:val="ListParagraph"/>
        <w:numPr>
          <w:ilvl w:val="0"/>
          <w:numId w:val="13"/>
        </w:numPr>
        <w:spacing w:before="240" w:after="0" w:line="240" w:lineRule="auto"/>
        <w:jc w:val="both"/>
        <w:rPr>
          <w:rFonts w:ascii="Times New Roman" w:hAnsi="Times New Roman" w:cs="Times New Roman"/>
          <w:sz w:val="24"/>
          <w:szCs w:val="24"/>
        </w:rPr>
      </w:pPr>
      <w:proofErr w:type="spellStart"/>
      <w:r w:rsidRPr="00FC6DB6">
        <w:rPr>
          <w:rFonts w:ascii="Times New Roman" w:hAnsi="Times New Roman" w:cs="Times New Roman"/>
          <w:sz w:val="24"/>
          <w:szCs w:val="24"/>
        </w:rPr>
        <w:t>Untuk</w:t>
      </w:r>
      <w:proofErr w:type="spellEnd"/>
      <w:r w:rsidRPr="00FC6DB6">
        <w:rPr>
          <w:rFonts w:ascii="Times New Roman" w:hAnsi="Times New Roman" w:cs="Times New Roman"/>
          <w:sz w:val="24"/>
          <w:szCs w:val="24"/>
        </w:rPr>
        <w:t xml:space="preserve"> </w:t>
      </w:r>
      <w:proofErr w:type="spellStart"/>
      <w:r w:rsidR="00B201AB" w:rsidRPr="00FC6DB6">
        <w:rPr>
          <w:rFonts w:ascii="Times New Roman" w:hAnsi="Times New Roman" w:cs="Times New Roman"/>
          <w:sz w:val="24"/>
          <w:szCs w:val="24"/>
        </w:rPr>
        <w:t>i</w:t>
      </w:r>
      <w:proofErr w:type="spellEnd"/>
      <w:r w:rsidR="00B201AB" w:rsidRPr="00FC6DB6">
        <w:rPr>
          <w:rFonts w:ascii="Times New Roman" w:hAnsi="Times New Roman" w:cs="Times New Roman"/>
          <w:sz w:val="24"/>
          <w:szCs w:val="24"/>
        </w:rPr>
        <w:t xml:space="preserve"> </w:t>
      </w:r>
      <w:proofErr w:type="spellStart"/>
      <w:r w:rsidR="00B201AB" w:rsidRPr="00FC6DB6">
        <w:rPr>
          <w:rFonts w:ascii="Times New Roman" w:hAnsi="Times New Roman" w:cs="Times New Roman"/>
          <w:sz w:val="24"/>
          <w:szCs w:val="24"/>
        </w:rPr>
        <w:t>sama</w:t>
      </w:r>
      <w:proofErr w:type="spellEnd"/>
      <w:r w:rsidR="00B201AB" w:rsidRPr="00FC6DB6">
        <w:rPr>
          <w:rFonts w:ascii="Times New Roman" w:hAnsi="Times New Roman" w:cs="Times New Roman"/>
          <w:sz w:val="24"/>
          <w:szCs w:val="24"/>
        </w:rPr>
        <w:t xml:space="preserve"> </w:t>
      </w:r>
      <w:proofErr w:type="spellStart"/>
      <w:r w:rsidR="00B201AB" w:rsidRPr="00FC6DB6">
        <w:rPr>
          <w:rFonts w:ascii="Times New Roman" w:hAnsi="Times New Roman" w:cs="Times New Roman"/>
          <w:sz w:val="24"/>
          <w:szCs w:val="24"/>
        </w:rPr>
        <w:t>dengan</w:t>
      </w:r>
      <w:proofErr w:type="spellEnd"/>
      <w:r w:rsidR="00B201AB" w:rsidRPr="00FC6DB6">
        <w:rPr>
          <w:rFonts w:ascii="Times New Roman" w:hAnsi="Times New Roman" w:cs="Times New Roman"/>
          <w:sz w:val="24"/>
          <w:szCs w:val="24"/>
        </w:rPr>
        <w:t xml:space="preserve"> </w:t>
      </w:r>
      <w:r w:rsidRPr="00FC6DB6">
        <w:rPr>
          <w:rFonts w:ascii="Times New Roman" w:hAnsi="Times New Roman" w:cs="Times New Roman"/>
          <w:sz w:val="24"/>
          <w:szCs w:val="24"/>
        </w:rPr>
        <w:t xml:space="preserve">1 </w:t>
      </w:r>
      <w:proofErr w:type="spellStart"/>
      <w:r w:rsidRPr="00FC6DB6">
        <w:rPr>
          <w:rFonts w:ascii="Times New Roman" w:hAnsi="Times New Roman" w:cs="Times New Roman"/>
          <w:sz w:val="24"/>
          <w:szCs w:val="24"/>
        </w:rPr>
        <w:t>sampai</w:t>
      </w:r>
      <w:proofErr w:type="spellEnd"/>
      <w:r w:rsidRPr="00FC6DB6">
        <w:rPr>
          <w:rFonts w:ascii="Times New Roman" w:hAnsi="Times New Roman" w:cs="Times New Roman"/>
          <w:sz w:val="24"/>
          <w:szCs w:val="24"/>
        </w:rPr>
        <w:t xml:space="preserve"> 3, </w:t>
      </w:r>
      <w:proofErr w:type="spellStart"/>
      <w:r w:rsidRPr="00FC6DB6">
        <w:rPr>
          <w:rFonts w:ascii="Times New Roman" w:hAnsi="Times New Roman" w:cs="Times New Roman"/>
          <w:sz w:val="24"/>
          <w:szCs w:val="24"/>
        </w:rPr>
        <w:t>tentukan</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tipe</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awalan</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kemudian</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hapus</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awalan</w:t>
      </w:r>
      <w:proofErr w:type="spellEnd"/>
      <w:r w:rsidRPr="00FC6DB6">
        <w:rPr>
          <w:rFonts w:ascii="Times New Roman" w:hAnsi="Times New Roman" w:cs="Times New Roman"/>
          <w:sz w:val="24"/>
          <w:szCs w:val="24"/>
        </w:rPr>
        <w:t xml:space="preserve">. Jika kata </w:t>
      </w:r>
      <w:proofErr w:type="spellStart"/>
      <w:r w:rsidRPr="00FC6DB6">
        <w:rPr>
          <w:rFonts w:ascii="Times New Roman" w:hAnsi="Times New Roman" w:cs="Times New Roman"/>
          <w:sz w:val="24"/>
          <w:szCs w:val="24"/>
        </w:rPr>
        <w:t>dasar</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belum</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ditemukan</w:t>
      </w:r>
      <w:proofErr w:type="spellEnd"/>
      <w:r w:rsidRPr="00FC6DB6">
        <w:rPr>
          <w:rFonts w:ascii="Times New Roman" w:hAnsi="Times New Roman" w:cs="Times New Roman"/>
          <w:sz w:val="24"/>
          <w:szCs w:val="24"/>
        </w:rPr>
        <w:t xml:space="preserve"> juga </w:t>
      </w:r>
      <w:proofErr w:type="spellStart"/>
      <w:r w:rsidRPr="00FC6DB6">
        <w:rPr>
          <w:rFonts w:ascii="Times New Roman" w:hAnsi="Times New Roman" w:cs="Times New Roman"/>
          <w:sz w:val="24"/>
          <w:szCs w:val="24"/>
        </w:rPr>
        <w:t>lakukan</w:t>
      </w:r>
      <w:proofErr w:type="spellEnd"/>
      <w:r w:rsidRPr="00FC6DB6">
        <w:rPr>
          <w:rFonts w:ascii="Times New Roman" w:hAnsi="Times New Roman" w:cs="Times New Roman"/>
          <w:sz w:val="24"/>
          <w:szCs w:val="24"/>
        </w:rPr>
        <w:t xml:space="preserve"> </w:t>
      </w:r>
      <w:proofErr w:type="spellStart"/>
      <w:r w:rsidR="00B201AB" w:rsidRPr="00FC6DB6">
        <w:rPr>
          <w:rFonts w:ascii="Times New Roman" w:hAnsi="Times New Roman" w:cs="Times New Roman"/>
          <w:sz w:val="24"/>
          <w:szCs w:val="24"/>
        </w:rPr>
        <w:t>tahap</w:t>
      </w:r>
      <w:proofErr w:type="spellEnd"/>
      <w:r w:rsidR="00B201AB" w:rsidRPr="00FC6DB6">
        <w:rPr>
          <w:rFonts w:ascii="Times New Roman" w:hAnsi="Times New Roman" w:cs="Times New Roman"/>
          <w:sz w:val="24"/>
          <w:szCs w:val="24"/>
        </w:rPr>
        <w:t xml:space="preserve"> ke</w:t>
      </w:r>
      <w:r w:rsidRPr="00FC6DB6">
        <w:rPr>
          <w:rFonts w:ascii="Times New Roman" w:hAnsi="Times New Roman" w:cs="Times New Roman"/>
          <w:sz w:val="24"/>
          <w:szCs w:val="24"/>
        </w:rPr>
        <w:t xml:space="preserve">-5, </w:t>
      </w:r>
      <w:proofErr w:type="spellStart"/>
      <w:r w:rsidRPr="00FC6DB6">
        <w:rPr>
          <w:rFonts w:ascii="Times New Roman" w:hAnsi="Times New Roman" w:cs="Times New Roman"/>
          <w:sz w:val="24"/>
          <w:szCs w:val="24"/>
        </w:rPr>
        <w:t>jika</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sudah</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maka</w:t>
      </w:r>
      <w:proofErr w:type="spellEnd"/>
      <w:r w:rsidRPr="00FC6DB6">
        <w:rPr>
          <w:rFonts w:ascii="Times New Roman" w:hAnsi="Times New Roman" w:cs="Times New Roman"/>
          <w:sz w:val="24"/>
          <w:szCs w:val="24"/>
        </w:rPr>
        <w:t xml:space="preserve"> </w:t>
      </w:r>
      <w:r w:rsidR="00B201AB" w:rsidRPr="00FC6DB6">
        <w:rPr>
          <w:rFonts w:ascii="Times New Roman" w:hAnsi="Times New Roman" w:cs="Times New Roman"/>
          <w:sz w:val="24"/>
          <w:szCs w:val="24"/>
        </w:rPr>
        <w:t>proses</w:t>
      </w:r>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berhenti</w:t>
      </w:r>
      <w:proofErr w:type="spellEnd"/>
      <w:r w:rsidRPr="00FC6DB6">
        <w:rPr>
          <w:rFonts w:ascii="Times New Roman" w:hAnsi="Times New Roman" w:cs="Times New Roman"/>
          <w:sz w:val="24"/>
          <w:szCs w:val="24"/>
        </w:rPr>
        <w:t xml:space="preserve">. </w:t>
      </w:r>
      <w:proofErr w:type="spellStart"/>
      <w:r w:rsidR="005D5100" w:rsidRPr="00FC6DB6">
        <w:rPr>
          <w:rFonts w:ascii="Times New Roman" w:hAnsi="Times New Roman" w:cs="Times New Roman"/>
          <w:sz w:val="24"/>
          <w:szCs w:val="24"/>
        </w:rPr>
        <w:t>A</w:t>
      </w:r>
      <w:r w:rsidRPr="00FC6DB6">
        <w:rPr>
          <w:rFonts w:ascii="Times New Roman" w:hAnsi="Times New Roman" w:cs="Times New Roman"/>
          <w:sz w:val="24"/>
          <w:szCs w:val="24"/>
        </w:rPr>
        <w:t>turan</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peluruhan</w:t>
      </w:r>
      <w:proofErr w:type="spellEnd"/>
      <w:r w:rsidRPr="00FC6DB6">
        <w:rPr>
          <w:rFonts w:ascii="Times New Roman" w:hAnsi="Times New Roman" w:cs="Times New Roman"/>
          <w:sz w:val="24"/>
          <w:szCs w:val="24"/>
        </w:rPr>
        <w:t xml:space="preserve"> kata</w:t>
      </w:r>
      <w:r w:rsidR="005D5100" w:rsidRPr="00FC6DB6">
        <w:rPr>
          <w:rFonts w:ascii="Times New Roman" w:hAnsi="Times New Roman" w:cs="Times New Roman"/>
          <w:sz w:val="24"/>
          <w:szCs w:val="24"/>
        </w:rPr>
        <w:t xml:space="preserve"> </w:t>
      </w:r>
      <w:proofErr w:type="spellStart"/>
      <w:r w:rsidR="005D5100" w:rsidRPr="00FC6DB6">
        <w:rPr>
          <w:rFonts w:ascii="Times New Roman" w:hAnsi="Times New Roman" w:cs="Times New Roman"/>
          <w:sz w:val="24"/>
          <w:szCs w:val="24"/>
        </w:rPr>
        <w:t>dapat</w:t>
      </w:r>
      <w:proofErr w:type="spellEnd"/>
      <w:r w:rsidR="005D5100" w:rsidRPr="00FC6DB6">
        <w:rPr>
          <w:rFonts w:ascii="Times New Roman" w:hAnsi="Times New Roman" w:cs="Times New Roman"/>
          <w:sz w:val="24"/>
          <w:szCs w:val="24"/>
        </w:rPr>
        <w:t xml:space="preserve"> </w:t>
      </w:r>
      <w:proofErr w:type="spellStart"/>
      <w:r w:rsidR="005D5100" w:rsidRPr="00FC6DB6">
        <w:rPr>
          <w:rFonts w:ascii="Times New Roman" w:hAnsi="Times New Roman" w:cs="Times New Roman"/>
          <w:sz w:val="24"/>
          <w:szCs w:val="24"/>
        </w:rPr>
        <w:t>dilihat</w:t>
      </w:r>
      <w:proofErr w:type="spellEnd"/>
      <w:r w:rsidRPr="00FC6DB6">
        <w:rPr>
          <w:rFonts w:ascii="Times New Roman" w:hAnsi="Times New Roman" w:cs="Times New Roman"/>
          <w:sz w:val="24"/>
          <w:szCs w:val="24"/>
        </w:rPr>
        <w:t xml:space="preserve"> pada </w:t>
      </w:r>
      <w:proofErr w:type="spellStart"/>
      <w:r w:rsidRPr="00FC6DB6">
        <w:rPr>
          <w:rFonts w:ascii="Times New Roman" w:hAnsi="Times New Roman" w:cs="Times New Roman"/>
          <w:sz w:val="24"/>
          <w:szCs w:val="24"/>
        </w:rPr>
        <w:t>Tabel</w:t>
      </w:r>
      <w:proofErr w:type="spellEnd"/>
      <w:r w:rsidRPr="00FC6DB6">
        <w:rPr>
          <w:rFonts w:ascii="Times New Roman" w:hAnsi="Times New Roman" w:cs="Times New Roman"/>
          <w:sz w:val="24"/>
          <w:szCs w:val="24"/>
        </w:rPr>
        <w:t xml:space="preserve"> </w:t>
      </w:r>
      <w:r w:rsidRPr="00CC1898">
        <w:rPr>
          <w:rFonts w:ascii="Times New Roman" w:hAnsi="Times New Roman" w:cs="Times New Roman"/>
          <w:sz w:val="24"/>
          <w:szCs w:val="24"/>
        </w:rPr>
        <w:t>2.7</w:t>
      </w:r>
      <w:r w:rsidR="008833AE" w:rsidRPr="00FC6DB6">
        <w:rPr>
          <w:rFonts w:ascii="Times New Roman" w:hAnsi="Times New Roman" w:cs="Times New Roman"/>
          <w:b/>
          <w:bCs/>
          <w:sz w:val="24"/>
          <w:szCs w:val="24"/>
        </w:rPr>
        <w:t xml:space="preserve"> </w:t>
      </w:r>
      <w:r w:rsidR="008833AE" w:rsidRPr="00FC6DB6">
        <w:rPr>
          <w:rFonts w:ascii="Times New Roman" w:hAnsi="Times New Roman" w:cs="Times New Roman"/>
          <w:sz w:val="24"/>
          <w:szCs w:val="24"/>
        </w:rPr>
        <w:t xml:space="preserve">dan </w:t>
      </w:r>
      <w:proofErr w:type="spellStart"/>
      <w:r w:rsidR="00D3322E">
        <w:rPr>
          <w:rFonts w:ascii="Times New Roman" w:hAnsi="Times New Roman" w:cs="Times New Roman"/>
          <w:sz w:val="24"/>
          <w:szCs w:val="24"/>
        </w:rPr>
        <w:t>T</w:t>
      </w:r>
      <w:r w:rsidR="008833AE" w:rsidRPr="00FC6DB6">
        <w:rPr>
          <w:rFonts w:ascii="Times New Roman" w:hAnsi="Times New Roman" w:cs="Times New Roman"/>
          <w:sz w:val="24"/>
          <w:szCs w:val="24"/>
        </w:rPr>
        <w:t>abel</w:t>
      </w:r>
      <w:proofErr w:type="spellEnd"/>
      <w:r w:rsidR="008833AE" w:rsidRPr="00FC6DB6">
        <w:rPr>
          <w:rFonts w:ascii="Times New Roman" w:hAnsi="Times New Roman" w:cs="Times New Roman"/>
          <w:sz w:val="24"/>
          <w:szCs w:val="24"/>
        </w:rPr>
        <w:t xml:space="preserve"> </w:t>
      </w:r>
      <w:r w:rsidR="008833AE" w:rsidRPr="00CC1898">
        <w:rPr>
          <w:rFonts w:ascii="Times New Roman" w:hAnsi="Times New Roman" w:cs="Times New Roman"/>
          <w:sz w:val="24"/>
          <w:szCs w:val="24"/>
        </w:rPr>
        <w:t>2.8</w:t>
      </w:r>
      <w:r w:rsidRPr="00CC1898">
        <w:rPr>
          <w:rFonts w:ascii="Times New Roman" w:hAnsi="Times New Roman" w:cs="Times New Roman"/>
          <w:sz w:val="24"/>
          <w:szCs w:val="24"/>
        </w:rPr>
        <w:t>.</w:t>
      </w:r>
    </w:p>
    <w:p w14:paraId="6BD2B137" w14:textId="0F82C912" w:rsidR="00D1681A" w:rsidRPr="00D3322E" w:rsidRDefault="00D1681A" w:rsidP="00BC3B93">
      <w:pPr>
        <w:spacing w:before="240" w:after="0" w:line="240" w:lineRule="auto"/>
        <w:ind w:left="720"/>
        <w:jc w:val="center"/>
        <w:rPr>
          <w:rFonts w:ascii="Times New Roman" w:hAnsi="Times New Roman" w:cs="Times New Roman"/>
        </w:rPr>
      </w:pPr>
      <w:proofErr w:type="spellStart"/>
      <w:r w:rsidRPr="00D3322E">
        <w:rPr>
          <w:rFonts w:ascii="Times New Roman" w:hAnsi="Times New Roman" w:cs="Times New Roman"/>
          <w:b/>
          <w:bCs/>
        </w:rPr>
        <w:t>Tabel</w:t>
      </w:r>
      <w:proofErr w:type="spellEnd"/>
      <w:r w:rsidRPr="00D3322E">
        <w:rPr>
          <w:rFonts w:ascii="Times New Roman" w:hAnsi="Times New Roman" w:cs="Times New Roman"/>
          <w:b/>
          <w:bCs/>
        </w:rPr>
        <w:t xml:space="preserve"> 2.7 </w:t>
      </w:r>
      <w:proofErr w:type="spellStart"/>
      <w:r w:rsidR="00803CCE" w:rsidRPr="00D3322E">
        <w:rPr>
          <w:rFonts w:ascii="Times New Roman" w:hAnsi="Times New Roman" w:cs="Times New Roman"/>
          <w:b/>
          <w:bCs/>
        </w:rPr>
        <w:t>Aturan</w:t>
      </w:r>
      <w:proofErr w:type="spellEnd"/>
      <w:r w:rsidR="00803CCE" w:rsidRPr="00D3322E">
        <w:rPr>
          <w:rFonts w:ascii="Times New Roman" w:hAnsi="Times New Roman" w:cs="Times New Roman"/>
          <w:b/>
          <w:bCs/>
        </w:rPr>
        <w:t xml:space="preserve"> </w:t>
      </w:r>
      <w:proofErr w:type="spellStart"/>
      <w:r w:rsidR="00803CCE" w:rsidRPr="00D3322E">
        <w:rPr>
          <w:rFonts w:ascii="Times New Roman" w:hAnsi="Times New Roman" w:cs="Times New Roman"/>
          <w:b/>
          <w:bCs/>
        </w:rPr>
        <w:t>peluruhan</w:t>
      </w:r>
      <w:proofErr w:type="spellEnd"/>
      <w:r w:rsidR="00803CCE" w:rsidRPr="00D3322E">
        <w:rPr>
          <w:rFonts w:ascii="Times New Roman" w:hAnsi="Times New Roman" w:cs="Times New Roman"/>
          <w:b/>
          <w:bCs/>
        </w:rPr>
        <w:t xml:space="preserve"> kata </w:t>
      </w:r>
      <w:proofErr w:type="spellStart"/>
      <w:r w:rsidR="00803CCE" w:rsidRPr="00D3322E">
        <w:rPr>
          <w:rFonts w:ascii="Times New Roman" w:hAnsi="Times New Roman" w:cs="Times New Roman"/>
          <w:b/>
          <w:bCs/>
        </w:rPr>
        <w:t>dasar</w:t>
      </w:r>
      <w:proofErr w:type="spellEnd"/>
    </w:p>
    <w:tbl>
      <w:tblPr>
        <w:tblW w:w="8799" w:type="dxa"/>
        <w:tblInd w:w="704" w:type="dxa"/>
        <w:tblLook w:val="04A0" w:firstRow="1" w:lastRow="0" w:firstColumn="1" w:lastColumn="0" w:noHBand="0" w:noVBand="1"/>
      </w:tblPr>
      <w:tblGrid>
        <w:gridCol w:w="1030"/>
        <w:gridCol w:w="2897"/>
        <w:gridCol w:w="4872"/>
      </w:tblGrid>
      <w:tr w:rsidR="00CC41F2" w:rsidRPr="006158FD" w14:paraId="33F3F6FA" w14:textId="77777777" w:rsidTr="00997478">
        <w:trPr>
          <w:trHeight w:val="311"/>
        </w:trPr>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5BA84" w14:textId="77777777" w:rsidR="00CC41F2" w:rsidRPr="006158FD" w:rsidRDefault="00CC41F2" w:rsidP="00BC3B93">
            <w:pPr>
              <w:spacing w:after="0" w:line="240" w:lineRule="auto"/>
              <w:jc w:val="center"/>
              <w:rPr>
                <w:rFonts w:ascii="Times New Roman" w:eastAsia="Times New Roman" w:hAnsi="Times New Roman" w:cs="Times New Roman"/>
                <w:color w:val="000000"/>
                <w:sz w:val="20"/>
                <w:szCs w:val="20"/>
                <w:lang w:val="en-ID" w:eastAsia="en-ID"/>
              </w:rPr>
            </w:pPr>
            <w:proofErr w:type="spellStart"/>
            <w:r w:rsidRPr="006158FD">
              <w:rPr>
                <w:rFonts w:ascii="Times New Roman" w:eastAsia="Times New Roman" w:hAnsi="Times New Roman" w:cs="Times New Roman"/>
                <w:color w:val="000000"/>
                <w:sz w:val="20"/>
                <w:szCs w:val="20"/>
                <w:lang w:val="en-ID" w:eastAsia="en-ID"/>
              </w:rPr>
              <w:t>Aturan</w:t>
            </w:r>
            <w:proofErr w:type="spellEnd"/>
          </w:p>
        </w:tc>
        <w:tc>
          <w:tcPr>
            <w:tcW w:w="2897" w:type="dxa"/>
            <w:tcBorders>
              <w:top w:val="single" w:sz="4" w:space="0" w:color="auto"/>
              <w:left w:val="nil"/>
              <w:bottom w:val="single" w:sz="4" w:space="0" w:color="auto"/>
              <w:right w:val="single" w:sz="4" w:space="0" w:color="auto"/>
            </w:tcBorders>
            <w:shd w:val="clear" w:color="auto" w:fill="auto"/>
            <w:noWrap/>
            <w:vAlign w:val="center"/>
            <w:hideMark/>
          </w:tcPr>
          <w:p w14:paraId="06B10B8F" w14:textId="77777777" w:rsidR="00CC41F2" w:rsidRPr="006158FD" w:rsidRDefault="00CC41F2" w:rsidP="00BC3B93">
            <w:pPr>
              <w:spacing w:after="0" w:line="240" w:lineRule="auto"/>
              <w:jc w:val="center"/>
              <w:rPr>
                <w:rFonts w:ascii="Times New Roman" w:eastAsia="Times New Roman" w:hAnsi="Times New Roman" w:cs="Times New Roman"/>
                <w:color w:val="000000"/>
                <w:sz w:val="20"/>
                <w:szCs w:val="20"/>
                <w:lang w:val="en-ID" w:eastAsia="en-ID"/>
              </w:rPr>
            </w:pPr>
            <w:proofErr w:type="spellStart"/>
            <w:r w:rsidRPr="006158FD">
              <w:rPr>
                <w:rFonts w:ascii="Times New Roman" w:eastAsia="Times New Roman" w:hAnsi="Times New Roman" w:cs="Times New Roman"/>
                <w:color w:val="000000"/>
                <w:sz w:val="20"/>
                <w:szCs w:val="20"/>
                <w:lang w:val="en-ID" w:eastAsia="en-ID"/>
              </w:rPr>
              <w:t>Awalan</w:t>
            </w:r>
            <w:proofErr w:type="spellEnd"/>
          </w:p>
        </w:tc>
        <w:tc>
          <w:tcPr>
            <w:tcW w:w="4872" w:type="dxa"/>
            <w:tcBorders>
              <w:top w:val="single" w:sz="4" w:space="0" w:color="auto"/>
              <w:left w:val="nil"/>
              <w:bottom w:val="single" w:sz="4" w:space="0" w:color="auto"/>
              <w:right w:val="single" w:sz="4" w:space="0" w:color="auto"/>
            </w:tcBorders>
            <w:shd w:val="clear" w:color="auto" w:fill="auto"/>
            <w:noWrap/>
            <w:vAlign w:val="bottom"/>
            <w:hideMark/>
          </w:tcPr>
          <w:p w14:paraId="511529DD" w14:textId="77777777" w:rsidR="00CC41F2" w:rsidRPr="006158FD" w:rsidRDefault="00CC41F2" w:rsidP="00BC3B93">
            <w:pPr>
              <w:spacing w:after="0" w:line="240" w:lineRule="auto"/>
              <w:jc w:val="center"/>
              <w:rPr>
                <w:rFonts w:ascii="Times New Roman" w:eastAsia="Times New Roman" w:hAnsi="Times New Roman" w:cs="Times New Roman"/>
                <w:color w:val="000000"/>
                <w:sz w:val="20"/>
                <w:szCs w:val="20"/>
                <w:lang w:val="en-ID" w:eastAsia="en-ID"/>
              </w:rPr>
            </w:pPr>
            <w:proofErr w:type="spellStart"/>
            <w:r w:rsidRPr="006158FD">
              <w:rPr>
                <w:rFonts w:ascii="Times New Roman" w:eastAsia="Times New Roman" w:hAnsi="Times New Roman" w:cs="Times New Roman"/>
                <w:color w:val="000000"/>
                <w:sz w:val="20"/>
                <w:szCs w:val="20"/>
                <w:lang w:val="en-ID" w:eastAsia="en-ID"/>
              </w:rPr>
              <w:t>Akhiran</w:t>
            </w:r>
            <w:proofErr w:type="spellEnd"/>
          </w:p>
        </w:tc>
      </w:tr>
      <w:tr w:rsidR="00CC41F2" w:rsidRPr="006158FD" w14:paraId="4B25F420" w14:textId="77777777" w:rsidTr="00997478">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315699AE" w14:textId="77777777" w:rsidR="00CC41F2" w:rsidRPr="006158FD" w:rsidRDefault="00CC41F2" w:rsidP="00BC3B93">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1</w:t>
            </w:r>
          </w:p>
        </w:tc>
        <w:tc>
          <w:tcPr>
            <w:tcW w:w="2897" w:type="dxa"/>
            <w:tcBorders>
              <w:top w:val="nil"/>
              <w:left w:val="nil"/>
              <w:bottom w:val="single" w:sz="4" w:space="0" w:color="auto"/>
              <w:right w:val="single" w:sz="4" w:space="0" w:color="auto"/>
            </w:tcBorders>
            <w:shd w:val="clear" w:color="auto" w:fill="auto"/>
            <w:noWrap/>
            <w:vAlign w:val="center"/>
            <w:hideMark/>
          </w:tcPr>
          <w:p w14:paraId="62527F47" w14:textId="77777777" w:rsidR="00CC41F2" w:rsidRPr="006158FD" w:rsidRDefault="00CC41F2" w:rsidP="00BC3B93">
            <w:pPr>
              <w:spacing w:after="0" w:line="240" w:lineRule="auto"/>
              <w:rPr>
                <w:rFonts w:ascii="Times New Roman" w:eastAsia="Times New Roman" w:hAnsi="Times New Roman" w:cs="Times New Roman"/>
                <w:color w:val="000000"/>
                <w:sz w:val="20"/>
                <w:szCs w:val="20"/>
                <w:lang w:val="en-ID" w:eastAsia="en-ID"/>
              </w:rPr>
            </w:pPr>
            <w:proofErr w:type="spellStart"/>
            <w:r w:rsidRPr="006158FD">
              <w:rPr>
                <w:rFonts w:ascii="Times New Roman" w:eastAsia="Times New Roman" w:hAnsi="Times New Roman" w:cs="Times New Roman"/>
                <w:color w:val="000000"/>
                <w:sz w:val="20"/>
                <w:szCs w:val="20"/>
                <w:lang w:val="en-ID" w:eastAsia="en-ID"/>
              </w:rPr>
              <w:t>berV</w:t>
            </w:r>
            <w:proofErr w:type="spellEnd"/>
            <w:r w:rsidRPr="006158FD">
              <w:rPr>
                <w:rFonts w:ascii="Times New Roman" w:eastAsia="Times New Roman" w:hAnsi="Times New Roman" w:cs="Times New Roman"/>
                <w:color w:val="000000"/>
                <w:sz w:val="20"/>
                <w:szCs w:val="20"/>
                <w:lang w:val="en-ID" w:eastAsia="en-ID"/>
              </w:rPr>
              <w:t xml:space="preserve"> . . . </w:t>
            </w:r>
          </w:p>
        </w:tc>
        <w:tc>
          <w:tcPr>
            <w:tcW w:w="4872" w:type="dxa"/>
            <w:tcBorders>
              <w:top w:val="nil"/>
              <w:left w:val="nil"/>
              <w:bottom w:val="single" w:sz="4" w:space="0" w:color="auto"/>
              <w:right w:val="single" w:sz="4" w:space="0" w:color="auto"/>
            </w:tcBorders>
            <w:shd w:val="clear" w:color="auto" w:fill="auto"/>
            <w:noWrap/>
            <w:vAlign w:val="bottom"/>
            <w:hideMark/>
          </w:tcPr>
          <w:p w14:paraId="11E9A32F" w14:textId="77777777" w:rsidR="00CC41F2" w:rsidRPr="006158FD" w:rsidRDefault="00CC41F2" w:rsidP="00BC3B93">
            <w:pPr>
              <w:spacing w:after="0" w:line="240" w:lineRule="auto"/>
              <w:rPr>
                <w:rFonts w:ascii="Times New Roman" w:eastAsia="Times New Roman" w:hAnsi="Times New Roman" w:cs="Times New Roman"/>
                <w:color w:val="000000"/>
                <w:sz w:val="20"/>
                <w:szCs w:val="20"/>
                <w:lang w:val="en-ID" w:eastAsia="en-ID"/>
              </w:rPr>
            </w:pPr>
            <w:proofErr w:type="spellStart"/>
            <w:r w:rsidRPr="006158FD">
              <w:rPr>
                <w:rFonts w:ascii="Times New Roman" w:eastAsia="Times New Roman" w:hAnsi="Times New Roman" w:cs="Times New Roman"/>
                <w:color w:val="000000"/>
                <w:sz w:val="20"/>
                <w:szCs w:val="20"/>
                <w:lang w:val="en-ID" w:eastAsia="en-ID"/>
              </w:rPr>
              <w:t>ber</w:t>
            </w:r>
            <w:proofErr w:type="spellEnd"/>
            <w:r w:rsidRPr="006158FD">
              <w:rPr>
                <w:rFonts w:ascii="Times New Roman" w:eastAsia="Times New Roman" w:hAnsi="Times New Roman" w:cs="Times New Roman"/>
                <w:color w:val="000000"/>
                <w:sz w:val="20"/>
                <w:szCs w:val="20"/>
                <w:lang w:val="en-ID" w:eastAsia="en-ID"/>
              </w:rPr>
              <w:t>-V . . . | be-</w:t>
            </w:r>
            <w:proofErr w:type="spellStart"/>
            <w:r w:rsidRPr="006158FD">
              <w:rPr>
                <w:rFonts w:ascii="Times New Roman" w:eastAsia="Times New Roman" w:hAnsi="Times New Roman" w:cs="Times New Roman"/>
                <w:color w:val="000000"/>
                <w:sz w:val="20"/>
                <w:szCs w:val="20"/>
                <w:lang w:val="en-ID" w:eastAsia="en-ID"/>
              </w:rPr>
              <w:t>rV</w:t>
            </w:r>
            <w:proofErr w:type="spellEnd"/>
          </w:p>
        </w:tc>
      </w:tr>
      <w:tr w:rsidR="00CC41F2" w:rsidRPr="006158FD" w14:paraId="724D85CC" w14:textId="77777777" w:rsidTr="00997478">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0A13565B" w14:textId="77777777" w:rsidR="00CC41F2" w:rsidRPr="006158FD" w:rsidRDefault="00CC41F2" w:rsidP="00BC3B93">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2</w:t>
            </w:r>
          </w:p>
        </w:tc>
        <w:tc>
          <w:tcPr>
            <w:tcW w:w="2897" w:type="dxa"/>
            <w:tcBorders>
              <w:top w:val="nil"/>
              <w:left w:val="nil"/>
              <w:bottom w:val="single" w:sz="4" w:space="0" w:color="auto"/>
              <w:right w:val="single" w:sz="4" w:space="0" w:color="auto"/>
            </w:tcBorders>
            <w:shd w:val="clear" w:color="auto" w:fill="auto"/>
            <w:noWrap/>
            <w:vAlign w:val="center"/>
            <w:hideMark/>
          </w:tcPr>
          <w:p w14:paraId="22E495A9" w14:textId="77777777" w:rsidR="00CC41F2" w:rsidRPr="006158FD" w:rsidRDefault="00CC41F2" w:rsidP="00BC3B93">
            <w:pPr>
              <w:spacing w:after="0" w:line="240" w:lineRule="auto"/>
              <w:rPr>
                <w:rFonts w:ascii="Times New Roman" w:eastAsia="Times New Roman" w:hAnsi="Times New Roman" w:cs="Times New Roman"/>
                <w:color w:val="000000"/>
                <w:sz w:val="20"/>
                <w:szCs w:val="20"/>
                <w:lang w:val="en-ID" w:eastAsia="en-ID"/>
              </w:rPr>
            </w:pPr>
            <w:proofErr w:type="spellStart"/>
            <w:r w:rsidRPr="006158FD">
              <w:rPr>
                <w:rFonts w:ascii="Times New Roman" w:eastAsia="Times New Roman" w:hAnsi="Times New Roman" w:cs="Times New Roman"/>
                <w:color w:val="000000"/>
                <w:sz w:val="20"/>
                <w:szCs w:val="20"/>
                <w:lang w:val="en-ID" w:eastAsia="en-ID"/>
              </w:rPr>
              <w:t>belajar</w:t>
            </w:r>
            <w:proofErr w:type="spellEnd"/>
          </w:p>
        </w:tc>
        <w:tc>
          <w:tcPr>
            <w:tcW w:w="4872" w:type="dxa"/>
            <w:tcBorders>
              <w:top w:val="nil"/>
              <w:left w:val="nil"/>
              <w:bottom w:val="single" w:sz="4" w:space="0" w:color="auto"/>
              <w:right w:val="single" w:sz="4" w:space="0" w:color="auto"/>
            </w:tcBorders>
            <w:shd w:val="clear" w:color="auto" w:fill="auto"/>
            <w:noWrap/>
            <w:vAlign w:val="bottom"/>
            <w:hideMark/>
          </w:tcPr>
          <w:p w14:paraId="364E3B81" w14:textId="77777777" w:rsidR="00CC41F2" w:rsidRPr="006158FD" w:rsidRDefault="00CC41F2" w:rsidP="00BC3B93">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bel-ajar</w:t>
            </w:r>
          </w:p>
        </w:tc>
      </w:tr>
      <w:tr w:rsidR="00CC41F2" w:rsidRPr="006158FD" w14:paraId="487F85D5" w14:textId="77777777" w:rsidTr="00997478">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2312DD52" w14:textId="77777777" w:rsidR="00CC41F2" w:rsidRPr="006158FD" w:rsidRDefault="00CC41F2" w:rsidP="00BC3B93">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3</w:t>
            </w:r>
          </w:p>
        </w:tc>
        <w:tc>
          <w:tcPr>
            <w:tcW w:w="2897" w:type="dxa"/>
            <w:tcBorders>
              <w:top w:val="nil"/>
              <w:left w:val="nil"/>
              <w:bottom w:val="single" w:sz="4" w:space="0" w:color="auto"/>
              <w:right w:val="single" w:sz="4" w:space="0" w:color="auto"/>
            </w:tcBorders>
            <w:shd w:val="clear" w:color="auto" w:fill="auto"/>
            <w:noWrap/>
            <w:vAlign w:val="center"/>
            <w:hideMark/>
          </w:tcPr>
          <w:p w14:paraId="25C15028" w14:textId="77777777" w:rsidR="00CC41F2" w:rsidRPr="006158FD" w:rsidRDefault="00CC41F2" w:rsidP="00BC3B93">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berClerC2</w:t>
            </w:r>
          </w:p>
        </w:tc>
        <w:tc>
          <w:tcPr>
            <w:tcW w:w="4872" w:type="dxa"/>
            <w:tcBorders>
              <w:top w:val="nil"/>
              <w:left w:val="nil"/>
              <w:bottom w:val="single" w:sz="4" w:space="0" w:color="auto"/>
              <w:right w:val="single" w:sz="4" w:space="0" w:color="auto"/>
            </w:tcBorders>
            <w:shd w:val="clear" w:color="auto" w:fill="auto"/>
            <w:noWrap/>
            <w:vAlign w:val="bottom"/>
            <w:hideMark/>
          </w:tcPr>
          <w:p w14:paraId="042CDF4F" w14:textId="77777777" w:rsidR="00CC41F2" w:rsidRPr="006158FD" w:rsidRDefault="00CC41F2" w:rsidP="00BC3B93">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be-ClerC</w:t>
            </w:r>
            <w:proofErr w:type="gramStart"/>
            <w:r w:rsidRPr="006158FD">
              <w:rPr>
                <w:rFonts w:ascii="Times New Roman" w:eastAsia="Times New Roman" w:hAnsi="Times New Roman" w:cs="Times New Roman"/>
                <w:color w:val="000000"/>
                <w:sz w:val="20"/>
                <w:szCs w:val="20"/>
                <w:lang w:val="en-ID" w:eastAsia="en-ID"/>
              </w:rPr>
              <w:t>2 .</w:t>
            </w:r>
            <w:proofErr w:type="gramEnd"/>
            <w:r w:rsidRPr="006158FD">
              <w:rPr>
                <w:rFonts w:ascii="Times New Roman" w:eastAsia="Times New Roman" w:hAnsi="Times New Roman" w:cs="Times New Roman"/>
                <w:color w:val="000000"/>
                <w:sz w:val="20"/>
                <w:szCs w:val="20"/>
                <w:lang w:val="en-ID" w:eastAsia="en-ID"/>
              </w:rPr>
              <w:t xml:space="preserve"> . </w:t>
            </w:r>
            <w:proofErr w:type="spellStart"/>
            <w:r w:rsidRPr="006158FD">
              <w:rPr>
                <w:rFonts w:ascii="Times New Roman" w:eastAsia="Times New Roman" w:hAnsi="Times New Roman" w:cs="Times New Roman"/>
                <w:color w:val="000000"/>
                <w:sz w:val="20"/>
                <w:szCs w:val="20"/>
                <w:lang w:val="en-ID" w:eastAsia="en-ID"/>
              </w:rPr>
              <w:t>dimana</w:t>
            </w:r>
            <w:proofErr w:type="spellEnd"/>
            <w:r w:rsidRPr="006158FD">
              <w:rPr>
                <w:rFonts w:ascii="Times New Roman" w:eastAsia="Times New Roman" w:hAnsi="Times New Roman" w:cs="Times New Roman"/>
                <w:color w:val="000000"/>
                <w:sz w:val="20"/>
                <w:szCs w:val="20"/>
                <w:lang w:val="en-ID" w:eastAsia="en-ID"/>
              </w:rPr>
              <w:t xml:space="preserve"> C</w:t>
            </w:r>
            <w:proofErr w:type="gramStart"/>
            <w:r w:rsidRPr="006158FD">
              <w:rPr>
                <w:rFonts w:ascii="Times New Roman" w:eastAsia="Times New Roman" w:hAnsi="Times New Roman" w:cs="Times New Roman"/>
                <w:color w:val="000000"/>
                <w:sz w:val="20"/>
                <w:szCs w:val="20"/>
                <w:lang w:val="en-ID" w:eastAsia="en-ID"/>
              </w:rPr>
              <w:t>1!=</w:t>
            </w:r>
            <w:proofErr w:type="gramEnd"/>
            <w:r w:rsidRPr="006158FD">
              <w:rPr>
                <w:rFonts w:ascii="Times New Roman" w:eastAsia="Times New Roman" w:hAnsi="Times New Roman" w:cs="Times New Roman"/>
                <w:color w:val="000000"/>
                <w:sz w:val="20"/>
                <w:szCs w:val="20"/>
                <w:lang w:val="en-ID" w:eastAsia="en-ID"/>
              </w:rPr>
              <w:t xml:space="preserve"> {‘</w:t>
            </w:r>
            <w:proofErr w:type="spellStart"/>
            <w:r w:rsidRPr="006158FD">
              <w:rPr>
                <w:rFonts w:ascii="Times New Roman" w:eastAsia="Times New Roman" w:hAnsi="Times New Roman" w:cs="Times New Roman"/>
                <w:color w:val="000000"/>
                <w:sz w:val="20"/>
                <w:szCs w:val="20"/>
                <w:lang w:val="en-ID" w:eastAsia="en-ID"/>
              </w:rPr>
              <w:t>r’|’l</w:t>
            </w:r>
            <w:proofErr w:type="spellEnd"/>
            <w:r w:rsidRPr="006158FD">
              <w:rPr>
                <w:rFonts w:ascii="Times New Roman" w:eastAsia="Times New Roman" w:hAnsi="Times New Roman" w:cs="Times New Roman"/>
                <w:color w:val="000000"/>
                <w:sz w:val="20"/>
                <w:szCs w:val="20"/>
                <w:lang w:val="en-ID" w:eastAsia="en-ID"/>
              </w:rPr>
              <w:t>’}</w:t>
            </w:r>
          </w:p>
        </w:tc>
      </w:tr>
      <w:tr w:rsidR="00CC41F2" w:rsidRPr="006158FD" w14:paraId="0CD1396E" w14:textId="77777777" w:rsidTr="00997478">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F3E15B1" w14:textId="77777777" w:rsidR="00CC41F2" w:rsidRPr="006158FD" w:rsidRDefault="00CC41F2" w:rsidP="00BC3B93">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4</w:t>
            </w:r>
          </w:p>
        </w:tc>
        <w:tc>
          <w:tcPr>
            <w:tcW w:w="2897" w:type="dxa"/>
            <w:tcBorders>
              <w:top w:val="nil"/>
              <w:left w:val="nil"/>
              <w:bottom w:val="single" w:sz="4" w:space="0" w:color="auto"/>
              <w:right w:val="single" w:sz="4" w:space="0" w:color="auto"/>
            </w:tcBorders>
            <w:shd w:val="clear" w:color="auto" w:fill="auto"/>
            <w:noWrap/>
            <w:vAlign w:val="center"/>
            <w:hideMark/>
          </w:tcPr>
          <w:p w14:paraId="6BD314EB" w14:textId="77777777" w:rsidR="00CC41F2" w:rsidRPr="006158FD" w:rsidRDefault="00CC41F2" w:rsidP="00BC3B93">
            <w:pPr>
              <w:spacing w:after="0" w:line="240" w:lineRule="auto"/>
              <w:rPr>
                <w:rFonts w:ascii="Times New Roman" w:eastAsia="Times New Roman" w:hAnsi="Times New Roman" w:cs="Times New Roman"/>
                <w:color w:val="000000"/>
                <w:sz w:val="20"/>
                <w:szCs w:val="20"/>
                <w:lang w:val="en-ID" w:eastAsia="en-ID"/>
              </w:rPr>
            </w:pPr>
            <w:proofErr w:type="spellStart"/>
            <w:r w:rsidRPr="006158FD">
              <w:rPr>
                <w:rFonts w:ascii="Times New Roman" w:eastAsia="Times New Roman" w:hAnsi="Times New Roman" w:cs="Times New Roman"/>
                <w:color w:val="000000"/>
                <w:sz w:val="20"/>
                <w:szCs w:val="20"/>
                <w:lang w:val="en-ID" w:eastAsia="en-ID"/>
              </w:rPr>
              <w:t>terV</w:t>
            </w:r>
            <w:proofErr w:type="spellEnd"/>
            <w:r w:rsidRPr="006158FD">
              <w:rPr>
                <w:rFonts w:ascii="Times New Roman" w:eastAsia="Times New Roman" w:hAnsi="Times New Roman" w:cs="Times New Roman"/>
                <w:color w:val="000000"/>
                <w:sz w:val="20"/>
                <w:szCs w:val="20"/>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1BD6719C" w14:textId="77777777" w:rsidR="00CC41F2" w:rsidRPr="006158FD" w:rsidRDefault="00CC41F2" w:rsidP="00BC3B93">
            <w:pPr>
              <w:spacing w:after="0" w:line="240" w:lineRule="auto"/>
              <w:rPr>
                <w:rFonts w:ascii="Times New Roman" w:eastAsia="Times New Roman" w:hAnsi="Times New Roman" w:cs="Times New Roman"/>
                <w:color w:val="000000"/>
                <w:sz w:val="20"/>
                <w:szCs w:val="20"/>
                <w:lang w:val="en-ID" w:eastAsia="en-ID"/>
              </w:rPr>
            </w:pPr>
            <w:proofErr w:type="spellStart"/>
            <w:r w:rsidRPr="006158FD">
              <w:rPr>
                <w:rFonts w:ascii="Times New Roman" w:eastAsia="Times New Roman" w:hAnsi="Times New Roman" w:cs="Times New Roman"/>
                <w:color w:val="000000"/>
                <w:sz w:val="20"/>
                <w:szCs w:val="20"/>
                <w:lang w:val="en-ID" w:eastAsia="en-ID"/>
              </w:rPr>
              <w:t>ter</w:t>
            </w:r>
            <w:proofErr w:type="spellEnd"/>
            <w:r w:rsidRPr="006158FD">
              <w:rPr>
                <w:rFonts w:ascii="Times New Roman" w:eastAsia="Times New Roman" w:hAnsi="Times New Roman" w:cs="Times New Roman"/>
                <w:color w:val="000000"/>
                <w:sz w:val="20"/>
                <w:szCs w:val="20"/>
                <w:lang w:val="en-ID" w:eastAsia="en-ID"/>
              </w:rPr>
              <w:t>-</w:t>
            </w:r>
            <w:proofErr w:type="gramStart"/>
            <w:r w:rsidRPr="006158FD">
              <w:rPr>
                <w:rFonts w:ascii="Times New Roman" w:eastAsia="Times New Roman" w:hAnsi="Times New Roman" w:cs="Times New Roman"/>
                <w:color w:val="000000"/>
                <w:sz w:val="20"/>
                <w:szCs w:val="20"/>
                <w:lang w:val="en-ID" w:eastAsia="en-ID"/>
              </w:rPr>
              <w:t>V .</w:t>
            </w:r>
            <w:proofErr w:type="gramEnd"/>
            <w:r w:rsidRPr="006158FD">
              <w:rPr>
                <w:rFonts w:ascii="Times New Roman" w:eastAsia="Times New Roman" w:hAnsi="Times New Roman" w:cs="Times New Roman"/>
                <w:color w:val="000000"/>
                <w:sz w:val="20"/>
                <w:szCs w:val="20"/>
                <w:lang w:val="en-ID" w:eastAsia="en-ID"/>
              </w:rPr>
              <w:t xml:space="preserve"> . | </w:t>
            </w:r>
            <w:proofErr w:type="spellStart"/>
            <w:r w:rsidRPr="006158FD">
              <w:rPr>
                <w:rFonts w:ascii="Times New Roman" w:eastAsia="Times New Roman" w:hAnsi="Times New Roman" w:cs="Times New Roman"/>
                <w:color w:val="000000"/>
                <w:sz w:val="20"/>
                <w:szCs w:val="20"/>
                <w:lang w:val="en-ID" w:eastAsia="en-ID"/>
              </w:rPr>
              <w:t>te-</w:t>
            </w:r>
            <w:proofErr w:type="gramStart"/>
            <w:r w:rsidRPr="006158FD">
              <w:rPr>
                <w:rFonts w:ascii="Times New Roman" w:eastAsia="Times New Roman" w:hAnsi="Times New Roman" w:cs="Times New Roman"/>
                <w:color w:val="000000"/>
                <w:sz w:val="20"/>
                <w:szCs w:val="20"/>
                <w:lang w:val="en-ID" w:eastAsia="en-ID"/>
              </w:rPr>
              <w:t>rV</w:t>
            </w:r>
            <w:proofErr w:type="spellEnd"/>
            <w:r w:rsidRPr="006158FD">
              <w:rPr>
                <w:rFonts w:ascii="Times New Roman" w:eastAsia="Times New Roman" w:hAnsi="Times New Roman" w:cs="Times New Roman"/>
                <w:color w:val="000000"/>
                <w:sz w:val="20"/>
                <w:szCs w:val="20"/>
                <w:lang w:val="en-ID" w:eastAsia="en-ID"/>
              </w:rPr>
              <w:t xml:space="preserve"> .</w:t>
            </w:r>
            <w:proofErr w:type="gramEnd"/>
            <w:r w:rsidRPr="006158FD">
              <w:rPr>
                <w:rFonts w:ascii="Times New Roman" w:eastAsia="Times New Roman" w:hAnsi="Times New Roman" w:cs="Times New Roman"/>
                <w:color w:val="000000"/>
                <w:sz w:val="20"/>
                <w:szCs w:val="20"/>
                <w:lang w:val="en-ID" w:eastAsia="en-ID"/>
              </w:rPr>
              <w:t xml:space="preserve"> .</w:t>
            </w:r>
          </w:p>
        </w:tc>
      </w:tr>
      <w:tr w:rsidR="00CC41F2" w:rsidRPr="006158FD" w14:paraId="66B73C46" w14:textId="77777777" w:rsidTr="00997478">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194D693" w14:textId="77777777" w:rsidR="00CC41F2" w:rsidRPr="006158FD" w:rsidRDefault="00CC41F2" w:rsidP="00BC3B93">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5</w:t>
            </w:r>
          </w:p>
        </w:tc>
        <w:tc>
          <w:tcPr>
            <w:tcW w:w="2897" w:type="dxa"/>
            <w:tcBorders>
              <w:top w:val="nil"/>
              <w:left w:val="nil"/>
              <w:bottom w:val="single" w:sz="4" w:space="0" w:color="auto"/>
              <w:right w:val="single" w:sz="4" w:space="0" w:color="auto"/>
            </w:tcBorders>
            <w:shd w:val="clear" w:color="auto" w:fill="auto"/>
            <w:noWrap/>
            <w:vAlign w:val="center"/>
            <w:hideMark/>
          </w:tcPr>
          <w:p w14:paraId="55F8A649" w14:textId="77777777" w:rsidR="00CC41F2" w:rsidRPr="006158FD" w:rsidRDefault="00CC41F2" w:rsidP="00BC3B93">
            <w:pPr>
              <w:spacing w:after="0" w:line="240" w:lineRule="auto"/>
              <w:rPr>
                <w:rFonts w:ascii="Times New Roman" w:eastAsia="Times New Roman" w:hAnsi="Times New Roman" w:cs="Times New Roman"/>
                <w:color w:val="000000"/>
                <w:sz w:val="20"/>
                <w:szCs w:val="20"/>
                <w:lang w:val="en-ID" w:eastAsia="en-ID"/>
              </w:rPr>
            </w:pPr>
            <w:proofErr w:type="spellStart"/>
            <w:r w:rsidRPr="006158FD">
              <w:rPr>
                <w:rFonts w:ascii="Times New Roman" w:eastAsia="Times New Roman" w:hAnsi="Times New Roman" w:cs="Times New Roman"/>
                <w:color w:val="000000"/>
                <w:sz w:val="20"/>
                <w:szCs w:val="20"/>
                <w:lang w:val="en-ID" w:eastAsia="en-ID"/>
              </w:rPr>
              <w:t>terCer</w:t>
            </w:r>
            <w:proofErr w:type="spellEnd"/>
            <w:r w:rsidRPr="006158FD">
              <w:rPr>
                <w:rFonts w:ascii="Times New Roman" w:eastAsia="Times New Roman" w:hAnsi="Times New Roman" w:cs="Times New Roman"/>
                <w:color w:val="000000"/>
                <w:sz w:val="20"/>
                <w:szCs w:val="20"/>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3F10130A" w14:textId="77777777" w:rsidR="00CC41F2" w:rsidRPr="006158FD" w:rsidRDefault="00CC41F2" w:rsidP="00BC3B93">
            <w:pPr>
              <w:spacing w:after="0" w:line="240" w:lineRule="auto"/>
              <w:rPr>
                <w:rFonts w:ascii="Times New Roman" w:eastAsia="Times New Roman" w:hAnsi="Times New Roman" w:cs="Times New Roman"/>
                <w:color w:val="000000"/>
                <w:sz w:val="20"/>
                <w:szCs w:val="20"/>
                <w:lang w:val="en-ID" w:eastAsia="en-ID"/>
              </w:rPr>
            </w:pPr>
            <w:proofErr w:type="spellStart"/>
            <w:r w:rsidRPr="006158FD">
              <w:rPr>
                <w:rFonts w:ascii="Times New Roman" w:eastAsia="Times New Roman" w:hAnsi="Times New Roman" w:cs="Times New Roman"/>
                <w:color w:val="000000"/>
                <w:sz w:val="20"/>
                <w:szCs w:val="20"/>
                <w:lang w:val="en-ID" w:eastAsia="en-ID"/>
              </w:rPr>
              <w:t>terCer</w:t>
            </w:r>
            <w:proofErr w:type="spellEnd"/>
            <w:r w:rsidRPr="006158FD">
              <w:rPr>
                <w:rFonts w:ascii="Times New Roman" w:eastAsia="Times New Roman" w:hAnsi="Times New Roman" w:cs="Times New Roman"/>
                <w:color w:val="000000"/>
                <w:sz w:val="20"/>
                <w:szCs w:val="20"/>
                <w:lang w:val="en-ID" w:eastAsia="en-ID"/>
              </w:rPr>
              <w:t xml:space="preserve">. . . </w:t>
            </w:r>
            <w:proofErr w:type="spellStart"/>
            <w:r w:rsidRPr="006158FD">
              <w:rPr>
                <w:rFonts w:ascii="Times New Roman" w:eastAsia="Times New Roman" w:hAnsi="Times New Roman" w:cs="Times New Roman"/>
                <w:color w:val="000000"/>
                <w:sz w:val="20"/>
                <w:szCs w:val="20"/>
                <w:lang w:val="en-ID" w:eastAsia="en-ID"/>
              </w:rPr>
              <w:t>dimana</w:t>
            </w:r>
            <w:proofErr w:type="spellEnd"/>
            <w:r w:rsidRPr="006158FD">
              <w:rPr>
                <w:rFonts w:ascii="Times New Roman" w:eastAsia="Times New Roman" w:hAnsi="Times New Roman" w:cs="Times New Roman"/>
                <w:color w:val="000000"/>
                <w:sz w:val="20"/>
                <w:szCs w:val="20"/>
                <w:lang w:val="en-ID" w:eastAsia="en-ID"/>
              </w:rPr>
              <w:t xml:space="preserve"> </w:t>
            </w:r>
            <w:proofErr w:type="gramStart"/>
            <w:r w:rsidRPr="006158FD">
              <w:rPr>
                <w:rFonts w:ascii="Times New Roman" w:eastAsia="Times New Roman" w:hAnsi="Times New Roman" w:cs="Times New Roman"/>
                <w:color w:val="000000"/>
                <w:sz w:val="20"/>
                <w:szCs w:val="20"/>
                <w:lang w:val="en-ID" w:eastAsia="en-ID"/>
              </w:rPr>
              <w:t>C!=</w:t>
            </w:r>
            <w:proofErr w:type="gramEnd"/>
            <w:r w:rsidRPr="006158FD">
              <w:rPr>
                <w:rFonts w:ascii="Times New Roman" w:eastAsia="Times New Roman" w:hAnsi="Times New Roman" w:cs="Times New Roman"/>
                <w:color w:val="000000"/>
                <w:sz w:val="20"/>
                <w:szCs w:val="20"/>
                <w:lang w:val="en-ID" w:eastAsia="en-ID"/>
              </w:rPr>
              <w:t>’r’</w:t>
            </w:r>
          </w:p>
        </w:tc>
      </w:tr>
      <w:tr w:rsidR="00CC41F2" w:rsidRPr="006158FD" w14:paraId="675183D1" w14:textId="77777777" w:rsidTr="00997478">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1E903AE0" w14:textId="77777777" w:rsidR="00CC41F2" w:rsidRPr="006158FD" w:rsidRDefault="00CC41F2" w:rsidP="00BC3B93">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6</w:t>
            </w:r>
          </w:p>
        </w:tc>
        <w:tc>
          <w:tcPr>
            <w:tcW w:w="2897" w:type="dxa"/>
            <w:tcBorders>
              <w:top w:val="nil"/>
              <w:left w:val="nil"/>
              <w:bottom w:val="single" w:sz="4" w:space="0" w:color="auto"/>
              <w:right w:val="single" w:sz="4" w:space="0" w:color="auto"/>
            </w:tcBorders>
            <w:shd w:val="clear" w:color="auto" w:fill="auto"/>
            <w:noWrap/>
            <w:vAlign w:val="bottom"/>
            <w:hideMark/>
          </w:tcPr>
          <w:p w14:paraId="1E2F5701" w14:textId="77777777" w:rsidR="00CC41F2" w:rsidRPr="006158FD" w:rsidRDefault="00CC41F2" w:rsidP="00BC3B93">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teClerC2</w:t>
            </w:r>
          </w:p>
        </w:tc>
        <w:tc>
          <w:tcPr>
            <w:tcW w:w="4872" w:type="dxa"/>
            <w:tcBorders>
              <w:top w:val="nil"/>
              <w:left w:val="nil"/>
              <w:bottom w:val="single" w:sz="4" w:space="0" w:color="auto"/>
              <w:right w:val="single" w:sz="4" w:space="0" w:color="auto"/>
            </w:tcBorders>
            <w:shd w:val="clear" w:color="auto" w:fill="auto"/>
            <w:noWrap/>
            <w:vAlign w:val="bottom"/>
            <w:hideMark/>
          </w:tcPr>
          <w:p w14:paraId="19297A9C" w14:textId="77777777" w:rsidR="00CC41F2" w:rsidRPr="006158FD" w:rsidRDefault="00CC41F2" w:rsidP="00BC3B93">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 xml:space="preserve">te-CleC2 . . . </w:t>
            </w:r>
            <w:proofErr w:type="spellStart"/>
            <w:r w:rsidRPr="006158FD">
              <w:rPr>
                <w:rFonts w:ascii="Times New Roman" w:eastAsia="Times New Roman" w:hAnsi="Times New Roman" w:cs="Times New Roman"/>
                <w:color w:val="000000"/>
                <w:sz w:val="20"/>
                <w:szCs w:val="20"/>
                <w:lang w:val="en-ID" w:eastAsia="en-ID"/>
              </w:rPr>
              <w:t>dimana</w:t>
            </w:r>
            <w:proofErr w:type="spellEnd"/>
            <w:r w:rsidRPr="006158FD">
              <w:rPr>
                <w:rFonts w:ascii="Times New Roman" w:eastAsia="Times New Roman" w:hAnsi="Times New Roman" w:cs="Times New Roman"/>
                <w:color w:val="000000"/>
                <w:sz w:val="20"/>
                <w:szCs w:val="20"/>
                <w:lang w:val="en-ID" w:eastAsia="en-ID"/>
              </w:rPr>
              <w:t xml:space="preserve"> C</w:t>
            </w:r>
            <w:proofErr w:type="gramStart"/>
            <w:r w:rsidRPr="006158FD">
              <w:rPr>
                <w:rFonts w:ascii="Times New Roman" w:eastAsia="Times New Roman" w:hAnsi="Times New Roman" w:cs="Times New Roman"/>
                <w:color w:val="000000"/>
                <w:sz w:val="20"/>
                <w:szCs w:val="20"/>
                <w:lang w:val="en-ID" w:eastAsia="en-ID"/>
              </w:rPr>
              <w:t>1!=</w:t>
            </w:r>
            <w:proofErr w:type="gramEnd"/>
            <w:r w:rsidRPr="006158FD">
              <w:rPr>
                <w:rFonts w:ascii="Times New Roman" w:eastAsia="Times New Roman" w:hAnsi="Times New Roman" w:cs="Times New Roman"/>
                <w:color w:val="000000"/>
                <w:sz w:val="20"/>
                <w:szCs w:val="20"/>
                <w:lang w:val="en-ID" w:eastAsia="en-ID"/>
              </w:rPr>
              <w:t>’r’</w:t>
            </w:r>
          </w:p>
        </w:tc>
      </w:tr>
    </w:tbl>
    <w:p w14:paraId="4F4AE1B0" w14:textId="77777777" w:rsidR="00321D4B" w:rsidRDefault="00321D4B" w:rsidP="00BC3B93">
      <w:pPr>
        <w:spacing w:before="240" w:after="0" w:line="240" w:lineRule="auto"/>
        <w:jc w:val="center"/>
        <w:rPr>
          <w:rFonts w:ascii="Times New Roman" w:hAnsi="Times New Roman" w:cs="Times New Roman"/>
          <w:b/>
          <w:iCs/>
        </w:rPr>
      </w:pPr>
    </w:p>
    <w:p w14:paraId="34A27823" w14:textId="77777777" w:rsidR="00321D4B" w:rsidRDefault="00321D4B" w:rsidP="00BC3B93">
      <w:pPr>
        <w:spacing w:before="240" w:after="0" w:line="240" w:lineRule="auto"/>
        <w:jc w:val="center"/>
        <w:rPr>
          <w:rFonts w:ascii="Times New Roman" w:hAnsi="Times New Roman" w:cs="Times New Roman"/>
          <w:b/>
          <w:iCs/>
        </w:rPr>
      </w:pPr>
    </w:p>
    <w:p w14:paraId="26415A5C" w14:textId="06C0FC7A" w:rsidR="008833AE" w:rsidRPr="00D3322E" w:rsidRDefault="00096BFB" w:rsidP="00BC3B93">
      <w:pPr>
        <w:spacing w:before="240" w:after="0" w:line="240" w:lineRule="auto"/>
        <w:jc w:val="center"/>
        <w:rPr>
          <w:rFonts w:ascii="Times New Roman" w:hAnsi="Times New Roman" w:cs="Times New Roman"/>
          <w:b/>
          <w:iCs/>
        </w:rPr>
      </w:pPr>
      <w:proofErr w:type="spellStart"/>
      <w:r w:rsidRPr="00D3322E">
        <w:rPr>
          <w:rFonts w:ascii="Times New Roman" w:hAnsi="Times New Roman" w:cs="Times New Roman"/>
          <w:b/>
          <w:iCs/>
        </w:rPr>
        <w:lastRenderedPageBreak/>
        <w:t>Tabel</w:t>
      </w:r>
      <w:proofErr w:type="spellEnd"/>
      <w:r w:rsidRPr="00D3322E">
        <w:rPr>
          <w:rFonts w:ascii="Times New Roman" w:hAnsi="Times New Roman" w:cs="Times New Roman"/>
          <w:b/>
          <w:iCs/>
        </w:rPr>
        <w:t xml:space="preserve"> 2.8 </w:t>
      </w:r>
      <w:proofErr w:type="spellStart"/>
      <w:r w:rsidR="00997478">
        <w:rPr>
          <w:rFonts w:ascii="Times New Roman" w:hAnsi="Times New Roman" w:cs="Times New Roman"/>
          <w:b/>
          <w:iCs/>
        </w:rPr>
        <w:t>A</w:t>
      </w:r>
      <w:r w:rsidRPr="00D3322E">
        <w:rPr>
          <w:rFonts w:ascii="Times New Roman" w:hAnsi="Times New Roman" w:cs="Times New Roman"/>
          <w:b/>
          <w:iCs/>
        </w:rPr>
        <w:t>turan</w:t>
      </w:r>
      <w:proofErr w:type="spellEnd"/>
      <w:r w:rsidRPr="00D3322E">
        <w:rPr>
          <w:rFonts w:ascii="Times New Roman" w:hAnsi="Times New Roman" w:cs="Times New Roman"/>
          <w:b/>
          <w:iCs/>
        </w:rPr>
        <w:t xml:space="preserve"> </w:t>
      </w:r>
      <w:proofErr w:type="spellStart"/>
      <w:r w:rsidRPr="00D3322E">
        <w:rPr>
          <w:rFonts w:ascii="Times New Roman" w:hAnsi="Times New Roman" w:cs="Times New Roman"/>
          <w:b/>
          <w:iCs/>
        </w:rPr>
        <w:t>peluruhan</w:t>
      </w:r>
      <w:proofErr w:type="spellEnd"/>
      <w:r w:rsidRPr="00D3322E">
        <w:rPr>
          <w:rFonts w:ascii="Times New Roman" w:hAnsi="Times New Roman" w:cs="Times New Roman"/>
          <w:b/>
          <w:iCs/>
        </w:rPr>
        <w:t xml:space="preserve"> kata </w:t>
      </w:r>
      <w:proofErr w:type="spellStart"/>
      <w:r w:rsidRPr="00D3322E">
        <w:rPr>
          <w:rFonts w:ascii="Times New Roman" w:hAnsi="Times New Roman" w:cs="Times New Roman"/>
          <w:b/>
          <w:iCs/>
        </w:rPr>
        <w:t>dasar</w:t>
      </w:r>
      <w:proofErr w:type="spellEnd"/>
      <w:r w:rsidR="00997478">
        <w:rPr>
          <w:rFonts w:ascii="Times New Roman" w:hAnsi="Times New Roman" w:cs="Times New Roman"/>
          <w:b/>
          <w:iCs/>
        </w:rPr>
        <w:t xml:space="preserve"> (</w:t>
      </w:r>
      <w:proofErr w:type="spellStart"/>
      <w:r w:rsidR="00997478">
        <w:rPr>
          <w:rFonts w:ascii="Times New Roman" w:hAnsi="Times New Roman" w:cs="Times New Roman"/>
          <w:b/>
          <w:iCs/>
        </w:rPr>
        <w:t>lanjutan</w:t>
      </w:r>
      <w:proofErr w:type="spellEnd"/>
      <w:r w:rsidR="00997478">
        <w:rPr>
          <w:rFonts w:ascii="Times New Roman" w:hAnsi="Times New Roman" w:cs="Times New Roman"/>
          <w:b/>
          <w:iCs/>
        </w:rPr>
        <w:t>)</w:t>
      </w:r>
    </w:p>
    <w:tbl>
      <w:tblPr>
        <w:tblW w:w="8789" w:type="dxa"/>
        <w:tblInd w:w="704" w:type="dxa"/>
        <w:tblLook w:val="04A0" w:firstRow="1" w:lastRow="0" w:firstColumn="1" w:lastColumn="0" w:noHBand="0" w:noVBand="1"/>
      </w:tblPr>
      <w:tblGrid>
        <w:gridCol w:w="1123"/>
        <w:gridCol w:w="2976"/>
        <w:gridCol w:w="4690"/>
      </w:tblGrid>
      <w:tr w:rsidR="0068103C" w:rsidRPr="006158FD" w14:paraId="4F57A75D" w14:textId="77777777" w:rsidTr="00997478">
        <w:trPr>
          <w:trHeight w:val="310"/>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5FA39A" w14:textId="77777777" w:rsidR="0068103C" w:rsidRPr="006158FD" w:rsidRDefault="0068103C" w:rsidP="00BC3B93">
            <w:pPr>
              <w:spacing w:after="0" w:line="240" w:lineRule="auto"/>
              <w:jc w:val="center"/>
              <w:rPr>
                <w:rFonts w:ascii="Times New Roman" w:eastAsia="Times New Roman" w:hAnsi="Times New Roman" w:cs="Times New Roman"/>
                <w:color w:val="000000"/>
                <w:sz w:val="20"/>
                <w:szCs w:val="20"/>
                <w:lang w:val="en-ID" w:eastAsia="en-ID"/>
              </w:rPr>
            </w:pPr>
            <w:proofErr w:type="spellStart"/>
            <w:r w:rsidRPr="006158FD">
              <w:rPr>
                <w:rFonts w:ascii="Times New Roman" w:eastAsia="Times New Roman" w:hAnsi="Times New Roman" w:cs="Times New Roman"/>
                <w:color w:val="000000"/>
                <w:sz w:val="20"/>
                <w:szCs w:val="20"/>
                <w:lang w:val="en-ID" w:eastAsia="en-ID"/>
              </w:rPr>
              <w:t>Aturan</w:t>
            </w:r>
            <w:proofErr w:type="spellEnd"/>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161445E8" w14:textId="77777777" w:rsidR="0068103C" w:rsidRPr="006158FD" w:rsidRDefault="0068103C" w:rsidP="00BC3B93">
            <w:pPr>
              <w:spacing w:after="0" w:line="240" w:lineRule="auto"/>
              <w:jc w:val="center"/>
              <w:rPr>
                <w:rFonts w:ascii="Times New Roman" w:eastAsia="Times New Roman" w:hAnsi="Times New Roman" w:cs="Times New Roman"/>
                <w:color w:val="000000"/>
                <w:sz w:val="20"/>
                <w:szCs w:val="20"/>
                <w:lang w:val="en-ID" w:eastAsia="en-ID"/>
              </w:rPr>
            </w:pPr>
            <w:proofErr w:type="spellStart"/>
            <w:r w:rsidRPr="006158FD">
              <w:rPr>
                <w:rFonts w:ascii="Times New Roman" w:eastAsia="Times New Roman" w:hAnsi="Times New Roman" w:cs="Times New Roman"/>
                <w:color w:val="000000"/>
                <w:sz w:val="20"/>
                <w:szCs w:val="20"/>
                <w:lang w:val="en-ID" w:eastAsia="en-ID"/>
              </w:rPr>
              <w:t>Awalan</w:t>
            </w:r>
            <w:proofErr w:type="spellEnd"/>
          </w:p>
        </w:tc>
        <w:tc>
          <w:tcPr>
            <w:tcW w:w="4690" w:type="dxa"/>
            <w:tcBorders>
              <w:top w:val="single" w:sz="4" w:space="0" w:color="auto"/>
              <w:left w:val="nil"/>
              <w:bottom w:val="single" w:sz="4" w:space="0" w:color="auto"/>
              <w:right w:val="single" w:sz="4" w:space="0" w:color="auto"/>
            </w:tcBorders>
            <w:shd w:val="clear" w:color="auto" w:fill="auto"/>
            <w:noWrap/>
            <w:vAlign w:val="bottom"/>
            <w:hideMark/>
          </w:tcPr>
          <w:p w14:paraId="22CA8B88" w14:textId="77777777" w:rsidR="0068103C" w:rsidRPr="006158FD" w:rsidRDefault="0068103C" w:rsidP="00BC3B93">
            <w:pPr>
              <w:spacing w:after="0" w:line="240" w:lineRule="auto"/>
              <w:jc w:val="center"/>
              <w:rPr>
                <w:rFonts w:ascii="Times New Roman" w:eastAsia="Times New Roman" w:hAnsi="Times New Roman" w:cs="Times New Roman"/>
                <w:color w:val="000000"/>
                <w:sz w:val="20"/>
                <w:szCs w:val="20"/>
                <w:lang w:val="en-ID" w:eastAsia="en-ID"/>
              </w:rPr>
            </w:pPr>
            <w:proofErr w:type="spellStart"/>
            <w:r w:rsidRPr="006158FD">
              <w:rPr>
                <w:rFonts w:ascii="Times New Roman" w:eastAsia="Times New Roman" w:hAnsi="Times New Roman" w:cs="Times New Roman"/>
                <w:color w:val="000000"/>
                <w:sz w:val="20"/>
                <w:szCs w:val="20"/>
                <w:lang w:val="en-ID" w:eastAsia="en-ID"/>
              </w:rPr>
              <w:t>Akhiran</w:t>
            </w:r>
            <w:proofErr w:type="spellEnd"/>
          </w:p>
        </w:tc>
      </w:tr>
      <w:tr w:rsidR="00DA0B26" w:rsidRPr="006158FD" w14:paraId="48B0E0AD" w14:textId="77777777" w:rsidTr="00997478">
        <w:trPr>
          <w:trHeight w:val="310"/>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C124A4" w14:textId="62EA2D57" w:rsidR="00DA0B26" w:rsidRPr="006158FD" w:rsidRDefault="00DA0B26" w:rsidP="00DA0B26">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7</w:t>
            </w:r>
          </w:p>
        </w:tc>
        <w:tc>
          <w:tcPr>
            <w:tcW w:w="2976" w:type="dxa"/>
            <w:tcBorders>
              <w:top w:val="single" w:sz="4" w:space="0" w:color="auto"/>
              <w:left w:val="nil"/>
              <w:bottom w:val="single" w:sz="4" w:space="0" w:color="auto"/>
              <w:right w:val="single" w:sz="4" w:space="0" w:color="auto"/>
            </w:tcBorders>
            <w:shd w:val="clear" w:color="auto" w:fill="auto"/>
            <w:noWrap/>
            <w:vAlign w:val="bottom"/>
          </w:tcPr>
          <w:p w14:paraId="1CA794C0" w14:textId="4CDA4A3B"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me{</w:t>
            </w:r>
            <w:proofErr w:type="spellStart"/>
            <w:r w:rsidRPr="006158FD">
              <w:rPr>
                <w:rFonts w:ascii="Times New Roman" w:eastAsia="Times New Roman" w:hAnsi="Times New Roman" w:cs="Times New Roman"/>
                <w:color w:val="000000"/>
                <w:sz w:val="20"/>
                <w:szCs w:val="20"/>
                <w:lang w:val="en-ID" w:eastAsia="en-ID"/>
              </w:rPr>
              <w:t>I|r|w|</w:t>
            </w:r>
            <w:proofErr w:type="gramStart"/>
            <w:r w:rsidRPr="006158FD">
              <w:rPr>
                <w:rFonts w:ascii="Times New Roman" w:eastAsia="Times New Roman" w:hAnsi="Times New Roman" w:cs="Times New Roman"/>
                <w:color w:val="000000"/>
                <w:sz w:val="20"/>
                <w:szCs w:val="20"/>
                <w:lang w:val="en-ID" w:eastAsia="en-ID"/>
              </w:rPr>
              <w:t>y</w:t>
            </w:r>
            <w:proofErr w:type="spellEnd"/>
            <w:r w:rsidRPr="006158FD">
              <w:rPr>
                <w:rFonts w:ascii="Times New Roman" w:eastAsia="Times New Roman" w:hAnsi="Times New Roman" w:cs="Times New Roman"/>
                <w:color w:val="000000"/>
                <w:sz w:val="20"/>
                <w:szCs w:val="20"/>
                <w:lang w:val="en-ID" w:eastAsia="en-ID"/>
              </w:rPr>
              <w:t>}V.</w:t>
            </w:r>
            <w:proofErr w:type="gramEnd"/>
            <w:r w:rsidRPr="006158FD">
              <w:rPr>
                <w:rFonts w:ascii="Times New Roman" w:eastAsia="Times New Roman" w:hAnsi="Times New Roman" w:cs="Times New Roman"/>
                <w:color w:val="000000"/>
                <w:sz w:val="20"/>
                <w:szCs w:val="20"/>
                <w:lang w:val="en-ID" w:eastAsia="en-ID"/>
              </w:rPr>
              <w:t xml:space="preserve"> . .</w:t>
            </w:r>
          </w:p>
        </w:tc>
        <w:tc>
          <w:tcPr>
            <w:tcW w:w="4690" w:type="dxa"/>
            <w:tcBorders>
              <w:top w:val="single" w:sz="4" w:space="0" w:color="auto"/>
              <w:left w:val="nil"/>
              <w:bottom w:val="single" w:sz="4" w:space="0" w:color="auto"/>
              <w:right w:val="single" w:sz="4" w:space="0" w:color="auto"/>
            </w:tcBorders>
            <w:shd w:val="clear" w:color="auto" w:fill="auto"/>
            <w:noWrap/>
            <w:vAlign w:val="bottom"/>
          </w:tcPr>
          <w:p w14:paraId="6402562D" w14:textId="6D5E9B4A"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me-{</w:t>
            </w:r>
            <w:proofErr w:type="spellStart"/>
            <w:r w:rsidRPr="006158FD">
              <w:rPr>
                <w:rFonts w:ascii="Times New Roman" w:eastAsia="Times New Roman" w:hAnsi="Times New Roman" w:cs="Times New Roman"/>
                <w:color w:val="000000"/>
                <w:sz w:val="20"/>
                <w:szCs w:val="20"/>
                <w:lang w:val="en-ID" w:eastAsia="en-ID"/>
              </w:rPr>
              <w:t>I|r|w|</w:t>
            </w:r>
            <w:proofErr w:type="gramStart"/>
            <w:r w:rsidRPr="006158FD">
              <w:rPr>
                <w:rFonts w:ascii="Times New Roman" w:eastAsia="Times New Roman" w:hAnsi="Times New Roman" w:cs="Times New Roman"/>
                <w:color w:val="000000"/>
                <w:sz w:val="20"/>
                <w:szCs w:val="20"/>
                <w:lang w:val="en-ID" w:eastAsia="en-ID"/>
              </w:rPr>
              <w:t>y</w:t>
            </w:r>
            <w:proofErr w:type="spellEnd"/>
            <w:r w:rsidRPr="006158FD">
              <w:rPr>
                <w:rFonts w:ascii="Times New Roman" w:eastAsia="Times New Roman" w:hAnsi="Times New Roman" w:cs="Times New Roman"/>
                <w:color w:val="000000"/>
                <w:sz w:val="20"/>
                <w:szCs w:val="20"/>
                <w:lang w:val="en-ID" w:eastAsia="en-ID"/>
              </w:rPr>
              <w:t>}V.</w:t>
            </w:r>
            <w:proofErr w:type="gramEnd"/>
            <w:r w:rsidRPr="006158FD">
              <w:rPr>
                <w:rFonts w:ascii="Times New Roman" w:eastAsia="Times New Roman" w:hAnsi="Times New Roman" w:cs="Times New Roman"/>
                <w:color w:val="000000"/>
                <w:sz w:val="20"/>
                <w:szCs w:val="20"/>
                <w:lang w:val="en-ID" w:eastAsia="en-ID"/>
              </w:rPr>
              <w:t xml:space="preserve"> . .</w:t>
            </w:r>
          </w:p>
        </w:tc>
      </w:tr>
      <w:tr w:rsidR="00DA0B26" w:rsidRPr="006158FD" w14:paraId="732EF930" w14:textId="77777777" w:rsidTr="00997478">
        <w:trPr>
          <w:trHeight w:val="310"/>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3FB8A" w14:textId="61784843" w:rsidR="00DA0B26" w:rsidRPr="006158FD" w:rsidRDefault="00DA0B26" w:rsidP="00DA0B26">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8</w:t>
            </w:r>
          </w:p>
        </w:tc>
        <w:tc>
          <w:tcPr>
            <w:tcW w:w="2976" w:type="dxa"/>
            <w:tcBorders>
              <w:top w:val="single" w:sz="4" w:space="0" w:color="auto"/>
              <w:left w:val="nil"/>
              <w:bottom w:val="single" w:sz="4" w:space="0" w:color="auto"/>
              <w:right w:val="single" w:sz="4" w:space="0" w:color="auto"/>
            </w:tcBorders>
            <w:shd w:val="clear" w:color="auto" w:fill="auto"/>
            <w:noWrap/>
            <w:vAlign w:val="bottom"/>
          </w:tcPr>
          <w:p w14:paraId="0135BDDF" w14:textId="5E791F36"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mem{</w:t>
            </w:r>
            <w:proofErr w:type="spellStart"/>
            <w:r w:rsidRPr="006158FD">
              <w:rPr>
                <w:rFonts w:ascii="Times New Roman" w:eastAsia="Times New Roman" w:hAnsi="Times New Roman" w:cs="Times New Roman"/>
                <w:color w:val="000000"/>
                <w:sz w:val="20"/>
                <w:szCs w:val="20"/>
                <w:lang w:val="en-ID" w:eastAsia="en-ID"/>
              </w:rPr>
              <w:t>b|</w:t>
            </w:r>
            <w:proofErr w:type="gramStart"/>
            <w:r w:rsidRPr="006158FD">
              <w:rPr>
                <w:rFonts w:ascii="Times New Roman" w:eastAsia="Times New Roman" w:hAnsi="Times New Roman" w:cs="Times New Roman"/>
                <w:color w:val="000000"/>
                <w:sz w:val="20"/>
                <w:szCs w:val="20"/>
                <w:lang w:val="en-ID" w:eastAsia="en-ID"/>
              </w:rPr>
              <w:t>fv</w:t>
            </w:r>
            <w:proofErr w:type="spellEnd"/>
            <w:r w:rsidRPr="006158FD">
              <w:rPr>
                <w:rFonts w:ascii="Times New Roman" w:eastAsia="Times New Roman" w:hAnsi="Times New Roman" w:cs="Times New Roman"/>
                <w:color w:val="000000"/>
                <w:sz w:val="20"/>
                <w:szCs w:val="20"/>
                <w:lang w:val="en-ID" w:eastAsia="en-ID"/>
              </w:rPr>
              <w:t>}. . .</w:t>
            </w:r>
            <w:proofErr w:type="gramEnd"/>
          </w:p>
        </w:tc>
        <w:tc>
          <w:tcPr>
            <w:tcW w:w="4690" w:type="dxa"/>
            <w:tcBorders>
              <w:top w:val="single" w:sz="4" w:space="0" w:color="auto"/>
              <w:left w:val="nil"/>
              <w:bottom w:val="single" w:sz="4" w:space="0" w:color="auto"/>
              <w:right w:val="single" w:sz="4" w:space="0" w:color="auto"/>
            </w:tcBorders>
            <w:shd w:val="clear" w:color="auto" w:fill="auto"/>
            <w:noWrap/>
            <w:vAlign w:val="bottom"/>
          </w:tcPr>
          <w:p w14:paraId="05C1B44F" w14:textId="67AF3188"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mem-{</w:t>
            </w:r>
            <w:proofErr w:type="spellStart"/>
            <w:r w:rsidRPr="006158FD">
              <w:rPr>
                <w:rFonts w:ascii="Times New Roman" w:eastAsia="Times New Roman" w:hAnsi="Times New Roman" w:cs="Times New Roman"/>
                <w:color w:val="000000"/>
                <w:sz w:val="20"/>
                <w:szCs w:val="20"/>
                <w:lang w:val="en-ID" w:eastAsia="en-ID"/>
              </w:rPr>
              <w:t>b|f|</w:t>
            </w:r>
            <w:proofErr w:type="gramStart"/>
            <w:r w:rsidRPr="006158FD">
              <w:rPr>
                <w:rFonts w:ascii="Times New Roman" w:eastAsia="Times New Roman" w:hAnsi="Times New Roman" w:cs="Times New Roman"/>
                <w:color w:val="000000"/>
                <w:sz w:val="20"/>
                <w:szCs w:val="20"/>
                <w:lang w:val="en-ID" w:eastAsia="en-ID"/>
              </w:rPr>
              <w:t>v</w:t>
            </w:r>
            <w:proofErr w:type="spellEnd"/>
            <w:r w:rsidRPr="006158FD">
              <w:rPr>
                <w:rFonts w:ascii="Times New Roman" w:eastAsia="Times New Roman" w:hAnsi="Times New Roman" w:cs="Times New Roman"/>
                <w:color w:val="000000"/>
                <w:sz w:val="20"/>
                <w:szCs w:val="20"/>
                <w:lang w:val="en-ID" w:eastAsia="en-ID"/>
              </w:rPr>
              <w:t>}. . .</w:t>
            </w:r>
            <w:proofErr w:type="gramEnd"/>
          </w:p>
        </w:tc>
      </w:tr>
      <w:tr w:rsidR="00DA0B26" w:rsidRPr="006158FD" w14:paraId="7720C28D" w14:textId="77777777" w:rsidTr="00997478">
        <w:trPr>
          <w:trHeight w:val="310"/>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736C01" w14:textId="30B80539" w:rsidR="00DA0B26" w:rsidRPr="006158FD" w:rsidRDefault="00DA0B26" w:rsidP="00DA0B26">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9</w:t>
            </w:r>
          </w:p>
        </w:tc>
        <w:tc>
          <w:tcPr>
            <w:tcW w:w="2976" w:type="dxa"/>
            <w:tcBorders>
              <w:top w:val="single" w:sz="4" w:space="0" w:color="auto"/>
              <w:left w:val="nil"/>
              <w:bottom w:val="single" w:sz="4" w:space="0" w:color="auto"/>
              <w:right w:val="single" w:sz="4" w:space="0" w:color="auto"/>
            </w:tcBorders>
            <w:shd w:val="clear" w:color="auto" w:fill="auto"/>
            <w:noWrap/>
            <w:vAlign w:val="bottom"/>
          </w:tcPr>
          <w:p w14:paraId="34032C8B" w14:textId="1EAD261D"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proofErr w:type="spellStart"/>
            <w:r w:rsidRPr="006158FD">
              <w:rPr>
                <w:rFonts w:ascii="Times New Roman" w:eastAsia="Times New Roman" w:hAnsi="Times New Roman" w:cs="Times New Roman"/>
                <w:color w:val="000000"/>
                <w:sz w:val="20"/>
                <w:szCs w:val="20"/>
                <w:lang w:val="en-ID" w:eastAsia="en-ID"/>
              </w:rPr>
              <w:t>mempe</w:t>
            </w:r>
            <w:proofErr w:type="spellEnd"/>
            <w:r w:rsidRPr="006158FD">
              <w:rPr>
                <w:rFonts w:ascii="Times New Roman" w:eastAsia="Times New Roman" w:hAnsi="Times New Roman" w:cs="Times New Roman"/>
                <w:color w:val="000000"/>
                <w:sz w:val="20"/>
                <w:szCs w:val="20"/>
                <w:lang w:val="en-ID" w:eastAsia="en-ID"/>
              </w:rPr>
              <w:t>. . .</w:t>
            </w:r>
          </w:p>
        </w:tc>
        <w:tc>
          <w:tcPr>
            <w:tcW w:w="4690" w:type="dxa"/>
            <w:tcBorders>
              <w:top w:val="single" w:sz="4" w:space="0" w:color="auto"/>
              <w:left w:val="nil"/>
              <w:bottom w:val="single" w:sz="4" w:space="0" w:color="auto"/>
              <w:right w:val="single" w:sz="4" w:space="0" w:color="auto"/>
            </w:tcBorders>
            <w:shd w:val="clear" w:color="auto" w:fill="auto"/>
            <w:noWrap/>
            <w:vAlign w:val="bottom"/>
          </w:tcPr>
          <w:p w14:paraId="78D0A397" w14:textId="739BE82B"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m-pe. .</w:t>
            </w:r>
          </w:p>
        </w:tc>
      </w:tr>
      <w:tr w:rsidR="00DA0B26" w:rsidRPr="006158FD" w14:paraId="593A8E04" w14:textId="77777777" w:rsidTr="00997478">
        <w:trPr>
          <w:trHeight w:val="310"/>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67B316" w14:textId="3F26BE52" w:rsidR="00DA0B26" w:rsidRPr="006158FD" w:rsidRDefault="00DA0B26" w:rsidP="00DA0B26">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10</w:t>
            </w:r>
          </w:p>
        </w:tc>
        <w:tc>
          <w:tcPr>
            <w:tcW w:w="2976" w:type="dxa"/>
            <w:tcBorders>
              <w:top w:val="single" w:sz="4" w:space="0" w:color="auto"/>
              <w:left w:val="nil"/>
              <w:bottom w:val="single" w:sz="4" w:space="0" w:color="auto"/>
              <w:right w:val="single" w:sz="4" w:space="0" w:color="auto"/>
            </w:tcBorders>
            <w:shd w:val="clear" w:color="auto" w:fill="auto"/>
            <w:noWrap/>
            <w:vAlign w:val="bottom"/>
          </w:tcPr>
          <w:p w14:paraId="474E0CB0" w14:textId="4C601DA4"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mem{</w:t>
            </w:r>
            <w:proofErr w:type="spellStart"/>
            <w:r w:rsidRPr="006158FD">
              <w:rPr>
                <w:rFonts w:ascii="Times New Roman" w:eastAsia="Times New Roman" w:hAnsi="Times New Roman" w:cs="Times New Roman"/>
                <w:color w:val="000000"/>
                <w:sz w:val="20"/>
                <w:szCs w:val="20"/>
                <w:lang w:val="en-ID" w:eastAsia="en-ID"/>
              </w:rPr>
              <w:t>r|V|</w:t>
            </w:r>
            <w:proofErr w:type="gramStart"/>
            <w:r w:rsidRPr="006158FD">
              <w:rPr>
                <w:rFonts w:ascii="Times New Roman" w:eastAsia="Times New Roman" w:hAnsi="Times New Roman" w:cs="Times New Roman"/>
                <w:color w:val="000000"/>
                <w:sz w:val="20"/>
                <w:szCs w:val="20"/>
                <w:lang w:val="en-ID" w:eastAsia="en-ID"/>
              </w:rPr>
              <w:t>V</w:t>
            </w:r>
            <w:proofErr w:type="spellEnd"/>
            <w:r w:rsidRPr="006158FD">
              <w:rPr>
                <w:rFonts w:ascii="Times New Roman" w:eastAsia="Times New Roman" w:hAnsi="Times New Roman" w:cs="Times New Roman"/>
                <w:color w:val="000000"/>
                <w:sz w:val="20"/>
                <w:szCs w:val="20"/>
                <w:lang w:val="en-ID" w:eastAsia="en-ID"/>
              </w:rPr>
              <w:t>}. . .</w:t>
            </w:r>
            <w:proofErr w:type="gramEnd"/>
          </w:p>
        </w:tc>
        <w:tc>
          <w:tcPr>
            <w:tcW w:w="4690" w:type="dxa"/>
            <w:tcBorders>
              <w:top w:val="single" w:sz="4" w:space="0" w:color="auto"/>
              <w:left w:val="nil"/>
              <w:bottom w:val="single" w:sz="4" w:space="0" w:color="auto"/>
              <w:right w:val="single" w:sz="4" w:space="0" w:color="auto"/>
            </w:tcBorders>
            <w:shd w:val="clear" w:color="auto" w:fill="auto"/>
            <w:noWrap/>
            <w:vAlign w:val="bottom"/>
          </w:tcPr>
          <w:p w14:paraId="18499089" w14:textId="1E5DEBDB"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me-m{</w:t>
            </w:r>
            <w:proofErr w:type="spellStart"/>
            <w:r w:rsidRPr="006158FD">
              <w:rPr>
                <w:rFonts w:ascii="Times New Roman" w:eastAsia="Times New Roman" w:hAnsi="Times New Roman" w:cs="Times New Roman"/>
                <w:color w:val="000000"/>
                <w:sz w:val="20"/>
                <w:szCs w:val="20"/>
                <w:lang w:val="en-ID" w:eastAsia="en-ID"/>
              </w:rPr>
              <w:t>r|V|</w:t>
            </w:r>
            <w:proofErr w:type="gramStart"/>
            <w:r w:rsidRPr="006158FD">
              <w:rPr>
                <w:rFonts w:ascii="Times New Roman" w:eastAsia="Times New Roman" w:hAnsi="Times New Roman" w:cs="Times New Roman"/>
                <w:color w:val="000000"/>
                <w:sz w:val="20"/>
                <w:szCs w:val="20"/>
                <w:lang w:val="en-ID" w:eastAsia="en-ID"/>
              </w:rPr>
              <w:t>V</w:t>
            </w:r>
            <w:proofErr w:type="spellEnd"/>
            <w:r w:rsidRPr="006158FD">
              <w:rPr>
                <w:rFonts w:ascii="Times New Roman" w:eastAsia="Times New Roman" w:hAnsi="Times New Roman" w:cs="Times New Roman"/>
                <w:color w:val="000000"/>
                <w:sz w:val="20"/>
                <w:szCs w:val="20"/>
                <w:lang w:val="en-ID" w:eastAsia="en-ID"/>
              </w:rPr>
              <w:t>}. . .</w:t>
            </w:r>
            <w:proofErr w:type="gramEnd"/>
            <w:r w:rsidRPr="006158FD">
              <w:rPr>
                <w:rFonts w:ascii="Times New Roman" w:eastAsia="Times New Roman" w:hAnsi="Times New Roman" w:cs="Times New Roman"/>
                <w:color w:val="000000"/>
                <w:sz w:val="20"/>
                <w:szCs w:val="20"/>
                <w:lang w:val="en-ID" w:eastAsia="en-ID"/>
              </w:rPr>
              <w:t xml:space="preserve"> | me-p{</w:t>
            </w:r>
            <w:proofErr w:type="spellStart"/>
            <w:r w:rsidRPr="006158FD">
              <w:rPr>
                <w:rFonts w:ascii="Times New Roman" w:eastAsia="Times New Roman" w:hAnsi="Times New Roman" w:cs="Times New Roman"/>
                <w:color w:val="000000"/>
                <w:sz w:val="20"/>
                <w:szCs w:val="20"/>
                <w:lang w:val="en-ID" w:eastAsia="en-ID"/>
              </w:rPr>
              <w:t>r|V|V</w:t>
            </w:r>
            <w:proofErr w:type="spellEnd"/>
            <w:r w:rsidRPr="006158FD">
              <w:rPr>
                <w:rFonts w:ascii="Times New Roman" w:eastAsia="Times New Roman" w:hAnsi="Times New Roman" w:cs="Times New Roman"/>
                <w:color w:val="000000"/>
                <w:sz w:val="20"/>
                <w:szCs w:val="20"/>
                <w:lang w:val="en-ID" w:eastAsia="en-ID"/>
              </w:rPr>
              <w:t>}. . .</w:t>
            </w:r>
          </w:p>
        </w:tc>
      </w:tr>
      <w:tr w:rsidR="00DA0B26" w:rsidRPr="006158FD" w14:paraId="4C7CE899" w14:textId="77777777" w:rsidTr="00997478">
        <w:trPr>
          <w:trHeight w:val="310"/>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C576C8" w14:textId="142DEAC8" w:rsidR="00DA0B26" w:rsidRPr="006158FD" w:rsidRDefault="00DA0B26" w:rsidP="00DA0B26">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11</w:t>
            </w:r>
          </w:p>
        </w:tc>
        <w:tc>
          <w:tcPr>
            <w:tcW w:w="2976" w:type="dxa"/>
            <w:tcBorders>
              <w:top w:val="single" w:sz="4" w:space="0" w:color="auto"/>
              <w:left w:val="nil"/>
              <w:bottom w:val="single" w:sz="4" w:space="0" w:color="auto"/>
              <w:right w:val="single" w:sz="4" w:space="0" w:color="auto"/>
            </w:tcBorders>
            <w:shd w:val="clear" w:color="auto" w:fill="auto"/>
            <w:noWrap/>
            <w:vAlign w:val="bottom"/>
          </w:tcPr>
          <w:p w14:paraId="116ACDDF" w14:textId="4094B34D"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men{</w:t>
            </w:r>
            <w:proofErr w:type="spellStart"/>
            <w:r w:rsidRPr="006158FD">
              <w:rPr>
                <w:rFonts w:ascii="Times New Roman" w:eastAsia="Times New Roman" w:hAnsi="Times New Roman" w:cs="Times New Roman"/>
                <w:color w:val="000000"/>
                <w:sz w:val="20"/>
                <w:szCs w:val="20"/>
                <w:lang w:val="en-ID" w:eastAsia="en-ID"/>
              </w:rPr>
              <w:t>c|d|j|</w:t>
            </w:r>
            <w:proofErr w:type="gramStart"/>
            <w:r w:rsidRPr="006158FD">
              <w:rPr>
                <w:rFonts w:ascii="Times New Roman" w:eastAsia="Times New Roman" w:hAnsi="Times New Roman" w:cs="Times New Roman"/>
                <w:color w:val="000000"/>
                <w:sz w:val="20"/>
                <w:szCs w:val="20"/>
                <w:lang w:val="en-ID" w:eastAsia="en-ID"/>
              </w:rPr>
              <w:t>z</w:t>
            </w:r>
            <w:proofErr w:type="spellEnd"/>
            <w:r w:rsidRPr="006158FD">
              <w:rPr>
                <w:rFonts w:ascii="Times New Roman" w:eastAsia="Times New Roman" w:hAnsi="Times New Roman" w:cs="Times New Roman"/>
                <w:color w:val="000000"/>
                <w:sz w:val="20"/>
                <w:szCs w:val="20"/>
                <w:lang w:val="en-ID" w:eastAsia="en-ID"/>
              </w:rPr>
              <w:t>}. . .</w:t>
            </w:r>
            <w:proofErr w:type="gramEnd"/>
          </w:p>
        </w:tc>
        <w:tc>
          <w:tcPr>
            <w:tcW w:w="4690" w:type="dxa"/>
            <w:tcBorders>
              <w:top w:val="single" w:sz="4" w:space="0" w:color="auto"/>
              <w:left w:val="nil"/>
              <w:bottom w:val="single" w:sz="4" w:space="0" w:color="auto"/>
              <w:right w:val="single" w:sz="4" w:space="0" w:color="auto"/>
            </w:tcBorders>
            <w:shd w:val="clear" w:color="auto" w:fill="auto"/>
            <w:noWrap/>
            <w:vAlign w:val="bottom"/>
          </w:tcPr>
          <w:p w14:paraId="49689730" w14:textId="23AF771A"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Men-{</w:t>
            </w:r>
            <w:proofErr w:type="spellStart"/>
            <w:r w:rsidRPr="006158FD">
              <w:rPr>
                <w:rFonts w:ascii="Times New Roman" w:eastAsia="Times New Roman" w:hAnsi="Times New Roman" w:cs="Times New Roman"/>
                <w:color w:val="000000"/>
                <w:sz w:val="20"/>
                <w:szCs w:val="20"/>
                <w:lang w:val="en-ID" w:eastAsia="en-ID"/>
              </w:rPr>
              <w:t>c|d|j|</w:t>
            </w:r>
            <w:proofErr w:type="gramStart"/>
            <w:r w:rsidRPr="006158FD">
              <w:rPr>
                <w:rFonts w:ascii="Times New Roman" w:eastAsia="Times New Roman" w:hAnsi="Times New Roman" w:cs="Times New Roman"/>
                <w:color w:val="000000"/>
                <w:sz w:val="20"/>
                <w:szCs w:val="20"/>
                <w:lang w:val="en-ID" w:eastAsia="en-ID"/>
              </w:rPr>
              <w:t>z</w:t>
            </w:r>
            <w:proofErr w:type="spellEnd"/>
            <w:r w:rsidRPr="006158FD">
              <w:rPr>
                <w:rFonts w:ascii="Times New Roman" w:eastAsia="Times New Roman" w:hAnsi="Times New Roman" w:cs="Times New Roman"/>
                <w:color w:val="000000"/>
                <w:sz w:val="20"/>
                <w:szCs w:val="20"/>
                <w:lang w:val="en-ID" w:eastAsia="en-ID"/>
              </w:rPr>
              <w:t>}. . .</w:t>
            </w:r>
            <w:proofErr w:type="gramEnd"/>
          </w:p>
        </w:tc>
      </w:tr>
      <w:tr w:rsidR="00DA0B26" w:rsidRPr="006158FD" w14:paraId="2131BEA1" w14:textId="77777777" w:rsidTr="00997478">
        <w:trPr>
          <w:trHeight w:val="310"/>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CF41A" w14:textId="1D78EA07" w:rsidR="00DA0B26" w:rsidRPr="006158FD" w:rsidRDefault="00DA0B26" w:rsidP="00DA0B26">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12</w:t>
            </w:r>
          </w:p>
        </w:tc>
        <w:tc>
          <w:tcPr>
            <w:tcW w:w="2976" w:type="dxa"/>
            <w:tcBorders>
              <w:top w:val="single" w:sz="4" w:space="0" w:color="auto"/>
              <w:left w:val="nil"/>
              <w:bottom w:val="single" w:sz="4" w:space="0" w:color="auto"/>
              <w:right w:val="single" w:sz="4" w:space="0" w:color="auto"/>
            </w:tcBorders>
            <w:shd w:val="clear" w:color="auto" w:fill="auto"/>
            <w:noWrap/>
            <w:vAlign w:val="bottom"/>
          </w:tcPr>
          <w:p w14:paraId="35BD62FC" w14:textId="42B6D041"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proofErr w:type="spellStart"/>
            <w:r w:rsidRPr="006158FD">
              <w:rPr>
                <w:rFonts w:ascii="Times New Roman" w:eastAsia="Times New Roman" w:hAnsi="Times New Roman" w:cs="Times New Roman"/>
                <w:color w:val="000000"/>
                <w:sz w:val="20"/>
                <w:szCs w:val="20"/>
                <w:lang w:val="en-ID" w:eastAsia="en-ID"/>
              </w:rPr>
              <w:t>menV</w:t>
            </w:r>
            <w:proofErr w:type="spellEnd"/>
            <w:r w:rsidRPr="006158FD">
              <w:rPr>
                <w:rFonts w:ascii="Times New Roman" w:eastAsia="Times New Roman" w:hAnsi="Times New Roman" w:cs="Times New Roman"/>
                <w:color w:val="000000"/>
                <w:sz w:val="20"/>
                <w:szCs w:val="20"/>
                <w:lang w:val="en-ID" w:eastAsia="en-ID"/>
              </w:rPr>
              <w:t>. . .</w:t>
            </w:r>
          </w:p>
        </w:tc>
        <w:tc>
          <w:tcPr>
            <w:tcW w:w="4690" w:type="dxa"/>
            <w:tcBorders>
              <w:top w:val="single" w:sz="4" w:space="0" w:color="auto"/>
              <w:left w:val="nil"/>
              <w:bottom w:val="single" w:sz="4" w:space="0" w:color="auto"/>
              <w:right w:val="single" w:sz="4" w:space="0" w:color="auto"/>
            </w:tcBorders>
            <w:shd w:val="clear" w:color="auto" w:fill="auto"/>
            <w:noWrap/>
            <w:vAlign w:val="bottom"/>
          </w:tcPr>
          <w:p w14:paraId="3D8B39B6" w14:textId="7A6032EA"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Me-</w:t>
            </w:r>
            <w:proofErr w:type="spellStart"/>
            <w:r w:rsidRPr="006158FD">
              <w:rPr>
                <w:rFonts w:ascii="Times New Roman" w:eastAsia="Times New Roman" w:hAnsi="Times New Roman" w:cs="Times New Roman"/>
                <w:color w:val="000000"/>
                <w:sz w:val="20"/>
                <w:szCs w:val="20"/>
                <w:lang w:val="en-ID" w:eastAsia="en-ID"/>
              </w:rPr>
              <w:t>nV</w:t>
            </w:r>
            <w:proofErr w:type="spellEnd"/>
            <w:r w:rsidRPr="006158FD">
              <w:rPr>
                <w:rFonts w:ascii="Times New Roman" w:eastAsia="Times New Roman" w:hAnsi="Times New Roman" w:cs="Times New Roman"/>
                <w:color w:val="000000"/>
                <w:sz w:val="20"/>
                <w:szCs w:val="20"/>
                <w:lang w:val="en-ID" w:eastAsia="en-ID"/>
              </w:rPr>
              <w:t>. . . | me-</w:t>
            </w:r>
            <w:proofErr w:type="spellStart"/>
            <w:r w:rsidRPr="006158FD">
              <w:rPr>
                <w:rFonts w:ascii="Times New Roman" w:eastAsia="Times New Roman" w:hAnsi="Times New Roman" w:cs="Times New Roman"/>
                <w:color w:val="000000"/>
                <w:sz w:val="20"/>
                <w:szCs w:val="20"/>
                <w:lang w:val="en-ID" w:eastAsia="en-ID"/>
              </w:rPr>
              <w:t>tV</w:t>
            </w:r>
            <w:proofErr w:type="spellEnd"/>
            <w:r w:rsidRPr="006158FD">
              <w:rPr>
                <w:rFonts w:ascii="Times New Roman" w:eastAsia="Times New Roman" w:hAnsi="Times New Roman" w:cs="Times New Roman"/>
                <w:color w:val="000000"/>
                <w:sz w:val="20"/>
                <w:szCs w:val="20"/>
                <w:lang w:val="en-ID" w:eastAsia="en-ID"/>
              </w:rPr>
              <w:t>. . .</w:t>
            </w:r>
          </w:p>
        </w:tc>
      </w:tr>
      <w:tr w:rsidR="00DA0B26" w:rsidRPr="006158FD" w14:paraId="519795D3" w14:textId="77777777" w:rsidTr="00997478">
        <w:trPr>
          <w:trHeight w:val="310"/>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709E9" w14:textId="578E2B06" w:rsidR="00DA0B26" w:rsidRPr="006158FD" w:rsidRDefault="00DA0B26" w:rsidP="00DA0B26">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13</w:t>
            </w:r>
          </w:p>
        </w:tc>
        <w:tc>
          <w:tcPr>
            <w:tcW w:w="2976" w:type="dxa"/>
            <w:tcBorders>
              <w:top w:val="single" w:sz="4" w:space="0" w:color="auto"/>
              <w:left w:val="nil"/>
              <w:bottom w:val="single" w:sz="4" w:space="0" w:color="auto"/>
              <w:right w:val="single" w:sz="4" w:space="0" w:color="auto"/>
            </w:tcBorders>
            <w:shd w:val="clear" w:color="auto" w:fill="auto"/>
            <w:noWrap/>
            <w:vAlign w:val="bottom"/>
          </w:tcPr>
          <w:p w14:paraId="5D63E571" w14:textId="0415744D"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meng{</w:t>
            </w:r>
            <w:proofErr w:type="spellStart"/>
            <w:r w:rsidRPr="006158FD">
              <w:rPr>
                <w:rFonts w:ascii="Times New Roman" w:eastAsia="Times New Roman" w:hAnsi="Times New Roman" w:cs="Times New Roman"/>
                <w:color w:val="000000"/>
                <w:sz w:val="20"/>
                <w:szCs w:val="20"/>
                <w:lang w:val="en-ID" w:eastAsia="en-ID"/>
              </w:rPr>
              <w:t>g|h|q|</w:t>
            </w:r>
            <w:proofErr w:type="gramStart"/>
            <w:r w:rsidRPr="006158FD">
              <w:rPr>
                <w:rFonts w:ascii="Times New Roman" w:eastAsia="Times New Roman" w:hAnsi="Times New Roman" w:cs="Times New Roman"/>
                <w:color w:val="000000"/>
                <w:sz w:val="20"/>
                <w:szCs w:val="20"/>
                <w:lang w:val="en-ID" w:eastAsia="en-ID"/>
              </w:rPr>
              <w:t>k</w:t>
            </w:r>
            <w:proofErr w:type="spellEnd"/>
            <w:r w:rsidRPr="006158FD">
              <w:rPr>
                <w:rFonts w:ascii="Times New Roman" w:eastAsia="Times New Roman" w:hAnsi="Times New Roman" w:cs="Times New Roman"/>
                <w:color w:val="000000"/>
                <w:sz w:val="20"/>
                <w:szCs w:val="20"/>
                <w:lang w:val="en-ID" w:eastAsia="en-ID"/>
              </w:rPr>
              <w:t>}. . .</w:t>
            </w:r>
            <w:proofErr w:type="gramEnd"/>
          </w:p>
        </w:tc>
        <w:tc>
          <w:tcPr>
            <w:tcW w:w="4690" w:type="dxa"/>
            <w:tcBorders>
              <w:top w:val="single" w:sz="4" w:space="0" w:color="auto"/>
              <w:left w:val="nil"/>
              <w:bottom w:val="single" w:sz="4" w:space="0" w:color="auto"/>
              <w:right w:val="single" w:sz="4" w:space="0" w:color="auto"/>
            </w:tcBorders>
            <w:shd w:val="clear" w:color="auto" w:fill="auto"/>
            <w:noWrap/>
            <w:vAlign w:val="bottom"/>
          </w:tcPr>
          <w:p w14:paraId="5C6609EC" w14:textId="461B6FC2"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Meng-{</w:t>
            </w:r>
            <w:proofErr w:type="spellStart"/>
            <w:r w:rsidRPr="006158FD">
              <w:rPr>
                <w:rFonts w:ascii="Times New Roman" w:eastAsia="Times New Roman" w:hAnsi="Times New Roman" w:cs="Times New Roman"/>
                <w:color w:val="000000"/>
                <w:sz w:val="20"/>
                <w:szCs w:val="20"/>
                <w:lang w:val="en-ID" w:eastAsia="en-ID"/>
              </w:rPr>
              <w:t>g|h|q|</w:t>
            </w:r>
            <w:proofErr w:type="gramStart"/>
            <w:r w:rsidRPr="006158FD">
              <w:rPr>
                <w:rFonts w:ascii="Times New Roman" w:eastAsia="Times New Roman" w:hAnsi="Times New Roman" w:cs="Times New Roman"/>
                <w:color w:val="000000"/>
                <w:sz w:val="20"/>
                <w:szCs w:val="20"/>
                <w:lang w:val="en-ID" w:eastAsia="en-ID"/>
              </w:rPr>
              <w:t>k</w:t>
            </w:r>
            <w:proofErr w:type="spellEnd"/>
            <w:r w:rsidRPr="006158FD">
              <w:rPr>
                <w:rFonts w:ascii="Times New Roman" w:eastAsia="Times New Roman" w:hAnsi="Times New Roman" w:cs="Times New Roman"/>
                <w:color w:val="000000"/>
                <w:sz w:val="20"/>
                <w:szCs w:val="20"/>
                <w:lang w:val="en-ID" w:eastAsia="en-ID"/>
              </w:rPr>
              <w:t>}. . .</w:t>
            </w:r>
            <w:proofErr w:type="gramEnd"/>
          </w:p>
        </w:tc>
      </w:tr>
      <w:tr w:rsidR="00DA0B26" w:rsidRPr="006158FD" w14:paraId="6EF165B3" w14:textId="77777777" w:rsidTr="00997478">
        <w:trPr>
          <w:trHeight w:val="310"/>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BBAB11" w14:textId="259B51C0" w:rsidR="00DA0B26" w:rsidRPr="006158FD" w:rsidRDefault="00DA0B26" w:rsidP="00DA0B26">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14</w:t>
            </w:r>
          </w:p>
        </w:tc>
        <w:tc>
          <w:tcPr>
            <w:tcW w:w="2976" w:type="dxa"/>
            <w:tcBorders>
              <w:top w:val="single" w:sz="4" w:space="0" w:color="auto"/>
              <w:left w:val="nil"/>
              <w:bottom w:val="single" w:sz="4" w:space="0" w:color="auto"/>
              <w:right w:val="single" w:sz="4" w:space="0" w:color="auto"/>
            </w:tcBorders>
            <w:shd w:val="clear" w:color="auto" w:fill="auto"/>
            <w:noWrap/>
            <w:vAlign w:val="bottom"/>
          </w:tcPr>
          <w:p w14:paraId="739E5090" w14:textId="529BF848"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proofErr w:type="spellStart"/>
            <w:r w:rsidRPr="006158FD">
              <w:rPr>
                <w:rFonts w:ascii="Times New Roman" w:eastAsia="Times New Roman" w:hAnsi="Times New Roman" w:cs="Times New Roman"/>
                <w:color w:val="000000"/>
                <w:sz w:val="20"/>
                <w:szCs w:val="20"/>
                <w:lang w:val="en-ID" w:eastAsia="en-ID"/>
              </w:rPr>
              <w:t>mengV</w:t>
            </w:r>
            <w:proofErr w:type="spellEnd"/>
            <w:r w:rsidRPr="006158FD">
              <w:rPr>
                <w:rFonts w:ascii="Times New Roman" w:eastAsia="Times New Roman" w:hAnsi="Times New Roman" w:cs="Times New Roman"/>
                <w:color w:val="000000"/>
                <w:sz w:val="20"/>
                <w:szCs w:val="20"/>
                <w:lang w:val="en-ID" w:eastAsia="en-ID"/>
              </w:rPr>
              <w:t>. . .</w:t>
            </w:r>
          </w:p>
        </w:tc>
        <w:tc>
          <w:tcPr>
            <w:tcW w:w="4690" w:type="dxa"/>
            <w:tcBorders>
              <w:top w:val="single" w:sz="4" w:space="0" w:color="auto"/>
              <w:left w:val="nil"/>
              <w:bottom w:val="single" w:sz="4" w:space="0" w:color="auto"/>
              <w:right w:val="single" w:sz="4" w:space="0" w:color="auto"/>
            </w:tcBorders>
            <w:shd w:val="clear" w:color="auto" w:fill="auto"/>
            <w:noWrap/>
            <w:vAlign w:val="bottom"/>
          </w:tcPr>
          <w:p w14:paraId="1B8596A8" w14:textId="4490D193"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meng-</w:t>
            </w:r>
            <w:proofErr w:type="gramStart"/>
            <w:r w:rsidRPr="006158FD">
              <w:rPr>
                <w:rFonts w:ascii="Times New Roman" w:eastAsia="Times New Roman" w:hAnsi="Times New Roman" w:cs="Times New Roman"/>
                <w:color w:val="000000"/>
                <w:sz w:val="20"/>
                <w:szCs w:val="20"/>
                <w:lang w:val="en-ID" w:eastAsia="en-ID"/>
              </w:rPr>
              <w:t>V. .</w:t>
            </w:r>
            <w:proofErr w:type="gramEnd"/>
            <w:r w:rsidRPr="006158FD">
              <w:rPr>
                <w:rFonts w:ascii="Times New Roman" w:eastAsia="Times New Roman" w:hAnsi="Times New Roman" w:cs="Times New Roman"/>
                <w:color w:val="000000"/>
                <w:sz w:val="20"/>
                <w:szCs w:val="20"/>
                <w:lang w:val="en-ID" w:eastAsia="en-ID"/>
              </w:rPr>
              <w:t xml:space="preserve"> . | meng-kV. . .</w:t>
            </w:r>
          </w:p>
        </w:tc>
      </w:tr>
      <w:tr w:rsidR="00DA0B26" w:rsidRPr="006158FD" w14:paraId="39946A80" w14:textId="77777777" w:rsidTr="00997478">
        <w:trPr>
          <w:trHeight w:val="310"/>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65C09" w14:textId="02C4D211" w:rsidR="00DA0B26" w:rsidRPr="006158FD" w:rsidRDefault="00DA0B26" w:rsidP="00DA0B26">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15</w:t>
            </w:r>
          </w:p>
        </w:tc>
        <w:tc>
          <w:tcPr>
            <w:tcW w:w="2976" w:type="dxa"/>
            <w:tcBorders>
              <w:top w:val="single" w:sz="4" w:space="0" w:color="auto"/>
              <w:left w:val="nil"/>
              <w:bottom w:val="single" w:sz="4" w:space="0" w:color="auto"/>
              <w:right w:val="single" w:sz="4" w:space="0" w:color="auto"/>
            </w:tcBorders>
            <w:shd w:val="clear" w:color="auto" w:fill="auto"/>
            <w:noWrap/>
            <w:vAlign w:val="bottom"/>
          </w:tcPr>
          <w:p w14:paraId="3F85A2C8" w14:textId="53BB8B99"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proofErr w:type="spellStart"/>
            <w:r w:rsidRPr="006158FD">
              <w:rPr>
                <w:rFonts w:ascii="Times New Roman" w:eastAsia="Times New Roman" w:hAnsi="Times New Roman" w:cs="Times New Roman"/>
                <w:color w:val="000000"/>
                <w:sz w:val="20"/>
                <w:szCs w:val="20"/>
                <w:lang w:val="en-ID" w:eastAsia="en-ID"/>
              </w:rPr>
              <w:t>mengeC</w:t>
            </w:r>
            <w:proofErr w:type="spellEnd"/>
            <w:r w:rsidRPr="006158FD">
              <w:rPr>
                <w:rFonts w:ascii="Times New Roman" w:eastAsia="Times New Roman" w:hAnsi="Times New Roman" w:cs="Times New Roman"/>
                <w:color w:val="000000"/>
                <w:sz w:val="20"/>
                <w:szCs w:val="20"/>
                <w:lang w:val="en-ID" w:eastAsia="en-ID"/>
              </w:rPr>
              <w:t>. . .</w:t>
            </w:r>
          </w:p>
        </w:tc>
        <w:tc>
          <w:tcPr>
            <w:tcW w:w="4690" w:type="dxa"/>
            <w:tcBorders>
              <w:top w:val="single" w:sz="4" w:space="0" w:color="auto"/>
              <w:left w:val="nil"/>
              <w:bottom w:val="single" w:sz="4" w:space="0" w:color="auto"/>
              <w:right w:val="single" w:sz="4" w:space="0" w:color="auto"/>
            </w:tcBorders>
            <w:shd w:val="clear" w:color="auto" w:fill="auto"/>
            <w:noWrap/>
            <w:vAlign w:val="bottom"/>
          </w:tcPr>
          <w:p w14:paraId="04C2A083" w14:textId="5CE759FA"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meng-</w:t>
            </w:r>
            <w:proofErr w:type="gramStart"/>
            <w:r w:rsidRPr="006158FD">
              <w:rPr>
                <w:rFonts w:ascii="Times New Roman" w:eastAsia="Times New Roman" w:hAnsi="Times New Roman" w:cs="Times New Roman"/>
                <w:color w:val="000000"/>
                <w:sz w:val="20"/>
                <w:szCs w:val="20"/>
                <w:lang w:val="en-ID" w:eastAsia="en-ID"/>
              </w:rPr>
              <w:t>C. .</w:t>
            </w:r>
            <w:proofErr w:type="gramEnd"/>
            <w:r w:rsidRPr="006158FD">
              <w:rPr>
                <w:rFonts w:ascii="Times New Roman" w:eastAsia="Times New Roman" w:hAnsi="Times New Roman" w:cs="Times New Roman"/>
                <w:color w:val="000000"/>
                <w:sz w:val="20"/>
                <w:szCs w:val="20"/>
                <w:lang w:val="en-ID" w:eastAsia="en-ID"/>
              </w:rPr>
              <w:t xml:space="preserve"> .</w:t>
            </w:r>
          </w:p>
        </w:tc>
      </w:tr>
      <w:tr w:rsidR="00DA0B26" w:rsidRPr="006158FD" w14:paraId="4D1EA883" w14:textId="77777777" w:rsidTr="00997478">
        <w:trPr>
          <w:trHeight w:val="310"/>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AB198C" w14:textId="3273C428" w:rsidR="00DA0B26" w:rsidRPr="006158FD" w:rsidRDefault="00DA0B26" w:rsidP="00DA0B26">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16</w:t>
            </w:r>
          </w:p>
        </w:tc>
        <w:tc>
          <w:tcPr>
            <w:tcW w:w="2976" w:type="dxa"/>
            <w:tcBorders>
              <w:top w:val="single" w:sz="4" w:space="0" w:color="auto"/>
              <w:left w:val="nil"/>
              <w:bottom w:val="single" w:sz="4" w:space="0" w:color="auto"/>
              <w:right w:val="single" w:sz="4" w:space="0" w:color="auto"/>
            </w:tcBorders>
            <w:shd w:val="clear" w:color="auto" w:fill="auto"/>
            <w:noWrap/>
            <w:vAlign w:val="bottom"/>
          </w:tcPr>
          <w:p w14:paraId="33FFF7F0" w14:textId="1E39016F"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proofErr w:type="spellStart"/>
            <w:r w:rsidRPr="006158FD">
              <w:rPr>
                <w:rFonts w:ascii="Times New Roman" w:eastAsia="Times New Roman" w:hAnsi="Times New Roman" w:cs="Times New Roman"/>
                <w:color w:val="000000"/>
                <w:sz w:val="20"/>
                <w:szCs w:val="20"/>
                <w:lang w:val="en-ID" w:eastAsia="en-ID"/>
              </w:rPr>
              <w:t>menyV</w:t>
            </w:r>
            <w:proofErr w:type="spellEnd"/>
            <w:r w:rsidRPr="006158FD">
              <w:rPr>
                <w:rFonts w:ascii="Times New Roman" w:eastAsia="Times New Roman" w:hAnsi="Times New Roman" w:cs="Times New Roman"/>
                <w:color w:val="000000"/>
                <w:sz w:val="20"/>
                <w:szCs w:val="20"/>
                <w:lang w:val="en-ID" w:eastAsia="en-ID"/>
              </w:rPr>
              <w:t>. . .</w:t>
            </w:r>
          </w:p>
        </w:tc>
        <w:tc>
          <w:tcPr>
            <w:tcW w:w="4690" w:type="dxa"/>
            <w:tcBorders>
              <w:top w:val="single" w:sz="4" w:space="0" w:color="auto"/>
              <w:left w:val="nil"/>
              <w:bottom w:val="single" w:sz="4" w:space="0" w:color="auto"/>
              <w:right w:val="single" w:sz="4" w:space="0" w:color="auto"/>
            </w:tcBorders>
            <w:shd w:val="clear" w:color="auto" w:fill="auto"/>
            <w:noWrap/>
            <w:vAlign w:val="bottom"/>
          </w:tcPr>
          <w:p w14:paraId="7DD77133" w14:textId="0BF8BD12"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me-</w:t>
            </w:r>
            <w:proofErr w:type="spellStart"/>
            <w:r w:rsidRPr="006158FD">
              <w:rPr>
                <w:rFonts w:ascii="Times New Roman" w:eastAsia="Times New Roman" w:hAnsi="Times New Roman" w:cs="Times New Roman"/>
                <w:color w:val="000000"/>
                <w:sz w:val="20"/>
                <w:szCs w:val="20"/>
                <w:lang w:val="en-ID" w:eastAsia="en-ID"/>
              </w:rPr>
              <w:t>ny</w:t>
            </w:r>
            <w:proofErr w:type="spellEnd"/>
            <w:r w:rsidRPr="006158FD">
              <w:rPr>
                <w:rFonts w:ascii="Times New Roman" w:eastAsia="Times New Roman" w:hAnsi="Times New Roman" w:cs="Times New Roman"/>
                <w:color w:val="000000"/>
                <w:sz w:val="20"/>
                <w:szCs w:val="20"/>
                <w:lang w:val="en-ID" w:eastAsia="en-ID"/>
              </w:rPr>
              <w:t>. . . | men-</w:t>
            </w:r>
            <w:proofErr w:type="spellStart"/>
            <w:r w:rsidRPr="006158FD">
              <w:rPr>
                <w:rFonts w:ascii="Times New Roman" w:eastAsia="Times New Roman" w:hAnsi="Times New Roman" w:cs="Times New Roman"/>
                <w:color w:val="000000"/>
                <w:sz w:val="20"/>
                <w:szCs w:val="20"/>
                <w:lang w:val="en-ID" w:eastAsia="en-ID"/>
              </w:rPr>
              <w:t>sV</w:t>
            </w:r>
            <w:proofErr w:type="spellEnd"/>
            <w:r w:rsidRPr="006158FD">
              <w:rPr>
                <w:rFonts w:ascii="Times New Roman" w:eastAsia="Times New Roman" w:hAnsi="Times New Roman" w:cs="Times New Roman"/>
                <w:color w:val="000000"/>
                <w:sz w:val="20"/>
                <w:szCs w:val="20"/>
                <w:lang w:val="en-ID" w:eastAsia="en-ID"/>
              </w:rPr>
              <w:t>. . .</w:t>
            </w:r>
          </w:p>
        </w:tc>
      </w:tr>
      <w:tr w:rsidR="00DA0B26" w:rsidRPr="006158FD" w14:paraId="66456134" w14:textId="77777777" w:rsidTr="00997478">
        <w:trPr>
          <w:trHeight w:val="310"/>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E2AFA" w14:textId="607A026D" w:rsidR="00DA0B26" w:rsidRPr="006158FD" w:rsidRDefault="00DA0B26" w:rsidP="00DA0B26">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17</w:t>
            </w:r>
          </w:p>
        </w:tc>
        <w:tc>
          <w:tcPr>
            <w:tcW w:w="2976" w:type="dxa"/>
            <w:tcBorders>
              <w:top w:val="single" w:sz="4" w:space="0" w:color="auto"/>
              <w:left w:val="nil"/>
              <w:bottom w:val="single" w:sz="4" w:space="0" w:color="auto"/>
              <w:right w:val="single" w:sz="4" w:space="0" w:color="auto"/>
            </w:tcBorders>
            <w:shd w:val="clear" w:color="auto" w:fill="auto"/>
            <w:noWrap/>
            <w:vAlign w:val="bottom"/>
          </w:tcPr>
          <w:p w14:paraId="4C43ADA2" w14:textId="43BBF3DA"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proofErr w:type="spellStart"/>
            <w:r w:rsidRPr="006158FD">
              <w:rPr>
                <w:rFonts w:ascii="Times New Roman" w:eastAsia="Times New Roman" w:hAnsi="Times New Roman" w:cs="Times New Roman"/>
                <w:color w:val="000000"/>
                <w:sz w:val="20"/>
                <w:szCs w:val="20"/>
                <w:lang w:val="en-ID" w:eastAsia="en-ID"/>
              </w:rPr>
              <w:t>memV</w:t>
            </w:r>
            <w:proofErr w:type="spellEnd"/>
            <w:r w:rsidRPr="006158FD">
              <w:rPr>
                <w:rFonts w:ascii="Times New Roman" w:eastAsia="Times New Roman" w:hAnsi="Times New Roman" w:cs="Times New Roman"/>
                <w:color w:val="000000"/>
                <w:sz w:val="20"/>
                <w:szCs w:val="20"/>
                <w:lang w:val="en-ID" w:eastAsia="en-ID"/>
              </w:rPr>
              <w:t>. . .</w:t>
            </w:r>
          </w:p>
        </w:tc>
        <w:tc>
          <w:tcPr>
            <w:tcW w:w="4690" w:type="dxa"/>
            <w:tcBorders>
              <w:top w:val="single" w:sz="4" w:space="0" w:color="auto"/>
              <w:left w:val="nil"/>
              <w:bottom w:val="single" w:sz="4" w:space="0" w:color="auto"/>
              <w:right w:val="single" w:sz="4" w:space="0" w:color="auto"/>
            </w:tcBorders>
            <w:shd w:val="clear" w:color="auto" w:fill="auto"/>
            <w:noWrap/>
            <w:vAlign w:val="bottom"/>
          </w:tcPr>
          <w:p w14:paraId="5B690082" w14:textId="1C86CD63"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mem-</w:t>
            </w:r>
            <w:proofErr w:type="spellStart"/>
            <w:r w:rsidRPr="006158FD">
              <w:rPr>
                <w:rFonts w:ascii="Times New Roman" w:eastAsia="Times New Roman" w:hAnsi="Times New Roman" w:cs="Times New Roman"/>
                <w:color w:val="000000"/>
                <w:sz w:val="20"/>
                <w:szCs w:val="20"/>
                <w:lang w:val="en-ID" w:eastAsia="en-ID"/>
              </w:rPr>
              <w:t>pV</w:t>
            </w:r>
            <w:proofErr w:type="spellEnd"/>
            <w:r w:rsidRPr="006158FD">
              <w:rPr>
                <w:rFonts w:ascii="Times New Roman" w:eastAsia="Times New Roman" w:hAnsi="Times New Roman" w:cs="Times New Roman"/>
                <w:color w:val="000000"/>
                <w:sz w:val="20"/>
                <w:szCs w:val="20"/>
                <w:lang w:val="en-ID" w:eastAsia="en-ID"/>
              </w:rPr>
              <w:t>. . .</w:t>
            </w:r>
          </w:p>
        </w:tc>
      </w:tr>
      <w:tr w:rsidR="00DA0B26" w:rsidRPr="006158FD" w14:paraId="52951E1B" w14:textId="77777777" w:rsidTr="00997478">
        <w:trPr>
          <w:trHeight w:val="310"/>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90E25A" w14:textId="7A82049C" w:rsidR="00DA0B26" w:rsidRPr="006158FD" w:rsidRDefault="00DA0B26" w:rsidP="00DA0B26">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18</w:t>
            </w:r>
          </w:p>
        </w:tc>
        <w:tc>
          <w:tcPr>
            <w:tcW w:w="2976" w:type="dxa"/>
            <w:tcBorders>
              <w:top w:val="single" w:sz="4" w:space="0" w:color="auto"/>
              <w:left w:val="nil"/>
              <w:bottom w:val="single" w:sz="4" w:space="0" w:color="auto"/>
              <w:right w:val="single" w:sz="4" w:space="0" w:color="auto"/>
            </w:tcBorders>
            <w:shd w:val="clear" w:color="auto" w:fill="auto"/>
            <w:noWrap/>
            <w:vAlign w:val="bottom"/>
          </w:tcPr>
          <w:p w14:paraId="694888A9" w14:textId="68F7D6F8"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pe{</w:t>
            </w:r>
            <w:proofErr w:type="spellStart"/>
            <w:r w:rsidRPr="006158FD">
              <w:rPr>
                <w:rFonts w:ascii="Times New Roman" w:eastAsia="Times New Roman" w:hAnsi="Times New Roman" w:cs="Times New Roman"/>
                <w:color w:val="000000"/>
                <w:sz w:val="20"/>
                <w:szCs w:val="20"/>
                <w:lang w:val="en-ID" w:eastAsia="en-ID"/>
              </w:rPr>
              <w:t>w|</w:t>
            </w:r>
            <w:proofErr w:type="gramStart"/>
            <w:r w:rsidRPr="006158FD">
              <w:rPr>
                <w:rFonts w:ascii="Times New Roman" w:eastAsia="Times New Roman" w:hAnsi="Times New Roman" w:cs="Times New Roman"/>
                <w:color w:val="000000"/>
                <w:sz w:val="20"/>
                <w:szCs w:val="20"/>
                <w:lang w:val="en-ID" w:eastAsia="en-ID"/>
              </w:rPr>
              <w:t>y</w:t>
            </w:r>
            <w:proofErr w:type="spellEnd"/>
            <w:r w:rsidRPr="006158FD">
              <w:rPr>
                <w:rFonts w:ascii="Times New Roman" w:eastAsia="Times New Roman" w:hAnsi="Times New Roman" w:cs="Times New Roman"/>
                <w:color w:val="000000"/>
                <w:sz w:val="20"/>
                <w:szCs w:val="20"/>
                <w:lang w:val="en-ID" w:eastAsia="en-ID"/>
              </w:rPr>
              <w:t>}V.</w:t>
            </w:r>
            <w:proofErr w:type="gramEnd"/>
            <w:r w:rsidRPr="006158FD">
              <w:rPr>
                <w:rFonts w:ascii="Times New Roman" w:eastAsia="Times New Roman" w:hAnsi="Times New Roman" w:cs="Times New Roman"/>
                <w:color w:val="000000"/>
                <w:sz w:val="20"/>
                <w:szCs w:val="20"/>
                <w:lang w:val="en-ID" w:eastAsia="en-ID"/>
              </w:rPr>
              <w:t xml:space="preserve"> . .</w:t>
            </w:r>
          </w:p>
        </w:tc>
        <w:tc>
          <w:tcPr>
            <w:tcW w:w="4690" w:type="dxa"/>
            <w:tcBorders>
              <w:top w:val="single" w:sz="4" w:space="0" w:color="auto"/>
              <w:left w:val="nil"/>
              <w:bottom w:val="single" w:sz="4" w:space="0" w:color="auto"/>
              <w:right w:val="single" w:sz="4" w:space="0" w:color="auto"/>
            </w:tcBorders>
            <w:shd w:val="clear" w:color="auto" w:fill="auto"/>
            <w:noWrap/>
            <w:vAlign w:val="bottom"/>
          </w:tcPr>
          <w:p w14:paraId="1EAF9FE0" w14:textId="06FEE381"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pe-{</w:t>
            </w:r>
            <w:proofErr w:type="spellStart"/>
            <w:r w:rsidRPr="006158FD">
              <w:rPr>
                <w:rFonts w:ascii="Times New Roman" w:eastAsia="Times New Roman" w:hAnsi="Times New Roman" w:cs="Times New Roman"/>
                <w:color w:val="000000"/>
                <w:sz w:val="20"/>
                <w:szCs w:val="20"/>
                <w:lang w:val="en-ID" w:eastAsia="en-ID"/>
              </w:rPr>
              <w:t>w|</w:t>
            </w:r>
            <w:proofErr w:type="gramStart"/>
            <w:r w:rsidRPr="006158FD">
              <w:rPr>
                <w:rFonts w:ascii="Times New Roman" w:eastAsia="Times New Roman" w:hAnsi="Times New Roman" w:cs="Times New Roman"/>
                <w:color w:val="000000"/>
                <w:sz w:val="20"/>
                <w:szCs w:val="20"/>
                <w:lang w:val="en-ID" w:eastAsia="en-ID"/>
              </w:rPr>
              <w:t>y</w:t>
            </w:r>
            <w:proofErr w:type="spellEnd"/>
            <w:r w:rsidRPr="006158FD">
              <w:rPr>
                <w:rFonts w:ascii="Times New Roman" w:eastAsia="Times New Roman" w:hAnsi="Times New Roman" w:cs="Times New Roman"/>
                <w:color w:val="000000"/>
                <w:sz w:val="20"/>
                <w:szCs w:val="20"/>
                <w:lang w:val="en-ID" w:eastAsia="en-ID"/>
              </w:rPr>
              <w:t>}V.</w:t>
            </w:r>
            <w:proofErr w:type="gramEnd"/>
            <w:r w:rsidRPr="006158FD">
              <w:rPr>
                <w:rFonts w:ascii="Times New Roman" w:eastAsia="Times New Roman" w:hAnsi="Times New Roman" w:cs="Times New Roman"/>
                <w:color w:val="000000"/>
                <w:sz w:val="20"/>
                <w:szCs w:val="20"/>
                <w:lang w:val="en-ID" w:eastAsia="en-ID"/>
              </w:rPr>
              <w:t xml:space="preserve"> . .</w:t>
            </w:r>
          </w:p>
        </w:tc>
      </w:tr>
      <w:tr w:rsidR="00DA0B26" w:rsidRPr="006158FD" w14:paraId="09C5B69B" w14:textId="77777777" w:rsidTr="00997478">
        <w:trPr>
          <w:trHeight w:val="310"/>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024A45" w14:textId="7B6A858E" w:rsidR="00DA0B26" w:rsidRPr="006158FD" w:rsidRDefault="00DA0B26" w:rsidP="00DA0B26">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19</w:t>
            </w:r>
          </w:p>
        </w:tc>
        <w:tc>
          <w:tcPr>
            <w:tcW w:w="2976" w:type="dxa"/>
            <w:tcBorders>
              <w:top w:val="single" w:sz="4" w:space="0" w:color="auto"/>
              <w:left w:val="nil"/>
              <w:bottom w:val="single" w:sz="4" w:space="0" w:color="auto"/>
              <w:right w:val="single" w:sz="4" w:space="0" w:color="auto"/>
            </w:tcBorders>
            <w:shd w:val="clear" w:color="auto" w:fill="auto"/>
            <w:noWrap/>
            <w:vAlign w:val="bottom"/>
          </w:tcPr>
          <w:p w14:paraId="71E7F109" w14:textId="4092938B"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proofErr w:type="spellStart"/>
            <w:r w:rsidRPr="006158FD">
              <w:rPr>
                <w:rFonts w:ascii="Times New Roman" w:eastAsia="Times New Roman" w:hAnsi="Times New Roman" w:cs="Times New Roman"/>
                <w:color w:val="000000"/>
                <w:sz w:val="20"/>
                <w:szCs w:val="20"/>
                <w:lang w:val="en-ID" w:eastAsia="en-ID"/>
              </w:rPr>
              <w:t>perV</w:t>
            </w:r>
            <w:proofErr w:type="spellEnd"/>
            <w:r w:rsidRPr="006158FD">
              <w:rPr>
                <w:rFonts w:ascii="Times New Roman" w:eastAsia="Times New Roman" w:hAnsi="Times New Roman" w:cs="Times New Roman"/>
                <w:color w:val="000000"/>
                <w:sz w:val="20"/>
                <w:szCs w:val="20"/>
                <w:lang w:val="en-ID" w:eastAsia="en-ID"/>
              </w:rPr>
              <w:t>. . .</w:t>
            </w:r>
          </w:p>
        </w:tc>
        <w:tc>
          <w:tcPr>
            <w:tcW w:w="4690" w:type="dxa"/>
            <w:tcBorders>
              <w:top w:val="single" w:sz="4" w:space="0" w:color="auto"/>
              <w:left w:val="nil"/>
              <w:bottom w:val="single" w:sz="4" w:space="0" w:color="auto"/>
              <w:right w:val="single" w:sz="4" w:space="0" w:color="auto"/>
            </w:tcBorders>
            <w:shd w:val="clear" w:color="auto" w:fill="auto"/>
            <w:noWrap/>
            <w:vAlign w:val="bottom"/>
          </w:tcPr>
          <w:p w14:paraId="6A16DA68" w14:textId="5233182E"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per-</w:t>
            </w:r>
            <w:proofErr w:type="gramStart"/>
            <w:r w:rsidRPr="006158FD">
              <w:rPr>
                <w:rFonts w:ascii="Times New Roman" w:eastAsia="Times New Roman" w:hAnsi="Times New Roman" w:cs="Times New Roman"/>
                <w:color w:val="000000"/>
                <w:sz w:val="20"/>
                <w:szCs w:val="20"/>
                <w:lang w:val="en-ID" w:eastAsia="en-ID"/>
              </w:rPr>
              <w:t>V. .</w:t>
            </w:r>
            <w:proofErr w:type="gramEnd"/>
            <w:r w:rsidRPr="006158FD">
              <w:rPr>
                <w:rFonts w:ascii="Times New Roman" w:eastAsia="Times New Roman" w:hAnsi="Times New Roman" w:cs="Times New Roman"/>
                <w:color w:val="000000"/>
                <w:sz w:val="20"/>
                <w:szCs w:val="20"/>
                <w:lang w:val="en-ID" w:eastAsia="en-ID"/>
              </w:rPr>
              <w:t xml:space="preserve"> . | pe-</w:t>
            </w:r>
            <w:proofErr w:type="spellStart"/>
            <w:r w:rsidRPr="006158FD">
              <w:rPr>
                <w:rFonts w:ascii="Times New Roman" w:eastAsia="Times New Roman" w:hAnsi="Times New Roman" w:cs="Times New Roman"/>
                <w:color w:val="000000"/>
                <w:sz w:val="20"/>
                <w:szCs w:val="20"/>
                <w:lang w:val="en-ID" w:eastAsia="en-ID"/>
              </w:rPr>
              <w:t>rV.</w:t>
            </w:r>
            <w:proofErr w:type="spellEnd"/>
            <w:r w:rsidRPr="006158FD">
              <w:rPr>
                <w:rFonts w:ascii="Times New Roman" w:eastAsia="Times New Roman" w:hAnsi="Times New Roman" w:cs="Times New Roman"/>
                <w:color w:val="000000"/>
                <w:sz w:val="20"/>
                <w:szCs w:val="20"/>
                <w:lang w:val="en-ID" w:eastAsia="en-ID"/>
              </w:rPr>
              <w:t xml:space="preserve"> . .</w:t>
            </w:r>
          </w:p>
        </w:tc>
      </w:tr>
      <w:tr w:rsidR="00DA0B26" w:rsidRPr="006158FD" w14:paraId="7C479216" w14:textId="77777777" w:rsidTr="00997478">
        <w:trPr>
          <w:trHeight w:val="310"/>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FFD54A" w14:textId="0D339101" w:rsidR="00DA0B26" w:rsidRPr="006158FD" w:rsidRDefault="00DA0B26" w:rsidP="00DA0B26">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20</w:t>
            </w:r>
          </w:p>
        </w:tc>
        <w:tc>
          <w:tcPr>
            <w:tcW w:w="2976" w:type="dxa"/>
            <w:tcBorders>
              <w:top w:val="single" w:sz="4" w:space="0" w:color="auto"/>
              <w:left w:val="nil"/>
              <w:bottom w:val="single" w:sz="4" w:space="0" w:color="auto"/>
              <w:right w:val="single" w:sz="4" w:space="0" w:color="auto"/>
            </w:tcBorders>
            <w:shd w:val="clear" w:color="auto" w:fill="auto"/>
            <w:noWrap/>
            <w:vAlign w:val="bottom"/>
          </w:tcPr>
          <w:p w14:paraId="76A65338" w14:textId="0E4E833F"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proofErr w:type="spellStart"/>
            <w:r w:rsidRPr="006158FD">
              <w:rPr>
                <w:rFonts w:ascii="Times New Roman" w:eastAsia="Times New Roman" w:hAnsi="Times New Roman" w:cs="Times New Roman"/>
                <w:color w:val="000000"/>
                <w:sz w:val="20"/>
                <w:szCs w:val="20"/>
                <w:lang w:val="en-ID" w:eastAsia="en-ID"/>
              </w:rPr>
              <w:t>pem</w:t>
            </w:r>
            <w:proofErr w:type="spellEnd"/>
            <w:r w:rsidRPr="006158FD">
              <w:rPr>
                <w:rFonts w:ascii="Times New Roman" w:eastAsia="Times New Roman" w:hAnsi="Times New Roman" w:cs="Times New Roman"/>
                <w:color w:val="000000"/>
                <w:sz w:val="20"/>
                <w:szCs w:val="20"/>
                <w:lang w:val="en-ID" w:eastAsia="en-ID"/>
              </w:rPr>
              <w:t>{</w:t>
            </w:r>
            <w:proofErr w:type="spellStart"/>
            <w:r w:rsidRPr="006158FD">
              <w:rPr>
                <w:rFonts w:ascii="Times New Roman" w:eastAsia="Times New Roman" w:hAnsi="Times New Roman" w:cs="Times New Roman"/>
                <w:color w:val="000000"/>
                <w:sz w:val="20"/>
                <w:szCs w:val="20"/>
                <w:lang w:val="en-ID" w:eastAsia="en-ID"/>
              </w:rPr>
              <w:t>b|f|</w:t>
            </w:r>
            <w:proofErr w:type="gramStart"/>
            <w:r w:rsidRPr="006158FD">
              <w:rPr>
                <w:rFonts w:ascii="Times New Roman" w:eastAsia="Times New Roman" w:hAnsi="Times New Roman" w:cs="Times New Roman"/>
                <w:color w:val="000000"/>
                <w:sz w:val="20"/>
                <w:szCs w:val="20"/>
                <w:lang w:val="en-ID" w:eastAsia="en-ID"/>
              </w:rPr>
              <w:t>v</w:t>
            </w:r>
            <w:proofErr w:type="spellEnd"/>
            <w:r w:rsidRPr="006158FD">
              <w:rPr>
                <w:rFonts w:ascii="Times New Roman" w:eastAsia="Times New Roman" w:hAnsi="Times New Roman" w:cs="Times New Roman"/>
                <w:color w:val="000000"/>
                <w:sz w:val="20"/>
                <w:szCs w:val="20"/>
                <w:lang w:val="en-ID" w:eastAsia="en-ID"/>
              </w:rPr>
              <w:t>}. . .</w:t>
            </w:r>
            <w:proofErr w:type="gramEnd"/>
          </w:p>
        </w:tc>
        <w:tc>
          <w:tcPr>
            <w:tcW w:w="4690" w:type="dxa"/>
            <w:tcBorders>
              <w:top w:val="single" w:sz="4" w:space="0" w:color="auto"/>
              <w:left w:val="nil"/>
              <w:bottom w:val="single" w:sz="4" w:space="0" w:color="auto"/>
              <w:right w:val="single" w:sz="4" w:space="0" w:color="auto"/>
            </w:tcBorders>
            <w:shd w:val="clear" w:color="auto" w:fill="auto"/>
            <w:noWrap/>
            <w:vAlign w:val="bottom"/>
          </w:tcPr>
          <w:p w14:paraId="65D3754A" w14:textId="750DBDFB"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proofErr w:type="spellStart"/>
            <w:r w:rsidRPr="006158FD">
              <w:rPr>
                <w:rFonts w:ascii="Times New Roman" w:eastAsia="Times New Roman" w:hAnsi="Times New Roman" w:cs="Times New Roman"/>
                <w:color w:val="000000"/>
                <w:sz w:val="20"/>
                <w:szCs w:val="20"/>
                <w:lang w:val="en-ID" w:eastAsia="en-ID"/>
              </w:rPr>
              <w:t>pem</w:t>
            </w:r>
            <w:proofErr w:type="spellEnd"/>
            <w:r w:rsidRPr="006158FD">
              <w:rPr>
                <w:rFonts w:ascii="Times New Roman" w:eastAsia="Times New Roman" w:hAnsi="Times New Roman" w:cs="Times New Roman"/>
                <w:color w:val="000000"/>
                <w:sz w:val="20"/>
                <w:szCs w:val="20"/>
                <w:lang w:val="en-ID" w:eastAsia="en-ID"/>
              </w:rPr>
              <w:t>-{</w:t>
            </w:r>
            <w:proofErr w:type="spellStart"/>
            <w:r w:rsidRPr="006158FD">
              <w:rPr>
                <w:rFonts w:ascii="Times New Roman" w:eastAsia="Times New Roman" w:hAnsi="Times New Roman" w:cs="Times New Roman"/>
                <w:color w:val="000000"/>
                <w:sz w:val="20"/>
                <w:szCs w:val="20"/>
                <w:lang w:val="en-ID" w:eastAsia="en-ID"/>
              </w:rPr>
              <w:t>b|f|</w:t>
            </w:r>
            <w:proofErr w:type="gramStart"/>
            <w:r w:rsidRPr="006158FD">
              <w:rPr>
                <w:rFonts w:ascii="Times New Roman" w:eastAsia="Times New Roman" w:hAnsi="Times New Roman" w:cs="Times New Roman"/>
                <w:color w:val="000000"/>
                <w:sz w:val="20"/>
                <w:szCs w:val="20"/>
                <w:lang w:val="en-ID" w:eastAsia="en-ID"/>
              </w:rPr>
              <w:t>v</w:t>
            </w:r>
            <w:proofErr w:type="spellEnd"/>
            <w:r w:rsidRPr="006158FD">
              <w:rPr>
                <w:rFonts w:ascii="Times New Roman" w:eastAsia="Times New Roman" w:hAnsi="Times New Roman" w:cs="Times New Roman"/>
                <w:color w:val="000000"/>
                <w:sz w:val="20"/>
                <w:szCs w:val="20"/>
                <w:lang w:val="en-ID" w:eastAsia="en-ID"/>
              </w:rPr>
              <w:t>}. . .</w:t>
            </w:r>
            <w:proofErr w:type="gramEnd"/>
          </w:p>
        </w:tc>
      </w:tr>
      <w:tr w:rsidR="00DA0B26" w:rsidRPr="006158FD" w14:paraId="50A4ED2D" w14:textId="77777777" w:rsidTr="00997478">
        <w:trPr>
          <w:trHeight w:val="310"/>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01D8EC" w14:textId="2B3E4BEF" w:rsidR="00DA0B26" w:rsidRPr="006158FD" w:rsidRDefault="00DA0B26" w:rsidP="00DA0B26">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21</w:t>
            </w:r>
          </w:p>
        </w:tc>
        <w:tc>
          <w:tcPr>
            <w:tcW w:w="2976" w:type="dxa"/>
            <w:tcBorders>
              <w:top w:val="single" w:sz="4" w:space="0" w:color="auto"/>
              <w:left w:val="nil"/>
              <w:bottom w:val="single" w:sz="4" w:space="0" w:color="auto"/>
              <w:right w:val="single" w:sz="4" w:space="0" w:color="auto"/>
            </w:tcBorders>
            <w:shd w:val="clear" w:color="auto" w:fill="auto"/>
            <w:noWrap/>
            <w:vAlign w:val="bottom"/>
          </w:tcPr>
          <w:p w14:paraId="5AEBA143" w14:textId="0FF3CC25"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proofErr w:type="spellStart"/>
            <w:r w:rsidRPr="006158FD">
              <w:rPr>
                <w:rFonts w:ascii="Times New Roman" w:eastAsia="Times New Roman" w:hAnsi="Times New Roman" w:cs="Times New Roman"/>
                <w:color w:val="000000"/>
                <w:sz w:val="20"/>
                <w:szCs w:val="20"/>
                <w:lang w:val="en-ID" w:eastAsia="en-ID"/>
              </w:rPr>
              <w:t>pem</w:t>
            </w:r>
            <w:proofErr w:type="spellEnd"/>
            <w:r w:rsidRPr="006158FD">
              <w:rPr>
                <w:rFonts w:ascii="Times New Roman" w:eastAsia="Times New Roman" w:hAnsi="Times New Roman" w:cs="Times New Roman"/>
                <w:color w:val="000000"/>
                <w:sz w:val="20"/>
                <w:szCs w:val="20"/>
                <w:lang w:val="en-ID" w:eastAsia="en-ID"/>
              </w:rPr>
              <w:t>{</w:t>
            </w:r>
            <w:proofErr w:type="spellStart"/>
            <w:r w:rsidRPr="006158FD">
              <w:rPr>
                <w:rFonts w:ascii="Times New Roman" w:eastAsia="Times New Roman" w:hAnsi="Times New Roman" w:cs="Times New Roman"/>
                <w:color w:val="000000"/>
                <w:sz w:val="20"/>
                <w:szCs w:val="20"/>
                <w:lang w:val="en-ID" w:eastAsia="en-ID"/>
              </w:rPr>
              <w:t>rV|</w:t>
            </w:r>
            <w:proofErr w:type="gramStart"/>
            <w:r w:rsidRPr="006158FD">
              <w:rPr>
                <w:rFonts w:ascii="Times New Roman" w:eastAsia="Times New Roman" w:hAnsi="Times New Roman" w:cs="Times New Roman"/>
                <w:color w:val="000000"/>
                <w:sz w:val="20"/>
                <w:szCs w:val="20"/>
                <w:lang w:val="en-ID" w:eastAsia="en-ID"/>
              </w:rPr>
              <w:t>V</w:t>
            </w:r>
            <w:proofErr w:type="spellEnd"/>
            <w:r w:rsidRPr="006158FD">
              <w:rPr>
                <w:rFonts w:ascii="Times New Roman" w:eastAsia="Times New Roman" w:hAnsi="Times New Roman" w:cs="Times New Roman"/>
                <w:color w:val="000000"/>
                <w:sz w:val="20"/>
                <w:szCs w:val="20"/>
                <w:lang w:val="en-ID" w:eastAsia="en-ID"/>
              </w:rPr>
              <w:t>}. . .</w:t>
            </w:r>
            <w:proofErr w:type="gramEnd"/>
          </w:p>
        </w:tc>
        <w:tc>
          <w:tcPr>
            <w:tcW w:w="4690" w:type="dxa"/>
            <w:tcBorders>
              <w:top w:val="single" w:sz="4" w:space="0" w:color="auto"/>
              <w:left w:val="nil"/>
              <w:bottom w:val="single" w:sz="4" w:space="0" w:color="auto"/>
              <w:right w:val="single" w:sz="4" w:space="0" w:color="auto"/>
            </w:tcBorders>
            <w:shd w:val="clear" w:color="auto" w:fill="auto"/>
            <w:noWrap/>
            <w:vAlign w:val="bottom"/>
          </w:tcPr>
          <w:p w14:paraId="1C9664C7" w14:textId="16EB6363"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Pe-m{</w:t>
            </w:r>
            <w:proofErr w:type="spellStart"/>
            <w:r w:rsidRPr="006158FD">
              <w:rPr>
                <w:rFonts w:ascii="Times New Roman" w:eastAsia="Times New Roman" w:hAnsi="Times New Roman" w:cs="Times New Roman"/>
                <w:color w:val="000000"/>
                <w:sz w:val="20"/>
                <w:szCs w:val="20"/>
                <w:lang w:val="en-ID" w:eastAsia="en-ID"/>
              </w:rPr>
              <w:t>rV|</w:t>
            </w:r>
            <w:proofErr w:type="gramStart"/>
            <w:r w:rsidRPr="006158FD">
              <w:rPr>
                <w:rFonts w:ascii="Times New Roman" w:eastAsia="Times New Roman" w:hAnsi="Times New Roman" w:cs="Times New Roman"/>
                <w:color w:val="000000"/>
                <w:sz w:val="20"/>
                <w:szCs w:val="20"/>
                <w:lang w:val="en-ID" w:eastAsia="en-ID"/>
              </w:rPr>
              <w:t>V</w:t>
            </w:r>
            <w:proofErr w:type="spellEnd"/>
            <w:r w:rsidRPr="006158FD">
              <w:rPr>
                <w:rFonts w:ascii="Times New Roman" w:eastAsia="Times New Roman" w:hAnsi="Times New Roman" w:cs="Times New Roman"/>
                <w:color w:val="000000"/>
                <w:sz w:val="20"/>
                <w:szCs w:val="20"/>
                <w:lang w:val="en-ID" w:eastAsia="en-ID"/>
              </w:rPr>
              <w:t>}. . .</w:t>
            </w:r>
            <w:proofErr w:type="gramEnd"/>
            <w:r w:rsidRPr="006158FD">
              <w:rPr>
                <w:rFonts w:ascii="Times New Roman" w:eastAsia="Times New Roman" w:hAnsi="Times New Roman" w:cs="Times New Roman"/>
                <w:color w:val="000000"/>
                <w:sz w:val="20"/>
                <w:szCs w:val="20"/>
                <w:lang w:val="en-ID" w:eastAsia="en-ID"/>
              </w:rPr>
              <w:t xml:space="preserve"> | pe-p{</w:t>
            </w:r>
            <w:proofErr w:type="spellStart"/>
            <w:r w:rsidRPr="006158FD">
              <w:rPr>
                <w:rFonts w:ascii="Times New Roman" w:eastAsia="Times New Roman" w:hAnsi="Times New Roman" w:cs="Times New Roman"/>
                <w:color w:val="000000"/>
                <w:sz w:val="20"/>
                <w:szCs w:val="20"/>
                <w:lang w:val="en-ID" w:eastAsia="en-ID"/>
              </w:rPr>
              <w:t>rV|V</w:t>
            </w:r>
            <w:proofErr w:type="spellEnd"/>
            <w:r w:rsidRPr="006158FD">
              <w:rPr>
                <w:rFonts w:ascii="Times New Roman" w:eastAsia="Times New Roman" w:hAnsi="Times New Roman" w:cs="Times New Roman"/>
                <w:color w:val="000000"/>
                <w:sz w:val="20"/>
                <w:szCs w:val="20"/>
                <w:lang w:val="en-ID" w:eastAsia="en-ID"/>
              </w:rPr>
              <w:t>}. . .</w:t>
            </w:r>
          </w:p>
        </w:tc>
      </w:tr>
      <w:tr w:rsidR="00DA0B26" w:rsidRPr="006158FD" w14:paraId="1E5F6B37" w14:textId="77777777" w:rsidTr="00997478">
        <w:trPr>
          <w:trHeight w:val="31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5C7B8857" w14:textId="77777777" w:rsidR="00DA0B26" w:rsidRPr="006158FD" w:rsidRDefault="00DA0B26" w:rsidP="00DA0B26">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22</w:t>
            </w:r>
          </w:p>
        </w:tc>
        <w:tc>
          <w:tcPr>
            <w:tcW w:w="2976" w:type="dxa"/>
            <w:tcBorders>
              <w:top w:val="nil"/>
              <w:left w:val="nil"/>
              <w:bottom w:val="single" w:sz="4" w:space="0" w:color="auto"/>
              <w:right w:val="single" w:sz="4" w:space="0" w:color="auto"/>
            </w:tcBorders>
            <w:shd w:val="clear" w:color="auto" w:fill="auto"/>
            <w:noWrap/>
            <w:vAlign w:val="bottom"/>
            <w:hideMark/>
          </w:tcPr>
          <w:p w14:paraId="0A2A526B" w14:textId="77777777"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pen{</w:t>
            </w:r>
            <w:proofErr w:type="spellStart"/>
            <w:r w:rsidRPr="006158FD">
              <w:rPr>
                <w:rFonts w:ascii="Times New Roman" w:eastAsia="Times New Roman" w:hAnsi="Times New Roman" w:cs="Times New Roman"/>
                <w:color w:val="000000"/>
                <w:sz w:val="20"/>
                <w:szCs w:val="20"/>
                <w:lang w:val="en-ID" w:eastAsia="en-ID"/>
              </w:rPr>
              <w:t>c|d|j|</w:t>
            </w:r>
            <w:proofErr w:type="gramStart"/>
            <w:r w:rsidRPr="006158FD">
              <w:rPr>
                <w:rFonts w:ascii="Times New Roman" w:eastAsia="Times New Roman" w:hAnsi="Times New Roman" w:cs="Times New Roman"/>
                <w:color w:val="000000"/>
                <w:sz w:val="20"/>
                <w:szCs w:val="20"/>
                <w:lang w:val="en-ID" w:eastAsia="en-ID"/>
              </w:rPr>
              <w:t>z</w:t>
            </w:r>
            <w:proofErr w:type="spellEnd"/>
            <w:r w:rsidRPr="006158FD">
              <w:rPr>
                <w:rFonts w:ascii="Times New Roman" w:eastAsia="Times New Roman" w:hAnsi="Times New Roman" w:cs="Times New Roman"/>
                <w:color w:val="000000"/>
                <w:sz w:val="20"/>
                <w:szCs w:val="20"/>
                <w:lang w:val="en-ID" w:eastAsia="en-ID"/>
              </w:rPr>
              <w:t>}. . .</w:t>
            </w:r>
            <w:proofErr w:type="gramEnd"/>
          </w:p>
        </w:tc>
        <w:tc>
          <w:tcPr>
            <w:tcW w:w="4690" w:type="dxa"/>
            <w:tcBorders>
              <w:top w:val="nil"/>
              <w:left w:val="nil"/>
              <w:bottom w:val="single" w:sz="4" w:space="0" w:color="auto"/>
              <w:right w:val="single" w:sz="4" w:space="0" w:color="auto"/>
            </w:tcBorders>
            <w:shd w:val="clear" w:color="auto" w:fill="auto"/>
            <w:noWrap/>
            <w:vAlign w:val="bottom"/>
            <w:hideMark/>
          </w:tcPr>
          <w:p w14:paraId="14A87A10" w14:textId="77777777"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Pen-{</w:t>
            </w:r>
            <w:proofErr w:type="spellStart"/>
            <w:r w:rsidRPr="006158FD">
              <w:rPr>
                <w:rFonts w:ascii="Times New Roman" w:eastAsia="Times New Roman" w:hAnsi="Times New Roman" w:cs="Times New Roman"/>
                <w:color w:val="000000"/>
                <w:sz w:val="20"/>
                <w:szCs w:val="20"/>
                <w:lang w:val="en-ID" w:eastAsia="en-ID"/>
              </w:rPr>
              <w:t>c|d|j|</w:t>
            </w:r>
            <w:proofErr w:type="gramStart"/>
            <w:r w:rsidRPr="006158FD">
              <w:rPr>
                <w:rFonts w:ascii="Times New Roman" w:eastAsia="Times New Roman" w:hAnsi="Times New Roman" w:cs="Times New Roman"/>
                <w:color w:val="000000"/>
                <w:sz w:val="20"/>
                <w:szCs w:val="20"/>
                <w:lang w:val="en-ID" w:eastAsia="en-ID"/>
              </w:rPr>
              <w:t>z</w:t>
            </w:r>
            <w:proofErr w:type="spellEnd"/>
            <w:r w:rsidRPr="006158FD">
              <w:rPr>
                <w:rFonts w:ascii="Times New Roman" w:eastAsia="Times New Roman" w:hAnsi="Times New Roman" w:cs="Times New Roman"/>
                <w:color w:val="000000"/>
                <w:sz w:val="20"/>
                <w:szCs w:val="20"/>
                <w:lang w:val="en-ID" w:eastAsia="en-ID"/>
              </w:rPr>
              <w:t>}. . .</w:t>
            </w:r>
            <w:proofErr w:type="gramEnd"/>
          </w:p>
        </w:tc>
      </w:tr>
      <w:tr w:rsidR="00DA0B26" w:rsidRPr="006158FD" w14:paraId="4804D4BE" w14:textId="77777777" w:rsidTr="00997478">
        <w:trPr>
          <w:trHeight w:val="31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4DA0E7AF" w14:textId="77777777" w:rsidR="00DA0B26" w:rsidRPr="006158FD" w:rsidRDefault="00DA0B26" w:rsidP="00DA0B26">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23</w:t>
            </w:r>
          </w:p>
        </w:tc>
        <w:tc>
          <w:tcPr>
            <w:tcW w:w="2976" w:type="dxa"/>
            <w:tcBorders>
              <w:top w:val="nil"/>
              <w:left w:val="nil"/>
              <w:bottom w:val="single" w:sz="4" w:space="0" w:color="auto"/>
              <w:right w:val="single" w:sz="4" w:space="0" w:color="auto"/>
            </w:tcBorders>
            <w:shd w:val="clear" w:color="auto" w:fill="auto"/>
            <w:noWrap/>
            <w:vAlign w:val="bottom"/>
            <w:hideMark/>
          </w:tcPr>
          <w:p w14:paraId="30E50216" w14:textId="77777777"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proofErr w:type="spellStart"/>
            <w:r w:rsidRPr="006158FD">
              <w:rPr>
                <w:rFonts w:ascii="Times New Roman" w:eastAsia="Times New Roman" w:hAnsi="Times New Roman" w:cs="Times New Roman"/>
                <w:color w:val="000000"/>
                <w:sz w:val="20"/>
                <w:szCs w:val="20"/>
                <w:lang w:val="en-ID" w:eastAsia="en-ID"/>
              </w:rPr>
              <w:t>penV</w:t>
            </w:r>
            <w:proofErr w:type="spellEnd"/>
            <w:r w:rsidRPr="006158FD">
              <w:rPr>
                <w:rFonts w:ascii="Times New Roman" w:eastAsia="Times New Roman" w:hAnsi="Times New Roman" w:cs="Times New Roman"/>
                <w:color w:val="000000"/>
                <w:sz w:val="20"/>
                <w:szCs w:val="20"/>
                <w:lang w:val="en-ID" w:eastAsia="en-ID"/>
              </w:rPr>
              <w:t>. . .</w:t>
            </w:r>
          </w:p>
        </w:tc>
        <w:tc>
          <w:tcPr>
            <w:tcW w:w="4690" w:type="dxa"/>
            <w:tcBorders>
              <w:top w:val="nil"/>
              <w:left w:val="nil"/>
              <w:bottom w:val="single" w:sz="4" w:space="0" w:color="auto"/>
              <w:right w:val="single" w:sz="4" w:space="0" w:color="auto"/>
            </w:tcBorders>
            <w:shd w:val="clear" w:color="auto" w:fill="auto"/>
            <w:noWrap/>
            <w:vAlign w:val="bottom"/>
            <w:hideMark/>
          </w:tcPr>
          <w:p w14:paraId="5C8DD3D7" w14:textId="77777777"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Pe-</w:t>
            </w:r>
            <w:proofErr w:type="spellStart"/>
            <w:r w:rsidRPr="006158FD">
              <w:rPr>
                <w:rFonts w:ascii="Times New Roman" w:eastAsia="Times New Roman" w:hAnsi="Times New Roman" w:cs="Times New Roman"/>
                <w:color w:val="000000"/>
                <w:sz w:val="20"/>
                <w:szCs w:val="20"/>
                <w:lang w:val="en-ID" w:eastAsia="en-ID"/>
              </w:rPr>
              <w:t>nV</w:t>
            </w:r>
            <w:proofErr w:type="spellEnd"/>
            <w:r w:rsidRPr="006158FD">
              <w:rPr>
                <w:rFonts w:ascii="Times New Roman" w:eastAsia="Times New Roman" w:hAnsi="Times New Roman" w:cs="Times New Roman"/>
                <w:color w:val="000000"/>
                <w:sz w:val="20"/>
                <w:szCs w:val="20"/>
                <w:lang w:val="en-ID" w:eastAsia="en-ID"/>
              </w:rPr>
              <w:t>. . . | pe-</w:t>
            </w:r>
            <w:proofErr w:type="spellStart"/>
            <w:r w:rsidRPr="006158FD">
              <w:rPr>
                <w:rFonts w:ascii="Times New Roman" w:eastAsia="Times New Roman" w:hAnsi="Times New Roman" w:cs="Times New Roman"/>
                <w:color w:val="000000"/>
                <w:sz w:val="20"/>
                <w:szCs w:val="20"/>
                <w:lang w:val="en-ID" w:eastAsia="en-ID"/>
              </w:rPr>
              <w:t>tV</w:t>
            </w:r>
            <w:proofErr w:type="spellEnd"/>
            <w:r w:rsidRPr="006158FD">
              <w:rPr>
                <w:rFonts w:ascii="Times New Roman" w:eastAsia="Times New Roman" w:hAnsi="Times New Roman" w:cs="Times New Roman"/>
                <w:color w:val="000000"/>
                <w:sz w:val="20"/>
                <w:szCs w:val="20"/>
                <w:lang w:val="en-ID" w:eastAsia="en-ID"/>
              </w:rPr>
              <w:t>. . .</w:t>
            </w:r>
          </w:p>
        </w:tc>
      </w:tr>
      <w:tr w:rsidR="00DA0B26" w:rsidRPr="006158FD" w14:paraId="34F0C82B" w14:textId="77777777" w:rsidTr="00997478">
        <w:trPr>
          <w:trHeight w:val="31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7C625D9A" w14:textId="77777777" w:rsidR="00DA0B26" w:rsidRPr="006158FD" w:rsidRDefault="00DA0B26" w:rsidP="00DA0B26">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24</w:t>
            </w:r>
          </w:p>
        </w:tc>
        <w:tc>
          <w:tcPr>
            <w:tcW w:w="2976" w:type="dxa"/>
            <w:tcBorders>
              <w:top w:val="nil"/>
              <w:left w:val="nil"/>
              <w:bottom w:val="single" w:sz="4" w:space="0" w:color="auto"/>
              <w:right w:val="single" w:sz="4" w:space="0" w:color="auto"/>
            </w:tcBorders>
            <w:shd w:val="clear" w:color="auto" w:fill="auto"/>
            <w:noWrap/>
            <w:vAlign w:val="bottom"/>
            <w:hideMark/>
          </w:tcPr>
          <w:p w14:paraId="64ADE251" w14:textId="77777777"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proofErr w:type="spellStart"/>
            <w:r w:rsidRPr="006158FD">
              <w:rPr>
                <w:rFonts w:ascii="Times New Roman" w:eastAsia="Times New Roman" w:hAnsi="Times New Roman" w:cs="Times New Roman"/>
                <w:color w:val="000000"/>
                <w:sz w:val="20"/>
                <w:szCs w:val="20"/>
                <w:lang w:val="en-ID" w:eastAsia="en-ID"/>
              </w:rPr>
              <w:t>peng</w:t>
            </w:r>
            <w:proofErr w:type="spellEnd"/>
            <w:r w:rsidRPr="006158FD">
              <w:rPr>
                <w:rFonts w:ascii="Times New Roman" w:eastAsia="Times New Roman" w:hAnsi="Times New Roman" w:cs="Times New Roman"/>
                <w:color w:val="000000"/>
                <w:sz w:val="20"/>
                <w:szCs w:val="20"/>
                <w:lang w:val="en-ID" w:eastAsia="en-ID"/>
              </w:rPr>
              <w:t>{</w:t>
            </w:r>
            <w:proofErr w:type="spellStart"/>
            <w:r w:rsidRPr="006158FD">
              <w:rPr>
                <w:rFonts w:ascii="Times New Roman" w:eastAsia="Times New Roman" w:hAnsi="Times New Roman" w:cs="Times New Roman"/>
                <w:color w:val="000000"/>
                <w:sz w:val="20"/>
                <w:szCs w:val="20"/>
                <w:lang w:val="en-ID" w:eastAsia="en-ID"/>
              </w:rPr>
              <w:t>g|h|</w:t>
            </w:r>
            <w:proofErr w:type="gramStart"/>
            <w:r w:rsidRPr="006158FD">
              <w:rPr>
                <w:rFonts w:ascii="Times New Roman" w:eastAsia="Times New Roman" w:hAnsi="Times New Roman" w:cs="Times New Roman"/>
                <w:color w:val="000000"/>
                <w:sz w:val="20"/>
                <w:szCs w:val="20"/>
                <w:lang w:val="en-ID" w:eastAsia="en-ID"/>
              </w:rPr>
              <w:t>q</w:t>
            </w:r>
            <w:proofErr w:type="spellEnd"/>
            <w:r w:rsidRPr="006158FD">
              <w:rPr>
                <w:rFonts w:ascii="Times New Roman" w:eastAsia="Times New Roman" w:hAnsi="Times New Roman" w:cs="Times New Roman"/>
                <w:color w:val="000000"/>
                <w:sz w:val="20"/>
                <w:szCs w:val="20"/>
                <w:lang w:val="en-ID" w:eastAsia="en-ID"/>
              </w:rPr>
              <w:t>}. . .</w:t>
            </w:r>
            <w:proofErr w:type="gramEnd"/>
          </w:p>
        </w:tc>
        <w:tc>
          <w:tcPr>
            <w:tcW w:w="4690" w:type="dxa"/>
            <w:tcBorders>
              <w:top w:val="nil"/>
              <w:left w:val="nil"/>
              <w:bottom w:val="single" w:sz="4" w:space="0" w:color="auto"/>
              <w:right w:val="single" w:sz="4" w:space="0" w:color="auto"/>
            </w:tcBorders>
            <w:shd w:val="clear" w:color="auto" w:fill="auto"/>
            <w:noWrap/>
            <w:vAlign w:val="bottom"/>
            <w:hideMark/>
          </w:tcPr>
          <w:p w14:paraId="7DD0238D" w14:textId="77777777"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Peng-{</w:t>
            </w:r>
            <w:proofErr w:type="spellStart"/>
            <w:r w:rsidRPr="006158FD">
              <w:rPr>
                <w:rFonts w:ascii="Times New Roman" w:eastAsia="Times New Roman" w:hAnsi="Times New Roman" w:cs="Times New Roman"/>
                <w:color w:val="000000"/>
                <w:sz w:val="20"/>
                <w:szCs w:val="20"/>
                <w:lang w:val="en-ID" w:eastAsia="en-ID"/>
              </w:rPr>
              <w:t>g|h|q</w:t>
            </w:r>
            <w:proofErr w:type="spellEnd"/>
            <w:r w:rsidRPr="006158FD">
              <w:rPr>
                <w:rFonts w:ascii="Times New Roman" w:eastAsia="Times New Roman" w:hAnsi="Times New Roman" w:cs="Times New Roman"/>
                <w:color w:val="000000"/>
                <w:sz w:val="20"/>
                <w:szCs w:val="20"/>
                <w:lang w:val="en-ID" w:eastAsia="en-ID"/>
              </w:rPr>
              <w:t>}</w:t>
            </w:r>
          </w:p>
        </w:tc>
      </w:tr>
      <w:tr w:rsidR="00DA0B26" w:rsidRPr="006158FD" w14:paraId="246AEC06" w14:textId="77777777" w:rsidTr="00997478">
        <w:trPr>
          <w:trHeight w:val="31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143BDB7C" w14:textId="77777777" w:rsidR="00DA0B26" w:rsidRPr="006158FD" w:rsidRDefault="00DA0B26" w:rsidP="00DA0B26">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25</w:t>
            </w:r>
          </w:p>
        </w:tc>
        <w:tc>
          <w:tcPr>
            <w:tcW w:w="2976" w:type="dxa"/>
            <w:tcBorders>
              <w:top w:val="nil"/>
              <w:left w:val="nil"/>
              <w:bottom w:val="single" w:sz="4" w:space="0" w:color="auto"/>
              <w:right w:val="single" w:sz="4" w:space="0" w:color="auto"/>
            </w:tcBorders>
            <w:shd w:val="clear" w:color="auto" w:fill="auto"/>
            <w:noWrap/>
            <w:vAlign w:val="bottom"/>
            <w:hideMark/>
          </w:tcPr>
          <w:p w14:paraId="575FF0EC" w14:textId="77777777"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proofErr w:type="spellStart"/>
            <w:r w:rsidRPr="006158FD">
              <w:rPr>
                <w:rFonts w:ascii="Times New Roman" w:eastAsia="Times New Roman" w:hAnsi="Times New Roman" w:cs="Times New Roman"/>
                <w:color w:val="000000"/>
                <w:sz w:val="20"/>
                <w:szCs w:val="20"/>
                <w:lang w:val="en-ID" w:eastAsia="en-ID"/>
              </w:rPr>
              <w:t>pengV</w:t>
            </w:r>
            <w:proofErr w:type="spellEnd"/>
            <w:r w:rsidRPr="006158FD">
              <w:rPr>
                <w:rFonts w:ascii="Times New Roman" w:eastAsia="Times New Roman" w:hAnsi="Times New Roman" w:cs="Times New Roman"/>
                <w:color w:val="000000"/>
                <w:sz w:val="20"/>
                <w:szCs w:val="20"/>
                <w:lang w:val="en-ID" w:eastAsia="en-ID"/>
              </w:rPr>
              <w:t>. . .</w:t>
            </w:r>
          </w:p>
        </w:tc>
        <w:tc>
          <w:tcPr>
            <w:tcW w:w="4690" w:type="dxa"/>
            <w:tcBorders>
              <w:top w:val="nil"/>
              <w:left w:val="nil"/>
              <w:bottom w:val="single" w:sz="4" w:space="0" w:color="auto"/>
              <w:right w:val="single" w:sz="4" w:space="0" w:color="auto"/>
            </w:tcBorders>
            <w:shd w:val="clear" w:color="auto" w:fill="auto"/>
            <w:noWrap/>
            <w:vAlign w:val="bottom"/>
            <w:hideMark/>
          </w:tcPr>
          <w:p w14:paraId="16AA7583" w14:textId="77777777"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 xml:space="preserve">Peng-V | </w:t>
            </w:r>
            <w:proofErr w:type="spellStart"/>
            <w:r w:rsidRPr="006158FD">
              <w:rPr>
                <w:rFonts w:ascii="Times New Roman" w:eastAsia="Times New Roman" w:hAnsi="Times New Roman" w:cs="Times New Roman"/>
                <w:color w:val="000000"/>
                <w:sz w:val="20"/>
                <w:szCs w:val="20"/>
                <w:lang w:val="en-ID" w:eastAsia="en-ID"/>
              </w:rPr>
              <w:t>peng</w:t>
            </w:r>
            <w:proofErr w:type="spellEnd"/>
            <w:r w:rsidRPr="006158FD">
              <w:rPr>
                <w:rFonts w:ascii="Times New Roman" w:eastAsia="Times New Roman" w:hAnsi="Times New Roman" w:cs="Times New Roman"/>
                <w:color w:val="000000"/>
                <w:sz w:val="20"/>
                <w:szCs w:val="20"/>
                <w:lang w:val="en-ID" w:eastAsia="en-ID"/>
              </w:rPr>
              <w:t>-kV</w:t>
            </w:r>
          </w:p>
        </w:tc>
      </w:tr>
      <w:tr w:rsidR="00DA0B26" w:rsidRPr="006158FD" w14:paraId="506468B1" w14:textId="77777777" w:rsidTr="00997478">
        <w:trPr>
          <w:trHeight w:val="31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34ED55F5" w14:textId="77777777" w:rsidR="00DA0B26" w:rsidRPr="006158FD" w:rsidRDefault="00DA0B26" w:rsidP="00DA0B26">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26</w:t>
            </w:r>
          </w:p>
        </w:tc>
        <w:tc>
          <w:tcPr>
            <w:tcW w:w="2976" w:type="dxa"/>
            <w:tcBorders>
              <w:top w:val="nil"/>
              <w:left w:val="nil"/>
              <w:bottom w:val="single" w:sz="4" w:space="0" w:color="auto"/>
              <w:right w:val="single" w:sz="4" w:space="0" w:color="auto"/>
            </w:tcBorders>
            <w:shd w:val="clear" w:color="auto" w:fill="auto"/>
            <w:noWrap/>
            <w:vAlign w:val="bottom"/>
            <w:hideMark/>
          </w:tcPr>
          <w:p w14:paraId="10075F30" w14:textId="77777777"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proofErr w:type="spellStart"/>
            <w:r w:rsidRPr="006158FD">
              <w:rPr>
                <w:rFonts w:ascii="Times New Roman" w:eastAsia="Times New Roman" w:hAnsi="Times New Roman" w:cs="Times New Roman"/>
                <w:color w:val="000000"/>
                <w:sz w:val="20"/>
                <w:szCs w:val="20"/>
                <w:lang w:val="en-ID" w:eastAsia="en-ID"/>
              </w:rPr>
              <w:t>penyV</w:t>
            </w:r>
            <w:proofErr w:type="spellEnd"/>
            <w:r w:rsidRPr="006158FD">
              <w:rPr>
                <w:rFonts w:ascii="Times New Roman" w:eastAsia="Times New Roman" w:hAnsi="Times New Roman" w:cs="Times New Roman"/>
                <w:color w:val="000000"/>
                <w:sz w:val="20"/>
                <w:szCs w:val="20"/>
                <w:lang w:val="en-ID" w:eastAsia="en-ID"/>
              </w:rPr>
              <w:t>. . .</w:t>
            </w:r>
          </w:p>
        </w:tc>
        <w:tc>
          <w:tcPr>
            <w:tcW w:w="4690" w:type="dxa"/>
            <w:tcBorders>
              <w:top w:val="nil"/>
              <w:left w:val="nil"/>
              <w:bottom w:val="single" w:sz="4" w:space="0" w:color="auto"/>
              <w:right w:val="single" w:sz="4" w:space="0" w:color="auto"/>
            </w:tcBorders>
            <w:shd w:val="clear" w:color="auto" w:fill="auto"/>
            <w:noWrap/>
            <w:vAlign w:val="bottom"/>
            <w:hideMark/>
          </w:tcPr>
          <w:p w14:paraId="05DB7D59" w14:textId="77777777"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Pe-</w:t>
            </w:r>
            <w:proofErr w:type="spellStart"/>
            <w:r w:rsidRPr="006158FD">
              <w:rPr>
                <w:rFonts w:ascii="Times New Roman" w:eastAsia="Times New Roman" w:hAnsi="Times New Roman" w:cs="Times New Roman"/>
                <w:color w:val="000000"/>
                <w:sz w:val="20"/>
                <w:szCs w:val="20"/>
                <w:lang w:val="en-ID" w:eastAsia="en-ID"/>
              </w:rPr>
              <w:t>nya</w:t>
            </w:r>
            <w:proofErr w:type="spellEnd"/>
            <w:r w:rsidRPr="006158FD">
              <w:rPr>
                <w:rFonts w:ascii="Times New Roman" w:eastAsia="Times New Roman" w:hAnsi="Times New Roman" w:cs="Times New Roman"/>
                <w:color w:val="000000"/>
                <w:sz w:val="20"/>
                <w:szCs w:val="20"/>
                <w:lang w:val="en-ID" w:eastAsia="en-ID"/>
              </w:rPr>
              <w:t xml:space="preserve"> | </w:t>
            </w:r>
            <w:proofErr w:type="spellStart"/>
            <w:r w:rsidRPr="006158FD">
              <w:rPr>
                <w:rFonts w:ascii="Times New Roman" w:eastAsia="Times New Roman" w:hAnsi="Times New Roman" w:cs="Times New Roman"/>
                <w:color w:val="000000"/>
                <w:sz w:val="20"/>
                <w:szCs w:val="20"/>
                <w:lang w:val="en-ID" w:eastAsia="en-ID"/>
              </w:rPr>
              <w:t>peny-sV</w:t>
            </w:r>
            <w:proofErr w:type="spellEnd"/>
          </w:p>
        </w:tc>
      </w:tr>
      <w:tr w:rsidR="00DA0B26" w:rsidRPr="006158FD" w14:paraId="5715BFE1" w14:textId="77777777" w:rsidTr="00997478">
        <w:trPr>
          <w:trHeight w:val="31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37113255" w14:textId="77777777" w:rsidR="00DA0B26" w:rsidRPr="006158FD" w:rsidRDefault="00DA0B26" w:rsidP="00DA0B26">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27</w:t>
            </w:r>
          </w:p>
        </w:tc>
        <w:tc>
          <w:tcPr>
            <w:tcW w:w="2976" w:type="dxa"/>
            <w:tcBorders>
              <w:top w:val="nil"/>
              <w:left w:val="nil"/>
              <w:bottom w:val="single" w:sz="4" w:space="0" w:color="auto"/>
              <w:right w:val="single" w:sz="4" w:space="0" w:color="auto"/>
            </w:tcBorders>
            <w:shd w:val="clear" w:color="auto" w:fill="auto"/>
            <w:noWrap/>
            <w:vAlign w:val="bottom"/>
            <w:hideMark/>
          </w:tcPr>
          <w:p w14:paraId="29C4AD2A" w14:textId="77777777"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proofErr w:type="spellStart"/>
            <w:r w:rsidRPr="006158FD">
              <w:rPr>
                <w:rFonts w:ascii="Times New Roman" w:eastAsia="Times New Roman" w:hAnsi="Times New Roman" w:cs="Times New Roman"/>
                <w:color w:val="000000"/>
                <w:sz w:val="20"/>
                <w:szCs w:val="20"/>
                <w:lang w:val="en-ID" w:eastAsia="en-ID"/>
              </w:rPr>
              <w:t>pelV</w:t>
            </w:r>
            <w:proofErr w:type="spellEnd"/>
            <w:r w:rsidRPr="006158FD">
              <w:rPr>
                <w:rFonts w:ascii="Times New Roman" w:eastAsia="Times New Roman" w:hAnsi="Times New Roman" w:cs="Times New Roman"/>
                <w:color w:val="000000"/>
                <w:sz w:val="20"/>
                <w:szCs w:val="20"/>
                <w:lang w:val="en-ID" w:eastAsia="en-ID"/>
              </w:rPr>
              <w:t>. . .</w:t>
            </w:r>
          </w:p>
        </w:tc>
        <w:tc>
          <w:tcPr>
            <w:tcW w:w="4690" w:type="dxa"/>
            <w:tcBorders>
              <w:top w:val="nil"/>
              <w:left w:val="nil"/>
              <w:bottom w:val="single" w:sz="4" w:space="0" w:color="auto"/>
              <w:right w:val="single" w:sz="4" w:space="0" w:color="auto"/>
            </w:tcBorders>
            <w:shd w:val="clear" w:color="auto" w:fill="auto"/>
            <w:noWrap/>
            <w:vAlign w:val="bottom"/>
            <w:hideMark/>
          </w:tcPr>
          <w:p w14:paraId="7933E644" w14:textId="77777777"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 xml:space="preserve">Pe-IV. . .; </w:t>
            </w:r>
            <w:proofErr w:type="spellStart"/>
            <w:r w:rsidRPr="006158FD">
              <w:rPr>
                <w:rFonts w:ascii="Times New Roman" w:eastAsia="Times New Roman" w:hAnsi="Times New Roman" w:cs="Times New Roman"/>
                <w:color w:val="000000"/>
                <w:sz w:val="20"/>
                <w:szCs w:val="20"/>
                <w:lang w:val="en-ID" w:eastAsia="en-ID"/>
              </w:rPr>
              <w:t>kecuali</w:t>
            </w:r>
            <w:proofErr w:type="spellEnd"/>
            <w:r w:rsidRPr="006158FD">
              <w:rPr>
                <w:rFonts w:ascii="Times New Roman" w:eastAsia="Times New Roman" w:hAnsi="Times New Roman" w:cs="Times New Roman"/>
                <w:color w:val="000000"/>
                <w:sz w:val="20"/>
                <w:szCs w:val="20"/>
                <w:lang w:val="en-ID" w:eastAsia="en-ID"/>
              </w:rPr>
              <w:t xml:space="preserve"> </w:t>
            </w:r>
            <w:proofErr w:type="spellStart"/>
            <w:r w:rsidRPr="006158FD">
              <w:rPr>
                <w:rFonts w:ascii="Times New Roman" w:eastAsia="Times New Roman" w:hAnsi="Times New Roman" w:cs="Times New Roman"/>
                <w:color w:val="000000"/>
                <w:sz w:val="20"/>
                <w:szCs w:val="20"/>
                <w:lang w:val="en-ID" w:eastAsia="en-ID"/>
              </w:rPr>
              <w:t>untuk</w:t>
            </w:r>
            <w:proofErr w:type="spellEnd"/>
            <w:r w:rsidRPr="006158FD">
              <w:rPr>
                <w:rFonts w:ascii="Times New Roman" w:eastAsia="Times New Roman" w:hAnsi="Times New Roman" w:cs="Times New Roman"/>
                <w:color w:val="000000"/>
                <w:sz w:val="20"/>
                <w:szCs w:val="20"/>
                <w:lang w:val="en-ID" w:eastAsia="en-ID"/>
              </w:rPr>
              <w:t xml:space="preserve"> kata “</w:t>
            </w:r>
            <w:proofErr w:type="spellStart"/>
            <w:r w:rsidRPr="006158FD">
              <w:rPr>
                <w:rFonts w:ascii="Times New Roman" w:eastAsia="Times New Roman" w:hAnsi="Times New Roman" w:cs="Times New Roman"/>
                <w:color w:val="000000"/>
                <w:sz w:val="20"/>
                <w:szCs w:val="20"/>
                <w:lang w:val="en-ID" w:eastAsia="en-ID"/>
              </w:rPr>
              <w:t>pelajar</w:t>
            </w:r>
            <w:proofErr w:type="spellEnd"/>
            <w:r w:rsidRPr="006158FD">
              <w:rPr>
                <w:rFonts w:ascii="Times New Roman" w:eastAsia="Times New Roman" w:hAnsi="Times New Roman" w:cs="Times New Roman"/>
                <w:color w:val="000000"/>
                <w:sz w:val="20"/>
                <w:szCs w:val="20"/>
                <w:lang w:val="en-ID" w:eastAsia="en-ID"/>
              </w:rPr>
              <w:t>”</w:t>
            </w:r>
          </w:p>
        </w:tc>
      </w:tr>
      <w:tr w:rsidR="00DA0B26" w:rsidRPr="006158FD" w14:paraId="601531A4" w14:textId="77777777" w:rsidTr="00997478">
        <w:trPr>
          <w:trHeight w:val="31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786EFA45" w14:textId="77777777" w:rsidR="00DA0B26" w:rsidRPr="006158FD" w:rsidRDefault="00DA0B26" w:rsidP="00DA0B26">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28</w:t>
            </w:r>
          </w:p>
        </w:tc>
        <w:tc>
          <w:tcPr>
            <w:tcW w:w="2976" w:type="dxa"/>
            <w:tcBorders>
              <w:top w:val="nil"/>
              <w:left w:val="nil"/>
              <w:bottom w:val="single" w:sz="4" w:space="0" w:color="auto"/>
              <w:right w:val="single" w:sz="4" w:space="0" w:color="auto"/>
            </w:tcBorders>
            <w:shd w:val="clear" w:color="auto" w:fill="auto"/>
            <w:noWrap/>
            <w:vAlign w:val="bottom"/>
            <w:hideMark/>
          </w:tcPr>
          <w:p w14:paraId="5484199C" w14:textId="77777777"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proofErr w:type="spellStart"/>
            <w:r w:rsidRPr="006158FD">
              <w:rPr>
                <w:rFonts w:ascii="Times New Roman" w:eastAsia="Times New Roman" w:hAnsi="Times New Roman" w:cs="Times New Roman"/>
                <w:color w:val="000000"/>
                <w:sz w:val="20"/>
                <w:szCs w:val="20"/>
                <w:lang w:val="en-ID" w:eastAsia="en-ID"/>
              </w:rPr>
              <w:t>peCP</w:t>
            </w:r>
            <w:proofErr w:type="spellEnd"/>
            <w:r w:rsidRPr="006158FD">
              <w:rPr>
                <w:rFonts w:ascii="Times New Roman" w:eastAsia="Times New Roman" w:hAnsi="Times New Roman" w:cs="Times New Roman"/>
                <w:color w:val="000000"/>
                <w:sz w:val="20"/>
                <w:szCs w:val="20"/>
                <w:lang w:val="en-ID" w:eastAsia="en-ID"/>
              </w:rPr>
              <w:t>. . .</w:t>
            </w:r>
          </w:p>
        </w:tc>
        <w:tc>
          <w:tcPr>
            <w:tcW w:w="4690" w:type="dxa"/>
            <w:tcBorders>
              <w:top w:val="nil"/>
              <w:left w:val="nil"/>
              <w:bottom w:val="single" w:sz="4" w:space="0" w:color="auto"/>
              <w:right w:val="single" w:sz="4" w:space="0" w:color="auto"/>
            </w:tcBorders>
            <w:shd w:val="clear" w:color="auto" w:fill="auto"/>
            <w:noWrap/>
            <w:vAlign w:val="bottom"/>
            <w:hideMark/>
          </w:tcPr>
          <w:p w14:paraId="6AD748EA" w14:textId="77777777"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Pe-</w:t>
            </w:r>
            <w:proofErr w:type="gramStart"/>
            <w:r w:rsidRPr="006158FD">
              <w:rPr>
                <w:rFonts w:ascii="Times New Roman" w:eastAsia="Times New Roman" w:hAnsi="Times New Roman" w:cs="Times New Roman"/>
                <w:color w:val="000000"/>
                <w:sz w:val="20"/>
                <w:szCs w:val="20"/>
                <w:lang w:val="en-ID" w:eastAsia="en-ID"/>
              </w:rPr>
              <w:t>CP. .</w:t>
            </w:r>
            <w:proofErr w:type="gramEnd"/>
            <w:r w:rsidRPr="006158FD">
              <w:rPr>
                <w:rFonts w:ascii="Times New Roman" w:eastAsia="Times New Roman" w:hAnsi="Times New Roman" w:cs="Times New Roman"/>
                <w:color w:val="000000"/>
                <w:sz w:val="20"/>
                <w:szCs w:val="20"/>
                <w:lang w:val="en-ID" w:eastAsia="en-ID"/>
              </w:rPr>
              <w:t xml:space="preserve"> . </w:t>
            </w:r>
            <w:proofErr w:type="spellStart"/>
            <w:r w:rsidRPr="006158FD">
              <w:rPr>
                <w:rFonts w:ascii="Times New Roman" w:eastAsia="Times New Roman" w:hAnsi="Times New Roman" w:cs="Times New Roman"/>
                <w:color w:val="000000"/>
                <w:sz w:val="20"/>
                <w:szCs w:val="20"/>
                <w:lang w:val="en-ID" w:eastAsia="en-ID"/>
              </w:rPr>
              <w:t>dimana</w:t>
            </w:r>
            <w:proofErr w:type="spellEnd"/>
            <w:r w:rsidRPr="006158FD">
              <w:rPr>
                <w:rFonts w:ascii="Times New Roman" w:eastAsia="Times New Roman" w:hAnsi="Times New Roman" w:cs="Times New Roman"/>
                <w:color w:val="000000"/>
                <w:sz w:val="20"/>
                <w:szCs w:val="20"/>
                <w:lang w:val="en-ID" w:eastAsia="en-ID"/>
              </w:rPr>
              <w:t xml:space="preserve"> </w:t>
            </w:r>
            <w:proofErr w:type="gramStart"/>
            <w:r w:rsidRPr="006158FD">
              <w:rPr>
                <w:rFonts w:ascii="Times New Roman" w:eastAsia="Times New Roman" w:hAnsi="Times New Roman" w:cs="Times New Roman"/>
                <w:color w:val="000000"/>
                <w:sz w:val="20"/>
                <w:szCs w:val="20"/>
                <w:lang w:val="en-ID" w:eastAsia="en-ID"/>
              </w:rPr>
              <w:t>C!=</w:t>
            </w:r>
            <w:proofErr w:type="gramEnd"/>
            <w:r w:rsidRPr="006158FD">
              <w:rPr>
                <w:rFonts w:ascii="Times New Roman" w:eastAsia="Times New Roman" w:hAnsi="Times New Roman" w:cs="Times New Roman"/>
                <w:color w:val="000000"/>
                <w:sz w:val="20"/>
                <w:szCs w:val="20"/>
                <w:lang w:val="en-ID" w:eastAsia="en-ID"/>
              </w:rPr>
              <w:t>{</w:t>
            </w:r>
            <w:proofErr w:type="spellStart"/>
            <w:r w:rsidRPr="006158FD">
              <w:rPr>
                <w:rFonts w:ascii="Times New Roman" w:eastAsia="Times New Roman" w:hAnsi="Times New Roman" w:cs="Times New Roman"/>
                <w:color w:val="000000"/>
                <w:sz w:val="20"/>
                <w:szCs w:val="20"/>
                <w:lang w:val="en-ID" w:eastAsia="en-ID"/>
              </w:rPr>
              <w:t>r|w|y|I|m|n</w:t>
            </w:r>
            <w:proofErr w:type="spellEnd"/>
            <w:r w:rsidRPr="006158FD">
              <w:rPr>
                <w:rFonts w:ascii="Times New Roman" w:eastAsia="Times New Roman" w:hAnsi="Times New Roman" w:cs="Times New Roman"/>
                <w:color w:val="000000"/>
                <w:sz w:val="20"/>
                <w:szCs w:val="20"/>
                <w:lang w:val="en-ID" w:eastAsia="en-ID"/>
              </w:rPr>
              <w:t>} dan P!=’er’</w:t>
            </w:r>
          </w:p>
        </w:tc>
      </w:tr>
      <w:tr w:rsidR="00DA0B26" w:rsidRPr="006158FD" w14:paraId="569065EB" w14:textId="77777777" w:rsidTr="00997478">
        <w:trPr>
          <w:trHeight w:val="31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281E4B81" w14:textId="77777777" w:rsidR="00DA0B26" w:rsidRPr="006158FD" w:rsidRDefault="00DA0B26" w:rsidP="00DA0B26">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29</w:t>
            </w:r>
          </w:p>
        </w:tc>
        <w:tc>
          <w:tcPr>
            <w:tcW w:w="2976" w:type="dxa"/>
            <w:tcBorders>
              <w:top w:val="nil"/>
              <w:left w:val="nil"/>
              <w:bottom w:val="single" w:sz="4" w:space="0" w:color="auto"/>
              <w:right w:val="single" w:sz="4" w:space="0" w:color="auto"/>
            </w:tcBorders>
            <w:shd w:val="clear" w:color="auto" w:fill="auto"/>
            <w:noWrap/>
            <w:vAlign w:val="bottom"/>
            <w:hideMark/>
          </w:tcPr>
          <w:p w14:paraId="2D434F0F" w14:textId="77777777"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proofErr w:type="spellStart"/>
            <w:r w:rsidRPr="006158FD">
              <w:rPr>
                <w:rFonts w:ascii="Times New Roman" w:eastAsia="Times New Roman" w:hAnsi="Times New Roman" w:cs="Times New Roman"/>
                <w:color w:val="000000"/>
                <w:sz w:val="20"/>
                <w:szCs w:val="20"/>
                <w:lang w:val="en-ID" w:eastAsia="en-ID"/>
              </w:rPr>
              <w:t>perCerV</w:t>
            </w:r>
            <w:proofErr w:type="spellEnd"/>
            <w:r w:rsidRPr="006158FD">
              <w:rPr>
                <w:rFonts w:ascii="Times New Roman" w:eastAsia="Times New Roman" w:hAnsi="Times New Roman" w:cs="Times New Roman"/>
                <w:color w:val="000000"/>
                <w:sz w:val="20"/>
                <w:szCs w:val="20"/>
                <w:lang w:val="en-ID" w:eastAsia="en-ID"/>
              </w:rPr>
              <w:t>. . .</w:t>
            </w:r>
          </w:p>
        </w:tc>
        <w:tc>
          <w:tcPr>
            <w:tcW w:w="4690" w:type="dxa"/>
            <w:tcBorders>
              <w:top w:val="nil"/>
              <w:left w:val="nil"/>
              <w:bottom w:val="single" w:sz="4" w:space="0" w:color="auto"/>
              <w:right w:val="single" w:sz="4" w:space="0" w:color="auto"/>
            </w:tcBorders>
            <w:shd w:val="clear" w:color="auto" w:fill="auto"/>
            <w:noWrap/>
            <w:vAlign w:val="bottom"/>
            <w:hideMark/>
          </w:tcPr>
          <w:p w14:paraId="0A3CB8F6" w14:textId="77777777" w:rsidR="00DA0B26" w:rsidRPr="006158FD" w:rsidRDefault="00DA0B26" w:rsidP="00DA0B26">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Per-</w:t>
            </w:r>
            <w:proofErr w:type="spellStart"/>
            <w:r w:rsidRPr="006158FD">
              <w:rPr>
                <w:rFonts w:ascii="Times New Roman" w:eastAsia="Times New Roman" w:hAnsi="Times New Roman" w:cs="Times New Roman"/>
                <w:color w:val="000000"/>
                <w:sz w:val="20"/>
                <w:szCs w:val="20"/>
                <w:lang w:val="en-ID" w:eastAsia="en-ID"/>
              </w:rPr>
              <w:t>CerV</w:t>
            </w:r>
            <w:proofErr w:type="spellEnd"/>
            <w:r w:rsidRPr="006158FD">
              <w:rPr>
                <w:rFonts w:ascii="Times New Roman" w:eastAsia="Times New Roman" w:hAnsi="Times New Roman" w:cs="Times New Roman"/>
                <w:color w:val="000000"/>
                <w:sz w:val="20"/>
                <w:szCs w:val="20"/>
                <w:lang w:val="en-ID" w:eastAsia="en-ID"/>
              </w:rPr>
              <w:t xml:space="preserve">. . . </w:t>
            </w:r>
            <w:proofErr w:type="spellStart"/>
            <w:r w:rsidRPr="006158FD">
              <w:rPr>
                <w:rFonts w:ascii="Times New Roman" w:eastAsia="Times New Roman" w:hAnsi="Times New Roman" w:cs="Times New Roman"/>
                <w:color w:val="000000"/>
                <w:sz w:val="20"/>
                <w:szCs w:val="20"/>
                <w:lang w:val="en-ID" w:eastAsia="en-ID"/>
              </w:rPr>
              <w:t>dimana</w:t>
            </w:r>
            <w:proofErr w:type="spellEnd"/>
            <w:r w:rsidRPr="006158FD">
              <w:rPr>
                <w:rFonts w:ascii="Times New Roman" w:eastAsia="Times New Roman" w:hAnsi="Times New Roman" w:cs="Times New Roman"/>
                <w:color w:val="000000"/>
                <w:sz w:val="20"/>
                <w:szCs w:val="20"/>
                <w:lang w:val="en-ID" w:eastAsia="en-ID"/>
              </w:rPr>
              <w:t xml:space="preserve"> </w:t>
            </w:r>
            <w:proofErr w:type="gramStart"/>
            <w:r w:rsidRPr="006158FD">
              <w:rPr>
                <w:rFonts w:ascii="Times New Roman" w:eastAsia="Times New Roman" w:hAnsi="Times New Roman" w:cs="Times New Roman"/>
                <w:color w:val="000000"/>
                <w:sz w:val="20"/>
                <w:szCs w:val="20"/>
                <w:lang w:val="en-ID" w:eastAsia="en-ID"/>
              </w:rPr>
              <w:t>C!=</w:t>
            </w:r>
            <w:proofErr w:type="gramEnd"/>
            <w:r w:rsidRPr="006158FD">
              <w:rPr>
                <w:rFonts w:ascii="Times New Roman" w:eastAsia="Times New Roman" w:hAnsi="Times New Roman" w:cs="Times New Roman"/>
                <w:color w:val="000000"/>
                <w:sz w:val="20"/>
                <w:szCs w:val="20"/>
                <w:lang w:val="en-ID" w:eastAsia="en-ID"/>
              </w:rPr>
              <w:t>{</w:t>
            </w:r>
            <w:proofErr w:type="spellStart"/>
            <w:r w:rsidRPr="006158FD">
              <w:rPr>
                <w:rFonts w:ascii="Times New Roman" w:eastAsia="Times New Roman" w:hAnsi="Times New Roman" w:cs="Times New Roman"/>
                <w:color w:val="000000"/>
                <w:sz w:val="20"/>
                <w:szCs w:val="20"/>
                <w:lang w:val="en-ID" w:eastAsia="en-ID"/>
              </w:rPr>
              <w:t>r|w|y|I|m|n</w:t>
            </w:r>
            <w:proofErr w:type="spellEnd"/>
            <w:r w:rsidRPr="006158FD">
              <w:rPr>
                <w:rFonts w:ascii="Times New Roman" w:eastAsia="Times New Roman" w:hAnsi="Times New Roman" w:cs="Times New Roman"/>
                <w:color w:val="000000"/>
                <w:sz w:val="20"/>
                <w:szCs w:val="20"/>
                <w:lang w:val="en-ID" w:eastAsia="en-ID"/>
              </w:rPr>
              <w:t>}</w:t>
            </w:r>
          </w:p>
        </w:tc>
      </w:tr>
    </w:tbl>
    <w:p w14:paraId="699DFE5B" w14:textId="02B649FF" w:rsidR="00CC41F2" w:rsidRPr="00FC6DB6" w:rsidRDefault="00CC41F2" w:rsidP="00BC3B93">
      <w:pPr>
        <w:spacing w:before="240" w:after="0" w:line="240" w:lineRule="auto"/>
        <w:ind w:left="717" w:firstLine="720"/>
        <w:rPr>
          <w:rFonts w:ascii="Times New Roman" w:hAnsi="Times New Roman" w:cs="Times New Roman"/>
          <w:bCs/>
          <w:iCs/>
          <w:sz w:val="24"/>
          <w:szCs w:val="24"/>
        </w:rPr>
      </w:pPr>
      <w:r w:rsidRPr="00FC6DB6">
        <w:rPr>
          <w:rFonts w:ascii="Times New Roman" w:hAnsi="Times New Roman" w:cs="Times New Roman"/>
          <w:bCs/>
          <w:iCs/>
          <w:sz w:val="24"/>
          <w:szCs w:val="24"/>
        </w:rPr>
        <w:t>Langkah-</w:t>
      </w:r>
      <w:proofErr w:type="spellStart"/>
      <w:r w:rsidRPr="00FC6DB6">
        <w:rPr>
          <w:rFonts w:ascii="Times New Roman" w:hAnsi="Times New Roman" w:cs="Times New Roman"/>
          <w:bCs/>
          <w:iCs/>
          <w:sz w:val="24"/>
          <w:szCs w:val="24"/>
        </w:rPr>
        <w:t>langkah</w:t>
      </w:r>
      <w:proofErr w:type="spellEnd"/>
      <w:r w:rsidRPr="00FC6DB6">
        <w:rPr>
          <w:rFonts w:ascii="Times New Roman" w:hAnsi="Times New Roman" w:cs="Times New Roman"/>
          <w:bCs/>
          <w:iCs/>
          <w:sz w:val="24"/>
          <w:szCs w:val="24"/>
        </w:rPr>
        <w:t xml:space="preserve"> </w:t>
      </w:r>
      <w:proofErr w:type="spellStart"/>
      <w:r w:rsidRPr="00FC6DB6">
        <w:rPr>
          <w:rFonts w:ascii="Times New Roman" w:hAnsi="Times New Roman" w:cs="Times New Roman"/>
          <w:bCs/>
          <w:iCs/>
          <w:sz w:val="24"/>
          <w:szCs w:val="24"/>
        </w:rPr>
        <w:t>penentuan</w:t>
      </w:r>
      <w:proofErr w:type="spellEnd"/>
      <w:r w:rsidRPr="00FC6DB6">
        <w:rPr>
          <w:rFonts w:ascii="Times New Roman" w:hAnsi="Times New Roman" w:cs="Times New Roman"/>
          <w:bCs/>
          <w:iCs/>
          <w:sz w:val="24"/>
          <w:szCs w:val="24"/>
        </w:rPr>
        <w:t xml:space="preserve"> </w:t>
      </w:r>
      <w:proofErr w:type="spellStart"/>
      <w:r w:rsidRPr="00FC6DB6">
        <w:rPr>
          <w:rFonts w:ascii="Times New Roman" w:hAnsi="Times New Roman" w:cs="Times New Roman"/>
          <w:bCs/>
          <w:iCs/>
          <w:sz w:val="24"/>
          <w:szCs w:val="24"/>
        </w:rPr>
        <w:t>tipe</w:t>
      </w:r>
      <w:proofErr w:type="spellEnd"/>
      <w:r w:rsidRPr="00FC6DB6">
        <w:rPr>
          <w:rFonts w:ascii="Times New Roman" w:hAnsi="Times New Roman" w:cs="Times New Roman"/>
          <w:bCs/>
          <w:iCs/>
          <w:sz w:val="24"/>
          <w:szCs w:val="24"/>
        </w:rPr>
        <w:t xml:space="preserve"> </w:t>
      </w:r>
      <w:proofErr w:type="spellStart"/>
      <w:r w:rsidRPr="00FC6DB6">
        <w:rPr>
          <w:rFonts w:ascii="Times New Roman" w:hAnsi="Times New Roman" w:cs="Times New Roman"/>
          <w:bCs/>
          <w:iCs/>
          <w:sz w:val="24"/>
          <w:szCs w:val="24"/>
        </w:rPr>
        <w:t>awalan</w:t>
      </w:r>
      <w:proofErr w:type="spellEnd"/>
      <w:r w:rsidRPr="00FC6DB6">
        <w:rPr>
          <w:rFonts w:ascii="Times New Roman" w:hAnsi="Times New Roman" w:cs="Times New Roman"/>
          <w:bCs/>
          <w:iCs/>
          <w:sz w:val="24"/>
          <w:szCs w:val="24"/>
        </w:rPr>
        <w:t xml:space="preserve"> </w:t>
      </w:r>
      <w:proofErr w:type="spellStart"/>
      <w:r w:rsidRPr="00FC6DB6">
        <w:rPr>
          <w:rFonts w:ascii="Times New Roman" w:hAnsi="Times New Roman" w:cs="Times New Roman"/>
          <w:bCs/>
          <w:iCs/>
          <w:sz w:val="24"/>
          <w:szCs w:val="24"/>
        </w:rPr>
        <w:t>sebagai</w:t>
      </w:r>
      <w:proofErr w:type="spellEnd"/>
      <w:r w:rsidRPr="00FC6DB6">
        <w:rPr>
          <w:rFonts w:ascii="Times New Roman" w:hAnsi="Times New Roman" w:cs="Times New Roman"/>
          <w:bCs/>
          <w:iCs/>
          <w:sz w:val="24"/>
          <w:szCs w:val="24"/>
        </w:rPr>
        <w:t xml:space="preserve"> </w:t>
      </w:r>
      <w:proofErr w:type="spellStart"/>
      <w:proofErr w:type="gramStart"/>
      <w:r w:rsidRPr="00FC6DB6">
        <w:rPr>
          <w:rFonts w:ascii="Times New Roman" w:hAnsi="Times New Roman" w:cs="Times New Roman"/>
          <w:bCs/>
          <w:iCs/>
          <w:sz w:val="24"/>
          <w:szCs w:val="24"/>
        </w:rPr>
        <w:t>berikut</w:t>
      </w:r>
      <w:proofErr w:type="spellEnd"/>
      <w:r w:rsidRPr="00FC6DB6">
        <w:rPr>
          <w:rFonts w:ascii="Times New Roman" w:hAnsi="Times New Roman" w:cs="Times New Roman"/>
          <w:bCs/>
          <w:iCs/>
          <w:sz w:val="24"/>
          <w:szCs w:val="24"/>
        </w:rPr>
        <w:t xml:space="preserve"> :</w:t>
      </w:r>
      <w:proofErr w:type="gramEnd"/>
    </w:p>
    <w:p w14:paraId="4D1461B8" w14:textId="58A9DF96" w:rsidR="00CC41F2" w:rsidRPr="00FC6DB6" w:rsidRDefault="00CC41F2" w:rsidP="00BC3B93">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lang w:val="en-ID"/>
        </w:rPr>
      </w:pPr>
      <w:r w:rsidRPr="00FC6DB6">
        <w:rPr>
          <w:rFonts w:ascii="Times New Roman" w:hAnsi="Times New Roman" w:cs="Times New Roman"/>
          <w:color w:val="000000"/>
          <w:sz w:val="24"/>
          <w:szCs w:val="24"/>
          <w:lang w:val="en-ID"/>
        </w:rPr>
        <w:t xml:space="preserve">Jika </w:t>
      </w:r>
      <w:proofErr w:type="spellStart"/>
      <w:r w:rsidRPr="00FC6DB6">
        <w:rPr>
          <w:rFonts w:ascii="Times New Roman" w:hAnsi="Times New Roman" w:cs="Times New Roman"/>
          <w:color w:val="000000"/>
          <w:sz w:val="24"/>
          <w:szCs w:val="24"/>
          <w:lang w:val="en-ID"/>
        </w:rPr>
        <w:t>awalannya</w:t>
      </w:r>
      <w:proofErr w:type="spellEnd"/>
      <w:r w:rsidRPr="00FC6DB6">
        <w:rPr>
          <w:rFonts w:ascii="Times New Roman" w:hAnsi="Times New Roman" w:cs="Times New Roman"/>
          <w:color w:val="000000"/>
          <w:sz w:val="24"/>
          <w:szCs w:val="24"/>
          <w:lang w:val="en-ID"/>
        </w:rPr>
        <w:t xml:space="preserve"> </w:t>
      </w:r>
      <w:proofErr w:type="spellStart"/>
      <w:r w:rsidRPr="00FC6DB6">
        <w:rPr>
          <w:rFonts w:ascii="Times New Roman" w:hAnsi="Times New Roman" w:cs="Times New Roman"/>
          <w:color w:val="000000"/>
          <w:sz w:val="24"/>
          <w:szCs w:val="24"/>
          <w:lang w:val="en-ID"/>
        </w:rPr>
        <w:t>adalah</w:t>
      </w:r>
      <w:proofErr w:type="spellEnd"/>
      <w:r w:rsidRPr="00FC6DB6">
        <w:rPr>
          <w:rFonts w:ascii="Times New Roman" w:hAnsi="Times New Roman" w:cs="Times New Roman"/>
          <w:color w:val="000000"/>
          <w:sz w:val="24"/>
          <w:szCs w:val="24"/>
          <w:lang w:val="en-ID"/>
        </w:rPr>
        <w:t>: “di-”, “</w:t>
      </w:r>
      <w:proofErr w:type="spellStart"/>
      <w:r w:rsidRPr="00FC6DB6">
        <w:rPr>
          <w:rFonts w:ascii="Times New Roman" w:hAnsi="Times New Roman" w:cs="Times New Roman"/>
          <w:color w:val="000000"/>
          <w:sz w:val="24"/>
          <w:szCs w:val="24"/>
          <w:lang w:val="en-ID"/>
        </w:rPr>
        <w:t>ke</w:t>
      </w:r>
      <w:proofErr w:type="spellEnd"/>
      <w:proofErr w:type="gramStart"/>
      <w:r w:rsidRPr="00FC6DB6">
        <w:rPr>
          <w:rFonts w:ascii="Times New Roman" w:hAnsi="Times New Roman" w:cs="Times New Roman"/>
          <w:color w:val="000000"/>
          <w:sz w:val="24"/>
          <w:szCs w:val="24"/>
          <w:lang w:val="en-ID"/>
        </w:rPr>
        <w:t xml:space="preserve">-“ </w:t>
      </w:r>
      <w:proofErr w:type="spellStart"/>
      <w:r w:rsidRPr="00FC6DB6">
        <w:rPr>
          <w:rFonts w:ascii="Times New Roman" w:hAnsi="Times New Roman" w:cs="Times New Roman"/>
          <w:color w:val="000000"/>
          <w:sz w:val="24"/>
          <w:szCs w:val="24"/>
          <w:lang w:val="en-ID"/>
        </w:rPr>
        <w:t>atau</w:t>
      </w:r>
      <w:proofErr w:type="spellEnd"/>
      <w:proofErr w:type="gramEnd"/>
      <w:r w:rsidRPr="00FC6DB6">
        <w:rPr>
          <w:rFonts w:ascii="Times New Roman" w:hAnsi="Times New Roman" w:cs="Times New Roman"/>
          <w:color w:val="000000"/>
          <w:sz w:val="24"/>
          <w:szCs w:val="24"/>
          <w:lang w:val="en-ID"/>
        </w:rPr>
        <w:t xml:space="preserve"> “se-“ </w:t>
      </w:r>
      <w:proofErr w:type="spellStart"/>
      <w:r w:rsidRPr="00FC6DB6">
        <w:rPr>
          <w:rFonts w:ascii="Times New Roman" w:hAnsi="Times New Roman" w:cs="Times New Roman"/>
          <w:color w:val="000000"/>
          <w:sz w:val="24"/>
          <w:szCs w:val="24"/>
          <w:lang w:val="en-ID"/>
        </w:rPr>
        <w:t>maka</w:t>
      </w:r>
      <w:proofErr w:type="spellEnd"/>
      <w:r w:rsidRPr="00FC6DB6">
        <w:rPr>
          <w:rFonts w:ascii="Times New Roman" w:hAnsi="Times New Roman" w:cs="Times New Roman"/>
          <w:color w:val="000000"/>
          <w:sz w:val="24"/>
          <w:szCs w:val="24"/>
          <w:lang w:val="en-ID"/>
        </w:rPr>
        <w:t xml:space="preserve"> </w:t>
      </w:r>
      <w:proofErr w:type="spellStart"/>
      <w:r w:rsidRPr="00FC6DB6">
        <w:rPr>
          <w:rFonts w:ascii="Times New Roman" w:hAnsi="Times New Roman" w:cs="Times New Roman"/>
          <w:color w:val="000000"/>
          <w:sz w:val="24"/>
          <w:szCs w:val="24"/>
          <w:lang w:val="en-ID"/>
        </w:rPr>
        <w:t>tipe</w:t>
      </w:r>
      <w:proofErr w:type="spellEnd"/>
      <w:r w:rsidRPr="00FC6DB6">
        <w:rPr>
          <w:rFonts w:ascii="Times New Roman" w:hAnsi="Times New Roman" w:cs="Times New Roman"/>
          <w:color w:val="000000"/>
          <w:sz w:val="24"/>
          <w:szCs w:val="24"/>
          <w:lang w:val="en-ID"/>
        </w:rPr>
        <w:t xml:space="preserve"> </w:t>
      </w:r>
      <w:proofErr w:type="spellStart"/>
      <w:r w:rsidRPr="00FC6DB6">
        <w:rPr>
          <w:rFonts w:ascii="Times New Roman" w:hAnsi="Times New Roman" w:cs="Times New Roman"/>
          <w:color w:val="000000"/>
          <w:sz w:val="24"/>
          <w:szCs w:val="24"/>
          <w:lang w:val="en-ID"/>
        </w:rPr>
        <w:t>awalannya</w:t>
      </w:r>
      <w:proofErr w:type="spellEnd"/>
      <w:r w:rsidRPr="00FC6DB6">
        <w:rPr>
          <w:rFonts w:ascii="Times New Roman" w:hAnsi="Times New Roman" w:cs="Times New Roman"/>
          <w:color w:val="000000"/>
          <w:sz w:val="24"/>
          <w:szCs w:val="24"/>
          <w:lang w:val="en-ID"/>
        </w:rPr>
        <w:t xml:space="preserve"> </w:t>
      </w:r>
      <w:proofErr w:type="spellStart"/>
      <w:r w:rsidRPr="00FC6DB6">
        <w:rPr>
          <w:rFonts w:ascii="Times New Roman" w:hAnsi="Times New Roman" w:cs="Times New Roman"/>
          <w:color w:val="000000"/>
          <w:sz w:val="24"/>
          <w:szCs w:val="24"/>
          <w:lang w:val="en-ID"/>
        </w:rPr>
        <w:t>secara</w:t>
      </w:r>
      <w:proofErr w:type="spellEnd"/>
      <w:r w:rsidRPr="00FC6DB6">
        <w:rPr>
          <w:rFonts w:ascii="Times New Roman" w:hAnsi="Times New Roman" w:cs="Times New Roman"/>
          <w:color w:val="000000"/>
          <w:sz w:val="24"/>
          <w:szCs w:val="24"/>
          <w:lang w:val="en-ID"/>
        </w:rPr>
        <w:t xml:space="preserve"> </w:t>
      </w:r>
      <w:proofErr w:type="spellStart"/>
      <w:r w:rsidRPr="00FC6DB6">
        <w:rPr>
          <w:rFonts w:ascii="Times New Roman" w:hAnsi="Times New Roman" w:cs="Times New Roman"/>
          <w:color w:val="000000"/>
          <w:sz w:val="24"/>
          <w:szCs w:val="24"/>
          <w:lang w:val="en-ID"/>
        </w:rPr>
        <w:t>berturut-turut</w:t>
      </w:r>
      <w:proofErr w:type="spellEnd"/>
      <w:r w:rsidRPr="00FC6DB6">
        <w:rPr>
          <w:rFonts w:ascii="Times New Roman" w:hAnsi="Times New Roman" w:cs="Times New Roman"/>
          <w:color w:val="000000"/>
          <w:sz w:val="24"/>
          <w:szCs w:val="24"/>
          <w:lang w:val="en-ID"/>
        </w:rPr>
        <w:t xml:space="preserve"> </w:t>
      </w:r>
      <w:proofErr w:type="spellStart"/>
      <w:r w:rsidRPr="00FC6DB6">
        <w:rPr>
          <w:rFonts w:ascii="Times New Roman" w:hAnsi="Times New Roman" w:cs="Times New Roman"/>
          <w:color w:val="000000"/>
          <w:sz w:val="24"/>
          <w:szCs w:val="24"/>
          <w:lang w:val="en-ID"/>
        </w:rPr>
        <w:t>adalah</w:t>
      </w:r>
      <w:proofErr w:type="spellEnd"/>
      <w:r w:rsidRPr="00FC6DB6">
        <w:rPr>
          <w:rFonts w:ascii="Times New Roman" w:hAnsi="Times New Roman" w:cs="Times New Roman"/>
          <w:color w:val="000000"/>
          <w:sz w:val="24"/>
          <w:szCs w:val="24"/>
          <w:lang w:val="en-ID"/>
        </w:rPr>
        <w:t xml:space="preserve"> “di-“, “</w:t>
      </w:r>
      <w:proofErr w:type="spellStart"/>
      <w:r w:rsidRPr="00FC6DB6">
        <w:rPr>
          <w:rFonts w:ascii="Times New Roman" w:hAnsi="Times New Roman" w:cs="Times New Roman"/>
          <w:color w:val="000000"/>
          <w:sz w:val="24"/>
          <w:szCs w:val="24"/>
          <w:lang w:val="en-ID"/>
        </w:rPr>
        <w:t>ke</w:t>
      </w:r>
      <w:proofErr w:type="spellEnd"/>
      <w:r w:rsidRPr="00FC6DB6">
        <w:rPr>
          <w:rFonts w:ascii="Times New Roman" w:hAnsi="Times New Roman" w:cs="Times New Roman"/>
          <w:color w:val="000000"/>
          <w:sz w:val="24"/>
          <w:szCs w:val="24"/>
          <w:lang w:val="en-ID"/>
        </w:rPr>
        <w:t xml:space="preserve">-“ </w:t>
      </w:r>
      <w:proofErr w:type="spellStart"/>
      <w:r w:rsidRPr="00FC6DB6">
        <w:rPr>
          <w:rFonts w:ascii="Times New Roman" w:hAnsi="Times New Roman" w:cs="Times New Roman"/>
          <w:color w:val="000000"/>
          <w:sz w:val="24"/>
          <w:szCs w:val="24"/>
          <w:lang w:val="en-ID"/>
        </w:rPr>
        <w:t>atau</w:t>
      </w:r>
      <w:proofErr w:type="spellEnd"/>
      <w:r w:rsidRPr="00FC6DB6">
        <w:rPr>
          <w:rFonts w:ascii="Times New Roman" w:hAnsi="Times New Roman" w:cs="Times New Roman"/>
          <w:color w:val="000000"/>
          <w:sz w:val="24"/>
          <w:szCs w:val="24"/>
          <w:lang w:val="en-ID"/>
        </w:rPr>
        <w:t xml:space="preserve"> “se-”. </w:t>
      </w:r>
    </w:p>
    <w:p w14:paraId="2D6C20D9" w14:textId="33ED6728" w:rsidR="00CC41F2" w:rsidRPr="00FC6DB6" w:rsidRDefault="00CC41F2" w:rsidP="00BC3B93">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lang w:val="en-ID"/>
        </w:rPr>
      </w:pPr>
      <w:r w:rsidRPr="00FC6DB6">
        <w:rPr>
          <w:rFonts w:ascii="Times New Roman" w:hAnsi="Times New Roman" w:cs="Times New Roman"/>
          <w:color w:val="000000"/>
          <w:sz w:val="24"/>
          <w:szCs w:val="24"/>
          <w:lang w:val="en-ID"/>
        </w:rPr>
        <w:t xml:space="preserve">Jika </w:t>
      </w:r>
      <w:proofErr w:type="spellStart"/>
      <w:r w:rsidRPr="00FC6DB6">
        <w:rPr>
          <w:rFonts w:ascii="Times New Roman" w:hAnsi="Times New Roman" w:cs="Times New Roman"/>
          <w:color w:val="000000"/>
          <w:sz w:val="24"/>
          <w:szCs w:val="24"/>
          <w:lang w:val="en-ID"/>
        </w:rPr>
        <w:t>awalannya</w:t>
      </w:r>
      <w:proofErr w:type="spellEnd"/>
      <w:r w:rsidRPr="00FC6DB6">
        <w:rPr>
          <w:rFonts w:ascii="Times New Roman" w:hAnsi="Times New Roman" w:cs="Times New Roman"/>
          <w:color w:val="000000"/>
          <w:sz w:val="24"/>
          <w:szCs w:val="24"/>
          <w:lang w:val="en-ID"/>
        </w:rPr>
        <w:t xml:space="preserve"> </w:t>
      </w:r>
      <w:proofErr w:type="spellStart"/>
      <w:r w:rsidRPr="00FC6DB6">
        <w:rPr>
          <w:rFonts w:ascii="Times New Roman" w:hAnsi="Times New Roman" w:cs="Times New Roman"/>
          <w:color w:val="000000"/>
          <w:sz w:val="24"/>
          <w:szCs w:val="24"/>
          <w:lang w:val="en-ID"/>
        </w:rPr>
        <w:t>adalah</w:t>
      </w:r>
      <w:proofErr w:type="spellEnd"/>
      <w:r w:rsidRPr="00FC6DB6">
        <w:rPr>
          <w:rFonts w:ascii="Times New Roman" w:hAnsi="Times New Roman" w:cs="Times New Roman"/>
          <w:color w:val="000000"/>
          <w:sz w:val="24"/>
          <w:szCs w:val="24"/>
          <w:lang w:val="en-ID"/>
        </w:rPr>
        <w:t>: “</w:t>
      </w:r>
      <w:proofErr w:type="spellStart"/>
      <w:r w:rsidRPr="00FC6DB6">
        <w:rPr>
          <w:rFonts w:ascii="Times New Roman" w:hAnsi="Times New Roman" w:cs="Times New Roman"/>
          <w:color w:val="000000"/>
          <w:sz w:val="24"/>
          <w:szCs w:val="24"/>
          <w:lang w:val="en-ID"/>
        </w:rPr>
        <w:t>te</w:t>
      </w:r>
      <w:proofErr w:type="spellEnd"/>
      <w:proofErr w:type="gramStart"/>
      <w:r w:rsidRPr="00FC6DB6">
        <w:rPr>
          <w:rFonts w:ascii="Times New Roman" w:hAnsi="Times New Roman" w:cs="Times New Roman"/>
          <w:color w:val="000000"/>
          <w:sz w:val="24"/>
          <w:szCs w:val="24"/>
          <w:lang w:val="en-ID"/>
        </w:rPr>
        <w:t>-“</w:t>
      </w:r>
      <w:proofErr w:type="gramEnd"/>
      <w:r w:rsidRPr="00FC6DB6">
        <w:rPr>
          <w:rFonts w:ascii="Times New Roman" w:hAnsi="Times New Roman" w:cs="Times New Roman"/>
          <w:color w:val="000000"/>
          <w:sz w:val="24"/>
          <w:szCs w:val="24"/>
          <w:lang w:val="en-ID"/>
        </w:rPr>
        <w:t xml:space="preserve">, “me-“, “be-“ </w:t>
      </w:r>
      <w:proofErr w:type="spellStart"/>
      <w:r w:rsidRPr="00FC6DB6">
        <w:rPr>
          <w:rFonts w:ascii="Times New Roman" w:hAnsi="Times New Roman" w:cs="Times New Roman"/>
          <w:color w:val="000000"/>
          <w:sz w:val="24"/>
          <w:szCs w:val="24"/>
          <w:lang w:val="en-ID"/>
        </w:rPr>
        <w:t>atau</w:t>
      </w:r>
      <w:proofErr w:type="spellEnd"/>
      <w:r w:rsidRPr="00FC6DB6">
        <w:rPr>
          <w:rFonts w:ascii="Times New Roman" w:hAnsi="Times New Roman" w:cs="Times New Roman"/>
          <w:color w:val="000000"/>
          <w:sz w:val="24"/>
          <w:szCs w:val="24"/>
          <w:lang w:val="en-ID"/>
        </w:rPr>
        <w:t xml:space="preserve"> “pe-“ </w:t>
      </w:r>
      <w:proofErr w:type="spellStart"/>
      <w:r w:rsidRPr="00FC6DB6">
        <w:rPr>
          <w:rFonts w:ascii="Times New Roman" w:hAnsi="Times New Roman" w:cs="Times New Roman"/>
          <w:color w:val="000000"/>
          <w:sz w:val="24"/>
          <w:szCs w:val="24"/>
          <w:lang w:val="en-ID"/>
        </w:rPr>
        <w:t>maka</w:t>
      </w:r>
      <w:proofErr w:type="spellEnd"/>
      <w:r w:rsidRPr="00FC6DB6">
        <w:rPr>
          <w:rFonts w:ascii="Times New Roman" w:hAnsi="Times New Roman" w:cs="Times New Roman"/>
          <w:color w:val="000000"/>
          <w:sz w:val="24"/>
          <w:szCs w:val="24"/>
          <w:lang w:val="en-ID"/>
        </w:rPr>
        <w:t xml:space="preserve"> </w:t>
      </w:r>
      <w:proofErr w:type="spellStart"/>
      <w:r w:rsidRPr="00FC6DB6">
        <w:rPr>
          <w:rFonts w:ascii="Times New Roman" w:hAnsi="Times New Roman" w:cs="Times New Roman"/>
          <w:color w:val="000000"/>
          <w:sz w:val="24"/>
          <w:szCs w:val="24"/>
          <w:lang w:val="en-ID"/>
        </w:rPr>
        <w:t>dibutuhkan</w:t>
      </w:r>
      <w:proofErr w:type="spellEnd"/>
      <w:r w:rsidRPr="00FC6DB6">
        <w:rPr>
          <w:rFonts w:ascii="Times New Roman" w:hAnsi="Times New Roman" w:cs="Times New Roman"/>
          <w:color w:val="000000"/>
          <w:sz w:val="24"/>
          <w:szCs w:val="24"/>
          <w:lang w:val="en-ID"/>
        </w:rPr>
        <w:t xml:space="preserve"> </w:t>
      </w:r>
      <w:proofErr w:type="spellStart"/>
      <w:r w:rsidRPr="00FC6DB6">
        <w:rPr>
          <w:rFonts w:ascii="Times New Roman" w:hAnsi="Times New Roman" w:cs="Times New Roman"/>
          <w:color w:val="000000"/>
          <w:sz w:val="24"/>
          <w:szCs w:val="24"/>
          <w:lang w:val="en-ID"/>
        </w:rPr>
        <w:t>sebuah</w:t>
      </w:r>
      <w:proofErr w:type="spellEnd"/>
      <w:r w:rsidRPr="00FC6DB6">
        <w:rPr>
          <w:rFonts w:ascii="Times New Roman" w:hAnsi="Times New Roman" w:cs="Times New Roman"/>
          <w:color w:val="000000"/>
          <w:sz w:val="24"/>
          <w:szCs w:val="24"/>
          <w:lang w:val="en-ID"/>
        </w:rPr>
        <w:t xml:space="preserve"> proses </w:t>
      </w:r>
      <w:proofErr w:type="spellStart"/>
      <w:r w:rsidRPr="00FC6DB6">
        <w:rPr>
          <w:rFonts w:ascii="Times New Roman" w:hAnsi="Times New Roman" w:cs="Times New Roman"/>
          <w:color w:val="000000"/>
          <w:sz w:val="24"/>
          <w:szCs w:val="24"/>
          <w:lang w:val="en-ID"/>
        </w:rPr>
        <w:t>tambahan</w:t>
      </w:r>
      <w:proofErr w:type="spellEnd"/>
      <w:r w:rsidRPr="00FC6DB6">
        <w:rPr>
          <w:rFonts w:ascii="Times New Roman" w:hAnsi="Times New Roman" w:cs="Times New Roman"/>
          <w:color w:val="000000"/>
          <w:sz w:val="24"/>
          <w:szCs w:val="24"/>
          <w:lang w:val="en-ID"/>
        </w:rPr>
        <w:t xml:space="preserve"> </w:t>
      </w:r>
      <w:proofErr w:type="spellStart"/>
      <w:r w:rsidRPr="00FC6DB6">
        <w:rPr>
          <w:rFonts w:ascii="Times New Roman" w:hAnsi="Times New Roman" w:cs="Times New Roman"/>
          <w:color w:val="000000"/>
          <w:sz w:val="24"/>
          <w:szCs w:val="24"/>
          <w:lang w:val="en-ID"/>
        </w:rPr>
        <w:t>untuk</w:t>
      </w:r>
      <w:proofErr w:type="spellEnd"/>
      <w:r w:rsidRPr="00FC6DB6">
        <w:rPr>
          <w:rFonts w:ascii="Times New Roman" w:hAnsi="Times New Roman" w:cs="Times New Roman"/>
          <w:color w:val="000000"/>
          <w:sz w:val="24"/>
          <w:szCs w:val="24"/>
          <w:lang w:val="en-ID"/>
        </w:rPr>
        <w:t xml:space="preserve"> </w:t>
      </w:r>
      <w:proofErr w:type="spellStart"/>
      <w:r w:rsidRPr="00FC6DB6">
        <w:rPr>
          <w:rFonts w:ascii="Times New Roman" w:hAnsi="Times New Roman" w:cs="Times New Roman"/>
          <w:color w:val="000000"/>
          <w:sz w:val="24"/>
          <w:szCs w:val="24"/>
          <w:lang w:val="en-ID"/>
        </w:rPr>
        <w:t>menentukan</w:t>
      </w:r>
      <w:proofErr w:type="spellEnd"/>
      <w:r w:rsidRPr="00FC6DB6">
        <w:rPr>
          <w:rFonts w:ascii="Times New Roman" w:hAnsi="Times New Roman" w:cs="Times New Roman"/>
          <w:color w:val="000000"/>
          <w:sz w:val="24"/>
          <w:szCs w:val="24"/>
          <w:lang w:val="en-ID"/>
        </w:rPr>
        <w:t xml:space="preserve"> </w:t>
      </w:r>
      <w:proofErr w:type="spellStart"/>
      <w:r w:rsidRPr="00FC6DB6">
        <w:rPr>
          <w:rFonts w:ascii="Times New Roman" w:hAnsi="Times New Roman" w:cs="Times New Roman"/>
          <w:color w:val="000000"/>
          <w:sz w:val="24"/>
          <w:szCs w:val="24"/>
          <w:lang w:val="en-ID"/>
        </w:rPr>
        <w:t>tipe</w:t>
      </w:r>
      <w:proofErr w:type="spellEnd"/>
      <w:r w:rsidRPr="00FC6DB6">
        <w:rPr>
          <w:rFonts w:ascii="Times New Roman" w:hAnsi="Times New Roman" w:cs="Times New Roman"/>
          <w:color w:val="000000"/>
          <w:sz w:val="24"/>
          <w:szCs w:val="24"/>
          <w:lang w:val="en-ID"/>
        </w:rPr>
        <w:t xml:space="preserve"> </w:t>
      </w:r>
      <w:proofErr w:type="spellStart"/>
      <w:r w:rsidRPr="00FC6DB6">
        <w:rPr>
          <w:rFonts w:ascii="Times New Roman" w:hAnsi="Times New Roman" w:cs="Times New Roman"/>
          <w:color w:val="000000"/>
          <w:sz w:val="24"/>
          <w:szCs w:val="24"/>
          <w:lang w:val="en-ID"/>
        </w:rPr>
        <w:t>awalannya</w:t>
      </w:r>
      <w:proofErr w:type="spellEnd"/>
      <w:r w:rsidRPr="00FC6DB6">
        <w:rPr>
          <w:rFonts w:ascii="Times New Roman" w:hAnsi="Times New Roman" w:cs="Times New Roman"/>
          <w:color w:val="000000"/>
          <w:sz w:val="24"/>
          <w:szCs w:val="24"/>
          <w:lang w:val="en-ID"/>
        </w:rPr>
        <w:t xml:space="preserve">. </w:t>
      </w:r>
    </w:p>
    <w:p w14:paraId="6E1B29F5" w14:textId="4B758A86" w:rsidR="00CC41F2" w:rsidRPr="00FC6DB6" w:rsidRDefault="00CC41F2" w:rsidP="00BC3B93">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lang w:val="en-ID"/>
        </w:rPr>
      </w:pPr>
      <w:r w:rsidRPr="00FC6DB6">
        <w:rPr>
          <w:rFonts w:ascii="Times New Roman" w:hAnsi="Times New Roman" w:cs="Times New Roman"/>
          <w:color w:val="000000"/>
          <w:sz w:val="24"/>
          <w:szCs w:val="24"/>
          <w:lang w:val="en-ID"/>
        </w:rPr>
        <w:t xml:space="preserve">Jika </w:t>
      </w:r>
      <w:proofErr w:type="spellStart"/>
      <w:r w:rsidRPr="00FC6DB6">
        <w:rPr>
          <w:rFonts w:ascii="Times New Roman" w:hAnsi="Times New Roman" w:cs="Times New Roman"/>
          <w:color w:val="000000"/>
          <w:sz w:val="24"/>
          <w:szCs w:val="24"/>
          <w:lang w:val="en-ID"/>
        </w:rPr>
        <w:t>dua</w:t>
      </w:r>
      <w:proofErr w:type="spellEnd"/>
      <w:r w:rsidRPr="00FC6DB6">
        <w:rPr>
          <w:rFonts w:ascii="Times New Roman" w:hAnsi="Times New Roman" w:cs="Times New Roman"/>
          <w:color w:val="000000"/>
          <w:sz w:val="24"/>
          <w:szCs w:val="24"/>
          <w:lang w:val="en-ID"/>
        </w:rPr>
        <w:t xml:space="preserve"> </w:t>
      </w:r>
      <w:proofErr w:type="spellStart"/>
      <w:r w:rsidRPr="00FC6DB6">
        <w:rPr>
          <w:rFonts w:ascii="Times New Roman" w:hAnsi="Times New Roman" w:cs="Times New Roman"/>
          <w:color w:val="000000"/>
          <w:sz w:val="24"/>
          <w:szCs w:val="24"/>
          <w:lang w:val="en-ID"/>
        </w:rPr>
        <w:t>karakter</w:t>
      </w:r>
      <w:proofErr w:type="spellEnd"/>
      <w:r w:rsidRPr="00FC6DB6">
        <w:rPr>
          <w:rFonts w:ascii="Times New Roman" w:hAnsi="Times New Roman" w:cs="Times New Roman"/>
          <w:color w:val="000000"/>
          <w:sz w:val="24"/>
          <w:szCs w:val="24"/>
          <w:lang w:val="en-ID"/>
        </w:rPr>
        <w:t xml:space="preserve"> </w:t>
      </w:r>
      <w:proofErr w:type="spellStart"/>
      <w:r w:rsidRPr="00FC6DB6">
        <w:rPr>
          <w:rFonts w:ascii="Times New Roman" w:hAnsi="Times New Roman" w:cs="Times New Roman"/>
          <w:color w:val="000000"/>
          <w:sz w:val="24"/>
          <w:szCs w:val="24"/>
          <w:lang w:val="en-ID"/>
        </w:rPr>
        <w:t>pertama</w:t>
      </w:r>
      <w:proofErr w:type="spellEnd"/>
      <w:r w:rsidRPr="00FC6DB6">
        <w:rPr>
          <w:rFonts w:ascii="Times New Roman" w:hAnsi="Times New Roman" w:cs="Times New Roman"/>
          <w:color w:val="000000"/>
          <w:sz w:val="24"/>
          <w:szCs w:val="24"/>
          <w:lang w:val="en-ID"/>
        </w:rPr>
        <w:t xml:space="preserve"> </w:t>
      </w:r>
      <w:proofErr w:type="spellStart"/>
      <w:r w:rsidRPr="00FC6DB6">
        <w:rPr>
          <w:rFonts w:ascii="Times New Roman" w:hAnsi="Times New Roman" w:cs="Times New Roman"/>
          <w:color w:val="000000"/>
          <w:sz w:val="24"/>
          <w:szCs w:val="24"/>
          <w:lang w:val="en-ID"/>
        </w:rPr>
        <w:t>bukan</w:t>
      </w:r>
      <w:proofErr w:type="spellEnd"/>
      <w:r w:rsidRPr="00FC6DB6">
        <w:rPr>
          <w:rFonts w:ascii="Times New Roman" w:hAnsi="Times New Roman" w:cs="Times New Roman"/>
          <w:color w:val="000000"/>
          <w:sz w:val="24"/>
          <w:szCs w:val="24"/>
          <w:lang w:val="en-ID"/>
        </w:rPr>
        <w:t xml:space="preserve"> “di</w:t>
      </w:r>
      <w:proofErr w:type="gramStart"/>
      <w:r w:rsidRPr="00FC6DB6">
        <w:rPr>
          <w:rFonts w:ascii="Times New Roman" w:hAnsi="Times New Roman" w:cs="Times New Roman"/>
          <w:color w:val="000000"/>
          <w:sz w:val="24"/>
          <w:szCs w:val="24"/>
          <w:lang w:val="en-ID"/>
        </w:rPr>
        <w:t>-“</w:t>
      </w:r>
      <w:proofErr w:type="gramEnd"/>
      <w:r w:rsidRPr="00FC6DB6">
        <w:rPr>
          <w:rFonts w:ascii="Times New Roman" w:hAnsi="Times New Roman" w:cs="Times New Roman"/>
          <w:color w:val="000000"/>
          <w:sz w:val="24"/>
          <w:szCs w:val="24"/>
          <w:lang w:val="en-ID"/>
        </w:rPr>
        <w:t>, “</w:t>
      </w:r>
      <w:proofErr w:type="spellStart"/>
      <w:r w:rsidRPr="00FC6DB6">
        <w:rPr>
          <w:rFonts w:ascii="Times New Roman" w:hAnsi="Times New Roman" w:cs="Times New Roman"/>
          <w:color w:val="000000"/>
          <w:sz w:val="24"/>
          <w:szCs w:val="24"/>
          <w:lang w:val="en-ID"/>
        </w:rPr>
        <w:t>ke</w:t>
      </w:r>
      <w:proofErr w:type="spellEnd"/>
      <w:r w:rsidRPr="00FC6DB6">
        <w:rPr>
          <w:rFonts w:ascii="Times New Roman" w:hAnsi="Times New Roman" w:cs="Times New Roman"/>
          <w:color w:val="000000"/>
          <w:sz w:val="24"/>
          <w:szCs w:val="24"/>
          <w:lang w:val="en-ID"/>
        </w:rPr>
        <w:t>-“, “se-“, “</w:t>
      </w:r>
      <w:proofErr w:type="spellStart"/>
      <w:r w:rsidRPr="00FC6DB6">
        <w:rPr>
          <w:rFonts w:ascii="Times New Roman" w:hAnsi="Times New Roman" w:cs="Times New Roman"/>
          <w:color w:val="000000"/>
          <w:sz w:val="24"/>
          <w:szCs w:val="24"/>
          <w:lang w:val="en-ID"/>
        </w:rPr>
        <w:t>te</w:t>
      </w:r>
      <w:proofErr w:type="spellEnd"/>
      <w:r w:rsidRPr="00FC6DB6">
        <w:rPr>
          <w:rFonts w:ascii="Times New Roman" w:hAnsi="Times New Roman" w:cs="Times New Roman"/>
          <w:color w:val="000000"/>
          <w:sz w:val="24"/>
          <w:szCs w:val="24"/>
          <w:lang w:val="en-ID"/>
        </w:rPr>
        <w:t xml:space="preserve">-“, “be-“, “me-“ </w:t>
      </w:r>
      <w:proofErr w:type="spellStart"/>
      <w:r w:rsidRPr="00FC6DB6">
        <w:rPr>
          <w:rFonts w:ascii="Times New Roman" w:hAnsi="Times New Roman" w:cs="Times New Roman"/>
          <w:color w:val="000000"/>
          <w:sz w:val="24"/>
          <w:szCs w:val="24"/>
          <w:lang w:val="en-ID"/>
        </w:rPr>
        <w:t>atau</w:t>
      </w:r>
      <w:proofErr w:type="spellEnd"/>
      <w:r w:rsidRPr="00FC6DB6">
        <w:rPr>
          <w:rFonts w:ascii="Times New Roman" w:hAnsi="Times New Roman" w:cs="Times New Roman"/>
          <w:color w:val="000000"/>
          <w:sz w:val="24"/>
          <w:szCs w:val="24"/>
          <w:lang w:val="en-ID"/>
        </w:rPr>
        <w:t xml:space="preserve"> “pe-“ </w:t>
      </w:r>
      <w:proofErr w:type="spellStart"/>
      <w:r w:rsidRPr="00FC6DB6">
        <w:rPr>
          <w:rFonts w:ascii="Times New Roman" w:hAnsi="Times New Roman" w:cs="Times New Roman"/>
          <w:color w:val="000000"/>
          <w:sz w:val="24"/>
          <w:szCs w:val="24"/>
          <w:lang w:val="en-ID"/>
        </w:rPr>
        <w:t>maka</w:t>
      </w:r>
      <w:proofErr w:type="spellEnd"/>
      <w:r w:rsidRPr="00FC6DB6">
        <w:rPr>
          <w:rFonts w:ascii="Times New Roman" w:hAnsi="Times New Roman" w:cs="Times New Roman"/>
          <w:color w:val="000000"/>
          <w:sz w:val="24"/>
          <w:szCs w:val="24"/>
          <w:lang w:val="en-ID"/>
        </w:rPr>
        <w:t xml:space="preserve"> </w:t>
      </w:r>
      <w:proofErr w:type="spellStart"/>
      <w:r w:rsidRPr="00FC6DB6">
        <w:rPr>
          <w:rFonts w:ascii="Times New Roman" w:hAnsi="Times New Roman" w:cs="Times New Roman"/>
          <w:color w:val="000000"/>
          <w:sz w:val="24"/>
          <w:szCs w:val="24"/>
          <w:lang w:val="en-ID"/>
        </w:rPr>
        <w:t>berhenti</w:t>
      </w:r>
      <w:proofErr w:type="spellEnd"/>
      <w:r w:rsidRPr="00FC6DB6">
        <w:rPr>
          <w:rFonts w:ascii="Times New Roman" w:hAnsi="Times New Roman" w:cs="Times New Roman"/>
          <w:color w:val="000000"/>
          <w:sz w:val="24"/>
          <w:szCs w:val="24"/>
          <w:lang w:val="en-ID"/>
        </w:rPr>
        <w:t>.</w:t>
      </w:r>
    </w:p>
    <w:p w14:paraId="23258C53" w14:textId="77777777" w:rsidR="00CC41F2" w:rsidRPr="00FC6DB6" w:rsidRDefault="00CC41F2" w:rsidP="00BC3B93">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lang w:val="en-ID"/>
        </w:rPr>
      </w:pPr>
      <w:r w:rsidRPr="00FC6DB6">
        <w:rPr>
          <w:rFonts w:ascii="Times New Roman" w:hAnsi="Times New Roman" w:cs="Times New Roman"/>
          <w:color w:val="000000"/>
          <w:sz w:val="24"/>
          <w:szCs w:val="24"/>
          <w:lang w:val="en-ID"/>
        </w:rPr>
        <w:t xml:space="preserve">Jika </w:t>
      </w:r>
      <w:proofErr w:type="spellStart"/>
      <w:r w:rsidRPr="00FC6DB6">
        <w:rPr>
          <w:rFonts w:ascii="Times New Roman" w:hAnsi="Times New Roman" w:cs="Times New Roman"/>
          <w:color w:val="000000"/>
          <w:sz w:val="24"/>
          <w:szCs w:val="24"/>
          <w:lang w:val="en-ID"/>
        </w:rPr>
        <w:t>tipe</w:t>
      </w:r>
      <w:proofErr w:type="spellEnd"/>
      <w:r w:rsidRPr="00FC6DB6">
        <w:rPr>
          <w:rFonts w:ascii="Times New Roman" w:hAnsi="Times New Roman" w:cs="Times New Roman"/>
          <w:color w:val="000000"/>
          <w:sz w:val="24"/>
          <w:szCs w:val="24"/>
          <w:lang w:val="en-ID"/>
        </w:rPr>
        <w:t xml:space="preserve"> </w:t>
      </w:r>
      <w:proofErr w:type="spellStart"/>
      <w:r w:rsidRPr="00FC6DB6">
        <w:rPr>
          <w:rFonts w:ascii="Times New Roman" w:hAnsi="Times New Roman" w:cs="Times New Roman"/>
          <w:color w:val="000000"/>
          <w:sz w:val="24"/>
          <w:szCs w:val="24"/>
          <w:lang w:val="en-ID"/>
        </w:rPr>
        <w:t>awalan</w:t>
      </w:r>
      <w:proofErr w:type="spellEnd"/>
      <w:r w:rsidRPr="00FC6DB6">
        <w:rPr>
          <w:rFonts w:ascii="Times New Roman" w:hAnsi="Times New Roman" w:cs="Times New Roman"/>
          <w:color w:val="000000"/>
          <w:sz w:val="24"/>
          <w:szCs w:val="24"/>
          <w:lang w:val="en-ID"/>
        </w:rPr>
        <w:t xml:space="preserve"> </w:t>
      </w:r>
      <w:proofErr w:type="spellStart"/>
      <w:r w:rsidRPr="00FC6DB6">
        <w:rPr>
          <w:rFonts w:ascii="Times New Roman" w:hAnsi="Times New Roman" w:cs="Times New Roman"/>
          <w:color w:val="000000"/>
          <w:sz w:val="24"/>
          <w:szCs w:val="24"/>
          <w:lang w:val="en-ID"/>
        </w:rPr>
        <w:t>adalah</w:t>
      </w:r>
      <w:proofErr w:type="spellEnd"/>
      <w:r w:rsidRPr="00FC6DB6">
        <w:rPr>
          <w:rFonts w:ascii="Times New Roman" w:hAnsi="Times New Roman" w:cs="Times New Roman"/>
          <w:color w:val="000000"/>
          <w:sz w:val="24"/>
          <w:szCs w:val="24"/>
          <w:lang w:val="en-ID"/>
        </w:rPr>
        <w:t xml:space="preserve"> “none” </w:t>
      </w:r>
      <w:proofErr w:type="spellStart"/>
      <w:r w:rsidRPr="00FC6DB6">
        <w:rPr>
          <w:rFonts w:ascii="Times New Roman" w:hAnsi="Times New Roman" w:cs="Times New Roman"/>
          <w:color w:val="000000"/>
          <w:sz w:val="24"/>
          <w:szCs w:val="24"/>
          <w:lang w:val="en-ID"/>
        </w:rPr>
        <w:t>maka</w:t>
      </w:r>
      <w:proofErr w:type="spellEnd"/>
      <w:r w:rsidRPr="00FC6DB6">
        <w:rPr>
          <w:rFonts w:ascii="Times New Roman" w:hAnsi="Times New Roman" w:cs="Times New Roman"/>
          <w:color w:val="000000"/>
          <w:sz w:val="24"/>
          <w:szCs w:val="24"/>
          <w:lang w:val="en-ID"/>
        </w:rPr>
        <w:t xml:space="preserve"> </w:t>
      </w:r>
      <w:proofErr w:type="spellStart"/>
      <w:r w:rsidRPr="00FC6DB6">
        <w:rPr>
          <w:rFonts w:ascii="Times New Roman" w:hAnsi="Times New Roman" w:cs="Times New Roman"/>
          <w:color w:val="000000"/>
          <w:sz w:val="24"/>
          <w:szCs w:val="24"/>
          <w:lang w:val="en-ID"/>
        </w:rPr>
        <w:t>berhenti</w:t>
      </w:r>
      <w:proofErr w:type="spellEnd"/>
      <w:r w:rsidRPr="00FC6DB6">
        <w:rPr>
          <w:rFonts w:ascii="Times New Roman" w:hAnsi="Times New Roman" w:cs="Times New Roman"/>
          <w:color w:val="000000"/>
          <w:sz w:val="24"/>
          <w:szCs w:val="24"/>
          <w:lang w:val="en-ID"/>
        </w:rPr>
        <w:t xml:space="preserve">. </w:t>
      </w:r>
      <w:proofErr w:type="spellStart"/>
      <w:r w:rsidRPr="00FC6DB6">
        <w:rPr>
          <w:rFonts w:ascii="Times New Roman" w:hAnsi="Times New Roman" w:cs="Times New Roman"/>
          <w:color w:val="000000"/>
          <w:sz w:val="24"/>
          <w:szCs w:val="24"/>
          <w:lang w:val="en-ID"/>
        </w:rPr>
        <w:t>Hapus</w:t>
      </w:r>
      <w:proofErr w:type="spellEnd"/>
      <w:r w:rsidRPr="00FC6DB6">
        <w:rPr>
          <w:rFonts w:ascii="Times New Roman" w:hAnsi="Times New Roman" w:cs="Times New Roman"/>
          <w:color w:val="000000"/>
          <w:sz w:val="24"/>
          <w:szCs w:val="24"/>
          <w:lang w:val="en-ID"/>
        </w:rPr>
        <w:t xml:space="preserve"> </w:t>
      </w:r>
      <w:proofErr w:type="spellStart"/>
      <w:r w:rsidRPr="00FC6DB6">
        <w:rPr>
          <w:rFonts w:ascii="Times New Roman" w:hAnsi="Times New Roman" w:cs="Times New Roman"/>
          <w:color w:val="000000"/>
          <w:sz w:val="24"/>
          <w:szCs w:val="24"/>
          <w:lang w:val="en-ID"/>
        </w:rPr>
        <w:t>awalan</w:t>
      </w:r>
      <w:proofErr w:type="spellEnd"/>
      <w:r w:rsidRPr="00FC6DB6">
        <w:rPr>
          <w:rFonts w:ascii="Times New Roman" w:hAnsi="Times New Roman" w:cs="Times New Roman"/>
          <w:color w:val="000000"/>
          <w:sz w:val="24"/>
          <w:szCs w:val="24"/>
          <w:lang w:val="en-ID"/>
        </w:rPr>
        <w:t xml:space="preserve"> </w:t>
      </w:r>
      <w:proofErr w:type="spellStart"/>
      <w:r w:rsidRPr="00FC6DB6">
        <w:rPr>
          <w:rFonts w:ascii="Times New Roman" w:hAnsi="Times New Roman" w:cs="Times New Roman"/>
          <w:color w:val="000000"/>
          <w:sz w:val="24"/>
          <w:szCs w:val="24"/>
          <w:lang w:val="en-ID"/>
        </w:rPr>
        <w:t>jika</w:t>
      </w:r>
      <w:proofErr w:type="spellEnd"/>
      <w:r w:rsidRPr="00FC6DB6">
        <w:rPr>
          <w:rFonts w:ascii="Times New Roman" w:hAnsi="Times New Roman" w:cs="Times New Roman"/>
          <w:color w:val="000000"/>
          <w:sz w:val="24"/>
          <w:szCs w:val="24"/>
          <w:lang w:val="en-ID"/>
        </w:rPr>
        <w:t xml:space="preserve"> </w:t>
      </w:r>
      <w:proofErr w:type="spellStart"/>
      <w:r w:rsidRPr="00FC6DB6">
        <w:rPr>
          <w:rFonts w:ascii="Times New Roman" w:hAnsi="Times New Roman" w:cs="Times New Roman"/>
          <w:color w:val="000000"/>
          <w:sz w:val="24"/>
          <w:szCs w:val="24"/>
          <w:lang w:val="en-ID"/>
        </w:rPr>
        <w:t>ditemukan</w:t>
      </w:r>
      <w:proofErr w:type="spellEnd"/>
      <w:r w:rsidRPr="00FC6DB6">
        <w:rPr>
          <w:rFonts w:ascii="Times New Roman" w:hAnsi="Times New Roman" w:cs="Times New Roman"/>
          <w:color w:val="000000"/>
          <w:sz w:val="24"/>
          <w:szCs w:val="24"/>
          <w:lang w:val="en-ID"/>
        </w:rPr>
        <w:t xml:space="preserve">. </w:t>
      </w:r>
    </w:p>
    <w:p w14:paraId="10819950" w14:textId="2D183DC1" w:rsidR="00CC41F2" w:rsidRPr="009321E1" w:rsidRDefault="0044231A" w:rsidP="00BC3B93">
      <w:pPr>
        <w:pStyle w:val="ListParagraph"/>
        <w:numPr>
          <w:ilvl w:val="0"/>
          <w:numId w:val="2"/>
        </w:numPr>
        <w:spacing w:before="240" w:after="0" w:line="240" w:lineRule="auto"/>
        <w:jc w:val="both"/>
        <w:rPr>
          <w:rFonts w:ascii="Times New Roman" w:hAnsi="Times New Roman" w:cs="Times New Roman"/>
          <w:bCs/>
          <w:iCs/>
          <w:sz w:val="24"/>
          <w:szCs w:val="24"/>
        </w:rPr>
      </w:pPr>
      <w:proofErr w:type="spellStart"/>
      <w:r w:rsidRPr="009321E1">
        <w:rPr>
          <w:rFonts w:ascii="Times New Roman" w:hAnsi="Times New Roman" w:cs="Times New Roman"/>
          <w:bCs/>
          <w:iCs/>
          <w:sz w:val="24"/>
          <w:szCs w:val="24"/>
        </w:rPr>
        <w:t>Tahap</w:t>
      </w:r>
      <w:proofErr w:type="spellEnd"/>
      <w:r w:rsidRPr="009321E1">
        <w:rPr>
          <w:rFonts w:ascii="Times New Roman" w:hAnsi="Times New Roman" w:cs="Times New Roman"/>
          <w:bCs/>
          <w:iCs/>
          <w:sz w:val="24"/>
          <w:szCs w:val="24"/>
        </w:rPr>
        <w:t xml:space="preserve"> ke-5 </w:t>
      </w:r>
      <w:proofErr w:type="spellStart"/>
      <w:r w:rsidRPr="009321E1">
        <w:rPr>
          <w:rFonts w:ascii="Times New Roman" w:hAnsi="Times New Roman" w:cs="Times New Roman"/>
          <w:bCs/>
          <w:iCs/>
          <w:sz w:val="24"/>
          <w:szCs w:val="24"/>
        </w:rPr>
        <w:t>melakukan</w:t>
      </w:r>
      <w:proofErr w:type="spellEnd"/>
      <w:r w:rsidRPr="009321E1">
        <w:rPr>
          <w:rFonts w:ascii="Times New Roman" w:hAnsi="Times New Roman" w:cs="Times New Roman"/>
          <w:bCs/>
          <w:iCs/>
          <w:sz w:val="24"/>
          <w:szCs w:val="24"/>
        </w:rPr>
        <w:t xml:space="preserve"> </w:t>
      </w:r>
      <w:r w:rsidRPr="009321E1">
        <w:rPr>
          <w:rFonts w:ascii="Times New Roman" w:hAnsi="Times New Roman" w:cs="Times New Roman"/>
          <w:bCs/>
          <w:i/>
          <w:sz w:val="24"/>
          <w:szCs w:val="24"/>
        </w:rPr>
        <w:t>recording</w:t>
      </w:r>
      <w:r w:rsidR="00FA7750" w:rsidRPr="009321E1">
        <w:rPr>
          <w:rFonts w:ascii="Times New Roman" w:hAnsi="Times New Roman" w:cs="Times New Roman"/>
          <w:bCs/>
          <w:iCs/>
          <w:sz w:val="24"/>
          <w:szCs w:val="24"/>
        </w:rPr>
        <w:t xml:space="preserve">, pada </w:t>
      </w:r>
      <w:proofErr w:type="spellStart"/>
      <w:r w:rsidR="00FA7750" w:rsidRPr="009321E1">
        <w:rPr>
          <w:rFonts w:ascii="Times New Roman" w:hAnsi="Times New Roman" w:cs="Times New Roman"/>
          <w:bCs/>
          <w:iCs/>
          <w:sz w:val="24"/>
          <w:szCs w:val="24"/>
        </w:rPr>
        <w:t>awal</w:t>
      </w:r>
      <w:proofErr w:type="spellEnd"/>
      <w:r w:rsidR="00FA7750" w:rsidRPr="009321E1">
        <w:rPr>
          <w:rFonts w:ascii="Times New Roman" w:hAnsi="Times New Roman" w:cs="Times New Roman"/>
          <w:bCs/>
          <w:iCs/>
          <w:sz w:val="24"/>
          <w:szCs w:val="24"/>
        </w:rPr>
        <w:t xml:space="preserve"> kata yang </w:t>
      </w:r>
      <w:proofErr w:type="spellStart"/>
      <w:r w:rsidR="00FA7750" w:rsidRPr="009321E1">
        <w:rPr>
          <w:rFonts w:ascii="Times New Roman" w:hAnsi="Times New Roman" w:cs="Times New Roman"/>
          <w:bCs/>
          <w:iCs/>
          <w:sz w:val="24"/>
          <w:szCs w:val="24"/>
        </w:rPr>
        <w:t>dipenggal</w:t>
      </w:r>
      <w:proofErr w:type="spellEnd"/>
      <w:r w:rsidR="00FA7750" w:rsidRPr="009321E1">
        <w:rPr>
          <w:rFonts w:ascii="Times New Roman" w:hAnsi="Times New Roman" w:cs="Times New Roman"/>
          <w:bCs/>
          <w:iCs/>
          <w:sz w:val="24"/>
          <w:szCs w:val="24"/>
        </w:rPr>
        <w:t xml:space="preserve">, </w:t>
      </w:r>
      <w:proofErr w:type="spellStart"/>
      <w:r w:rsidR="00FA7750" w:rsidRPr="009321E1">
        <w:rPr>
          <w:rFonts w:ascii="Times New Roman" w:hAnsi="Times New Roman" w:cs="Times New Roman"/>
          <w:bCs/>
          <w:iCs/>
          <w:sz w:val="24"/>
          <w:szCs w:val="24"/>
        </w:rPr>
        <w:t>diberi</w:t>
      </w:r>
      <w:proofErr w:type="spellEnd"/>
      <w:r w:rsidR="00FA7750" w:rsidRPr="009321E1">
        <w:rPr>
          <w:rFonts w:ascii="Times New Roman" w:hAnsi="Times New Roman" w:cs="Times New Roman"/>
          <w:bCs/>
          <w:iCs/>
          <w:sz w:val="24"/>
          <w:szCs w:val="24"/>
        </w:rPr>
        <w:t xml:space="preserve"> </w:t>
      </w:r>
      <w:proofErr w:type="spellStart"/>
      <w:r w:rsidR="00FA7750" w:rsidRPr="009321E1">
        <w:rPr>
          <w:rFonts w:ascii="Times New Roman" w:hAnsi="Times New Roman" w:cs="Times New Roman"/>
          <w:bCs/>
          <w:iCs/>
          <w:sz w:val="24"/>
          <w:szCs w:val="24"/>
        </w:rPr>
        <w:t>tambahan</w:t>
      </w:r>
      <w:proofErr w:type="spellEnd"/>
      <w:r w:rsidR="00FA7750" w:rsidRPr="009321E1">
        <w:rPr>
          <w:rFonts w:ascii="Times New Roman" w:hAnsi="Times New Roman" w:cs="Times New Roman"/>
          <w:bCs/>
          <w:iCs/>
          <w:sz w:val="24"/>
          <w:szCs w:val="24"/>
        </w:rPr>
        <w:t xml:space="preserve"> </w:t>
      </w:r>
      <w:proofErr w:type="spellStart"/>
      <w:r w:rsidR="00FA7750" w:rsidRPr="009321E1">
        <w:rPr>
          <w:rFonts w:ascii="Times New Roman" w:hAnsi="Times New Roman" w:cs="Times New Roman"/>
          <w:bCs/>
          <w:iCs/>
          <w:sz w:val="24"/>
          <w:szCs w:val="24"/>
        </w:rPr>
        <w:t>karakter</w:t>
      </w:r>
      <w:proofErr w:type="spellEnd"/>
      <w:r w:rsidR="00FA7750" w:rsidRPr="009321E1">
        <w:rPr>
          <w:rFonts w:ascii="Times New Roman" w:hAnsi="Times New Roman" w:cs="Times New Roman"/>
          <w:bCs/>
          <w:iCs/>
          <w:sz w:val="24"/>
          <w:szCs w:val="24"/>
        </w:rPr>
        <w:t xml:space="preserve"> </w:t>
      </w:r>
      <w:r w:rsidR="00FA7750" w:rsidRPr="009321E1">
        <w:rPr>
          <w:rFonts w:ascii="Times New Roman" w:hAnsi="Times New Roman" w:cs="Times New Roman"/>
          <w:bCs/>
          <w:i/>
          <w:sz w:val="24"/>
          <w:szCs w:val="24"/>
        </w:rPr>
        <w:t xml:space="preserve">recording </w:t>
      </w:r>
      <w:proofErr w:type="spellStart"/>
      <w:r w:rsidR="00FA7750" w:rsidRPr="009321E1">
        <w:rPr>
          <w:rFonts w:ascii="Times New Roman" w:hAnsi="Times New Roman" w:cs="Times New Roman"/>
          <w:bCs/>
          <w:iCs/>
          <w:sz w:val="24"/>
          <w:szCs w:val="24"/>
        </w:rPr>
        <w:t>Tabel</w:t>
      </w:r>
      <w:proofErr w:type="spellEnd"/>
      <w:r w:rsidR="00FA7750" w:rsidRPr="009321E1">
        <w:rPr>
          <w:rFonts w:ascii="Times New Roman" w:hAnsi="Times New Roman" w:cs="Times New Roman"/>
          <w:bCs/>
          <w:iCs/>
          <w:sz w:val="24"/>
          <w:szCs w:val="24"/>
        </w:rPr>
        <w:t xml:space="preserve"> 2.7</w:t>
      </w:r>
      <w:r w:rsidR="00FA7750" w:rsidRPr="009321E1">
        <w:rPr>
          <w:rFonts w:ascii="Times New Roman" w:hAnsi="Times New Roman" w:cs="Times New Roman"/>
          <w:b/>
          <w:iCs/>
          <w:sz w:val="24"/>
          <w:szCs w:val="24"/>
        </w:rPr>
        <w:t xml:space="preserve"> </w:t>
      </w:r>
      <w:r w:rsidR="00FA7750" w:rsidRPr="009321E1">
        <w:rPr>
          <w:rFonts w:ascii="Times New Roman" w:hAnsi="Times New Roman" w:cs="Times New Roman"/>
          <w:bCs/>
          <w:iCs/>
          <w:sz w:val="24"/>
          <w:szCs w:val="24"/>
        </w:rPr>
        <w:t xml:space="preserve">dan </w:t>
      </w:r>
      <w:proofErr w:type="spellStart"/>
      <w:r w:rsidR="00FA7750" w:rsidRPr="009321E1">
        <w:rPr>
          <w:rFonts w:ascii="Times New Roman" w:hAnsi="Times New Roman" w:cs="Times New Roman"/>
          <w:bCs/>
          <w:iCs/>
          <w:sz w:val="24"/>
          <w:szCs w:val="24"/>
        </w:rPr>
        <w:t>Tabel</w:t>
      </w:r>
      <w:proofErr w:type="spellEnd"/>
      <w:r w:rsidR="00FA7750" w:rsidRPr="009321E1">
        <w:rPr>
          <w:rFonts w:ascii="Times New Roman" w:hAnsi="Times New Roman" w:cs="Times New Roman"/>
          <w:bCs/>
          <w:iCs/>
          <w:sz w:val="24"/>
          <w:szCs w:val="24"/>
        </w:rPr>
        <w:t xml:space="preserve"> 2.8</w:t>
      </w:r>
      <w:r w:rsidR="00E66C80" w:rsidRPr="009321E1">
        <w:rPr>
          <w:rFonts w:ascii="Times New Roman" w:hAnsi="Times New Roman" w:cs="Times New Roman"/>
          <w:bCs/>
          <w:iCs/>
          <w:sz w:val="24"/>
          <w:szCs w:val="24"/>
        </w:rPr>
        <w:t xml:space="preserve">. Jika </w:t>
      </w:r>
      <w:proofErr w:type="spellStart"/>
      <w:r w:rsidR="00E66C80" w:rsidRPr="009321E1">
        <w:rPr>
          <w:rFonts w:ascii="Times New Roman" w:hAnsi="Times New Roman" w:cs="Times New Roman"/>
          <w:bCs/>
          <w:iCs/>
          <w:sz w:val="24"/>
          <w:szCs w:val="24"/>
        </w:rPr>
        <w:t>terdapat</w:t>
      </w:r>
      <w:proofErr w:type="spellEnd"/>
      <w:r w:rsidR="00E66C80" w:rsidRPr="009321E1">
        <w:rPr>
          <w:rFonts w:ascii="Times New Roman" w:hAnsi="Times New Roman" w:cs="Times New Roman"/>
          <w:bCs/>
          <w:iCs/>
          <w:sz w:val="24"/>
          <w:szCs w:val="24"/>
        </w:rPr>
        <w:t xml:space="preserve"> </w:t>
      </w:r>
      <w:proofErr w:type="spellStart"/>
      <w:r w:rsidR="00E66C80" w:rsidRPr="009321E1">
        <w:rPr>
          <w:rFonts w:ascii="Times New Roman" w:hAnsi="Times New Roman" w:cs="Times New Roman"/>
          <w:bCs/>
          <w:iCs/>
          <w:sz w:val="24"/>
          <w:szCs w:val="24"/>
        </w:rPr>
        <w:t>kombinasi</w:t>
      </w:r>
      <w:proofErr w:type="spellEnd"/>
      <w:r w:rsidR="00E66C80" w:rsidRPr="009321E1">
        <w:rPr>
          <w:rFonts w:ascii="Times New Roman" w:hAnsi="Times New Roman" w:cs="Times New Roman"/>
          <w:bCs/>
          <w:iCs/>
          <w:sz w:val="24"/>
          <w:szCs w:val="24"/>
        </w:rPr>
        <w:t xml:space="preserve"> </w:t>
      </w:r>
      <w:proofErr w:type="spellStart"/>
      <w:r w:rsidR="00E66C80" w:rsidRPr="009321E1">
        <w:rPr>
          <w:rFonts w:ascii="Times New Roman" w:hAnsi="Times New Roman" w:cs="Times New Roman"/>
          <w:bCs/>
          <w:iCs/>
          <w:sz w:val="24"/>
          <w:szCs w:val="24"/>
        </w:rPr>
        <w:t>awalan</w:t>
      </w:r>
      <w:proofErr w:type="spellEnd"/>
      <w:r w:rsidR="00E66C80" w:rsidRPr="009321E1">
        <w:rPr>
          <w:rFonts w:ascii="Times New Roman" w:hAnsi="Times New Roman" w:cs="Times New Roman"/>
          <w:bCs/>
          <w:iCs/>
          <w:sz w:val="24"/>
          <w:szCs w:val="24"/>
        </w:rPr>
        <w:t xml:space="preserve"> yang </w:t>
      </w:r>
      <w:proofErr w:type="spellStart"/>
      <w:r w:rsidR="00E66C80" w:rsidRPr="009321E1">
        <w:rPr>
          <w:rFonts w:ascii="Times New Roman" w:hAnsi="Times New Roman" w:cs="Times New Roman"/>
          <w:bCs/>
          <w:iCs/>
          <w:sz w:val="24"/>
          <w:szCs w:val="24"/>
        </w:rPr>
        <w:t>dihilangkan</w:t>
      </w:r>
      <w:proofErr w:type="spellEnd"/>
      <w:r w:rsidR="00E66C80" w:rsidRPr="009321E1">
        <w:rPr>
          <w:rFonts w:ascii="Times New Roman" w:hAnsi="Times New Roman" w:cs="Times New Roman"/>
          <w:bCs/>
          <w:iCs/>
          <w:sz w:val="24"/>
          <w:szCs w:val="24"/>
        </w:rPr>
        <w:t xml:space="preserve"> </w:t>
      </w:r>
      <w:proofErr w:type="spellStart"/>
      <w:r w:rsidR="00E66C80" w:rsidRPr="009321E1">
        <w:rPr>
          <w:rFonts w:ascii="Times New Roman" w:hAnsi="Times New Roman" w:cs="Times New Roman"/>
          <w:bCs/>
          <w:iCs/>
          <w:sz w:val="24"/>
          <w:szCs w:val="24"/>
        </w:rPr>
        <w:t>sebelumnya</w:t>
      </w:r>
      <w:proofErr w:type="spellEnd"/>
      <w:r w:rsidR="00E66C80" w:rsidRPr="009321E1">
        <w:rPr>
          <w:rFonts w:ascii="Times New Roman" w:hAnsi="Times New Roman" w:cs="Times New Roman"/>
          <w:bCs/>
          <w:iCs/>
          <w:sz w:val="24"/>
          <w:szCs w:val="24"/>
        </w:rPr>
        <w:t xml:space="preserve"> </w:t>
      </w:r>
      <w:proofErr w:type="spellStart"/>
      <w:r w:rsidR="00E66C80" w:rsidRPr="009321E1">
        <w:rPr>
          <w:rFonts w:ascii="Times New Roman" w:hAnsi="Times New Roman" w:cs="Times New Roman"/>
          <w:bCs/>
          <w:iCs/>
          <w:sz w:val="24"/>
          <w:szCs w:val="24"/>
        </w:rPr>
        <w:t>atau</w:t>
      </w:r>
      <w:proofErr w:type="spellEnd"/>
      <w:r w:rsidR="00E66C80" w:rsidRPr="009321E1">
        <w:rPr>
          <w:rFonts w:ascii="Times New Roman" w:hAnsi="Times New Roman" w:cs="Times New Roman"/>
          <w:bCs/>
          <w:iCs/>
          <w:sz w:val="24"/>
          <w:szCs w:val="24"/>
        </w:rPr>
        <w:t xml:space="preserve"> </w:t>
      </w:r>
      <w:proofErr w:type="spellStart"/>
      <w:r w:rsidR="00E66C80" w:rsidRPr="009321E1">
        <w:rPr>
          <w:rFonts w:ascii="Times New Roman" w:hAnsi="Times New Roman" w:cs="Times New Roman"/>
          <w:bCs/>
          <w:iCs/>
          <w:sz w:val="24"/>
          <w:szCs w:val="24"/>
        </w:rPr>
        <w:t>tiga</w:t>
      </w:r>
      <w:proofErr w:type="spellEnd"/>
      <w:r w:rsidR="00E66C80" w:rsidRPr="009321E1">
        <w:rPr>
          <w:rFonts w:ascii="Times New Roman" w:hAnsi="Times New Roman" w:cs="Times New Roman"/>
          <w:bCs/>
          <w:iCs/>
          <w:sz w:val="24"/>
          <w:szCs w:val="24"/>
        </w:rPr>
        <w:t xml:space="preserve"> </w:t>
      </w:r>
      <w:proofErr w:type="spellStart"/>
      <w:r w:rsidR="00E66C80" w:rsidRPr="009321E1">
        <w:rPr>
          <w:rFonts w:ascii="Times New Roman" w:hAnsi="Times New Roman" w:cs="Times New Roman"/>
          <w:bCs/>
          <w:iCs/>
          <w:sz w:val="24"/>
          <w:szCs w:val="24"/>
        </w:rPr>
        <w:t>awalan</w:t>
      </w:r>
      <w:proofErr w:type="spellEnd"/>
      <w:r w:rsidR="00E66C80" w:rsidRPr="009321E1">
        <w:rPr>
          <w:rFonts w:ascii="Times New Roman" w:hAnsi="Times New Roman" w:cs="Times New Roman"/>
          <w:bCs/>
          <w:iCs/>
          <w:sz w:val="24"/>
          <w:szCs w:val="24"/>
        </w:rPr>
        <w:t xml:space="preserve"> yang </w:t>
      </w:r>
      <w:proofErr w:type="spellStart"/>
      <w:r w:rsidR="00E66C80" w:rsidRPr="009321E1">
        <w:rPr>
          <w:rFonts w:ascii="Times New Roman" w:hAnsi="Times New Roman" w:cs="Times New Roman"/>
          <w:bCs/>
          <w:iCs/>
          <w:sz w:val="24"/>
          <w:szCs w:val="24"/>
        </w:rPr>
        <w:t>telah</w:t>
      </w:r>
      <w:proofErr w:type="spellEnd"/>
      <w:r w:rsidR="00E66C80" w:rsidRPr="009321E1">
        <w:rPr>
          <w:rFonts w:ascii="Times New Roman" w:hAnsi="Times New Roman" w:cs="Times New Roman"/>
          <w:bCs/>
          <w:iCs/>
          <w:sz w:val="24"/>
          <w:szCs w:val="24"/>
        </w:rPr>
        <w:t xml:space="preserve"> </w:t>
      </w:r>
      <w:proofErr w:type="spellStart"/>
      <w:r w:rsidR="00E66C80" w:rsidRPr="009321E1">
        <w:rPr>
          <w:rFonts w:ascii="Times New Roman" w:hAnsi="Times New Roman" w:cs="Times New Roman"/>
          <w:bCs/>
          <w:iCs/>
          <w:sz w:val="24"/>
          <w:szCs w:val="24"/>
        </w:rPr>
        <w:t>dihilangkan</w:t>
      </w:r>
      <w:proofErr w:type="spellEnd"/>
      <w:r w:rsidR="00E66C80" w:rsidRPr="009321E1">
        <w:rPr>
          <w:rFonts w:ascii="Times New Roman" w:hAnsi="Times New Roman" w:cs="Times New Roman"/>
          <w:bCs/>
          <w:iCs/>
          <w:sz w:val="24"/>
          <w:szCs w:val="24"/>
        </w:rPr>
        <w:t xml:space="preserve"> </w:t>
      </w:r>
      <w:proofErr w:type="spellStart"/>
      <w:r w:rsidR="00E66C80" w:rsidRPr="009321E1">
        <w:rPr>
          <w:rFonts w:ascii="Times New Roman" w:hAnsi="Times New Roman" w:cs="Times New Roman"/>
          <w:bCs/>
          <w:iCs/>
          <w:sz w:val="24"/>
          <w:szCs w:val="24"/>
        </w:rPr>
        <w:t>maka</w:t>
      </w:r>
      <w:proofErr w:type="spellEnd"/>
      <w:r w:rsidR="00E66C80" w:rsidRPr="009321E1">
        <w:rPr>
          <w:rFonts w:ascii="Times New Roman" w:hAnsi="Times New Roman" w:cs="Times New Roman"/>
          <w:bCs/>
          <w:iCs/>
          <w:sz w:val="24"/>
          <w:szCs w:val="24"/>
        </w:rPr>
        <w:t xml:space="preserve"> proses </w:t>
      </w:r>
      <w:proofErr w:type="spellStart"/>
      <w:r w:rsidR="00E66C80" w:rsidRPr="009321E1">
        <w:rPr>
          <w:rFonts w:ascii="Times New Roman" w:hAnsi="Times New Roman" w:cs="Times New Roman"/>
          <w:bCs/>
          <w:iCs/>
          <w:sz w:val="24"/>
          <w:szCs w:val="24"/>
        </w:rPr>
        <w:t>berhenti</w:t>
      </w:r>
      <w:proofErr w:type="spellEnd"/>
    </w:p>
    <w:p w14:paraId="30282C08" w14:textId="037F8E9F" w:rsidR="00997478" w:rsidRDefault="00725424" w:rsidP="00D3322E">
      <w:pPr>
        <w:pStyle w:val="ListParagraph"/>
        <w:numPr>
          <w:ilvl w:val="0"/>
          <w:numId w:val="2"/>
        </w:numPr>
        <w:spacing w:before="240" w:after="0" w:line="240" w:lineRule="auto"/>
        <w:jc w:val="both"/>
        <w:rPr>
          <w:rFonts w:ascii="Times New Roman" w:hAnsi="Times New Roman" w:cs="Times New Roman"/>
          <w:bCs/>
          <w:iCs/>
          <w:sz w:val="24"/>
          <w:szCs w:val="24"/>
        </w:rPr>
      </w:pPr>
      <w:proofErr w:type="spellStart"/>
      <w:r w:rsidRPr="009321E1">
        <w:rPr>
          <w:rFonts w:ascii="Times New Roman" w:hAnsi="Times New Roman" w:cs="Times New Roman"/>
          <w:bCs/>
          <w:iCs/>
          <w:sz w:val="24"/>
          <w:szCs w:val="24"/>
        </w:rPr>
        <w:t>Tahap</w:t>
      </w:r>
      <w:proofErr w:type="spellEnd"/>
      <w:r w:rsidRPr="009321E1">
        <w:rPr>
          <w:rFonts w:ascii="Times New Roman" w:hAnsi="Times New Roman" w:cs="Times New Roman"/>
          <w:bCs/>
          <w:iCs/>
          <w:sz w:val="24"/>
          <w:szCs w:val="24"/>
        </w:rPr>
        <w:t xml:space="preserve"> ke-6, </w:t>
      </w:r>
      <w:proofErr w:type="spellStart"/>
      <w:r w:rsidRPr="009321E1">
        <w:rPr>
          <w:rFonts w:ascii="Times New Roman" w:hAnsi="Times New Roman" w:cs="Times New Roman"/>
          <w:bCs/>
          <w:iCs/>
          <w:sz w:val="24"/>
          <w:szCs w:val="24"/>
        </w:rPr>
        <w:t>jika</w:t>
      </w:r>
      <w:proofErr w:type="spellEnd"/>
      <w:r w:rsidRPr="009321E1">
        <w:rPr>
          <w:rFonts w:ascii="Times New Roman" w:hAnsi="Times New Roman" w:cs="Times New Roman"/>
          <w:bCs/>
          <w:iCs/>
          <w:sz w:val="24"/>
          <w:szCs w:val="24"/>
        </w:rPr>
        <w:t xml:space="preserve"> </w:t>
      </w:r>
      <w:proofErr w:type="spellStart"/>
      <w:r w:rsidRPr="009321E1">
        <w:rPr>
          <w:rFonts w:ascii="Times New Roman" w:hAnsi="Times New Roman" w:cs="Times New Roman"/>
          <w:bCs/>
          <w:iCs/>
          <w:sz w:val="24"/>
          <w:szCs w:val="24"/>
        </w:rPr>
        <w:t>semua</w:t>
      </w:r>
      <w:proofErr w:type="spellEnd"/>
      <w:r w:rsidRPr="009321E1">
        <w:rPr>
          <w:rFonts w:ascii="Times New Roman" w:hAnsi="Times New Roman" w:cs="Times New Roman"/>
          <w:bCs/>
          <w:iCs/>
          <w:sz w:val="24"/>
          <w:szCs w:val="24"/>
        </w:rPr>
        <w:t xml:space="preserve"> Langkah </w:t>
      </w:r>
      <w:proofErr w:type="spellStart"/>
      <w:r w:rsidRPr="009321E1">
        <w:rPr>
          <w:rFonts w:ascii="Times New Roman" w:hAnsi="Times New Roman" w:cs="Times New Roman"/>
          <w:bCs/>
          <w:iCs/>
          <w:sz w:val="24"/>
          <w:szCs w:val="24"/>
        </w:rPr>
        <w:t>sudah</w:t>
      </w:r>
      <w:proofErr w:type="spellEnd"/>
      <w:r w:rsidRPr="009321E1">
        <w:rPr>
          <w:rFonts w:ascii="Times New Roman" w:hAnsi="Times New Roman" w:cs="Times New Roman"/>
          <w:bCs/>
          <w:iCs/>
          <w:sz w:val="24"/>
          <w:szCs w:val="24"/>
        </w:rPr>
        <w:t xml:space="preserve"> </w:t>
      </w:r>
      <w:proofErr w:type="spellStart"/>
      <w:r w:rsidRPr="009321E1">
        <w:rPr>
          <w:rFonts w:ascii="Times New Roman" w:hAnsi="Times New Roman" w:cs="Times New Roman"/>
          <w:bCs/>
          <w:iCs/>
          <w:sz w:val="24"/>
          <w:szCs w:val="24"/>
        </w:rPr>
        <w:t>selesai</w:t>
      </w:r>
      <w:proofErr w:type="spellEnd"/>
      <w:r w:rsidRPr="009321E1">
        <w:rPr>
          <w:rFonts w:ascii="Times New Roman" w:hAnsi="Times New Roman" w:cs="Times New Roman"/>
          <w:bCs/>
          <w:iCs/>
          <w:sz w:val="24"/>
          <w:szCs w:val="24"/>
        </w:rPr>
        <w:t xml:space="preserve">, </w:t>
      </w:r>
      <w:proofErr w:type="spellStart"/>
      <w:r w:rsidRPr="009321E1">
        <w:rPr>
          <w:rFonts w:ascii="Times New Roman" w:hAnsi="Times New Roman" w:cs="Times New Roman"/>
          <w:bCs/>
          <w:iCs/>
          <w:sz w:val="24"/>
          <w:szCs w:val="24"/>
        </w:rPr>
        <w:t>namun</w:t>
      </w:r>
      <w:proofErr w:type="spellEnd"/>
      <w:r w:rsidRPr="009321E1">
        <w:rPr>
          <w:rFonts w:ascii="Times New Roman" w:hAnsi="Times New Roman" w:cs="Times New Roman"/>
          <w:bCs/>
          <w:iCs/>
          <w:sz w:val="24"/>
          <w:szCs w:val="24"/>
        </w:rPr>
        <w:t xml:space="preserve"> </w:t>
      </w:r>
      <w:proofErr w:type="spellStart"/>
      <w:r w:rsidRPr="009321E1">
        <w:rPr>
          <w:rFonts w:ascii="Times New Roman" w:hAnsi="Times New Roman" w:cs="Times New Roman"/>
          <w:bCs/>
          <w:iCs/>
          <w:sz w:val="24"/>
          <w:szCs w:val="24"/>
        </w:rPr>
        <w:t>belum</w:t>
      </w:r>
      <w:proofErr w:type="spellEnd"/>
      <w:r w:rsidRPr="009321E1">
        <w:rPr>
          <w:rFonts w:ascii="Times New Roman" w:hAnsi="Times New Roman" w:cs="Times New Roman"/>
          <w:bCs/>
          <w:iCs/>
          <w:sz w:val="24"/>
          <w:szCs w:val="24"/>
        </w:rPr>
        <w:t xml:space="preserve"> </w:t>
      </w:r>
      <w:proofErr w:type="spellStart"/>
      <w:r w:rsidRPr="009321E1">
        <w:rPr>
          <w:rFonts w:ascii="Times New Roman" w:hAnsi="Times New Roman" w:cs="Times New Roman"/>
          <w:bCs/>
          <w:iCs/>
          <w:sz w:val="24"/>
          <w:szCs w:val="24"/>
        </w:rPr>
        <w:t>menemukan</w:t>
      </w:r>
      <w:proofErr w:type="spellEnd"/>
      <w:r w:rsidRPr="009321E1">
        <w:rPr>
          <w:rFonts w:ascii="Times New Roman" w:hAnsi="Times New Roman" w:cs="Times New Roman"/>
          <w:bCs/>
          <w:iCs/>
          <w:sz w:val="24"/>
          <w:szCs w:val="24"/>
        </w:rPr>
        <w:t xml:space="preserve"> kata </w:t>
      </w:r>
      <w:proofErr w:type="spellStart"/>
      <w:r w:rsidRPr="009321E1">
        <w:rPr>
          <w:rFonts w:ascii="Times New Roman" w:hAnsi="Times New Roman" w:cs="Times New Roman"/>
          <w:bCs/>
          <w:iCs/>
          <w:sz w:val="24"/>
          <w:szCs w:val="24"/>
        </w:rPr>
        <w:t>dasar</w:t>
      </w:r>
      <w:proofErr w:type="spellEnd"/>
      <w:r w:rsidRPr="009321E1">
        <w:rPr>
          <w:rFonts w:ascii="Times New Roman" w:hAnsi="Times New Roman" w:cs="Times New Roman"/>
          <w:bCs/>
          <w:iCs/>
          <w:sz w:val="24"/>
          <w:szCs w:val="24"/>
        </w:rPr>
        <w:t xml:space="preserve">, </w:t>
      </w:r>
      <w:proofErr w:type="spellStart"/>
      <w:r w:rsidRPr="009321E1">
        <w:rPr>
          <w:rFonts w:ascii="Times New Roman" w:hAnsi="Times New Roman" w:cs="Times New Roman"/>
          <w:bCs/>
          <w:iCs/>
          <w:sz w:val="24"/>
          <w:szCs w:val="24"/>
        </w:rPr>
        <w:t>maka</w:t>
      </w:r>
      <w:proofErr w:type="spellEnd"/>
      <w:r w:rsidRPr="009321E1">
        <w:rPr>
          <w:rFonts w:ascii="Times New Roman" w:hAnsi="Times New Roman" w:cs="Times New Roman"/>
          <w:bCs/>
          <w:iCs/>
          <w:sz w:val="24"/>
          <w:szCs w:val="24"/>
        </w:rPr>
        <w:t xml:space="preserve"> </w:t>
      </w:r>
      <w:proofErr w:type="spellStart"/>
      <w:r w:rsidRPr="009321E1">
        <w:rPr>
          <w:rFonts w:ascii="Times New Roman" w:hAnsi="Times New Roman" w:cs="Times New Roman"/>
          <w:bCs/>
          <w:iCs/>
          <w:sz w:val="24"/>
          <w:szCs w:val="24"/>
        </w:rPr>
        <w:t>akan</w:t>
      </w:r>
      <w:proofErr w:type="spellEnd"/>
      <w:r w:rsidRPr="009321E1">
        <w:rPr>
          <w:rFonts w:ascii="Times New Roman" w:hAnsi="Times New Roman" w:cs="Times New Roman"/>
          <w:bCs/>
          <w:iCs/>
          <w:sz w:val="24"/>
          <w:szCs w:val="24"/>
        </w:rPr>
        <w:t xml:space="preserve"> </w:t>
      </w:r>
      <w:proofErr w:type="spellStart"/>
      <w:r w:rsidRPr="009321E1">
        <w:rPr>
          <w:rFonts w:ascii="Times New Roman" w:hAnsi="Times New Roman" w:cs="Times New Roman"/>
          <w:bCs/>
          <w:iCs/>
          <w:sz w:val="24"/>
          <w:szCs w:val="24"/>
        </w:rPr>
        <w:t>dikembalikan</w:t>
      </w:r>
      <w:proofErr w:type="spellEnd"/>
      <w:r w:rsidRPr="009321E1">
        <w:rPr>
          <w:rFonts w:ascii="Times New Roman" w:hAnsi="Times New Roman" w:cs="Times New Roman"/>
          <w:bCs/>
          <w:iCs/>
          <w:sz w:val="24"/>
          <w:szCs w:val="24"/>
        </w:rPr>
        <w:t xml:space="preserve"> </w:t>
      </w:r>
      <w:proofErr w:type="spellStart"/>
      <w:r w:rsidRPr="009321E1">
        <w:rPr>
          <w:rFonts w:ascii="Times New Roman" w:hAnsi="Times New Roman" w:cs="Times New Roman"/>
          <w:bCs/>
          <w:iCs/>
          <w:sz w:val="24"/>
          <w:szCs w:val="24"/>
        </w:rPr>
        <w:t>ke</w:t>
      </w:r>
      <w:proofErr w:type="spellEnd"/>
      <w:r w:rsidRPr="009321E1">
        <w:rPr>
          <w:rFonts w:ascii="Times New Roman" w:hAnsi="Times New Roman" w:cs="Times New Roman"/>
          <w:bCs/>
          <w:iCs/>
          <w:sz w:val="24"/>
          <w:szCs w:val="24"/>
        </w:rPr>
        <w:t xml:space="preserve"> kata </w:t>
      </w:r>
      <w:proofErr w:type="spellStart"/>
      <w:r w:rsidRPr="009321E1">
        <w:rPr>
          <w:rFonts w:ascii="Times New Roman" w:hAnsi="Times New Roman" w:cs="Times New Roman"/>
          <w:bCs/>
          <w:iCs/>
          <w:sz w:val="24"/>
          <w:szCs w:val="24"/>
        </w:rPr>
        <w:t>awal</w:t>
      </w:r>
      <w:proofErr w:type="spellEnd"/>
      <w:r w:rsidRPr="009321E1">
        <w:rPr>
          <w:rFonts w:ascii="Times New Roman" w:hAnsi="Times New Roman" w:cs="Times New Roman"/>
          <w:bCs/>
          <w:iCs/>
          <w:sz w:val="24"/>
          <w:szCs w:val="24"/>
        </w:rPr>
        <w:t xml:space="preserve"> dan </w:t>
      </w:r>
      <w:proofErr w:type="spellStart"/>
      <w:r w:rsidRPr="009321E1">
        <w:rPr>
          <w:rFonts w:ascii="Times New Roman" w:hAnsi="Times New Roman" w:cs="Times New Roman"/>
          <w:bCs/>
          <w:iCs/>
          <w:sz w:val="24"/>
          <w:szCs w:val="24"/>
        </w:rPr>
        <w:t>dianggap</w:t>
      </w:r>
      <w:proofErr w:type="spellEnd"/>
      <w:r w:rsidRPr="009321E1">
        <w:rPr>
          <w:rFonts w:ascii="Times New Roman" w:hAnsi="Times New Roman" w:cs="Times New Roman"/>
          <w:bCs/>
          <w:iCs/>
          <w:sz w:val="24"/>
          <w:szCs w:val="24"/>
        </w:rPr>
        <w:t xml:space="preserve"> kata </w:t>
      </w:r>
      <w:proofErr w:type="spellStart"/>
      <w:r w:rsidRPr="009321E1">
        <w:rPr>
          <w:rFonts w:ascii="Times New Roman" w:hAnsi="Times New Roman" w:cs="Times New Roman"/>
          <w:bCs/>
          <w:iCs/>
          <w:sz w:val="24"/>
          <w:szCs w:val="24"/>
        </w:rPr>
        <w:t>awal</w:t>
      </w:r>
      <w:proofErr w:type="spellEnd"/>
      <w:r w:rsidRPr="009321E1">
        <w:rPr>
          <w:rFonts w:ascii="Times New Roman" w:hAnsi="Times New Roman" w:cs="Times New Roman"/>
          <w:bCs/>
          <w:iCs/>
          <w:sz w:val="24"/>
          <w:szCs w:val="24"/>
        </w:rPr>
        <w:t xml:space="preserve"> </w:t>
      </w:r>
      <w:proofErr w:type="spellStart"/>
      <w:r w:rsidRPr="009321E1">
        <w:rPr>
          <w:rFonts w:ascii="Times New Roman" w:hAnsi="Times New Roman" w:cs="Times New Roman"/>
          <w:bCs/>
          <w:iCs/>
          <w:sz w:val="24"/>
          <w:szCs w:val="24"/>
        </w:rPr>
        <w:t>merupakan</w:t>
      </w:r>
      <w:proofErr w:type="spellEnd"/>
      <w:r w:rsidRPr="009321E1">
        <w:rPr>
          <w:rFonts w:ascii="Times New Roman" w:hAnsi="Times New Roman" w:cs="Times New Roman"/>
          <w:bCs/>
          <w:iCs/>
          <w:sz w:val="24"/>
          <w:szCs w:val="24"/>
        </w:rPr>
        <w:t xml:space="preserve"> kata </w:t>
      </w:r>
      <w:proofErr w:type="spellStart"/>
      <w:r w:rsidRPr="009321E1">
        <w:rPr>
          <w:rFonts w:ascii="Times New Roman" w:hAnsi="Times New Roman" w:cs="Times New Roman"/>
          <w:bCs/>
          <w:iCs/>
          <w:sz w:val="24"/>
          <w:szCs w:val="24"/>
        </w:rPr>
        <w:t>dasar</w:t>
      </w:r>
      <w:proofErr w:type="spellEnd"/>
      <w:r w:rsidRPr="009321E1">
        <w:rPr>
          <w:rFonts w:ascii="Times New Roman" w:hAnsi="Times New Roman" w:cs="Times New Roman"/>
          <w:bCs/>
          <w:iCs/>
          <w:sz w:val="24"/>
          <w:szCs w:val="24"/>
        </w:rPr>
        <w:t xml:space="preserve">, proses </w:t>
      </w:r>
      <w:proofErr w:type="spellStart"/>
      <w:r w:rsidRPr="009321E1">
        <w:rPr>
          <w:rFonts w:ascii="Times New Roman" w:hAnsi="Times New Roman" w:cs="Times New Roman"/>
          <w:bCs/>
          <w:iCs/>
          <w:sz w:val="24"/>
          <w:szCs w:val="24"/>
        </w:rPr>
        <w:t>selesai</w:t>
      </w:r>
      <w:proofErr w:type="spellEnd"/>
      <w:r w:rsidRPr="009321E1">
        <w:rPr>
          <w:rFonts w:ascii="Times New Roman" w:hAnsi="Times New Roman" w:cs="Times New Roman"/>
          <w:bCs/>
          <w:iCs/>
          <w:sz w:val="24"/>
          <w:szCs w:val="24"/>
        </w:rPr>
        <w:t>.</w:t>
      </w:r>
    </w:p>
    <w:p w14:paraId="4F8F2867" w14:textId="77777777" w:rsidR="002F5808" w:rsidRPr="002F5808" w:rsidRDefault="002F5808" w:rsidP="002F5808">
      <w:pPr>
        <w:pStyle w:val="ListParagraph"/>
        <w:spacing w:before="240" w:after="0" w:line="240" w:lineRule="auto"/>
        <w:ind w:left="1797"/>
        <w:jc w:val="both"/>
        <w:rPr>
          <w:rFonts w:ascii="Times New Roman" w:hAnsi="Times New Roman" w:cs="Times New Roman"/>
          <w:bCs/>
          <w:iCs/>
          <w:sz w:val="24"/>
          <w:szCs w:val="24"/>
        </w:rPr>
      </w:pPr>
    </w:p>
    <w:p w14:paraId="416DBE65" w14:textId="608FD8E2" w:rsidR="009B252D" w:rsidRPr="00FC6DB6" w:rsidRDefault="00F11C91" w:rsidP="00BC3B93">
      <w:pPr>
        <w:spacing w:before="240" w:after="0" w:line="240" w:lineRule="auto"/>
        <w:ind w:left="567"/>
        <w:jc w:val="both"/>
        <w:rPr>
          <w:rFonts w:ascii="Times New Roman" w:hAnsi="Times New Roman" w:cs="Times New Roman"/>
          <w:b/>
          <w:iCs/>
          <w:sz w:val="24"/>
          <w:szCs w:val="24"/>
        </w:rPr>
      </w:pPr>
      <w:proofErr w:type="spellStart"/>
      <w:r w:rsidRPr="00FC6DB6">
        <w:rPr>
          <w:rFonts w:ascii="Times New Roman" w:hAnsi="Times New Roman" w:cs="Times New Roman"/>
          <w:bCs/>
          <w:iCs/>
          <w:sz w:val="24"/>
          <w:szCs w:val="24"/>
        </w:rPr>
        <w:lastRenderedPageBreak/>
        <w:t>Contoh</w:t>
      </w:r>
      <w:proofErr w:type="spellEnd"/>
      <w:r w:rsidRPr="00FC6DB6">
        <w:rPr>
          <w:rFonts w:ascii="Times New Roman" w:hAnsi="Times New Roman" w:cs="Times New Roman"/>
          <w:bCs/>
          <w:iCs/>
          <w:sz w:val="24"/>
          <w:szCs w:val="24"/>
        </w:rPr>
        <w:t xml:space="preserve"> </w:t>
      </w:r>
      <w:r w:rsidR="00375D6D" w:rsidRPr="00FC6DB6">
        <w:rPr>
          <w:rFonts w:ascii="Times New Roman" w:hAnsi="Times New Roman" w:cs="Times New Roman"/>
          <w:bCs/>
          <w:iCs/>
          <w:sz w:val="24"/>
          <w:szCs w:val="24"/>
        </w:rPr>
        <w:t xml:space="preserve">proses </w:t>
      </w:r>
      <w:r w:rsidR="00375D6D" w:rsidRPr="00FC6DB6">
        <w:rPr>
          <w:rFonts w:ascii="Times New Roman" w:hAnsi="Times New Roman" w:cs="Times New Roman"/>
          <w:bCs/>
          <w:i/>
          <w:sz w:val="24"/>
          <w:szCs w:val="24"/>
        </w:rPr>
        <w:t xml:space="preserve">stemming </w:t>
      </w:r>
      <w:proofErr w:type="spellStart"/>
      <w:r w:rsidRPr="00FC6DB6">
        <w:rPr>
          <w:rFonts w:ascii="Times New Roman" w:hAnsi="Times New Roman" w:cs="Times New Roman"/>
          <w:bCs/>
          <w:iCs/>
          <w:sz w:val="24"/>
          <w:szCs w:val="24"/>
        </w:rPr>
        <w:t>dapat</w:t>
      </w:r>
      <w:proofErr w:type="spellEnd"/>
      <w:r w:rsidRPr="00FC6DB6">
        <w:rPr>
          <w:rFonts w:ascii="Times New Roman" w:hAnsi="Times New Roman" w:cs="Times New Roman"/>
          <w:bCs/>
          <w:iCs/>
          <w:sz w:val="24"/>
          <w:szCs w:val="24"/>
        </w:rPr>
        <w:t xml:space="preserve"> </w:t>
      </w:r>
      <w:proofErr w:type="spellStart"/>
      <w:r w:rsidRPr="00FC6DB6">
        <w:rPr>
          <w:rFonts w:ascii="Times New Roman" w:hAnsi="Times New Roman" w:cs="Times New Roman"/>
          <w:bCs/>
          <w:iCs/>
          <w:sz w:val="24"/>
          <w:szCs w:val="24"/>
        </w:rPr>
        <w:t>dilihat</w:t>
      </w:r>
      <w:proofErr w:type="spellEnd"/>
      <w:r w:rsidRPr="00FC6DB6">
        <w:rPr>
          <w:rFonts w:ascii="Times New Roman" w:hAnsi="Times New Roman" w:cs="Times New Roman"/>
          <w:bCs/>
          <w:iCs/>
          <w:sz w:val="24"/>
          <w:szCs w:val="24"/>
        </w:rPr>
        <w:t xml:space="preserve"> pada </w:t>
      </w:r>
      <w:proofErr w:type="spellStart"/>
      <w:r w:rsidR="00D3322E">
        <w:rPr>
          <w:rFonts w:ascii="Times New Roman" w:hAnsi="Times New Roman" w:cs="Times New Roman"/>
          <w:bCs/>
          <w:iCs/>
          <w:sz w:val="24"/>
          <w:szCs w:val="24"/>
        </w:rPr>
        <w:t>T</w:t>
      </w:r>
      <w:r w:rsidR="00BD4F44" w:rsidRPr="00D3322E">
        <w:rPr>
          <w:rFonts w:ascii="Times New Roman" w:hAnsi="Times New Roman" w:cs="Times New Roman"/>
          <w:bCs/>
          <w:iCs/>
          <w:sz w:val="24"/>
          <w:szCs w:val="24"/>
        </w:rPr>
        <w:t>abel</w:t>
      </w:r>
      <w:proofErr w:type="spellEnd"/>
      <w:r w:rsidR="00BD4F44" w:rsidRPr="00D3322E">
        <w:rPr>
          <w:rFonts w:ascii="Times New Roman" w:hAnsi="Times New Roman" w:cs="Times New Roman"/>
          <w:bCs/>
          <w:iCs/>
          <w:sz w:val="24"/>
          <w:szCs w:val="24"/>
        </w:rPr>
        <w:t xml:space="preserve"> 2.</w:t>
      </w:r>
      <w:r w:rsidR="00375D6D" w:rsidRPr="00D3322E">
        <w:rPr>
          <w:rFonts w:ascii="Times New Roman" w:hAnsi="Times New Roman" w:cs="Times New Roman"/>
          <w:bCs/>
          <w:iCs/>
          <w:sz w:val="24"/>
          <w:szCs w:val="24"/>
        </w:rPr>
        <w:t>9</w:t>
      </w:r>
    </w:p>
    <w:p w14:paraId="655ADC98" w14:textId="64CD776F" w:rsidR="00F11C91" w:rsidRPr="00D3322E" w:rsidRDefault="00F11C91" w:rsidP="00BC3B93">
      <w:pPr>
        <w:spacing w:before="240" w:after="0" w:line="240" w:lineRule="auto"/>
        <w:ind w:left="567"/>
        <w:jc w:val="center"/>
        <w:rPr>
          <w:rFonts w:ascii="Times New Roman" w:hAnsi="Times New Roman" w:cs="Times New Roman"/>
          <w:bCs/>
          <w:iCs/>
        </w:rPr>
      </w:pPr>
      <w:proofErr w:type="spellStart"/>
      <w:r w:rsidRPr="00D3322E">
        <w:rPr>
          <w:rFonts w:ascii="Times New Roman" w:hAnsi="Times New Roman" w:cs="Times New Roman"/>
          <w:b/>
          <w:iCs/>
        </w:rPr>
        <w:t>Tabel</w:t>
      </w:r>
      <w:proofErr w:type="spellEnd"/>
      <w:r w:rsidRPr="00D3322E">
        <w:rPr>
          <w:rFonts w:ascii="Times New Roman" w:hAnsi="Times New Roman" w:cs="Times New Roman"/>
          <w:bCs/>
          <w:iCs/>
        </w:rPr>
        <w:t xml:space="preserve"> </w:t>
      </w:r>
      <w:r w:rsidRPr="00D3322E">
        <w:rPr>
          <w:rFonts w:ascii="Times New Roman" w:hAnsi="Times New Roman" w:cs="Times New Roman"/>
          <w:b/>
          <w:iCs/>
        </w:rPr>
        <w:t>2.</w:t>
      </w:r>
      <w:r w:rsidR="009321E1" w:rsidRPr="00D3322E">
        <w:rPr>
          <w:rFonts w:ascii="Times New Roman" w:hAnsi="Times New Roman" w:cs="Times New Roman"/>
          <w:b/>
          <w:iCs/>
        </w:rPr>
        <w:t>9</w:t>
      </w:r>
      <w:r w:rsidRPr="00D3322E">
        <w:rPr>
          <w:rFonts w:ascii="Times New Roman" w:hAnsi="Times New Roman" w:cs="Times New Roman"/>
          <w:b/>
          <w:iCs/>
        </w:rPr>
        <w:t xml:space="preserve"> </w:t>
      </w:r>
      <w:r w:rsidRPr="00D3322E">
        <w:rPr>
          <w:rFonts w:ascii="Times New Roman" w:hAnsi="Times New Roman" w:cs="Times New Roman"/>
          <w:b/>
          <w:i/>
        </w:rPr>
        <w:t>Stemming</w:t>
      </w:r>
    </w:p>
    <w:tbl>
      <w:tblPr>
        <w:tblStyle w:val="TableGrid"/>
        <w:tblW w:w="0" w:type="auto"/>
        <w:tblInd w:w="567" w:type="dxa"/>
        <w:tblLook w:val="04A0" w:firstRow="1" w:lastRow="0" w:firstColumn="1" w:lastColumn="0" w:noHBand="0" w:noVBand="1"/>
      </w:tblPr>
      <w:tblGrid>
        <w:gridCol w:w="3985"/>
        <w:gridCol w:w="4798"/>
      </w:tblGrid>
      <w:tr w:rsidR="00F11C91" w:rsidRPr="006158FD" w14:paraId="2FAD93BC" w14:textId="77777777" w:rsidTr="00792BF1">
        <w:tc>
          <w:tcPr>
            <w:tcW w:w="4508" w:type="dxa"/>
          </w:tcPr>
          <w:p w14:paraId="69CDB152" w14:textId="77777777" w:rsidR="00F11C91" w:rsidRPr="006158FD" w:rsidRDefault="00F11C91" w:rsidP="00BC3B93">
            <w:pPr>
              <w:spacing w:before="240"/>
              <w:rPr>
                <w:rFonts w:ascii="Times New Roman" w:hAnsi="Times New Roman" w:cs="Times New Roman"/>
                <w:bCs/>
                <w:sz w:val="20"/>
                <w:szCs w:val="20"/>
              </w:rPr>
            </w:pPr>
            <w:proofErr w:type="spellStart"/>
            <w:r w:rsidRPr="006158FD">
              <w:rPr>
                <w:rFonts w:ascii="Times New Roman" w:hAnsi="Times New Roman" w:cs="Times New Roman"/>
                <w:bCs/>
                <w:sz w:val="20"/>
                <w:szCs w:val="20"/>
              </w:rPr>
              <w:t>Sebelum</w:t>
            </w:r>
            <w:proofErr w:type="spellEnd"/>
            <w:r w:rsidRPr="006158FD">
              <w:rPr>
                <w:rFonts w:ascii="Times New Roman" w:hAnsi="Times New Roman" w:cs="Times New Roman"/>
                <w:bCs/>
                <w:sz w:val="20"/>
                <w:szCs w:val="20"/>
              </w:rPr>
              <w:t xml:space="preserve"> Stemming</w:t>
            </w:r>
          </w:p>
        </w:tc>
        <w:tc>
          <w:tcPr>
            <w:tcW w:w="4508" w:type="dxa"/>
          </w:tcPr>
          <w:p w14:paraId="13188B88" w14:textId="77777777" w:rsidR="00F11C91" w:rsidRPr="006158FD" w:rsidRDefault="00F11C91" w:rsidP="00BC3B93">
            <w:pPr>
              <w:spacing w:before="240"/>
              <w:rPr>
                <w:rFonts w:ascii="Times New Roman" w:hAnsi="Times New Roman" w:cs="Times New Roman"/>
                <w:bCs/>
                <w:sz w:val="20"/>
                <w:szCs w:val="20"/>
              </w:rPr>
            </w:pPr>
            <w:r w:rsidRPr="006158FD">
              <w:rPr>
                <w:rFonts w:ascii="Times New Roman" w:hAnsi="Times New Roman" w:cs="Times New Roman"/>
                <w:bCs/>
                <w:sz w:val="20"/>
                <w:szCs w:val="20"/>
              </w:rPr>
              <w:t>[‘</w:t>
            </w:r>
            <w:proofErr w:type="spellStart"/>
            <w:r w:rsidRPr="006158FD">
              <w:rPr>
                <w:rFonts w:ascii="Times New Roman" w:hAnsi="Times New Roman" w:cs="Times New Roman"/>
                <w:bCs/>
                <w:sz w:val="20"/>
                <w:szCs w:val="20"/>
              </w:rPr>
              <w:t>konten</w:t>
            </w:r>
            <w:proofErr w:type="spellEnd"/>
            <w:r w:rsidRPr="006158FD">
              <w:rPr>
                <w:rFonts w:ascii="Times New Roman" w:hAnsi="Times New Roman" w:cs="Times New Roman"/>
                <w:bCs/>
                <w:sz w:val="20"/>
                <w:szCs w:val="20"/>
              </w:rPr>
              <w:t>’,’</w:t>
            </w:r>
            <w:proofErr w:type="spellStart"/>
            <w:r w:rsidRPr="006158FD">
              <w:rPr>
                <w:rFonts w:ascii="Times New Roman" w:hAnsi="Times New Roman" w:cs="Times New Roman"/>
                <w:bCs/>
                <w:sz w:val="20"/>
                <w:szCs w:val="20"/>
              </w:rPr>
              <w:t>bermutu</w:t>
            </w:r>
            <w:proofErr w:type="spellEnd"/>
            <w:r w:rsidRPr="006158FD">
              <w:rPr>
                <w:rFonts w:ascii="Times New Roman" w:hAnsi="Times New Roman" w:cs="Times New Roman"/>
                <w:bCs/>
                <w:sz w:val="20"/>
                <w:szCs w:val="20"/>
              </w:rPr>
              <w:t>’,’</w:t>
            </w:r>
            <w:proofErr w:type="spellStart"/>
            <w:r w:rsidRPr="006158FD">
              <w:rPr>
                <w:rFonts w:ascii="Times New Roman" w:hAnsi="Times New Roman" w:cs="Times New Roman"/>
                <w:bCs/>
                <w:sz w:val="20"/>
                <w:szCs w:val="20"/>
              </w:rPr>
              <w:t>sayang</w:t>
            </w:r>
            <w:proofErr w:type="spellEnd"/>
            <w:r w:rsidRPr="006158FD">
              <w:rPr>
                <w:rFonts w:ascii="Times New Roman" w:hAnsi="Times New Roman" w:cs="Times New Roman"/>
                <w:bCs/>
                <w:sz w:val="20"/>
                <w:szCs w:val="20"/>
              </w:rPr>
              <w:t>’,’</w:t>
            </w:r>
            <w:proofErr w:type="spellStart"/>
            <w:r w:rsidRPr="006158FD">
              <w:rPr>
                <w:rFonts w:ascii="Times New Roman" w:hAnsi="Times New Roman" w:cs="Times New Roman"/>
                <w:bCs/>
                <w:sz w:val="20"/>
                <w:szCs w:val="20"/>
              </w:rPr>
              <w:t>suaranya</w:t>
            </w:r>
            <w:proofErr w:type="spellEnd"/>
            <w:r w:rsidRPr="006158FD">
              <w:rPr>
                <w:rFonts w:ascii="Times New Roman" w:hAnsi="Times New Roman" w:cs="Times New Roman"/>
                <w:bCs/>
                <w:sz w:val="20"/>
                <w:szCs w:val="20"/>
              </w:rPr>
              <w:t>’,’</w:t>
            </w:r>
            <w:proofErr w:type="spellStart"/>
            <w:r w:rsidRPr="006158FD">
              <w:rPr>
                <w:rFonts w:ascii="Times New Roman" w:hAnsi="Times New Roman" w:cs="Times New Roman"/>
                <w:bCs/>
                <w:sz w:val="20"/>
                <w:szCs w:val="20"/>
              </w:rPr>
              <w:t>kurang</w:t>
            </w:r>
            <w:proofErr w:type="spellEnd"/>
            <w:r w:rsidRPr="006158FD">
              <w:rPr>
                <w:rFonts w:ascii="Times New Roman" w:hAnsi="Times New Roman" w:cs="Times New Roman"/>
                <w:bCs/>
                <w:sz w:val="20"/>
                <w:szCs w:val="20"/>
              </w:rPr>
              <w:t>’,’</w:t>
            </w:r>
            <w:proofErr w:type="spellStart"/>
            <w:r w:rsidRPr="006158FD">
              <w:rPr>
                <w:rFonts w:ascii="Times New Roman" w:hAnsi="Times New Roman" w:cs="Times New Roman"/>
                <w:bCs/>
                <w:sz w:val="20"/>
                <w:szCs w:val="20"/>
              </w:rPr>
              <w:t>jelas</w:t>
            </w:r>
            <w:proofErr w:type="spellEnd"/>
            <w:r w:rsidRPr="006158FD">
              <w:rPr>
                <w:rFonts w:ascii="Times New Roman" w:hAnsi="Times New Roman" w:cs="Times New Roman"/>
                <w:bCs/>
                <w:sz w:val="20"/>
                <w:szCs w:val="20"/>
              </w:rPr>
              <w:t>’]</w:t>
            </w:r>
          </w:p>
        </w:tc>
      </w:tr>
      <w:tr w:rsidR="00F11C91" w:rsidRPr="006158FD" w14:paraId="54C70E9C" w14:textId="77777777" w:rsidTr="00792BF1">
        <w:tc>
          <w:tcPr>
            <w:tcW w:w="4508" w:type="dxa"/>
          </w:tcPr>
          <w:p w14:paraId="31095709" w14:textId="77777777" w:rsidR="00F11C91" w:rsidRPr="006158FD" w:rsidRDefault="00F11C91" w:rsidP="00BC3B93">
            <w:pPr>
              <w:spacing w:before="240"/>
              <w:rPr>
                <w:rFonts w:ascii="Times New Roman" w:hAnsi="Times New Roman" w:cs="Times New Roman"/>
                <w:bCs/>
                <w:sz w:val="20"/>
                <w:szCs w:val="20"/>
              </w:rPr>
            </w:pPr>
            <w:r w:rsidRPr="006158FD">
              <w:rPr>
                <w:rFonts w:ascii="Times New Roman" w:hAnsi="Times New Roman" w:cs="Times New Roman"/>
                <w:bCs/>
                <w:sz w:val="20"/>
                <w:szCs w:val="20"/>
              </w:rPr>
              <w:t>Setelah Stemming</w:t>
            </w:r>
          </w:p>
        </w:tc>
        <w:tc>
          <w:tcPr>
            <w:tcW w:w="4508" w:type="dxa"/>
          </w:tcPr>
          <w:p w14:paraId="4E5CAF8A" w14:textId="77777777" w:rsidR="00F11C91" w:rsidRPr="006158FD" w:rsidRDefault="00F11C91" w:rsidP="00BC3B93">
            <w:pPr>
              <w:spacing w:before="240"/>
              <w:rPr>
                <w:rFonts w:ascii="Times New Roman" w:hAnsi="Times New Roman" w:cs="Times New Roman"/>
                <w:bCs/>
                <w:sz w:val="20"/>
                <w:szCs w:val="20"/>
              </w:rPr>
            </w:pPr>
            <w:r w:rsidRPr="006158FD">
              <w:rPr>
                <w:rFonts w:ascii="Times New Roman" w:hAnsi="Times New Roman" w:cs="Times New Roman"/>
                <w:bCs/>
                <w:sz w:val="20"/>
                <w:szCs w:val="20"/>
              </w:rPr>
              <w:t>[‘</w:t>
            </w:r>
            <w:proofErr w:type="spellStart"/>
            <w:r w:rsidRPr="006158FD">
              <w:rPr>
                <w:rFonts w:ascii="Times New Roman" w:hAnsi="Times New Roman" w:cs="Times New Roman"/>
                <w:bCs/>
                <w:sz w:val="20"/>
                <w:szCs w:val="20"/>
              </w:rPr>
              <w:t>konten</w:t>
            </w:r>
            <w:proofErr w:type="spellEnd"/>
            <w:r w:rsidRPr="006158FD">
              <w:rPr>
                <w:rFonts w:ascii="Times New Roman" w:hAnsi="Times New Roman" w:cs="Times New Roman"/>
                <w:bCs/>
                <w:sz w:val="20"/>
                <w:szCs w:val="20"/>
              </w:rPr>
              <w:t>’,’</w:t>
            </w:r>
            <w:proofErr w:type="spellStart"/>
            <w:r w:rsidRPr="006158FD">
              <w:rPr>
                <w:rFonts w:ascii="Times New Roman" w:hAnsi="Times New Roman" w:cs="Times New Roman"/>
                <w:bCs/>
                <w:sz w:val="20"/>
                <w:szCs w:val="20"/>
              </w:rPr>
              <w:t>mutu</w:t>
            </w:r>
            <w:proofErr w:type="spellEnd"/>
            <w:r w:rsidRPr="006158FD">
              <w:rPr>
                <w:rFonts w:ascii="Times New Roman" w:hAnsi="Times New Roman" w:cs="Times New Roman"/>
                <w:bCs/>
                <w:sz w:val="20"/>
                <w:szCs w:val="20"/>
              </w:rPr>
              <w:t>’,’</w:t>
            </w:r>
            <w:proofErr w:type="spellStart"/>
            <w:r w:rsidRPr="006158FD">
              <w:rPr>
                <w:rFonts w:ascii="Times New Roman" w:hAnsi="Times New Roman" w:cs="Times New Roman"/>
                <w:bCs/>
                <w:sz w:val="20"/>
                <w:szCs w:val="20"/>
              </w:rPr>
              <w:t>sayang</w:t>
            </w:r>
            <w:proofErr w:type="spellEnd"/>
            <w:r w:rsidRPr="006158FD">
              <w:rPr>
                <w:rFonts w:ascii="Times New Roman" w:hAnsi="Times New Roman" w:cs="Times New Roman"/>
                <w:bCs/>
                <w:sz w:val="20"/>
                <w:szCs w:val="20"/>
              </w:rPr>
              <w:t>’,’</w:t>
            </w:r>
            <w:proofErr w:type="spellStart"/>
            <w:r w:rsidRPr="006158FD">
              <w:rPr>
                <w:rFonts w:ascii="Times New Roman" w:hAnsi="Times New Roman" w:cs="Times New Roman"/>
                <w:bCs/>
                <w:sz w:val="20"/>
                <w:szCs w:val="20"/>
              </w:rPr>
              <w:t>suara</w:t>
            </w:r>
            <w:proofErr w:type="spellEnd"/>
            <w:r w:rsidRPr="006158FD">
              <w:rPr>
                <w:rFonts w:ascii="Times New Roman" w:hAnsi="Times New Roman" w:cs="Times New Roman"/>
                <w:bCs/>
                <w:sz w:val="20"/>
                <w:szCs w:val="20"/>
              </w:rPr>
              <w:t>’,’</w:t>
            </w:r>
            <w:proofErr w:type="spellStart"/>
            <w:r w:rsidRPr="006158FD">
              <w:rPr>
                <w:rFonts w:ascii="Times New Roman" w:hAnsi="Times New Roman" w:cs="Times New Roman"/>
                <w:bCs/>
                <w:sz w:val="20"/>
                <w:szCs w:val="20"/>
              </w:rPr>
              <w:t>kurang</w:t>
            </w:r>
            <w:proofErr w:type="spellEnd"/>
            <w:r w:rsidRPr="006158FD">
              <w:rPr>
                <w:rFonts w:ascii="Times New Roman" w:hAnsi="Times New Roman" w:cs="Times New Roman"/>
                <w:bCs/>
                <w:sz w:val="20"/>
                <w:szCs w:val="20"/>
              </w:rPr>
              <w:t>’,’</w:t>
            </w:r>
            <w:proofErr w:type="spellStart"/>
            <w:r w:rsidRPr="006158FD">
              <w:rPr>
                <w:rFonts w:ascii="Times New Roman" w:hAnsi="Times New Roman" w:cs="Times New Roman"/>
                <w:bCs/>
                <w:sz w:val="20"/>
                <w:szCs w:val="20"/>
              </w:rPr>
              <w:t>jelas</w:t>
            </w:r>
            <w:proofErr w:type="spellEnd"/>
            <w:r w:rsidRPr="006158FD">
              <w:rPr>
                <w:rFonts w:ascii="Times New Roman" w:hAnsi="Times New Roman" w:cs="Times New Roman"/>
                <w:bCs/>
                <w:sz w:val="20"/>
                <w:szCs w:val="20"/>
              </w:rPr>
              <w:t>’]</w:t>
            </w:r>
          </w:p>
        </w:tc>
      </w:tr>
    </w:tbl>
    <w:p w14:paraId="5DD74473" w14:textId="09B066FB" w:rsidR="0013389A" w:rsidRPr="00D3322E" w:rsidRDefault="0013389A" w:rsidP="00433BA2">
      <w:pPr>
        <w:pStyle w:val="Heading2"/>
      </w:pPr>
      <w:r w:rsidRPr="00D3322E">
        <w:t xml:space="preserve">2.6 </w:t>
      </w:r>
      <w:proofErr w:type="spellStart"/>
      <w:r w:rsidRPr="00D3322E">
        <w:t>Klasifikasi</w:t>
      </w:r>
      <w:proofErr w:type="spellEnd"/>
    </w:p>
    <w:p w14:paraId="635C4407" w14:textId="20BF404A" w:rsidR="0013389A" w:rsidRPr="00FC6DB6" w:rsidRDefault="0013389A" w:rsidP="00BC3B93">
      <w:pPr>
        <w:spacing w:before="240" w:line="240" w:lineRule="auto"/>
        <w:jc w:val="both"/>
        <w:rPr>
          <w:rFonts w:ascii="Times New Roman" w:hAnsi="Times New Roman" w:cs="Times New Roman"/>
          <w:sz w:val="24"/>
          <w:szCs w:val="24"/>
        </w:rPr>
      </w:pPr>
      <w:r w:rsidRPr="00FC6DB6">
        <w:rPr>
          <w:rFonts w:ascii="Times New Roman" w:hAnsi="Times New Roman" w:cs="Times New Roman"/>
          <w:b/>
          <w:bCs/>
          <w:sz w:val="24"/>
          <w:szCs w:val="24"/>
        </w:rPr>
        <w:tab/>
      </w:r>
      <w:proofErr w:type="spellStart"/>
      <w:r w:rsidR="00CF5799" w:rsidRPr="00FC6DB6">
        <w:rPr>
          <w:rFonts w:ascii="Times New Roman" w:hAnsi="Times New Roman" w:cs="Times New Roman"/>
          <w:sz w:val="24"/>
          <w:szCs w:val="24"/>
        </w:rPr>
        <w:t>Klasifikasi</w:t>
      </w:r>
      <w:proofErr w:type="spellEnd"/>
      <w:r w:rsidR="00CF5799" w:rsidRPr="00FC6DB6">
        <w:rPr>
          <w:rFonts w:ascii="Times New Roman" w:hAnsi="Times New Roman" w:cs="Times New Roman"/>
          <w:sz w:val="24"/>
          <w:szCs w:val="24"/>
        </w:rPr>
        <w:t xml:space="preserve"> </w:t>
      </w:r>
      <w:proofErr w:type="spellStart"/>
      <w:r w:rsidR="00CF5799" w:rsidRPr="00FC6DB6">
        <w:rPr>
          <w:rFonts w:ascii="Times New Roman" w:hAnsi="Times New Roman" w:cs="Times New Roman"/>
          <w:sz w:val="24"/>
          <w:szCs w:val="24"/>
        </w:rPr>
        <w:t>merupakan</w:t>
      </w:r>
      <w:proofErr w:type="spellEnd"/>
      <w:r w:rsidR="00CF5799" w:rsidRPr="00FC6DB6">
        <w:rPr>
          <w:rFonts w:ascii="Times New Roman" w:hAnsi="Times New Roman" w:cs="Times New Roman"/>
          <w:sz w:val="24"/>
          <w:szCs w:val="24"/>
        </w:rPr>
        <w:t xml:space="preserve"> </w:t>
      </w:r>
      <w:r w:rsidR="006E6308" w:rsidRPr="00FC6DB6">
        <w:rPr>
          <w:rFonts w:ascii="Times New Roman" w:hAnsi="Times New Roman" w:cs="Times New Roman"/>
          <w:sz w:val="24"/>
          <w:szCs w:val="24"/>
        </w:rPr>
        <w:t xml:space="preserve">proses </w:t>
      </w:r>
      <w:proofErr w:type="spellStart"/>
      <w:r w:rsidR="001973AB" w:rsidRPr="00FC6DB6">
        <w:rPr>
          <w:rFonts w:ascii="Times New Roman" w:hAnsi="Times New Roman" w:cs="Times New Roman"/>
          <w:sz w:val="24"/>
          <w:szCs w:val="24"/>
        </w:rPr>
        <w:t>mendapatkan</w:t>
      </w:r>
      <w:proofErr w:type="spellEnd"/>
      <w:r w:rsidR="001973AB" w:rsidRPr="00FC6DB6">
        <w:rPr>
          <w:rFonts w:ascii="Times New Roman" w:hAnsi="Times New Roman" w:cs="Times New Roman"/>
          <w:sz w:val="24"/>
          <w:szCs w:val="24"/>
        </w:rPr>
        <w:t xml:space="preserve"> model </w:t>
      </w:r>
      <w:proofErr w:type="spellStart"/>
      <w:r w:rsidR="001973AB" w:rsidRPr="00FC6DB6">
        <w:rPr>
          <w:rFonts w:ascii="Times New Roman" w:hAnsi="Times New Roman" w:cs="Times New Roman"/>
          <w:sz w:val="24"/>
          <w:szCs w:val="24"/>
        </w:rPr>
        <w:t>atau</w:t>
      </w:r>
      <w:proofErr w:type="spellEnd"/>
      <w:r w:rsidR="001973AB" w:rsidRPr="00FC6DB6">
        <w:rPr>
          <w:rFonts w:ascii="Times New Roman" w:hAnsi="Times New Roman" w:cs="Times New Roman"/>
          <w:sz w:val="24"/>
          <w:szCs w:val="24"/>
        </w:rPr>
        <w:t xml:space="preserve"> </w:t>
      </w:r>
      <w:proofErr w:type="spellStart"/>
      <w:r w:rsidR="001973AB" w:rsidRPr="00FC6DB6">
        <w:rPr>
          <w:rFonts w:ascii="Times New Roman" w:hAnsi="Times New Roman" w:cs="Times New Roman"/>
          <w:sz w:val="24"/>
          <w:szCs w:val="24"/>
        </w:rPr>
        <w:t>fungsi</w:t>
      </w:r>
      <w:proofErr w:type="spellEnd"/>
      <w:r w:rsidR="001973AB" w:rsidRPr="00FC6DB6">
        <w:rPr>
          <w:rFonts w:ascii="Times New Roman" w:hAnsi="Times New Roman" w:cs="Times New Roman"/>
          <w:sz w:val="24"/>
          <w:szCs w:val="24"/>
        </w:rPr>
        <w:t xml:space="preserve"> </w:t>
      </w:r>
      <w:proofErr w:type="spellStart"/>
      <w:r w:rsidR="001973AB" w:rsidRPr="00FC6DB6">
        <w:rPr>
          <w:rFonts w:ascii="Times New Roman" w:hAnsi="Times New Roman" w:cs="Times New Roman"/>
          <w:sz w:val="24"/>
          <w:szCs w:val="24"/>
        </w:rPr>
        <w:t>dari</w:t>
      </w:r>
      <w:proofErr w:type="spellEnd"/>
      <w:r w:rsidR="001973AB" w:rsidRPr="00FC6DB6">
        <w:rPr>
          <w:rFonts w:ascii="Times New Roman" w:hAnsi="Times New Roman" w:cs="Times New Roman"/>
          <w:sz w:val="24"/>
          <w:szCs w:val="24"/>
        </w:rPr>
        <w:t xml:space="preserve"> </w:t>
      </w:r>
      <w:proofErr w:type="spellStart"/>
      <w:r w:rsidR="00CF73A6" w:rsidRPr="00FC6DB6">
        <w:rPr>
          <w:rFonts w:ascii="Times New Roman" w:hAnsi="Times New Roman" w:cs="Times New Roman"/>
          <w:sz w:val="24"/>
          <w:szCs w:val="24"/>
        </w:rPr>
        <w:t>analisis</w:t>
      </w:r>
      <w:proofErr w:type="spellEnd"/>
      <w:r w:rsidR="00CF73A6" w:rsidRPr="00FC6DB6">
        <w:rPr>
          <w:rFonts w:ascii="Times New Roman" w:hAnsi="Times New Roman" w:cs="Times New Roman"/>
          <w:sz w:val="24"/>
          <w:szCs w:val="24"/>
        </w:rPr>
        <w:t xml:space="preserve"> </w:t>
      </w:r>
      <w:proofErr w:type="spellStart"/>
      <w:r w:rsidR="00CF73A6" w:rsidRPr="00FC6DB6">
        <w:rPr>
          <w:rFonts w:ascii="Times New Roman" w:hAnsi="Times New Roman" w:cs="Times New Roman"/>
          <w:sz w:val="24"/>
          <w:szCs w:val="24"/>
        </w:rPr>
        <w:t>atau</w:t>
      </w:r>
      <w:proofErr w:type="spellEnd"/>
      <w:r w:rsidR="00CF73A6" w:rsidRPr="00FC6DB6">
        <w:rPr>
          <w:rFonts w:ascii="Times New Roman" w:hAnsi="Times New Roman" w:cs="Times New Roman"/>
          <w:sz w:val="24"/>
          <w:szCs w:val="24"/>
        </w:rPr>
        <w:t xml:space="preserve"> </w:t>
      </w:r>
      <w:proofErr w:type="spellStart"/>
      <w:r w:rsidR="00CF73A6" w:rsidRPr="00FC6DB6">
        <w:rPr>
          <w:rFonts w:ascii="Times New Roman" w:hAnsi="Times New Roman" w:cs="Times New Roman"/>
          <w:sz w:val="24"/>
          <w:szCs w:val="24"/>
        </w:rPr>
        <w:t>mempelajari</w:t>
      </w:r>
      <w:proofErr w:type="spellEnd"/>
      <w:r w:rsidR="00CF73A6" w:rsidRPr="00FC6DB6">
        <w:rPr>
          <w:rFonts w:ascii="Times New Roman" w:hAnsi="Times New Roman" w:cs="Times New Roman"/>
          <w:sz w:val="24"/>
          <w:szCs w:val="24"/>
        </w:rPr>
        <w:t xml:space="preserve"> </w:t>
      </w:r>
      <w:proofErr w:type="spellStart"/>
      <w:r w:rsidR="00CF73A6" w:rsidRPr="00FC6DB6">
        <w:rPr>
          <w:rFonts w:ascii="Times New Roman" w:hAnsi="Times New Roman" w:cs="Times New Roman"/>
          <w:sz w:val="24"/>
          <w:szCs w:val="24"/>
        </w:rPr>
        <w:t>himpunan</w:t>
      </w:r>
      <w:proofErr w:type="spellEnd"/>
      <w:r w:rsidR="00CF73A6" w:rsidRPr="00FC6DB6">
        <w:rPr>
          <w:rFonts w:ascii="Times New Roman" w:hAnsi="Times New Roman" w:cs="Times New Roman"/>
          <w:sz w:val="24"/>
          <w:szCs w:val="24"/>
        </w:rPr>
        <w:t xml:space="preserve"> </w:t>
      </w:r>
      <w:proofErr w:type="spellStart"/>
      <w:r w:rsidR="00CF73A6" w:rsidRPr="00FC6DB6">
        <w:rPr>
          <w:rFonts w:ascii="Times New Roman" w:hAnsi="Times New Roman" w:cs="Times New Roman"/>
          <w:sz w:val="24"/>
          <w:szCs w:val="24"/>
        </w:rPr>
        <w:t>dokumen</w:t>
      </w:r>
      <w:proofErr w:type="spellEnd"/>
      <w:r w:rsidR="00CF73A6" w:rsidRPr="00FC6DB6">
        <w:rPr>
          <w:rFonts w:ascii="Times New Roman" w:hAnsi="Times New Roman" w:cs="Times New Roman"/>
          <w:sz w:val="24"/>
          <w:szCs w:val="24"/>
        </w:rPr>
        <w:t xml:space="preserve"> </w:t>
      </w:r>
      <w:proofErr w:type="spellStart"/>
      <w:r w:rsidR="00CF73A6" w:rsidRPr="00FC6DB6">
        <w:rPr>
          <w:rFonts w:ascii="Times New Roman" w:hAnsi="Times New Roman" w:cs="Times New Roman"/>
          <w:sz w:val="24"/>
          <w:szCs w:val="24"/>
        </w:rPr>
        <w:t>teks</w:t>
      </w:r>
      <w:proofErr w:type="spellEnd"/>
      <w:r w:rsidR="00CF73A6" w:rsidRPr="00FC6DB6">
        <w:rPr>
          <w:rFonts w:ascii="Times New Roman" w:hAnsi="Times New Roman" w:cs="Times New Roman"/>
          <w:sz w:val="24"/>
          <w:szCs w:val="24"/>
        </w:rPr>
        <w:t xml:space="preserve"> yang </w:t>
      </w:r>
      <w:proofErr w:type="spellStart"/>
      <w:r w:rsidR="00CF73A6" w:rsidRPr="00FC6DB6">
        <w:rPr>
          <w:rFonts w:ascii="Times New Roman" w:hAnsi="Times New Roman" w:cs="Times New Roman"/>
          <w:sz w:val="24"/>
          <w:szCs w:val="24"/>
        </w:rPr>
        <w:t>belum</w:t>
      </w:r>
      <w:proofErr w:type="spellEnd"/>
      <w:r w:rsidR="00CF73A6" w:rsidRPr="00FC6DB6">
        <w:rPr>
          <w:rFonts w:ascii="Times New Roman" w:hAnsi="Times New Roman" w:cs="Times New Roman"/>
          <w:sz w:val="24"/>
          <w:szCs w:val="24"/>
        </w:rPr>
        <w:t xml:space="preserve"> </w:t>
      </w:r>
      <w:proofErr w:type="spellStart"/>
      <w:r w:rsidR="00CF73A6" w:rsidRPr="00FC6DB6">
        <w:rPr>
          <w:rFonts w:ascii="Times New Roman" w:hAnsi="Times New Roman" w:cs="Times New Roman"/>
          <w:sz w:val="24"/>
          <w:szCs w:val="24"/>
        </w:rPr>
        <w:t>diketahui</w:t>
      </w:r>
      <w:proofErr w:type="spellEnd"/>
      <w:r w:rsidR="00CF73A6" w:rsidRPr="00FC6DB6">
        <w:rPr>
          <w:rFonts w:ascii="Times New Roman" w:hAnsi="Times New Roman" w:cs="Times New Roman"/>
          <w:sz w:val="24"/>
          <w:szCs w:val="24"/>
        </w:rPr>
        <w:t xml:space="preserve"> </w:t>
      </w:r>
      <w:proofErr w:type="spellStart"/>
      <w:r w:rsidR="00CF73A6" w:rsidRPr="00FC6DB6">
        <w:rPr>
          <w:rFonts w:ascii="Times New Roman" w:hAnsi="Times New Roman" w:cs="Times New Roman"/>
          <w:sz w:val="24"/>
          <w:szCs w:val="24"/>
        </w:rPr>
        <w:t>kelasnya</w:t>
      </w:r>
      <w:proofErr w:type="spellEnd"/>
      <w:r w:rsidR="00CF73A6" w:rsidRPr="00FC6DB6">
        <w:rPr>
          <w:rFonts w:ascii="Times New Roman" w:hAnsi="Times New Roman" w:cs="Times New Roman"/>
          <w:sz w:val="24"/>
          <w:szCs w:val="24"/>
        </w:rPr>
        <w:t xml:space="preserve">, model </w:t>
      </w:r>
      <w:proofErr w:type="spellStart"/>
      <w:r w:rsidR="00CF73A6" w:rsidRPr="00FC6DB6">
        <w:rPr>
          <w:rFonts w:ascii="Times New Roman" w:hAnsi="Times New Roman" w:cs="Times New Roman"/>
          <w:sz w:val="24"/>
          <w:szCs w:val="24"/>
        </w:rPr>
        <w:t>atau</w:t>
      </w:r>
      <w:proofErr w:type="spellEnd"/>
      <w:r w:rsidR="00CF73A6" w:rsidRPr="00FC6DB6">
        <w:rPr>
          <w:rFonts w:ascii="Times New Roman" w:hAnsi="Times New Roman" w:cs="Times New Roman"/>
          <w:sz w:val="24"/>
          <w:szCs w:val="24"/>
        </w:rPr>
        <w:t xml:space="preserve"> </w:t>
      </w:r>
      <w:proofErr w:type="spellStart"/>
      <w:r w:rsidR="00CF73A6" w:rsidRPr="00FC6DB6">
        <w:rPr>
          <w:rFonts w:ascii="Times New Roman" w:hAnsi="Times New Roman" w:cs="Times New Roman"/>
          <w:sz w:val="24"/>
          <w:szCs w:val="24"/>
        </w:rPr>
        <w:t>fungsi</w:t>
      </w:r>
      <w:proofErr w:type="spellEnd"/>
      <w:r w:rsidR="00CF73A6" w:rsidRPr="00FC6DB6">
        <w:rPr>
          <w:rFonts w:ascii="Times New Roman" w:hAnsi="Times New Roman" w:cs="Times New Roman"/>
          <w:sz w:val="24"/>
          <w:szCs w:val="24"/>
        </w:rPr>
        <w:t xml:space="preserve"> </w:t>
      </w:r>
      <w:proofErr w:type="spellStart"/>
      <w:r w:rsidR="00CF73A6" w:rsidRPr="00FC6DB6">
        <w:rPr>
          <w:rFonts w:ascii="Times New Roman" w:hAnsi="Times New Roman" w:cs="Times New Roman"/>
          <w:sz w:val="24"/>
          <w:szCs w:val="24"/>
        </w:rPr>
        <w:t>dapat</w:t>
      </w:r>
      <w:proofErr w:type="spellEnd"/>
      <w:r w:rsidR="00CF73A6" w:rsidRPr="00FC6DB6">
        <w:rPr>
          <w:rFonts w:ascii="Times New Roman" w:hAnsi="Times New Roman" w:cs="Times New Roman"/>
          <w:sz w:val="24"/>
          <w:szCs w:val="24"/>
        </w:rPr>
        <w:t xml:space="preserve"> </w:t>
      </w:r>
      <w:proofErr w:type="spellStart"/>
      <w:r w:rsidR="00CF73A6" w:rsidRPr="00FC6DB6">
        <w:rPr>
          <w:rFonts w:ascii="Times New Roman" w:hAnsi="Times New Roman" w:cs="Times New Roman"/>
          <w:sz w:val="24"/>
          <w:szCs w:val="24"/>
        </w:rPr>
        <w:t>digunakan</w:t>
      </w:r>
      <w:proofErr w:type="spellEnd"/>
      <w:r w:rsidR="00CF73A6" w:rsidRPr="00FC6DB6">
        <w:rPr>
          <w:rFonts w:ascii="Times New Roman" w:hAnsi="Times New Roman" w:cs="Times New Roman"/>
          <w:sz w:val="24"/>
          <w:szCs w:val="24"/>
        </w:rPr>
        <w:t xml:space="preserve"> </w:t>
      </w:r>
      <w:proofErr w:type="spellStart"/>
      <w:r w:rsidR="00CF73A6" w:rsidRPr="00FC6DB6">
        <w:rPr>
          <w:rFonts w:ascii="Times New Roman" w:hAnsi="Times New Roman" w:cs="Times New Roman"/>
          <w:sz w:val="24"/>
          <w:szCs w:val="24"/>
        </w:rPr>
        <w:t>untuk</w:t>
      </w:r>
      <w:proofErr w:type="spellEnd"/>
      <w:r w:rsidR="00CF73A6" w:rsidRPr="00FC6DB6">
        <w:rPr>
          <w:rFonts w:ascii="Times New Roman" w:hAnsi="Times New Roman" w:cs="Times New Roman"/>
          <w:sz w:val="24"/>
          <w:szCs w:val="24"/>
        </w:rPr>
        <w:t xml:space="preserve"> </w:t>
      </w:r>
      <w:proofErr w:type="spellStart"/>
      <w:r w:rsidR="00CF73A6" w:rsidRPr="00FC6DB6">
        <w:rPr>
          <w:rFonts w:ascii="Times New Roman" w:hAnsi="Times New Roman" w:cs="Times New Roman"/>
          <w:sz w:val="24"/>
          <w:szCs w:val="24"/>
        </w:rPr>
        <w:t>mengkategorikan</w:t>
      </w:r>
      <w:proofErr w:type="spellEnd"/>
      <w:r w:rsidR="00CF73A6" w:rsidRPr="00FC6DB6">
        <w:rPr>
          <w:rFonts w:ascii="Times New Roman" w:hAnsi="Times New Roman" w:cs="Times New Roman"/>
          <w:sz w:val="24"/>
          <w:szCs w:val="24"/>
        </w:rPr>
        <w:t xml:space="preserve"> </w:t>
      </w:r>
      <w:proofErr w:type="spellStart"/>
      <w:r w:rsidR="00CF73A6" w:rsidRPr="00FC6DB6">
        <w:rPr>
          <w:rFonts w:ascii="Times New Roman" w:hAnsi="Times New Roman" w:cs="Times New Roman"/>
          <w:sz w:val="24"/>
          <w:szCs w:val="24"/>
        </w:rPr>
        <w:t>dokumen</w:t>
      </w:r>
      <w:proofErr w:type="spellEnd"/>
      <w:r w:rsidR="00CF73A6" w:rsidRPr="00FC6DB6">
        <w:rPr>
          <w:rFonts w:ascii="Times New Roman" w:hAnsi="Times New Roman" w:cs="Times New Roman"/>
          <w:sz w:val="24"/>
          <w:szCs w:val="24"/>
        </w:rPr>
        <w:t xml:space="preserve"> </w:t>
      </w:r>
      <w:proofErr w:type="spellStart"/>
      <w:r w:rsidR="00CF73A6" w:rsidRPr="00FC6DB6">
        <w:rPr>
          <w:rFonts w:ascii="Times New Roman" w:hAnsi="Times New Roman" w:cs="Times New Roman"/>
          <w:sz w:val="24"/>
          <w:szCs w:val="24"/>
        </w:rPr>
        <w:t>teks</w:t>
      </w:r>
      <w:proofErr w:type="spellEnd"/>
      <w:r w:rsidR="00CF73A6" w:rsidRPr="00FC6DB6">
        <w:rPr>
          <w:rFonts w:ascii="Times New Roman" w:hAnsi="Times New Roman" w:cs="Times New Roman"/>
          <w:sz w:val="24"/>
          <w:szCs w:val="24"/>
        </w:rPr>
        <w:t xml:space="preserve"> lain yang </w:t>
      </w:r>
      <w:proofErr w:type="spellStart"/>
      <w:r w:rsidR="00CF73A6" w:rsidRPr="00FC6DB6">
        <w:rPr>
          <w:rFonts w:ascii="Times New Roman" w:hAnsi="Times New Roman" w:cs="Times New Roman"/>
          <w:sz w:val="24"/>
          <w:szCs w:val="24"/>
        </w:rPr>
        <w:t>belum</w:t>
      </w:r>
      <w:proofErr w:type="spellEnd"/>
      <w:r w:rsidR="00CF73A6" w:rsidRPr="00FC6DB6">
        <w:rPr>
          <w:rFonts w:ascii="Times New Roman" w:hAnsi="Times New Roman" w:cs="Times New Roman"/>
          <w:sz w:val="24"/>
          <w:szCs w:val="24"/>
        </w:rPr>
        <w:t xml:space="preserve"> </w:t>
      </w:r>
      <w:proofErr w:type="spellStart"/>
      <w:r w:rsidR="00CF73A6" w:rsidRPr="00FC6DB6">
        <w:rPr>
          <w:rFonts w:ascii="Times New Roman" w:hAnsi="Times New Roman" w:cs="Times New Roman"/>
          <w:sz w:val="24"/>
          <w:szCs w:val="24"/>
        </w:rPr>
        <w:t>diketahui</w:t>
      </w:r>
      <w:proofErr w:type="spellEnd"/>
      <w:r w:rsidR="00CF73A6" w:rsidRPr="00FC6DB6">
        <w:rPr>
          <w:rFonts w:ascii="Times New Roman" w:hAnsi="Times New Roman" w:cs="Times New Roman"/>
          <w:sz w:val="24"/>
          <w:szCs w:val="24"/>
        </w:rPr>
        <w:t xml:space="preserve"> </w:t>
      </w:r>
      <w:proofErr w:type="spellStart"/>
      <w:r w:rsidR="00CF73A6" w:rsidRPr="00FC6DB6">
        <w:rPr>
          <w:rFonts w:ascii="Times New Roman" w:hAnsi="Times New Roman" w:cs="Times New Roman"/>
          <w:sz w:val="24"/>
          <w:szCs w:val="24"/>
        </w:rPr>
        <w:t>kelasnya</w:t>
      </w:r>
      <w:proofErr w:type="spellEnd"/>
      <w:r w:rsidR="00CF73A6" w:rsidRPr="00FC6DB6">
        <w:rPr>
          <w:rFonts w:ascii="Times New Roman" w:hAnsi="Times New Roman" w:cs="Times New Roman"/>
          <w:sz w:val="24"/>
          <w:szCs w:val="24"/>
        </w:rPr>
        <w:t xml:space="preserve"> </w:t>
      </w:r>
      <w:proofErr w:type="spellStart"/>
      <w:r w:rsidR="00CF73A6" w:rsidRPr="00FC6DB6">
        <w:rPr>
          <w:rFonts w:ascii="Times New Roman" w:hAnsi="Times New Roman" w:cs="Times New Roman"/>
          <w:sz w:val="24"/>
          <w:szCs w:val="24"/>
        </w:rPr>
        <w:t>kedalam</w:t>
      </w:r>
      <w:proofErr w:type="spellEnd"/>
      <w:r w:rsidR="00CF73A6" w:rsidRPr="00FC6DB6">
        <w:rPr>
          <w:rFonts w:ascii="Times New Roman" w:hAnsi="Times New Roman" w:cs="Times New Roman"/>
          <w:sz w:val="24"/>
          <w:szCs w:val="24"/>
        </w:rPr>
        <w:t xml:space="preserve"> </w:t>
      </w:r>
      <w:proofErr w:type="spellStart"/>
      <w:r w:rsidR="00CF73A6" w:rsidRPr="00FC6DB6">
        <w:rPr>
          <w:rFonts w:ascii="Times New Roman" w:hAnsi="Times New Roman" w:cs="Times New Roman"/>
          <w:sz w:val="24"/>
          <w:szCs w:val="24"/>
        </w:rPr>
        <w:t>satu</w:t>
      </w:r>
      <w:proofErr w:type="spellEnd"/>
      <w:r w:rsidR="00CF73A6" w:rsidRPr="00FC6DB6">
        <w:rPr>
          <w:rFonts w:ascii="Times New Roman" w:hAnsi="Times New Roman" w:cs="Times New Roman"/>
          <w:sz w:val="24"/>
          <w:szCs w:val="24"/>
        </w:rPr>
        <w:t xml:space="preserve"> </w:t>
      </w:r>
      <w:proofErr w:type="spellStart"/>
      <w:r w:rsidR="00CF73A6" w:rsidRPr="00FC6DB6">
        <w:rPr>
          <w:rFonts w:ascii="Times New Roman" w:hAnsi="Times New Roman" w:cs="Times New Roman"/>
          <w:sz w:val="24"/>
          <w:szCs w:val="24"/>
        </w:rPr>
        <w:t>atau</w:t>
      </w:r>
      <w:proofErr w:type="spellEnd"/>
      <w:r w:rsidR="00CF73A6" w:rsidRPr="00FC6DB6">
        <w:rPr>
          <w:rFonts w:ascii="Times New Roman" w:hAnsi="Times New Roman" w:cs="Times New Roman"/>
          <w:sz w:val="24"/>
          <w:szCs w:val="24"/>
        </w:rPr>
        <w:t xml:space="preserve"> </w:t>
      </w:r>
      <w:proofErr w:type="spellStart"/>
      <w:r w:rsidR="00CF73A6" w:rsidRPr="00FC6DB6">
        <w:rPr>
          <w:rFonts w:ascii="Times New Roman" w:hAnsi="Times New Roman" w:cs="Times New Roman"/>
          <w:sz w:val="24"/>
          <w:szCs w:val="24"/>
        </w:rPr>
        <w:t>lebih</w:t>
      </w:r>
      <w:proofErr w:type="spellEnd"/>
      <w:r w:rsidR="00CF73A6" w:rsidRPr="00FC6DB6">
        <w:rPr>
          <w:rFonts w:ascii="Times New Roman" w:hAnsi="Times New Roman" w:cs="Times New Roman"/>
          <w:sz w:val="24"/>
          <w:szCs w:val="24"/>
        </w:rPr>
        <w:t xml:space="preserve"> </w:t>
      </w:r>
      <w:proofErr w:type="spellStart"/>
      <w:r w:rsidR="00CF73A6" w:rsidRPr="00FC6DB6">
        <w:rPr>
          <w:rFonts w:ascii="Times New Roman" w:hAnsi="Times New Roman" w:cs="Times New Roman"/>
          <w:sz w:val="24"/>
          <w:szCs w:val="24"/>
        </w:rPr>
        <w:t>kelas</w:t>
      </w:r>
      <w:proofErr w:type="spellEnd"/>
      <w:r w:rsidR="00CF73A6" w:rsidRPr="00FC6DB6">
        <w:rPr>
          <w:rFonts w:ascii="Times New Roman" w:hAnsi="Times New Roman" w:cs="Times New Roman"/>
          <w:sz w:val="24"/>
          <w:szCs w:val="24"/>
        </w:rPr>
        <w:t xml:space="preserve"> yang </w:t>
      </w:r>
      <w:proofErr w:type="spellStart"/>
      <w:r w:rsidR="00CF73A6" w:rsidRPr="00FC6DB6">
        <w:rPr>
          <w:rFonts w:ascii="Times New Roman" w:hAnsi="Times New Roman" w:cs="Times New Roman"/>
          <w:sz w:val="24"/>
          <w:szCs w:val="24"/>
        </w:rPr>
        <w:t>telah</w:t>
      </w:r>
      <w:proofErr w:type="spellEnd"/>
      <w:r w:rsidR="00CF73A6" w:rsidRPr="00FC6DB6">
        <w:rPr>
          <w:rFonts w:ascii="Times New Roman" w:hAnsi="Times New Roman" w:cs="Times New Roman"/>
          <w:sz w:val="24"/>
          <w:szCs w:val="24"/>
        </w:rPr>
        <w:t xml:space="preserve"> </w:t>
      </w:r>
      <w:proofErr w:type="spellStart"/>
      <w:r w:rsidR="00CF73A6" w:rsidRPr="00FC6DB6">
        <w:rPr>
          <w:rFonts w:ascii="Times New Roman" w:hAnsi="Times New Roman" w:cs="Times New Roman"/>
          <w:sz w:val="24"/>
          <w:szCs w:val="24"/>
        </w:rPr>
        <w:t>ditentukan</w:t>
      </w:r>
      <w:proofErr w:type="spellEnd"/>
      <w:r w:rsidR="00CF73A6" w:rsidRPr="00FC6DB6">
        <w:rPr>
          <w:rFonts w:ascii="Times New Roman" w:hAnsi="Times New Roman" w:cs="Times New Roman"/>
          <w:sz w:val="24"/>
          <w:szCs w:val="24"/>
        </w:rPr>
        <w:t xml:space="preserve"> </w:t>
      </w:r>
      <w:proofErr w:type="spellStart"/>
      <w:r w:rsidR="00CF73A6" w:rsidRPr="00FC6DB6">
        <w:rPr>
          <w:rFonts w:ascii="Times New Roman" w:hAnsi="Times New Roman" w:cs="Times New Roman"/>
          <w:sz w:val="24"/>
          <w:szCs w:val="24"/>
        </w:rPr>
        <w:t>berdasarkan</w:t>
      </w:r>
      <w:proofErr w:type="spellEnd"/>
      <w:r w:rsidR="00CF73A6" w:rsidRPr="00FC6DB6">
        <w:rPr>
          <w:rFonts w:ascii="Times New Roman" w:hAnsi="Times New Roman" w:cs="Times New Roman"/>
          <w:sz w:val="24"/>
          <w:szCs w:val="24"/>
        </w:rPr>
        <w:t xml:space="preserve"> </w:t>
      </w:r>
      <w:proofErr w:type="spellStart"/>
      <w:r w:rsidR="00CF73A6" w:rsidRPr="00FC6DB6">
        <w:rPr>
          <w:rFonts w:ascii="Times New Roman" w:hAnsi="Times New Roman" w:cs="Times New Roman"/>
          <w:sz w:val="24"/>
          <w:szCs w:val="24"/>
        </w:rPr>
        <w:t>isinya</w:t>
      </w:r>
      <w:proofErr w:type="spellEnd"/>
      <w:r w:rsidR="00CF73A6" w:rsidRPr="00FC6DB6">
        <w:rPr>
          <w:rFonts w:ascii="Times New Roman" w:hAnsi="Times New Roman" w:cs="Times New Roman"/>
          <w:sz w:val="24"/>
          <w:szCs w:val="24"/>
        </w:rPr>
        <w:t xml:space="preserve"> </w:t>
      </w:r>
      <w:r w:rsidR="007B5F90" w:rsidRPr="00FC6DB6">
        <w:rPr>
          <w:rFonts w:ascii="Times New Roman" w:hAnsi="Times New Roman" w:cs="Times New Roman"/>
          <w:sz w:val="24"/>
          <w:szCs w:val="24"/>
        </w:rPr>
        <w:fldChar w:fldCharType="begin" w:fldLock="1"/>
      </w:r>
      <w:r w:rsidR="00F910B2" w:rsidRPr="00FC6DB6">
        <w:rPr>
          <w:rFonts w:ascii="Times New Roman" w:hAnsi="Times New Roman" w:cs="Times New Roman"/>
          <w:sz w:val="24"/>
          <w:szCs w:val="24"/>
        </w:rPr>
        <w:instrText>ADDIN CSL_CITATION {"citationItems":[{"id":"ITEM-1","itemData":{"DOI":"10.1145/505282.505283","ISSN":"03600300","abstract":"The automated categorization (or classification) of texts into predefined categories has witnessed a booming interest in the last 10 years, due to the increased availability of documents in digital form and the ensuing need to organize them. In the research community the dominant approach to this problem is based on machine learning techniques: a general inductive process automatically builds a classifier by learning, from a set of preclassified documents, the characteristics of the categories. The advantages of this approach over the knowledge engineering approach (consisting in the manual definition of a classifier by domain experts) are a very good effectiveness, considerable savings in terms of expert labor power, and straightforward portability to different domains. This survey discusses the main approaches to text categorization that fall within the machine learning paradigm. We will discuss in detail issues pertaining to three different problems, namely, document representation, classifier construction, and classifier evaluation.","author":[{"dropping-particle":"","family":"Sebastiani","given":"Fabrizio","non-dropping-particle":"","parse-names":false,"suffix":""}],"container-title":"ACM Computing Surveys","id":"ITEM-1","issue":"1","issued":{"date-parts":[["2002"]]},"page":"1-47","title":"Machine Learning in Automated Text Categorization","type":"article-journal","volume":"34"},"uris":["http://www.mendeley.com/documents/?uuid=f3245678-e25f-4556-bd1c-0ae69e74f005"]}],"mendeley":{"formattedCitation":"(Sebastiani, 2002)","plainTextFormattedCitation":"(Sebastiani, 2002)","previouslyFormattedCitation":"(Sebastiani, 2002)"},"properties":{"noteIndex":0},"schema":"https://github.com/citation-style-language/schema/raw/master/csl-citation.json"}</w:instrText>
      </w:r>
      <w:r w:rsidR="007B5F90" w:rsidRPr="00FC6DB6">
        <w:rPr>
          <w:rFonts w:ascii="Times New Roman" w:hAnsi="Times New Roman" w:cs="Times New Roman"/>
          <w:sz w:val="24"/>
          <w:szCs w:val="24"/>
        </w:rPr>
        <w:fldChar w:fldCharType="separate"/>
      </w:r>
      <w:r w:rsidR="007B5F90" w:rsidRPr="00FC6DB6">
        <w:rPr>
          <w:rFonts w:ascii="Times New Roman" w:hAnsi="Times New Roman" w:cs="Times New Roman"/>
          <w:noProof/>
          <w:sz w:val="24"/>
          <w:szCs w:val="24"/>
        </w:rPr>
        <w:t>(Sebastiani, 2002)</w:t>
      </w:r>
      <w:r w:rsidR="007B5F90" w:rsidRPr="00FC6DB6">
        <w:rPr>
          <w:rFonts w:ascii="Times New Roman" w:hAnsi="Times New Roman" w:cs="Times New Roman"/>
          <w:sz w:val="24"/>
          <w:szCs w:val="24"/>
        </w:rPr>
        <w:fldChar w:fldCharType="end"/>
      </w:r>
      <w:r w:rsidR="00CF73A6" w:rsidRPr="00FC6DB6">
        <w:rPr>
          <w:rFonts w:ascii="Times New Roman" w:hAnsi="Times New Roman" w:cs="Times New Roman"/>
          <w:sz w:val="24"/>
          <w:szCs w:val="24"/>
        </w:rPr>
        <w:t>.</w:t>
      </w:r>
      <w:r w:rsidR="00271ABC" w:rsidRPr="00FC6DB6">
        <w:rPr>
          <w:rFonts w:ascii="Times New Roman" w:hAnsi="Times New Roman" w:cs="Times New Roman"/>
          <w:sz w:val="24"/>
          <w:szCs w:val="24"/>
        </w:rPr>
        <w:t xml:space="preserve"> </w:t>
      </w:r>
      <w:proofErr w:type="spellStart"/>
      <w:r w:rsidR="00271ABC" w:rsidRPr="00FC6DB6">
        <w:rPr>
          <w:rFonts w:ascii="Times New Roman" w:hAnsi="Times New Roman" w:cs="Times New Roman"/>
          <w:sz w:val="24"/>
          <w:szCs w:val="24"/>
        </w:rPr>
        <w:t>Klasifikasi</w:t>
      </w:r>
      <w:proofErr w:type="spellEnd"/>
      <w:r w:rsidR="00271ABC" w:rsidRPr="00FC6DB6">
        <w:rPr>
          <w:rFonts w:ascii="Times New Roman" w:hAnsi="Times New Roman" w:cs="Times New Roman"/>
          <w:sz w:val="24"/>
          <w:szCs w:val="24"/>
        </w:rPr>
        <w:t xml:space="preserve"> </w:t>
      </w:r>
      <w:proofErr w:type="spellStart"/>
      <w:r w:rsidR="00271ABC" w:rsidRPr="00FC6DB6">
        <w:rPr>
          <w:rFonts w:ascii="Times New Roman" w:hAnsi="Times New Roman" w:cs="Times New Roman"/>
          <w:sz w:val="24"/>
          <w:szCs w:val="24"/>
        </w:rPr>
        <w:t>bertujuan</w:t>
      </w:r>
      <w:proofErr w:type="spellEnd"/>
      <w:r w:rsidR="00271ABC" w:rsidRPr="00FC6DB6">
        <w:rPr>
          <w:rFonts w:ascii="Times New Roman" w:hAnsi="Times New Roman" w:cs="Times New Roman"/>
          <w:sz w:val="24"/>
          <w:szCs w:val="24"/>
        </w:rPr>
        <w:t xml:space="preserve"> </w:t>
      </w:r>
      <w:proofErr w:type="spellStart"/>
      <w:r w:rsidR="00271ABC" w:rsidRPr="00FC6DB6">
        <w:rPr>
          <w:rFonts w:ascii="Times New Roman" w:hAnsi="Times New Roman" w:cs="Times New Roman"/>
          <w:sz w:val="24"/>
          <w:szCs w:val="24"/>
        </w:rPr>
        <w:t>untuk</w:t>
      </w:r>
      <w:proofErr w:type="spellEnd"/>
      <w:r w:rsidR="00271ABC" w:rsidRPr="00FC6DB6">
        <w:rPr>
          <w:rFonts w:ascii="Times New Roman" w:hAnsi="Times New Roman" w:cs="Times New Roman"/>
          <w:sz w:val="24"/>
          <w:szCs w:val="24"/>
        </w:rPr>
        <w:t xml:space="preserve"> </w:t>
      </w:r>
      <w:proofErr w:type="spellStart"/>
      <w:r w:rsidR="00271ABC" w:rsidRPr="00FC6DB6">
        <w:rPr>
          <w:rFonts w:ascii="Times New Roman" w:hAnsi="Times New Roman" w:cs="Times New Roman"/>
          <w:sz w:val="24"/>
          <w:szCs w:val="24"/>
        </w:rPr>
        <w:t>mengkategorikan</w:t>
      </w:r>
      <w:proofErr w:type="spellEnd"/>
      <w:r w:rsidR="00271ABC" w:rsidRPr="00FC6DB6">
        <w:rPr>
          <w:rFonts w:ascii="Times New Roman" w:hAnsi="Times New Roman" w:cs="Times New Roman"/>
          <w:sz w:val="24"/>
          <w:szCs w:val="24"/>
        </w:rPr>
        <w:t xml:space="preserve"> </w:t>
      </w:r>
      <w:proofErr w:type="spellStart"/>
      <w:r w:rsidR="00F910B2" w:rsidRPr="00FC6DB6">
        <w:rPr>
          <w:rFonts w:ascii="Times New Roman" w:hAnsi="Times New Roman" w:cs="Times New Roman"/>
          <w:sz w:val="24"/>
          <w:szCs w:val="24"/>
        </w:rPr>
        <w:t>kelas</w:t>
      </w:r>
      <w:proofErr w:type="spellEnd"/>
      <w:r w:rsidR="00F910B2" w:rsidRPr="00FC6DB6">
        <w:rPr>
          <w:rFonts w:ascii="Times New Roman" w:hAnsi="Times New Roman" w:cs="Times New Roman"/>
          <w:sz w:val="24"/>
          <w:szCs w:val="24"/>
        </w:rPr>
        <w:t xml:space="preserve"> </w:t>
      </w:r>
      <w:proofErr w:type="spellStart"/>
      <w:r w:rsidR="00F910B2" w:rsidRPr="00FC6DB6">
        <w:rPr>
          <w:rFonts w:ascii="Times New Roman" w:hAnsi="Times New Roman" w:cs="Times New Roman"/>
          <w:sz w:val="24"/>
          <w:szCs w:val="24"/>
        </w:rPr>
        <w:t>dari</w:t>
      </w:r>
      <w:proofErr w:type="spellEnd"/>
      <w:r w:rsidR="00F910B2" w:rsidRPr="00FC6DB6">
        <w:rPr>
          <w:rFonts w:ascii="Times New Roman" w:hAnsi="Times New Roman" w:cs="Times New Roman"/>
          <w:sz w:val="24"/>
          <w:szCs w:val="24"/>
        </w:rPr>
        <w:t xml:space="preserve"> </w:t>
      </w:r>
      <w:proofErr w:type="spellStart"/>
      <w:r w:rsidR="00F910B2" w:rsidRPr="00FC6DB6">
        <w:rPr>
          <w:rFonts w:ascii="Times New Roman" w:hAnsi="Times New Roman" w:cs="Times New Roman"/>
          <w:sz w:val="24"/>
          <w:szCs w:val="24"/>
        </w:rPr>
        <w:t>suatu</w:t>
      </w:r>
      <w:proofErr w:type="spellEnd"/>
      <w:r w:rsidR="00F910B2" w:rsidRPr="00FC6DB6">
        <w:rPr>
          <w:rFonts w:ascii="Times New Roman" w:hAnsi="Times New Roman" w:cs="Times New Roman"/>
          <w:sz w:val="24"/>
          <w:szCs w:val="24"/>
        </w:rPr>
        <w:t xml:space="preserve"> </w:t>
      </w:r>
      <w:proofErr w:type="spellStart"/>
      <w:r w:rsidR="00F910B2" w:rsidRPr="00FC6DB6">
        <w:rPr>
          <w:rFonts w:ascii="Times New Roman" w:hAnsi="Times New Roman" w:cs="Times New Roman"/>
          <w:sz w:val="24"/>
          <w:szCs w:val="24"/>
        </w:rPr>
        <w:t>dokumen</w:t>
      </w:r>
      <w:proofErr w:type="spellEnd"/>
      <w:r w:rsidR="00F910B2" w:rsidRPr="00FC6DB6">
        <w:rPr>
          <w:rFonts w:ascii="Times New Roman" w:hAnsi="Times New Roman" w:cs="Times New Roman"/>
          <w:sz w:val="24"/>
          <w:szCs w:val="24"/>
        </w:rPr>
        <w:t xml:space="preserve"> </w:t>
      </w:r>
      <w:proofErr w:type="spellStart"/>
      <w:r w:rsidR="00F910B2" w:rsidRPr="00FC6DB6">
        <w:rPr>
          <w:rFonts w:ascii="Times New Roman" w:hAnsi="Times New Roman" w:cs="Times New Roman"/>
          <w:sz w:val="24"/>
          <w:szCs w:val="24"/>
        </w:rPr>
        <w:t>teks</w:t>
      </w:r>
      <w:proofErr w:type="spellEnd"/>
      <w:r w:rsidR="00F910B2" w:rsidRPr="00FC6DB6">
        <w:rPr>
          <w:rFonts w:ascii="Times New Roman" w:hAnsi="Times New Roman" w:cs="Times New Roman"/>
          <w:sz w:val="24"/>
          <w:szCs w:val="24"/>
        </w:rPr>
        <w:t xml:space="preserve"> yang </w:t>
      </w:r>
      <w:proofErr w:type="spellStart"/>
      <w:r w:rsidR="00F910B2" w:rsidRPr="00FC6DB6">
        <w:rPr>
          <w:rFonts w:ascii="Times New Roman" w:hAnsi="Times New Roman" w:cs="Times New Roman"/>
          <w:sz w:val="24"/>
          <w:szCs w:val="24"/>
        </w:rPr>
        <w:t>belum</w:t>
      </w:r>
      <w:proofErr w:type="spellEnd"/>
      <w:r w:rsidR="00F910B2" w:rsidRPr="00FC6DB6">
        <w:rPr>
          <w:rFonts w:ascii="Times New Roman" w:hAnsi="Times New Roman" w:cs="Times New Roman"/>
          <w:sz w:val="24"/>
          <w:szCs w:val="24"/>
        </w:rPr>
        <w:t xml:space="preserve"> </w:t>
      </w:r>
      <w:proofErr w:type="spellStart"/>
      <w:r w:rsidR="00F910B2" w:rsidRPr="00FC6DB6">
        <w:rPr>
          <w:rFonts w:ascii="Times New Roman" w:hAnsi="Times New Roman" w:cs="Times New Roman"/>
          <w:sz w:val="24"/>
          <w:szCs w:val="24"/>
        </w:rPr>
        <w:t>diketahui</w:t>
      </w:r>
      <w:proofErr w:type="spellEnd"/>
      <w:r w:rsidR="00F910B2" w:rsidRPr="00FC6DB6">
        <w:rPr>
          <w:rFonts w:ascii="Times New Roman" w:hAnsi="Times New Roman" w:cs="Times New Roman"/>
          <w:sz w:val="24"/>
          <w:szCs w:val="24"/>
        </w:rPr>
        <w:t xml:space="preserve"> </w:t>
      </w:r>
      <w:proofErr w:type="spellStart"/>
      <w:r w:rsidR="00F910B2" w:rsidRPr="00FC6DB6">
        <w:rPr>
          <w:rFonts w:ascii="Times New Roman" w:hAnsi="Times New Roman" w:cs="Times New Roman"/>
          <w:sz w:val="24"/>
          <w:szCs w:val="24"/>
        </w:rPr>
        <w:t>kelasnya</w:t>
      </w:r>
      <w:proofErr w:type="spellEnd"/>
      <w:r w:rsidR="00F910B2" w:rsidRPr="00FC6DB6">
        <w:rPr>
          <w:rFonts w:ascii="Times New Roman" w:hAnsi="Times New Roman" w:cs="Times New Roman"/>
          <w:sz w:val="24"/>
          <w:szCs w:val="24"/>
        </w:rPr>
        <w:t xml:space="preserve"> </w:t>
      </w:r>
      <w:r w:rsidR="00F910B2" w:rsidRPr="00FC6DB6">
        <w:rPr>
          <w:rFonts w:ascii="Times New Roman" w:hAnsi="Times New Roman" w:cs="Times New Roman"/>
          <w:sz w:val="24"/>
          <w:szCs w:val="24"/>
        </w:rPr>
        <w:fldChar w:fldCharType="begin" w:fldLock="1"/>
      </w:r>
      <w:r w:rsidR="002E2A02" w:rsidRPr="00FC6DB6">
        <w:rPr>
          <w:rFonts w:ascii="Times New Roman" w:hAnsi="Times New Roman" w:cs="Times New Roman"/>
          <w:sz w:val="24"/>
          <w:szCs w:val="24"/>
        </w:rPr>
        <w:instrText>ADDIN CSL_CITATION {"citationItems":[{"id":"ITEM-1","itemData":{"abstract":"In recent years growth of digital data is increasing, knowledge discovery and data mining have attracted great attention with coming up need for turning such data into useful information and knowledge. The use of the information and knowledge extracted from a large amount of data benefits many applications like market analysis and business management. In many applications database stores information in text form so text mining is the one of the most resent area for research. To extract user required information is the challenging issue. Text Mining is an important step of knowledge discovery process. Text mining extracts hidden information from not-structured to semi-structured data. Text mining is the discovery by automatically extracting information from different written resources and also by computer for extracting new, previously unknown information. This survey paper tries to cover the text mining techniques and methods that solve these challenges. In this survey paper we discuss such successful techniques and methods to give effectiveness over information retrieval in text mining. The types of situations where each technology may be useful in order to help users are also discussed.","author":[{"dropping-particle":"","family":"Vijay Gaikwad","given":"Sonali","non-dropping-particle":"","parse-names":false,"suffix":""}],"container-title":"International Journal of Computer Applications","id":"ITEM-1","issue":"17","issued":{"date-parts":[["2014"]]},"number-of-pages":"975-8887","title":"Text Mining Methods and Techniques","type":"report","volume":"85"},"uris":["http://www.mendeley.com/documents/?uuid=3af99361-3b05-32f6-a9a2-0ee8cd5464ae"]}],"mendeley":{"formattedCitation":"(Vijay Gaikwad, 2014)","manualFormatting":"(Gaikwad et al., 2014)","plainTextFormattedCitation":"(Vijay Gaikwad, 2014)","previouslyFormattedCitation":"(Vijay Gaikwad, 2014)"},"properties":{"noteIndex":0},"schema":"https://github.com/citation-style-language/schema/raw/master/csl-citation.json"}</w:instrText>
      </w:r>
      <w:r w:rsidR="00F910B2" w:rsidRPr="00FC6DB6">
        <w:rPr>
          <w:rFonts w:ascii="Times New Roman" w:hAnsi="Times New Roman" w:cs="Times New Roman"/>
          <w:sz w:val="24"/>
          <w:szCs w:val="24"/>
        </w:rPr>
        <w:fldChar w:fldCharType="separate"/>
      </w:r>
      <w:r w:rsidR="00F910B2" w:rsidRPr="00FC6DB6">
        <w:rPr>
          <w:rFonts w:ascii="Times New Roman" w:hAnsi="Times New Roman" w:cs="Times New Roman"/>
          <w:noProof/>
          <w:sz w:val="24"/>
          <w:szCs w:val="24"/>
        </w:rPr>
        <w:t>(Gaikwad et al., 2014)</w:t>
      </w:r>
      <w:r w:rsidR="00F910B2" w:rsidRPr="00FC6DB6">
        <w:rPr>
          <w:rFonts w:ascii="Times New Roman" w:hAnsi="Times New Roman" w:cs="Times New Roman"/>
          <w:sz w:val="24"/>
          <w:szCs w:val="24"/>
        </w:rPr>
        <w:fldChar w:fldCharType="end"/>
      </w:r>
      <w:r w:rsidR="00F910B2" w:rsidRPr="00FC6DB6">
        <w:rPr>
          <w:rFonts w:ascii="Times New Roman" w:hAnsi="Times New Roman" w:cs="Times New Roman"/>
          <w:sz w:val="24"/>
          <w:szCs w:val="24"/>
        </w:rPr>
        <w:t>.</w:t>
      </w:r>
      <w:r w:rsidR="00F80F8A" w:rsidRPr="00FC6DB6">
        <w:rPr>
          <w:rFonts w:ascii="Times New Roman" w:hAnsi="Times New Roman" w:cs="Times New Roman"/>
          <w:sz w:val="24"/>
          <w:szCs w:val="24"/>
        </w:rPr>
        <w:t xml:space="preserve"> </w:t>
      </w:r>
      <w:proofErr w:type="spellStart"/>
      <w:r w:rsidR="00F80F8A" w:rsidRPr="00FC6DB6">
        <w:rPr>
          <w:rFonts w:ascii="Times New Roman" w:hAnsi="Times New Roman" w:cs="Times New Roman"/>
          <w:sz w:val="24"/>
          <w:szCs w:val="24"/>
        </w:rPr>
        <w:t>Berdasarkan</w:t>
      </w:r>
      <w:proofErr w:type="spellEnd"/>
      <w:r w:rsidR="00F80F8A" w:rsidRPr="00FC6DB6">
        <w:rPr>
          <w:rFonts w:ascii="Times New Roman" w:hAnsi="Times New Roman" w:cs="Times New Roman"/>
          <w:sz w:val="24"/>
          <w:szCs w:val="24"/>
        </w:rPr>
        <w:t xml:space="preserve"> </w:t>
      </w:r>
      <w:proofErr w:type="spellStart"/>
      <w:r w:rsidR="00F80F8A" w:rsidRPr="00FC6DB6">
        <w:rPr>
          <w:rFonts w:ascii="Times New Roman" w:hAnsi="Times New Roman" w:cs="Times New Roman"/>
          <w:sz w:val="24"/>
          <w:szCs w:val="24"/>
        </w:rPr>
        <w:t>jumlah</w:t>
      </w:r>
      <w:proofErr w:type="spellEnd"/>
      <w:r w:rsidR="00F80F8A" w:rsidRPr="00FC6DB6">
        <w:rPr>
          <w:rFonts w:ascii="Times New Roman" w:hAnsi="Times New Roman" w:cs="Times New Roman"/>
          <w:sz w:val="24"/>
          <w:szCs w:val="24"/>
        </w:rPr>
        <w:t xml:space="preserve"> label </w:t>
      </w:r>
      <w:proofErr w:type="spellStart"/>
      <w:r w:rsidR="00F80F8A" w:rsidRPr="00FC6DB6">
        <w:rPr>
          <w:rFonts w:ascii="Times New Roman" w:hAnsi="Times New Roman" w:cs="Times New Roman"/>
          <w:sz w:val="24"/>
          <w:szCs w:val="24"/>
        </w:rPr>
        <w:t>klasifikasi</w:t>
      </w:r>
      <w:proofErr w:type="spellEnd"/>
      <w:r w:rsidR="00F80F8A" w:rsidRPr="00FC6DB6">
        <w:rPr>
          <w:rFonts w:ascii="Times New Roman" w:hAnsi="Times New Roman" w:cs="Times New Roman"/>
          <w:sz w:val="24"/>
          <w:szCs w:val="24"/>
        </w:rPr>
        <w:t xml:space="preserve"> </w:t>
      </w:r>
      <w:proofErr w:type="spellStart"/>
      <w:r w:rsidR="00F80F8A" w:rsidRPr="00FC6DB6">
        <w:rPr>
          <w:rFonts w:ascii="Times New Roman" w:hAnsi="Times New Roman" w:cs="Times New Roman"/>
          <w:sz w:val="24"/>
          <w:szCs w:val="24"/>
        </w:rPr>
        <w:t>dapat</w:t>
      </w:r>
      <w:proofErr w:type="spellEnd"/>
      <w:r w:rsidR="00F80F8A" w:rsidRPr="00FC6DB6">
        <w:rPr>
          <w:rFonts w:ascii="Times New Roman" w:hAnsi="Times New Roman" w:cs="Times New Roman"/>
          <w:sz w:val="24"/>
          <w:szCs w:val="24"/>
        </w:rPr>
        <w:t xml:space="preserve"> </w:t>
      </w:r>
      <w:proofErr w:type="spellStart"/>
      <w:r w:rsidR="00F80F8A" w:rsidRPr="00FC6DB6">
        <w:rPr>
          <w:rFonts w:ascii="Times New Roman" w:hAnsi="Times New Roman" w:cs="Times New Roman"/>
          <w:sz w:val="24"/>
          <w:szCs w:val="24"/>
        </w:rPr>
        <w:t>dibagi</w:t>
      </w:r>
      <w:proofErr w:type="spellEnd"/>
      <w:r w:rsidR="00F80F8A" w:rsidRPr="00FC6DB6">
        <w:rPr>
          <w:rFonts w:ascii="Times New Roman" w:hAnsi="Times New Roman" w:cs="Times New Roman"/>
          <w:sz w:val="24"/>
          <w:szCs w:val="24"/>
        </w:rPr>
        <w:t xml:space="preserve"> </w:t>
      </w:r>
      <w:proofErr w:type="spellStart"/>
      <w:r w:rsidR="00F80F8A" w:rsidRPr="00FC6DB6">
        <w:rPr>
          <w:rFonts w:ascii="Times New Roman" w:hAnsi="Times New Roman" w:cs="Times New Roman"/>
          <w:sz w:val="24"/>
          <w:szCs w:val="24"/>
        </w:rPr>
        <w:t>menjadi</w:t>
      </w:r>
      <w:proofErr w:type="spellEnd"/>
      <w:r w:rsidR="00F80F8A" w:rsidRPr="00FC6DB6">
        <w:rPr>
          <w:rFonts w:ascii="Times New Roman" w:hAnsi="Times New Roman" w:cs="Times New Roman"/>
          <w:sz w:val="24"/>
          <w:szCs w:val="24"/>
        </w:rPr>
        <w:t xml:space="preserve"> </w:t>
      </w:r>
      <w:r w:rsidR="00DD4C4B" w:rsidRPr="00FC6DB6">
        <w:rPr>
          <w:rFonts w:ascii="Times New Roman" w:hAnsi="Times New Roman" w:cs="Times New Roman"/>
          <w:sz w:val="24"/>
          <w:szCs w:val="24"/>
        </w:rPr>
        <w:t>2</w:t>
      </w:r>
      <w:r w:rsidR="00F80F8A" w:rsidRPr="00FC6DB6">
        <w:rPr>
          <w:rFonts w:ascii="Times New Roman" w:hAnsi="Times New Roman" w:cs="Times New Roman"/>
          <w:sz w:val="24"/>
          <w:szCs w:val="24"/>
        </w:rPr>
        <w:t xml:space="preserve"> </w:t>
      </w:r>
      <w:proofErr w:type="spellStart"/>
      <w:r w:rsidR="00F80F8A" w:rsidRPr="00FC6DB6">
        <w:rPr>
          <w:rFonts w:ascii="Times New Roman" w:hAnsi="Times New Roman" w:cs="Times New Roman"/>
          <w:sz w:val="24"/>
          <w:szCs w:val="24"/>
        </w:rPr>
        <w:t>kategori</w:t>
      </w:r>
      <w:proofErr w:type="spellEnd"/>
      <w:r w:rsidR="00F80F8A" w:rsidRPr="00FC6DB6">
        <w:rPr>
          <w:rFonts w:ascii="Times New Roman" w:hAnsi="Times New Roman" w:cs="Times New Roman"/>
          <w:sz w:val="24"/>
          <w:szCs w:val="24"/>
        </w:rPr>
        <w:t xml:space="preserve">, </w:t>
      </w:r>
      <w:proofErr w:type="spellStart"/>
      <w:proofErr w:type="gramStart"/>
      <w:r w:rsidR="00F80F8A" w:rsidRPr="00FC6DB6">
        <w:rPr>
          <w:rFonts w:ascii="Times New Roman" w:hAnsi="Times New Roman" w:cs="Times New Roman"/>
          <w:sz w:val="24"/>
          <w:szCs w:val="24"/>
        </w:rPr>
        <w:t>yaitu</w:t>
      </w:r>
      <w:proofErr w:type="spellEnd"/>
      <w:r w:rsidR="00F80F8A" w:rsidRPr="00FC6DB6">
        <w:rPr>
          <w:rFonts w:ascii="Times New Roman" w:hAnsi="Times New Roman" w:cs="Times New Roman"/>
          <w:sz w:val="24"/>
          <w:szCs w:val="24"/>
        </w:rPr>
        <w:t xml:space="preserve"> :</w:t>
      </w:r>
      <w:proofErr w:type="gramEnd"/>
    </w:p>
    <w:p w14:paraId="717D4014" w14:textId="14D66053" w:rsidR="00F80F8A" w:rsidRPr="00FC6DB6" w:rsidRDefault="00DD4C4B" w:rsidP="00BC3B93">
      <w:pPr>
        <w:pStyle w:val="ListParagraph"/>
        <w:numPr>
          <w:ilvl w:val="0"/>
          <w:numId w:val="4"/>
        </w:numPr>
        <w:spacing w:before="240" w:line="240" w:lineRule="auto"/>
        <w:jc w:val="both"/>
        <w:rPr>
          <w:rFonts w:ascii="Times New Roman" w:hAnsi="Times New Roman" w:cs="Times New Roman"/>
          <w:sz w:val="24"/>
          <w:szCs w:val="24"/>
        </w:rPr>
      </w:pPr>
      <w:proofErr w:type="spellStart"/>
      <w:r w:rsidRPr="00FC6DB6">
        <w:rPr>
          <w:rFonts w:ascii="Times New Roman" w:hAnsi="Times New Roman" w:cs="Times New Roman"/>
          <w:i/>
          <w:iCs/>
          <w:sz w:val="24"/>
          <w:szCs w:val="24"/>
        </w:rPr>
        <w:t>B</w:t>
      </w:r>
      <w:r w:rsidR="00F80F8A" w:rsidRPr="00FC6DB6">
        <w:rPr>
          <w:rFonts w:ascii="Times New Roman" w:hAnsi="Times New Roman" w:cs="Times New Roman"/>
          <w:i/>
          <w:iCs/>
          <w:sz w:val="24"/>
          <w:szCs w:val="24"/>
        </w:rPr>
        <w:t>inaryclass</w:t>
      </w:r>
      <w:proofErr w:type="spellEnd"/>
      <w:r w:rsidR="00F80F8A"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mengklasifikasikan</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menjadi</w:t>
      </w:r>
      <w:proofErr w:type="spellEnd"/>
      <w:r w:rsidRPr="00FC6DB6">
        <w:rPr>
          <w:rFonts w:ascii="Times New Roman" w:hAnsi="Times New Roman" w:cs="Times New Roman"/>
          <w:sz w:val="24"/>
          <w:szCs w:val="24"/>
        </w:rPr>
        <w:t xml:space="preserve"> 2 </w:t>
      </w:r>
      <w:proofErr w:type="spellStart"/>
      <w:r w:rsidRPr="00FC6DB6">
        <w:rPr>
          <w:rFonts w:ascii="Times New Roman" w:hAnsi="Times New Roman" w:cs="Times New Roman"/>
          <w:sz w:val="24"/>
          <w:szCs w:val="24"/>
        </w:rPr>
        <w:t>kelas</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saja</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misalnya</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positif</w:t>
      </w:r>
      <w:proofErr w:type="spellEnd"/>
      <w:r w:rsidRPr="00FC6DB6">
        <w:rPr>
          <w:rFonts w:ascii="Times New Roman" w:hAnsi="Times New Roman" w:cs="Times New Roman"/>
          <w:sz w:val="24"/>
          <w:szCs w:val="24"/>
        </w:rPr>
        <w:t xml:space="preserve"> dan </w:t>
      </w:r>
      <w:proofErr w:type="spellStart"/>
      <w:r w:rsidRPr="00FC6DB6">
        <w:rPr>
          <w:rFonts w:ascii="Times New Roman" w:hAnsi="Times New Roman" w:cs="Times New Roman"/>
          <w:sz w:val="24"/>
          <w:szCs w:val="24"/>
        </w:rPr>
        <w:t>negatif</w:t>
      </w:r>
      <w:proofErr w:type="spellEnd"/>
      <w:r w:rsidRPr="00FC6DB6">
        <w:rPr>
          <w:rFonts w:ascii="Times New Roman" w:hAnsi="Times New Roman" w:cs="Times New Roman"/>
          <w:sz w:val="24"/>
          <w:szCs w:val="24"/>
        </w:rPr>
        <w:t xml:space="preserve">, hoax dan </w:t>
      </w:r>
      <w:proofErr w:type="spellStart"/>
      <w:r w:rsidRPr="00FC6DB6">
        <w:rPr>
          <w:rFonts w:ascii="Times New Roman" w:hAnsi="Times New Roman" w:cs="Times New Roman"/>
          <w:sz w:val="24"/>
          <w:szCs w:val="24"/>
        </w:rPr>
        <w:t>fakta</w:t>
      </w:r>
      <w:proofErr w:type="spellEnd"/>
      <w:r w:rsidRPr="00FC6DB6">
        <w:rPr>
          <w:rFonts w:ascii="Times New Roman" w:hAnsi="Times New Roman" w:cs="Times New Roman"/>
          <w:sz w:val="24"/>
          <w:szCs w:val="24"/>
        </w:rPr>
        <w:t>.</w:t>
      </w:r>
    </w:p>
    <w:p w14:paraId="27A32DEC" w14:textId="49BC747B" w:rsidR="00DD4C4B" w:rsidRPr="00FC6DB6" w:rsidRDefault="00DD4C4B" w:rsidP="00BC3B93">
      <w:pPr>
        <w:pStyle w:val="ListParagraph"/>
        <w:numPr>
          <w:ilvl w:val="0"/>
          <w:numId w:val="4"/>
        </w:numPr>
        <w:spacing w:before="240" w:line="240" w:lineRule="auto"/>
        <w:jc w:val="both"/>
        <w:rPr>
          <w:rFonts w:ascii="Times New Roman" w:hAnsi="Times New Roman" w:cs="Times New Roman"/>
          <w:sz w:val="24"/>
          <w:szCs w:val="24"/>
        </w:rPr>
      </w:pPr>
      <w:r w:rsidRPr="00FC6DB6">
        <w:rPr>
          <w:rFonts w:ascii="Times New Roman" w:hAnsi="Times New Roman" w:cs="Times New Roman"/>
          <w:i/>
          <w:iCs/>
          <w:sz w:val="24"/>
          <w:szCs w:val="24"/>
        </w:rPr>
        <w:t>Multiclass</w:t>
      </w:r>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mengklasifikasikan</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menjadi</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lebih</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dari</w:t>
      </w:r>
      <w:proofErr w:type="spellEnd"/>
      <w:r w:rsidRPr="00FC6DB6">
        <w:rPr>
          <w:rFonts w:ascii="Times New Roman" w:hAnsi="Times New Roman" w:cs="Times New Roman"/>
          <w:sz w:val="24"/>
          <w:szCs w:val="24"/>
        </w:rPr>
        <w:t xml:space="preserve"> 3 </w:t>
      </w:r>
      <w:proofErr w:type="spellStart"/>
      <w:r w:rsidRPr="00FC6DB6">
        <w:rPr>
          <w:rFonts w:ascii="Times New Roman" w:hAnsi="Times New Roman" w:cs="Times New Roman"/>
          <w:sz w:val="24"/>
          <w:szCs w:val="24"/>
        </w:rPr>
        <w:t>kelas</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misalnya</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bahagia</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sedih</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marah</w:t>
      </w:r>
      <w:proofErr w:type="spellEnd"/>
      <w:r w:rsidRPr="00FC6DB6">
        <w:rPr>
          <w:rFonts w:ascii="Times New Roman" w:hAnsi="Times New Roman" w:cs="Times New Roman"/>
          <w:sz w:val="24"/>
          <w:szCs w:val="24"/>
        </w:rPr>
        <w:t>.</w:t>
      </w:r>
    </w:p>
    <w:p w14:paraId="1C5D1361" w14:textId="226B7085" w:rsidR="00F70E64" w:rsidRPr="00D3322E" w:rsidRDefault="00F70E64" w:rsidP="00433BA2">
      <w:pPr>
        <w:pStyle w:val="Heading2"/>
      </w:pPr>
      <w:r w:rsidRPr="00D3322E">
        <w:t>2.</w:t>
      </w:r>
      <w:r w:rsidR="00AC0F53" w:rsidRPr="00D3322E">
        <w:t>7</w:t>
      </w:r>
      <w:r w:rsidRPr="00D3322E">
        <w:t xml:space="preserve"> Word Embedding</w:t>
      </w:r>
    </w:p>
    <w:p w14:paraId="02AC127C" w14:textId="02711ABF" w:rsidR="002F5808" w:rsidRPr="00FC6DB6" w:rsidRDefault="005E35C6" w:rsidP="00BC3B93">
      <w:pPr>
        <w:spacing w:before="240" w:line="240" w:lineRule="auto"/>
        <w:jc w:val="both"/>
        <w:rPr>
          <w:rFonts w:ascii="Times New Roman" w:hAnsi="Times New Roman" w:cs="Times New Roman"/>
          <w:sz w:val="24"/>
          <w:szCs w:val="24"/>
        </w:rPr>
      </w:pPr>
      <w:r w:rsidRPr="00FC6DB6">
        <w:rPr>
          <w:rFonts w:ascii="Times New Roman" w:hAnsi="Times New Roman" w:cs="Times New Roman"/>
          <w:b/>
          <w:bCs/>
          <w:sz w:val="24"/>
          <w:szCs w:val="24"/>
        </w:rPr>
        <w:tab/>
      </w:r>
      <w:r w:rsidR="00497220" w:rsidRPr="00FC6DB6">
        <w:rPr>
          <w:rFonts w:ascii="Times New Roman" w:hAnsi="Times New Roman" w:cs="Times New Roman"/>
          <w:i/>
          <w:iCs/>
          <w:sz w:val="24"/>
          <w:szCs w:val="24"/>
        </w:rPr>
        <w:t>Word embedding</w:t>
      </w:r>
      <w:r w:rsidR="00F559E2" w:rsidRPr="00FC6DB6">
        <w:rPr>
          <w:rFonts w:ascii="Times New Roman" w:hAnsi="Times New Roman" w:cs="Times New Roman"/>
          <w:sz w:val="24"/>
          <w:szCs w:val="24"/>
        </w:rPr>
        <w:t xml:space="preserve"> </w:t>
      </w:r>
      <w:proofErr w:type="spellStart"/>
      <w:r w:rsidR="00F559E2" w:rsidRPr="00FC6DB6">
        <w:rPr>
          <w:rFonts w:ascii="Times New Roman" w:hAnsi="Times New Roman" w:cs="Times New Roman"/>
          <w:sz w:val="24"/>
          <w:szCs w:val="24"/>
        </w:rPr>
        <w:t>merupakan</w:t>
      </w:r>
      <w:proofErr w:type="spellEnd"/>
      <w:r w:rsidR="00F559E2" w:rsidRPr="00FC6DB6">
        <w:rPr>
          <w:rFonts w:ascii="Times New Roman" w:hAnsi="Times New Roman" w:cs="Times New Roman"/>
          <w:sz w:val="24"/>
          <w:szCs w:val="24"/>
        </w:rPr>
        <w:t xml:space="preserve"> </w:t>
      </w:r>
      <w:proofErr w:type="spellStart"/>
      <w:r w:rsidR="00F559E2" w:rsidRPr="00FC6DB6">
        <w:rPr>
          <w:rFonts w:ascii="Times New Roman" w:hAnsi="Times New Roman" w:cs="Times New Roman"/>
          <w:sz w:val="24"/>
          <w:szCs w:val="24"/>
        </w:rPr>
        <w:t>suatu</w:t>
      </w:r>
      <w:proofErr w:type="spellEnd"/>
      <w:r w:rsidR="00F559E2" w:rsidRPr="00FC6DB6">
        <w:rPr>
          <w:rFonts w:ascii="Times New Roman" w:hAnsi="Times New Roman" w:cs="Times New Roman"/>
          <w:sz w:val="24"/>
          <w:szCs w:val="24"/>
        </w:rPr>
        <w:t xml:space="preserve"> </w:t>
      </w:r>
      <w:proofErr w:type="spellStart"/>
      <w:r w:rsidR="00F559E2" w:rsidRPr="00FC6DB6">
        <w:rPr>
          <w:rFonts w:ascii="Times New Roman" w:hAnsi="Times New Roman" w:cs="Times New Roman"/>
          <w:sz w:val="24"/>
          <w:szCs w:val="24"/>
        </w:rPr>
        <w:t>teknik</w:t>
      </w:r>
      <w:proofErr w:type="spellEnd"/>
      <w:r w:rsidR="00F559E2" w:rsidRPr="00FC6DB6">
        <w:rPr>
          <w:rFonts w:ascii="Times New Roman" w:hAnsi="Times New Roman" w:cs="Times New Roman"/>
          <w:sz w:val="24"/>
          <w:szCs w:val="24"/>
        </w:rPr>
        <w:t xml:space="preserve"> </w:t>
      </w:r>
      <w:proofErr w:type="spellStart"/>
      <w:r w:rsidR="00F559E2" w:rsidRPr="00FC6DB6">
        <w:rPr>
          <w:rFonts w:ascii="Times New Roman" w:hAnsi="Times New Roman" w:cs="Times New Roman"/>
          <w:sz w:val="24"/>
          <w:szCs w:val="24"/>
        </w:rPr>
        <w:t>memetakan</w:t>
      </w:r>
      <w:proofErr w:type="spellEnd"/>
      <w:r w:rsidR="00F559E2" w:rsidRPr="00FC6DB6">
        <w:rPr>
          <w:rFonts w:ascii="Times New Roman" w:hAnsi="Times New Roman" w:cs="Times New Roman"/>
          <w:sz w:val="24"/>
          <w:szCs w:val="24"/>
        </w:rPr>
        <w:t xml:space="preserve"> kata-kata </w:t>
      </w:r>
      <w:proofErr w:type="spellStart"/>
      <w:r w:rsidR="00F559E2" w:rsidRPr="00FC6DB6">
        <w:rPr>
          <w:rFonts w:ascii="Times New Roman" w:hAnsi="Times New Roman" w:cs="Times New Roman"/>
          <w:sz w:val="24"/>
          <w:szCs w:val="24"/>
        </w:rPr>
        <w:t>berdasarkan</w:t>
      </w:r>
      <w:proofErr w:type="spellEnd"/>
      <w:r w:rsidR="00F559E2" w:rsidRPr="00FC6DB6">
        <w:rPr>
          <w:rFonts w:ascii="Times New Roman" w:hAnsi="Times New Roman" w:cs="Times New Roman"/>
          <w:sz w:val="24"/>
          <w:szCs w:val="24"/>
        </w:rPr>
        <w:t xml:space="preserve"> </w:t>
      </w:r>
      <w:proofErr w:type="spellStart"/>
      <w:r w:rsidR="002E2A02" w:rsidRPr="00FC6DB6">
        <w:rPr>
          <w:rFonts w:ascii="Times New Roman" w:hAnsi="Times New Roman" w:cs="Times New Roman"/>
          <w:sz w:val="24"/>
          <w:szCs w:val="24"/>
        </w:rPr>
        <w:t>suatu</w:t>
      </w:r>
      <w:proofErr w:type="spellEnd"/>
      <w:r w:rsidR="002E2A02" w:rsidRPr="00FC6DB6">
        <w:rPr>
          <w:rFonts w:ascii="Times New Roman" w:hAnsi="Times New Roman" w:cs="Times New Roman"/>
          <w:sz w:val="24"/>
          <w:szCs w:val="24"/>
        </w:rPr>
        <w:t xml:space="preserve"> </w:t>
      </w:r>
      <w:proofErr w:type="spellStart"/>
      <w:r w:rsidR="002E2A02" w:rsidRPr="00FC6DB6">
        <w:rPr>
          <w:rFonts w:ascii="Times New Roman" w:hAnsi="Times New Roman" w:cs="Times New Roman"/>
          <w:sz w:val="24"/>
          <w:szCs w:val="24"/>
        </w:rPr>
        <w:t>kamus</w:t>
      </w:r>
      <w:proofErr w:type="spellEnd"/>
      <w:r w:rsidR="002E2A02" w:rsidRPr="00FC6DB6">
        <w:rPr>
          <w:rFonts w:ascii="Times New Roman" w:hAnsi="Times New Roman" w:cs="Times New Roman"/>
          <w:sz w:val="24"/>
          <w:szCs w:val="24"/>
        </w:rPr>
        <w:t xml:space="preserve"> yang </w:t>
      </w:r>
      <w:proofErr w:type="spellStart"/>
      <w:r w:rsidR="002E2A02" w:rsidRPr="00FC6DB6">
        <w:rPr>
          <w:rFonts w:ascii="Times New Roman" w:hAnsi="Times New Roman" w:cs="Times New Roman"/>
          <w:sz w:val="24"/>
          <w:szCs w:val="24"/>
        </w:rPr>
        <w:t>sudah</w:t>
      </w:r>
      <w:proofErr w:type="spellEnd"/>
      <w:r w:rsidR="002E2A02" w:rsidRPr="00FC6DB6">
        <w:rPr>
          <w:rFonts w:ascii="Times New Roman" w:hAnsi="Times New Roman" w:cs="Times New Roman"/>
          <w:sz w:val="24"/>
          <w:szCs w:val="24"/>
        </w:rPr>
        <w:t xml:space="preserve"> </w:t>
      </w:r>
      <w:proofErr w:type="spellStart"/>
      <w:r w:rsidR="002E2A02" w:rsidRPr="00FC6DB6">
        <w:rPr>
          <w:rFonts w:ascii="Times New Roman" w:hAnsi="Times New Roman" w:cs="Times New Roman"/>
          <w:sz w:val="24"/>
          <w:szCs w:val="24"/>
        </w:rPr>
        <w:t>ada</w:t>
      </w:r>
      <w:proofErr w:type="spellEnd"/>
      <w:r w:rsidR="002E2A02" w:rsidRPr="00FC6DB6">
        <w:rPr>
          <w:rFonts w:ascii="Times New Roman" w:hAnsi="Times New Roman" w:cs="Times New Roman"/>
          <w:sz w:val="24"/>
          <w:szCs w:val="24"/>
        </w:rPr>
        <w:t xml:space="preserve"> </w:t>
      </w:r>
      <w:proofErr w:type="spellStart"/>
      <w:r w:rsidR="002E2A02" w:rsidRPr="00FC6DB6">
        <w:rPr>
          <w:rFonts w:ascii="Times New Roman" w:hAnsi="Times New Roman" w:cs="Times New Roman"/>
          <w:sz w:val="24"/>
          <w:szCs w:val="24"/>
        </w:rPr>
        <w:t>sehingga</w:t>
      </w:r>
      <w:proofErr w:type="spellEnd"/>
      <w:r w:rsidR="002E2A02" w:rsidRPr="00FC6DB6">
        <w:rPr>
          <w:rFonts w:ascii="Times New Roman" w:hAnsi="Times New Roman" w:cs="Times New Roman"/>
          <w:sz w:val="24"/>
          <w:szCs w:val="24"/>
        </w:rPr>
        <w:t xml:space="preserve"> </w:t>
      </w:r>
      <w:proofErr w:type="spellStart"/>
      <w:r w:rsidR="002E2A02" w:rsidRPr="00FC6DB6">
        <w:rPr>
          <w:rFonts w:ascii="Times New Roman" w:hAnsi="Times New Roman" w:cs="Times New Roman"/>
          <w:sz w:val="24"/>
          <w:szCs w:val="24"/>
        </w:rPr>
        <w:t>menghasilkan</w:t>
      </w:r>
      <w:proofErr w:type="spellEnd"/>
      <w:r w:rsidR="002E2A02" w:rsidRPr="00FC6DB6">
        <w:rPr>
          <w:rFonts w:ascii="Times New Roman" w:hAnsi="Times New Roman" w:cs="Times New Roman"/>
          <w:sz w:val="24"/>
          <w:szCs w:val="24"/>
        </w:rPr>
        <w:t xml:space="preserve"> </w:t>
      </w:r>
      <w:proofErr w:type="spellStart"/>
      <w:r w:rsidR="002E2A02" w:rsidRPr="00FC6DB6">
        <w:rPr>
          <w:rFonts w:ascii="Times New Roman" w:hAnsi="Times New Roman" w:cs="Times New Roman"/>
          <w:sz w:val="24"/>
          <w:szCs w:val="24"/>
        </w:rPr>
        <w:t>vektor-vektor</w:t>
      </w:r>
      <w:proofErr w:type="spellEnd"/>
      <w:r w:rsidR="002E2A02" w:rsidRPr="00FC6DB6">
        <w:rPr>
          <w:rFonts w:ascii="Times New Roman" w:hAnsi="Times New Roman" w:cs="Times New Roman"/>
          <w:sz w:val="24"/>
          <w:szCs w:val="24"/>
        </w:rPr>
        <w:t xml:space="preserve"> </w:t>
      </w:r>
      <w:proofErr w:type="spellStart"/>
      <w:r w:rsidR="002E2A02" w:rsidRPr="00FC6DB6">
        <w:rPr>
          <w:rFonts w:ascii="Times New Roman" w:hAnsi="Times New Roman" w:cs="Times New Roman"/>
          <w:sz w:val="24"/>
          <w:szCs w:val="24"/>
        </w:rPr>
        <w:t>angka</w:t>
      </w:r>
      <w:proofErr w:type="spellEnd"/>
      <w:r w:rsidR="002E2A02" w:rsidRPr="00FC6DB6">
        <w:rPr>
          <w:rFonts w:ascii="Times New Roman" w:hAnsi="Times New Roman" w:cs="Times New Roman"/>
          <w:sz w:val="24"/>
          <w:szCs w:val="24"/>
        </w:rPr>
        <w:t xml:space="preserve"> yang </w:t>
      </w:r>
      <w:proofErr w:type="spellStart"/>
      <w:r w:rsidR="002E2A02" w:rsidRPr="00FC6DB6">
        <w:rPr>
          <w:rFonts w:ascii="Times New Roman" w:hAnsi="Times New Roman" w:cs="Times New Roman"/>
          <w:sz w:val="24"/>
          <w:szCs w:val="24"/>
        </w:rPr>
        <w:t>berisi</w:t>
      </w:r>
      <w:proofErr w:type="spellEnd"/>
      <w:r w:rsidR="002E2A02" w:rsidRPr="00FC6DB6">
        <w:rPr>
          <w:rFonts w:ascii="Times New Roman" w:hAnsi="Times New Roman" w:cs="Times New Roman"/>
          <w:sz w:val="24"/>
          <w:szCs w:val="24"/>
        </w:rPr>
        <w:t xml:space="preserve"> </w:t>
      </w:r>
      <w:proofErr w:type="spellStart"/>
      <w:r w:rsidR="002E2A02" w:rsidRPr="00FC6DB6">
        <w:rPr>
          <w:rFonts w:ascii="Times New Roman" w:hAnsi="Times New Roman" w:cs="Times New Roman"/>
          <w:sz w:val="24"/>
          <w:szCs w:val="24"/>
        </w:rPr>
        <w:t>angka</w:t>
      </w:r>
      <w:proofErr w:type="spellEnd"/>
      <w:r w:rsidR="002E2A02" w:rsidRPr="00FC6DB6">
        <w:rPr>
          <w:rFonts w:ascii="Times New Roman" w:hAnsi="Times New Roman" w:cs="Times New Roman"/>
          <w:sz w:val="24"/>
          <w:szCs w:val="24"/>
        </w:rPr>
        <w:t xml:space="preserve"> rill </w:t>
      </w:r>
      <w:r w:rsidR="002E2A02" w:rsidRPr="00FC6DB6">
        <w:rPr>
          <w:rFonts w:ascii="Times New Roman" w:hAnsi="Times New Roman" w:cs="Times New Roman"/>
          <w:sz w:val="24"/>
          <w:szCs w:val="24"/>
        </w:rPr>
        <w:fldChar w:fldCharType="begin" w:fldLock="1"/>
      </w:r>
      <w:r w:rsidR="007D1C76" w:rsidRPr="00FC6DB6">
        <w:rPr>
          <w:rFonts w:ascii="Times New Roman" w:hAnsi="Times New Roman" w:cs="Times New Roman"/>
          <w:sz w:val="24"/>
          <w:szCs w:val="24"/>
        </w:rPr>
        <w:instrText>ADDIN CSL_CITATION {"citationItems":[{"id":"ITEM-1","itemData":{"abstract":"ABSTRAK Saat ini perkembangan informasi sangatlah pesat, dan berita online menjadi salah satu dari sumber informasi tersebut. Oleh karena perkembangan yang pesat ini, jumlah berita yang tersedia semakin banyak untuk bisa dibaca oleh manusia sehingga dikembangkanlah sebuah program untuk melakukan pembuatan ringkasan berita agar mengurangi waktu baca dengan memanfaatkan neural network sebagai basis program. Metode yang digunakan adalah Recurrent Neural Network untuk melakukan training pada model. Jenis Recurrent Neural Network yang digunakan adalah Gated Recurrent Unit yang dijalankan 2 kali yaitu pada word level dan pada sentence level. Dalam pembuatan model GRU-RNN ini, dilakukan beberapa percobaan seperti mengganti weight awal word embedding, pergantian pooling, penghilangan dropout layer, dan dilakukan beberapa preprocessing pada dataset. Hasil penelitian menunjukan bahwa dengan model awal, hasil F1-Score dari ROUGE-1, ROUGE-2 dan ROUGE-L bisa mencapai sekitar 80% apabila dibandingkan dengan referensi ekstraktif dan sekitar 50% apabila dibandingkan dengan referensi abstraktif. Hasil pengujian menunjukan bahwa peforma model paling bagus dengan menggunakan weight awal word embedding dari dataset training dengan menggunakan average pooling tanpa diberi dropout layer. Hasil terbaik pengujian memberikan F1-Score 84.10 untuk ROUGE-1, 83.10 untuk ROUGE-2 dan 83.31 untuk ROUGE-L pada referensi ekstraktif dan F1-Score 57.01 untuk ROUGE-1, 51.17 untuk ROUGE-2 dan 55.10 untuk ROUGE-L pada referensi abstraktif. ABSTRACT Technology advancement in modern world allow huge amount of information to flow everyday and news became one of the source to get that information. Because of this advancement, available information through news have been increased and so program is develop to make summary of news to reduce reading time using the neural network as the basis of this program. The method used for training the model is Recurrent Neural Network. The type of Recurrent Neural Network that being used is Gated Recurrent Unit that is run in 2 level, the word level and then the sentence level. As for making the Recurrent Neural Network model, some experiment can be carried out, like changing initial weight of the word embedding, change the pooling method, removing dropout layer, and some preprocessing for the dataset. The results shows that for the initial model, F1-Score for ROUGE-1, ROUGE-2, and ROUGE-L can reach up to 80% when using extractive summary as the reference and…","author":[{"dropping-particle":"","family":"Halim","given":"Kristian","non-dropping-particle":"","parse-names":false,"suffix":""},{"dropping-particle":"","family":"Novianus Palit","given":"Henry","non-dropping-particle":"","parse-names":false,"suffix":""},{"dropping-particle":"","family":"Tjondrowiguno","given":"Alvin Nathaniel","non-dropping-particle":"","parse-names":false,"suffix":""}],"container-title":"Jurnal Infra","id":"ITEM-1","issue":"1","issued":{"date-parts":[["2020"]]},"page":"221-227","title":"Penerapan Recurrent Neural Network untuk Pembuatan Ringkasan Ekstraktif Otomatis pada Berita Berbahasa Indonesia","type":"article-journal","volume":"8"},"uris":["http://www.mendeley.com/documents/?uuid=582fef9c-1397-4ab1-a5e0-fbec13b4759c"]}],"mendeley":{"formattedCitation":"(Halim et al., 2020)","plainTextFormattedCitation":"(Halim et al., 2020)","previouslyFormattedCitation":"(Halim et al., 2020)"},"properties":{"noteIndex":0},"schema":"https://github.com/citation-style-language/schema/raw/master/csl-citation.json"}</w:instrText>
      </w:r>
      <w:r w:rsidR="002E2A02" w:rsidRPr="00FC6DB6">
        <w:rPr>
          <w:rFonts w:ascii="Times New Roman" w:hAnsi="Times New Roman" w:cs="Times New Roman"/>
          <w:sz w:val="24"/>
          <w:szCs w:val="24"/>
        </w:rPr>
        <w:fldChar w:fldCharType="separate"/>
      </w:r>
      <w:r w:rsidR="002E2A02" w:rsidRPr="00FC6DB6">
        <w:rPr>
          <w:rFonts w:ascii="Times New Roman" w:hAnsi="Times New Roman" w:cs="Times New Roman"/>
          <w:noProof/>
          <w:sz w:val="24"/>
          <w:szCs w:val="24"/>
        </w:rPr>
        <w:t>(Halim et al., 2020)</w:t>
      </w:r>
      <w:r w:rsidR="002E2A02" w:rsidRPr="00FC6DB6">
        <w:rPr>
          <w:rFonts w:ascii="Times New Roman" w:hAnsi="Times New Roman" w:cs="Times New Roman"/>
          <w:sz w:val="24"/>
          <w:szCs w:val="24"/>
        </w:rPr>
        <w:fldChar w:fldCharType="end"/>
      </w:r>
      <w:r w:rsidR="00F559E2" w:rsidRPr="00FC6DB6">
        <w:rPr>
          <w:rFonts w:ascii="Times New Roman" w:hAnsi="Times New Roman" w:cs="Times New Roman"/>
          <w:sz w:val="24"/>
          <w:szCs w:val="24"/>
        </w:rPr>
        <w:t xml:space="preserve">, </w:t>
      </w:r>
      <w:proofErr w:type="spellStart"/>
      <w:r w:rsidR="00F559E2" w:rsidRPr="00FC6DB6">
        <w:rPr>
          <w:rFonts w:ascii="Times New Roman" w:hAnsi="Times New Roman" w:cs="Times New Roman"/>
          <w:sz w:val="24"/>
          <w:szCs w:val="24"/>
        </w:rPr>
        <w:t>hal</w:t>
      </w:r>
      <w:proofErr w:type="spellEnd"/>
      <w:r w:rsidR="00F559E2" w:rsidRPr="00FC6DB6">
        <w:rPr>
          <w:rFonts w:ascii="Times New Roman" w:hAnsi="Times New Roman" w:cs="Times New Roman"/>
          <w:sz w:val="24"/>
          <w:szCs w:val="24"/>
        </w:rPr>
        <w:t xml:space="preserve"> </w:t>
      </w:r>
      <w:proofErr w:type="spellStart"/>
      <w:r w:rsidR="00F559E2" w:rsidRPr="00FC6DB6">
        <w:rPr>
          <w:rFonts w:ascii="Times New Roman" w:hAnsi="Times New Roman" w:cs="Times New Roman"/>
          <w:sz w:val="24"/>
          <w:szCs w:val="24"/>
        </w:rPr>
        <w:t>ini</w:t>
      </w:r>
      <w:proofErr w:type="spellEnd"/>
      <w:r w:rsidR="00F559E2" w:rsidRPr="00FC6DB6">
        <w:rPr>
          <w:rFonts w:ascii="Times New Roman" w:hAnsi="Times New Roman" w:cs="Times New Roman"/>
          <w:sz w:val="24"/>
          <w:szCs w:val="24"/>
        </w:rPr>
        <w:t xml:space="preserve"> </w:t>
      </w:r>
      <w:proofErr w:type="spellStart"/>
      <w:r w:rsidR="00F559E2" w:rsidRPr="00FC6DB6">
        <w:rPr>
          <w:rFonts w:ascii="Times New Roman" w:hAnsi="Times New Roman" w:cs="Times New Roman"/>
          <w:sz w:val="24"/>
          <w:szCs w:val="24"/>
        </w:rPr>
        <w:t>dilakukan</w:t>
      </w:r>
      <w:proofErr w:type="spellEnd"/>
      <w:r w:rsidR="00F559E2" w:rsidRPr="00FC6DB6">
        <w:rPr>
          <w:rFonts w:ascii="Times New Roman" w:hAnsi="Times New Roman" w:cs="Times New Roman"/>
          <w:sz w:val="24"/>
          <w:szCs w:val="24"/>
        </w:rPr>
        <w:t xml:space="preserve"> </w:t>
      </w:r>
      <w:proofErr w:type="spellStart"/>
      <w:r w:rsidR="00F559E2" w:rsidRPr="00FC6DB6">
        <w:rPr>
          <w:rFonts w:ascii="Times New Roman" w:hAnsi="Times New Roman" w:cs="Times New Roman"/>
          <w:sz w:val="24"/>
          <w:szCs w:val="24"/>
        </w:rPr>
        <w:t>karena</w:t>
      </w:r>
      <w:proofErr w:type="spellEnd"/>
      <w:r w:rsidR="00F559E2" w:rsidRPr="00FC6DB6">
        <w:rPr>
          <w:rFonts w:ascii="Times New Roman" w:hAnsi="Times New Roman" w:cs="Times New Roman"/>
          <w:sz w:val="24"/>
          <w:szCs w:val="24"/>
        </w:rPr>
        <w:t xml:space="preserve"> </w:t>
      </w:r>
      <w:r w:rsidR="00F559E2" w:rsidRPr="00FC6DB6">
        <w:rPr>
          <w:rFonts w:ascii="Times New Roman" w:hAnsi="Times New Roman" w:cs="Times New Roman"/>
          <w:i/>
          <w:iCs/>
          <w:sz w:val="24"/>
          <w:szCs w:val="24"/>
        </w:rPr>
        <w:t xml:space="preserve">deep learning </w:t>
      </w:r>
      <w:proofErr w:type="spellStart"/>
      <w:r w:rsidR="00F559E2" w:rsidRPr="00FC6DB6">
        <w:rPr>
          <w:rFonts w:ascii="Times New Roman" w:hAnsi="Times New Roman" w:cs="Times New Roman"/>
          <w:sz w:val="24"/>
          <w:szCs w:val="24"/>
        </w:rPr>
        <w:t>tidak</w:t>
      </w:r>
      <w:proofErr w:type="spellEnd"/>
      <w:r w:rsidR="00F559E2" w:rsidRPr="00FC6DB6">
        <w:rPr>
          <w:rFonts w:ascii="Times New Roman" w:hAnsi="Times New Roman" w:cs="Times New Roman"/>
          <w:sz w:val="24"/>
          <w:szCs w:val="24"/>
        </w:rPr>
        <w:t xml:space="preserve"> </w:t>
      </w:r>
      <w:proofErr w:type="spellStart"/>
      <w:r w:rsidR="00F559E2" w:rsidRPr="00FC6DB6">
        <w:rPr>
          <w:rFonts w:ascii="Times New Roman" w:hAnsi="Times New Roman" w:cs="Times New Roman"/>
          <w:sz w:val="24"/>
          <w:szCs w:val="24"/>
        </w:rPr>
        <w:t>dapat</w:t>
      </w:r>
      <w:proofErr w:type="spellEnd"/>
      <w:r w:rsidR="00F559E2" w:rsidRPr="00FC6DB6">
        <w:rPr>
          <w:rFonts w:ascii="Times New Roman" w:hAnsi="Times New Roman" w:cs="Times New Roman"/>
          <w:sz w:val="24"/>
          <w:szCs w:val="24"/>
        </w:rPr>
        <w:t xml:space="preserve"> </w:t>
      </w:r>
      <w:proofErr w:type="spellStart"/>
      <w:r w:rsidR="00F559E2" w:rsidRPr="00FC6DB6">
        <w:rPr>
          <w:rFonts w:ascii="Times New Roman" w:hAnsi="Times New Roman" w:cs="Times New Roman"/>
          <w:sz w:val="24"/>
          <w:szCs w:val="24"/>
        </w:rPr>
        <w:t>memproses</w:t>
      </w:r>
      <w:proofErr w:type="spellEnd"/>
      <w:r w:rsidR="00F559E2" w:rsidRPr="00FC6DB6">
        <w:rPr>
          <w:rFonts w:ascii="Times New Roman" w:hAnsi="Times New Roman" w:cs="Times New Roman"/>
          <w:sz w:val="24"/>
          <w:szCs w:val="24"/>
        </w:rPr>
        <w:t xml:space="preserve"> data </w:t>
      </w:r>
      <w:r w:rsidR="00F559E2" w:rsidRPr="00FC6DB6">
        <w:rPr>
          <w:rFonts w:ascii="Times New Roman" w:hAnsi="Times New Roman" w:cs="Times New Roman"/>
          <w:i/>
          <w:iCs/>
          <w:sz w:val="24"/>
          <w:szCs w:val="24"/>
        </w:rPr>
        <w:t xml:space="preserve">string </w:t>
      </w:r>
      <w:proofErr w:type="spellStart"/>
      <w:r w:rsidR="00F559E2" w:rsidRPr="00FC6DB6">
        <w:rPr>
          <w:rFonts w:ascii="Times New Roman" w:hAnsi="Times New Roman" w:cs="Times New Roman"/>
          <w:sz w:val="24"/>
          <w:szCs w:val="24"/>
        </w:rPr>
        <w:t>atau</w:t>
      </w:r>
      <w:proofErr w:type="spellEnd"/>
      <w:r w:rsidR="00F559E2" w:rsidRPr="00FC6DB6">
        <w:rPr>
          <w:rFonts w:ascii="Times New Roman" w:hAnsi="Times New Roman" w:cs="Times New Roman"/>
          <w:sz w:val="24"/>
          <w:szCs w:val="24"/>
        </w:rPr>
        <w:t xml:space="preserve"> </w:t>
      </w:r>
      <w:proofErr w:type="spellStart"/>
      <w:r w:rsidR="00F559E2" w:rsidRPr="00FC6DB6">
        <w:rPr>
          <w:rFonts w:ascii="Times New Roman" w:hAnsi="Times New Roman" w:cs="Times New Roman"/>
          <w:sz w:val="24"/>
          <w:szCs w:val="24"/>
        </w:rPr>
        <w:t>teks</w:t>
      </w:r>
      <w:proofErr w:type="spellEnd"/>
      <w:r w:rsidR="00594E6C">
        <w:rPr>
          <w:rFonts w:ascii="Times New Roman" w:hAnsi="Times New Roman" w:cs="Times New Roman"/>
          <w:sz w:val="24"/>
          <w:szCs w:val="24"/>
        </w:rPr>
        <w:t>, o</w:t>
      </w:r>
      <w:r w:rsidR="00F559E2" w:rsidRPr="00FC6DB6">
        <w:rPr>
          <w:rFonts w:ascii="Times New Roman" w:hAnsi="Times New Roman" w:cs="Times New Roman"/>
          <w:sz w:val="24"/>
          <w:szCs w:val="24"/>
        </w:rPr>
        <w:t xml:space="preserve">leh </w:t>
      </w:r>
      <w:proofErr w:type="spellStart"/>
      <w:r w:rsidR="00F559E2" w:rsidRPr="00FC6DB6">
        <w:rPr>
          <w:rFonts w:ascii="Times New Roman" w:hAnsi="Times New Roman" w:cs="Times New Roman"/>
          <w:sz w:val="24"/>
          <w:szCs w:val="24"/>
        </w:rPr>
        <w:t>karena</w:t>
      </w:r>
      <w:proofErr w:type="spellEnd"/>
      <w:r w:rsidR="00F559E2" w:rsidRPr="00FC6DB6">
        <w:rPr>
          <w:rFonts w:ascii="Times New Roman" w:hAnsi="Times New Roman" w:cs="Times New Roman"/>
          <w:sz w:val="24"/>
          <w:szCs w:val="24"/>
        </w:rPr>
        <w:t xml:space="preserve"> </w:t>
      </w:r>
      <w:proofErr w:type="spellStart"/>
      <w:r w:rsidR="00F559E2" w:rsidRPr="00FC6DB6">
        <w:rPr>
          <w:rFonts w:ascii="Times New Roman" w:hAnsi="Times New Roman" w:cs="Times New Roman"/>
          <w:sz w:val="24"/>
          <w:szCs w:val="24"/>
        </w:rPr>
        <w:t>itu</w:t>
      </w:r>
      <w:proofErr w:type="spellEnd"/>
      <w:r w:rsidR="00F559E2" w:rsidRPr="00FC6DB6">
        <w:rPr>
          <w:rFonts w:ascii="Times New Roman" w:hAnsi="Times New Roman" w:cs="Times New Roman"/>
          <w:sz w:val="24"/>
          <w:szCs w:val="24"/>
        </w:rPr>
        <w:t xml:space="preserve"> data </w:t>
      </w:r>
      <w:proofErr w:type="spellStart"/>
      <w:r w:rsidR="00F559E2" w:rsidRPr="00FC6DB6">
        <w:rPr>
          <w:rFonts w:ascii="Times New Roman" w:hAnsi="Times New Roman" w:cs="Times New Roman"/>
          <w:sz w:val="24"/>
          <w:szCs w:val="24"/>
        </w:rPr>
        <w:t>harus</w:t>
      </w:r>
      <w:proofErr w:type="spellEnd"/>
      <w:r w:rsidR="00F559E2" w:rsidRPr="00FC6DB6">
        <w:rPr>
          <w:rFonts w:ascii="Times New Roman" w:hAnsi="Times New Roman" w:cs="Times New Roman"/>
          <w:sz w:val="24"/>
          <w:szCs w:val="24"/>
        </w:rPr>
        <w:t xml:space="preserve"> </w:t>
      </w:r>
      <w:proofErr w:type="spellStart"/>
      <w:r w:rsidR="00F559E2" w:rsidRPr="00FC6DB6">
        <w:rPr>
          <w:rFonts w:ascii="Times New Roman" w:hAnsi="Times New Roman" w:cs="Times New Roman"/>
          <w:sz w:val="24"/>
          <w:szCs w:val="24"/>
        </w:rPr>
        <w:t>diubah</w:t>
      </w:r>
      <w:proofErr w:type="spellEnd"/>
      <w:r w:rsidR="00F559E2" w:rsidRPr="00FC6DB6">
        <w:rPr>
          <w:rFonts w:ascii="Times New Roman" w:hAnsi="Times New Roman" w:cs="Times New Roman"/>
          <w:sz w:val="24"/>
          <w:szCs w:val="24"/>
        </w:rPr>
        <w:t xml:space="preserve"> </w:t>
      </w:r>
      <w:proofErr w:type="spellStart"/>
      <w:r w:rsidR="00F559E2" w:rsidRPr="00FC6DB6">
        <w:rPr>
          <w:rFonts w:ascii="Times New Roman" w:hAnsi="Times New Roman" w:cs="Times New Roman"/>
          <w:sz w:val="24"/>
          <w:szCs w:val="24"/>
        </w:rPr>
        <w:t>dari</w:t>
      </w:r>
      <w:proofErr w:type="spellEnd"/>
      <w:r w:rsidR="00F559E2" w:rsidRPr="00FC6DB6">
        <w:rPr>
          <w:rFonts w:ascii="Times New Roman" w:hAnsi="Times New Roman" w:cs="Times New Roman"/>
          <w:sz w:val="24"/>
          <w:szCs w:val="24"/>
        </w:rPr>
        <w:t xml:space="preserve"> data </w:t>
      </w:r>
      <w:r w:rsidR="00F559E2" w:rsidRPr="00FC6DB6">
        <w:rPr>
          <w:rFonts w:ascii="Times New Roman" w:hAnsi="Times New Roman" w:cs="Times New Roman"/>
          <w:i/>
          <w:iCs/>
          <w:sz w:val="24"/>
          <w:szCs w:val="24"/>
        </w:rPr>
        <w:t xml:space="preserve">string </w:t>
      </w:r>
      <w:proofErr w:type="spellStart"/>
      <w:r w:rsidR="00F559E2" w:rsidRPr="00FC6DB6">
        <w:rPr>
          <w:rFonts w:ascii="Times New Roman" w:hAnsi="Times New Roman" w:cs="Times New Roman"/>
          <w:sz w:val="24"/>
          <w:szCs w:val="24"/>
        </w:rPr>
        <w:t>atau</w:t>
      </w:r>
      <w:proofErr w:type="spellEnd"/>
      <w:r w:rsidR="00F559E2" w:rsidRPr="00FC6DB6">
        <w:rPr>
          <w:rFonts w:ascii="Times New Roman" w:hAnsi="Times New Roman" w:cs="Times New Roman"/>
          <w:sz w:val="24"/>
          <w:szCs w:val="24"/>
        </w:rPr>
        <w:t xml:space="preserve"> </w:t>
      </w:r>
      <w:proofErr w:type="spellStart"/>
      <w:r w:rsidR="00F559E2" w:rsidRPr="00FC6DB6">
        <w:rPr>
          <w:rFonts w:ascii="Times New Roman" w:hAnsi="Times New Roman" w:cs="Times New Roman"/>
          <w:sz w:val="24"/>
          <w:szCs w:val="24"/>
        </w:rPr>
        <w:t>teks</w:t>
      </w:r>
      <w:proofErr w:type="spellEnd"/>
      <w:r w:rsidR="00F559E2" w:rsidRPr="00FC6DB6">
        <w:rPr>
          <w:rFonts w:ascii="Times New Roman" w:hAnsi="Times New Roman" w:cs="Times New Roman"/>
          <w:sz w:val="24"/>
          <w:szCs w:val="24"/>
        </w:rPr>
        <w:t xml:space="preserve"> </w:t>
      </w:r>
      <w:proofErr w:type="spellStart"/>
      <w:r w:rsidR="00F559E2" w:rsidRPr="00FC6DB6">
        <w:rPr>
          <w:rFonts w:ascii="Times New Roman" w:hAnsi="Times New Roman" w:cs="Times New Roman"/>
          <w:sz w:val="24"/>
          <w:szCs w:val="24"/>
        </w:rPr>
        <w:t>menjadi</w:t>
      </w:r>
      <w:proofErr w:type="spellEnd"/>
      <w:r w:rsidR="00F559E2" w:rsidRPr="00FC6DB6">
        <w:rPr>
          <w:rFonts w:ascii="Times New Roman" w:hAnsi="Times New Roman" w:cs="Times New Roman"/>
          <w:sz w:val="24"/>
          <w:szCs w:val="24"/>
        </w:rPr>
        <w:t xml:space="preserve"> </w:t>
      </w:r>
      <w:proofErr w:type="spellStart"/>
      <w:r w:rsidR="00F559E2" w:rsidRPr="00FC6DB6">
        <w:rPr>
          <w:rFonts w:ascii="Times New Roman" w:hAnsi="Times New Roman" w:cs="Times New Roman"/>
          <w:sz w:val="24"/>
          <w:szCs w:val="24"/>
        </w:rPr>
        <w:t>vektor</w:t>
      </w:r>
      <w:proofErr w:type="spellEnd"/>
      <w:r w:rsidR="00F559E2" w:rsidRPr="00FC6DB6">
        <w:rPr>
          <w:rFonts w:ascii="Times New Roman" w:hAnsi="Times New Roman" w:cs="Times New Roman"/>
          <w:sz w:val="24"/>
          <w:szCs w:val="24"/>
        </w:rPr>
        <w:t xml:space="preserve"> </w:t>
      </w:r>
      <w:proofErr w:type="spellStart"/>
      <w:r w:rsidR="00F559E2" w:rsidRPr="00FC6DB6">
        <w:rPr>
          <w:rFonts w:ascii="Times New Roman" w:hAnsi="Times New Roman" w:cs="Times New Roman"/>
          <w:sz w:val="24"/>
          <w:szCs w:val="24"/>
        </w:rPr>
        <w:t>angka</w:t>
      </w:r>
      <w:proofErr w:type="spellEnd"/>
      <w:r w:rsidR="00F559E2" w:rsidRPr="00FC6DB6">
        <w:rPr>
          <w:rFonts w:ascii="Times New Roman" w:hAnsi="Times New Roman" w:cs="Times New Roman"/>
          <w:sz w:val="24"/>
          <w:szCs w:val="24"/>
        </w:rPr>
        <w:t xml:space="preserve"> </w:t>
      </w:r>
      <w:proofErr w:type="spellStart"/>
      <w:r w:rsidR="0098135F" w:rsidRPr="00FC6DB6">
        <w:rPr>
          <w:rFonts w:ascii="Times New Roman" w:hAnsi="Times New Roman" w:cs="Times New Roman"/>
          <w:sz w:val="24"/>
          <w:szCs w:val="24"/>
        </w:rPr>
        <w:t>menggunakan</w:t>
      </w:r>
      <w:proofErr w:type="spellEnd"/>
      <w:r w:rsidR="00F559E2" w:rsidRPr="00FC6DB6">
        <w:rPr>
          <w:rFonts w:ascii="Times New Roman" w:hAnsi="Times New Roman" w:cs="Times New Roman"/>
          <w:sz w:val="24"/>
          <w:szCs w:val="24"/>
        </w:rPr>
        <w:t xml:space="preserve"> </w:t>
      </w:r>
      <w:r w:rsidR="00F559E2" w:rsidRPr="00FC6DB6">
        <w:rPr>
          <w:rFonts w:ascii="Times New Roman" w:hAnsi="Times New Roman" w:cs="Times New Roman"/>
          <w:i/>
          <w:iCs/>
          <w:sz w:val="24"/>
          <w:szCs w:val="24"/>
        </w:rPr>
        <w:t>word embedding</w:t>
      </w:r>
      <w:r w:rsidR="007D1C76" w:rsidRPr="00FC6DB6">
        <w:rPr>
          <w:rFonts w:ascii="Times New Roman" w:hAnsi="Times New Roman" w:cs="Times New Roman"/>
          <w:sz w:val="24"/>
          <w:szCs w:val="24"/>
        </w:rPr>
        <w:t xml:space="preserve">. </w:t>
      </w:r>
      <w:r w:rsidR="007D1C76" w:rsidRPr="00FC6DB6">
        <w:rPr>
          <w:rFonts w:ascii="Times New Roman" w:hAnsi="Times New Roman" w:cs="Times New Roman"/>
          <w:i/>
          <w:iCs/>
          <w:sz w:val="24"/>
          <w:szCs w:val="24"/>
        </w:rPr>
        <w:t xml:space="preserve">Word embedding </w:t>
      </w:r>
      <w:r w:rsidR="007D1C76" w:rsidRPr="00FC6DB6">
        <w:rPr>
          <w:rFonts w:ascii="Times New Roman" w:hAnsi="Times New Roman" w:cs="Times New Roman"/>
          <w:sz w:val="24"/>
          <w:szCs w:val="24"/>
        </w:rPr>
        <w:t xml:space="preserve">juga </w:t>
      </w:r>
      <w:proofErr w:type="spellStart"/>
      <w:r w:rsidR="007D1C76" w:rsidRPr="00FC6DB6">
        <w:rPr>
          <w:rFonts w:ascii="Times New Roman" w:hAnsi="Times New Roman" w:cs="Times New Roman"/>
          <w:sz w:val="24"/>
          <w:szCs w:val="24"/>
        </w:rPr>
        <w:t>dapat</w:t>
      </w:r>
      <w:proofErr w:type="spellEnd"/>
      <w:r w:rsidR="007D1C76" w:rsidRPr="00FC6DB6">
        <w:rPr>
          <w:rFonts w:ascii="Times New Roman" w:hAnsi="Times New Roman" w:cs="Times New Roman"/>
          <w:sz w:val="24"/>
          <w:szCs w:val="24"/>
        </w:rPr>
        <w:t xml:space="preserve"> </w:t>
      </w:r>
      <w:proofErr w:type="spellStart"/>
      <w:r w:rsidR="007D1C76" w:rsidRPr="00FC6DB6">
        <w:rPr>
          <w:rFonts w:ascii="Times New Roman" w:hAnsi="Times New Roman" w:cs="Times New Roman"/>
          <w:sz w:val="24"/>
          <w:szCs w:val="24"/>
        </w:rPr>
        <w:t>menangkap</w:t>
      </w:r>
      <w:proofErr w:type="spellEnd"/>
      <w:r w:rsidR="007D1C76" w:rsidRPr="00FC6DB6">
        <w:rPr>
          <w:rFonts w:ascii="Times New Roman" w:hAnsi="Times New Roman" w:cs="Times New Roman"/>
          <w:sz w:val="24"/>
          <w:szCs w:val="24"/>
        </w:rPr>
        <w:t xml:space="preserve"> </w:t>
      </w:r>
      <w:proofErr w:type="spellStart"/>
      <w:r w:rsidR="007D1C76" w:rsidRPr="00FC6DB6">
        <w:rPr>
          <w:rFonts w:ascii="Times New Roman" w:hAnsi="Times New Roman" w:cs="Times New Roman"/>
          <w:sz w:val="24"/>
          <w:szCs w:val="24"/>
        </w:rPr>
        <w:t>makna</w:t>
      </w:r>
      <w:proofErr w:type="spellEnd"/>
      <w:r w:rsidR="007D1C76" w:rsidRPr="00FC6DB6">
        <w:rPr>
          <w:rFonts w:ascii="Times New Roman" w:hAnsi="Times New Roman" w:cs="Times New Roman"/>
          <w:sz w:val="24"/>
          <w:szCs w:val="24"/>
        </w:rPr>
        <w:t xml:space="preserve"> </w:t>
      </w:r>
      <w:proofErr w:type="spellStart"/>
      <w:r w:rsidR="007D1C76" w:rsidRPr="00FC6DB6">
        <w:rPr>
          <w:rFonts w:ascii="Times New Roman" w:hAnsi="Times New Roman" w:cs="Times New Roman"/>
          <w:sz w:val="24"/>
          <w:szCs w:val="24"/>
        </w:rPr>
        <w:t>semantik</w:t>
      </w:r>
      <w:proofErr w:type="spellEnd"/>
      <w:r w:rsidR="007D1C76" w:rsidRPr="00FC6DB6">
        <w:rPr>
          <w:rFonts w:ascii="Times New Roman" w:hAnsi="Times New Roman" w:cs="Times New Roman"/>
          <w:sz w:val="24"/>
          <w:szCs w:val="24"/>
        </w:rPr>
        <w:t xml:space="preserve"> dan </w:t>
      </w:r>
      <w:proofErr w:type="spellStart"/>
      <w:r w:rsidR="007D1C76" w:rsidRPr="00FC6DB6">
        <w:rPr>
          <w:rFonts w:ascii="Times New Roman" w:hAnsi="Times New Roman" w:cs="Times New Roman"/>
          <w:sz w:val="24"/>
          <w:szCs w:val="24"/>
        </w:rPr>
        <w:t>sintaktik</w:t>
      </w:r>
      <w:proofErr w:type="spellEnd"/>
      <w:r w:rsidR="007D1C76" w:rsidRPr="00FC6DB6">
        <w:rPr>
          <w:rFonts w:ascii="Times New Roman" w:hAnsi="Times New Roman" w:cs="Times New Roman"/>
          <w:sz w:val="24"/>
          <w:szCs w:val="24"/>
        </w:rPr>
        <w:t xml:space="preserve"> kata</w:t>
      </w:r>
      <w:r w:rsidR="00BB3624" w:rsidRPr="00FC6DB6">
        <w:rPr>
          <w:rFonts w:ascii="Times New Roman" w:hAnsi="Times New Roman" w:cs="Times New Roman"/>
          <w:sz w:val="24"/>
          <w:szCs w:val="24"/>
        </w:rPr>
        <w:t xml:space="preserve"> </w:t>
      </w:r>
      <w:r w:rsidR="00BB3624" w:rsidRPr="00FC6DB6">
        <w:rPr>
          <w:rFonts w:ascii="Times New Roman" w:hAnsi="Times New Roman" w:cs="Times New Roman"/>
          <w:sz w:val="24"/>
          <w:szCs w:val="24"/>
        </w:rPr>
        <w:fldChar w:fldCharType="begin" w:fldLock="1"/>
      </w:r>
      <w:r w:rsidR="00B34C6E" w:rsidRPr="00FC6DB6">
        <w:rPr>
          <w:rFonts w:ascii="Times New Roman" w:hAnsi="Times New Roman" w:cs="Times New Roman"/>
          <w:sz w:val="24"/>
          <w:szCs w:val="24"/>
        </w:rPr>
        <w:instrText>ADDIN CSL_CITATION {"citationItems":[{"id":"ITEM-1","itemData":{"author":[{"dropping-particle":"","family":"Arliyanti Nurdin, Bernadus Anggo Seno Aji, Anugrayani Bustamin","given":"Zaenal Abidin","non-dropping-particle":"","parse-names":false,"suffix":""}],"container-title":"Jurnal TEKNOKOMPAK","id":"ITEM-1","issue":"2","issued":{"date-parts":[["2020"]]},"page":"74--79","title":"Perbandingan kinerja Word Embedding Word2Vec, Glove dan FastText pada klasifikasi teks","type":"article-journal","volume":"14"},"uris":["http://www.mendeley.com/documents/?uuid=81d681d8-9a35-40fd-b779-23c985955fa3"]}],"mendeley":{"formattedCitation":"(Arliyanti Nurdin, Bernadus Anggo Seno Aji, Anugrayani Bustamin, 2020)","manualFormatting":"(Nurdin et al., 2020)","plainTextFormattedCitation":"(Arliyanti Nurdin, Bernadus Anggo Seno Aji, Anugrayani Bustamin, 2020)","previouslyFormattedCitation":"(Arliyanti Nurdin, Bernadus Anggo Seno Aji, Anugrayani Bustamin, 2020)"},"properties":{"noteIndex":0},"schema":"https://github.com/citation-style-language/schema/raw/master/csl-citation.json"}</w:instrText>
      </w:r>
      <w:r w:rsidR="00BB3624" w:rsidRPr="00FC6DB6">
        <w:rPr>
          <w:rFonts w:ascii="Times New Roman" w:hAnsi="Times New Roman" w:cs="Times New Roman"/>
          <w:sz w:val="24"/>
          <w:szCs w:val="24"/>
        </w:rPr>
        <w:fldChar w:fldCharType="separate"/>
      </w:r>
      <w:r w:rsidR="00BB3624" w:rsidRPr="00FC6DB6">
        <w:rPr>
          <w:rFonts w:ascii="Times New Roman" w:hAnsi="Times New Roman" w:cs="Times New Roman"/>
          <w:noProof/>
          <w:sz w:val="24"/>
          <w:szCs w:val="24"/>
        </w:rPr>
        <w:t>(Nurdin et al., 2020)</w:t>
      </w:r>
      <w:r w:rsidR="00BB3624" w:rsidRPr="00FC6DB6">
        <w:rPr>
          <w:rFonts w:ascii="Times New Roman" w:hAnsi="Times New Roman" w:cs="Times New Roman"/>
          <w:sz w:val="24"/>
          <w:szCs w:val="24"/>
        </w:rPr>
        <w:fldChar w:fldCharType="end"/>
      </w:r>
      <w:r w:rsidR="007D1C76" w:rsidRPr="00FC6DB6">
        <w:rPr>
          <w:rFonts w:ascii="Times New Roman" w:hAnsi="Times New Roman" w:cs="Times New Roman"/>
          <w:sz w:val="24"/>
          <w:szCs w:val="24"/>
        </w:rPr>
        <w:t>.</w:t>
      </w:r>
      <w:r w:rsidR="00BB3624" w:rsidRPr="00FC6DB6">
        <w:rPr>
          <w:rFonts w:ascii="Times New Roman" w:hAnsi="Times New Roman" w:cs="Times New Roman"/>
          <w:sz w:val="24"/>
          <w:szCs w:val="24"/>
        </w:rPr>
        <w:t xml:space="preserve"> </w:t>
      </w:r>
      <w:r w:rsidR="007D1C76" w:rsidRPr="00FC6DB6">
        <w:rPr>
          <w:rFonts w:ascii="Times New Roman" w:hAnsi="Times New Roman" w:cs="Times New Roman"/>
          <w:sz w:val="24"/>
          <w:szCs w:val="24"/>
        </w:rPr>
        <w:t xml:space="preserve">Hasil </w:t>
      </w:r>
      <w:proofErr w:type="spellStart"/>
      <w:r w:rsidR="007D1C76" w:rsidRPr="00FC6DB6">
        <w:rPr>
          <w:rFonts w:ascii="Times New Roman" w:hAnsi="Times New Roman" w:cs="Times New Roman"/>
          <w:sz w:val="24"/>
          <w:szCs w:val="24"/>
        </w:rPr>
        <w:t>dari</w:t>
      </w:r>
      <w:proofErr w:type="spellEnd"/>
      <w:r w:rsidR="007D1C76" w:rsidRPr="00FC6DB6">
        <w:rPr>
          <w:rFonts w:ascii="Times New Roman" w:hAnsi="Times New Roman" w:cs="Times New Roman"/>
          <w:sz w:val="24"/>
          <w:szCs w:val="24"/>
        </w:rPr>
        <w:t xml:space="preserve"> </w:t>
      </w:r>
      <w:r w:rsidR="007D1C76" w:rsidRPr="00FC6DB6">
        <w:rPr>
          <w:rFonts w:ascii="Times New Roman" w:hAnsi="Times New Roman" w:cs="Times New Roman"/>
          <w:i/>
          <w:iCs/>
          <w:sz w:val="24"/>
          <w:szCs w:val="24"/>
        </w:rPr>
        <w:t xml:space="preserve">word embedding </w:t>
      </w:r>
      <w:proofErr w:type="spellStart"/>
      <w:r w:rsidR="007D1C76" w:rsidRPr="00FC6DB6">
        <w:rPr>
          <w:rFonts w:ascii="Times New Roman" w:hAnsi="Times New Roman" w:cs="Times New Roman"/>
          <w:sz w:val="24"/>
          <w:szCs w:val="24"/>
        </w:rPr>
        <w:t>dapat</w:t>
      </w:r>
      <w:proofErr w:type="spellEnd"/>
      <w:r w:rsidR="007D1C76" w:rsidRPr="00FC6DB6">
        <w:rPr>
          <w:rFonts w:ascii="Times New Roman" w:hAnsi="Times New Roman" w:cs="Times New Roman"/>
          <w:sz w:val="24"/>
          <w:szCs w:val="24"/>
        </w:rPr>
        <w:t xml:space="preserve"> </w:t>
      </w:r>
      <w:proofErr w:type="spellStart"/>
      <w:r w:rsidR="007D1C76" w:rsidRPr="00FC6DB6">
        <w:rPr>
          <w:rFonts w:ascii="Times New Roman" w:hAnsi="Times New Roman" w:cs="Times New Roman"/>
          <w:sz w:val="24"/>
          <w:szCs w:val="24"/>
        </w:rPr>
        <w:t>digunakan</w:t>
      </w:r>
      <w:proofErr w:type="spellEnd"/>
      <w:r w:rsidR="007D1C76" w:rsidRPr="00FC6DB6">
        <w:rPr>
          <w:rFonts w:ascii="Times New Roman" w:hAnsi="Times New Roman" w:cs="Times New Roman"/>
          <w:sz w:val="24"/>
          <w:szCs w:val="24"/>
        </w:rPr>
        <w:t xml:space="preserve"> </w:t>
      </w:r>
      <w:proofErr w:type="spellStart"/>
      <w:r w:rsidR="007D1C76" w:rsidRPr="00FC6DB6">
        <w:rPr>
          <w:rFonts w:ascii="Times New Roman" w:hAnsi="Times New Roman" w:cs="Times New Roman"/>
          <w:sz w:val="24"/>
          <w:szCs w:val="24"/>
        </w:rPr>
        <w:t>ke</w:t>
      </w:r>
      <w:proofErr w:type="spellEnd"/>
      <w:r w:rsidR="007D1C76" w:rsidRPr="00FC6DB6">
        <w:rPr>
          <w:rFonts w:ascii="Times New Roman" w:hAnsi="Times New Roman" w:cs="Times New Roman"/>
          <w:sz w:val="24"/>
          <w:szCs w:val="24"/>
        </w:rPr>
        <w:t xml:space="preserve"> </w:t>
      </w:r>
      <w:proofErr w:type="spellStart"/>
      <w:r w:rsidR="007D1C76" w:rsidRPr="00FC6DB6">
        <w:rPr>
          <w:rFonts w:ascii="Times New Roman" w:hAnsi="Times New Roman" w:cs="Times New Roman"/>
          <w:sz w:val="24"/>
          <w:szCs w:val="24"/>
        </w:rPr>
        <w:t>dalam</w:t>
      </w:r>
      <w:proofErr w:type="spellEnd"/>
      <w:r w:rsidR="007D1C76" w:rsidRPr="00FC6DB6">
        <w:rPr>
          <w:rFonts w:ascii="Times New Roman" w:hAnsi="Times New Roman" w:cs="Times New Roman"/>
          <w:sz w:val="24"/>
          <w:szCs w:val="24"/>
        </w:rPr>
        <w:t xml:space="preserve"> </w:t>
      </w:r>
      <w:proofErr w:type="spellStart"/>
      <w:r w:rsidR="007D1C76" w:rsidRPr="00FC6DB6">
        <w:rPr>
          <w:rFonts w:ascii="Times New Roman" w:hAnsi="Times New Roman" w:cs="Times New Roman"/>
          <w:sz w:val="24"/>
          <w:szCs w:val="24"/>
        </w:rPr>
        <w:t>ruang</w:t>
      </w:r>
      <w:proofErr w:type="spellEnd"/>
      <w:r w:rsidR="007D1C76" w:rsidRPr="00FC6DB6">
        <w:rPr>
          <w:rFonts w:ascii="Times New Roman" w:hAnsi="Times New Roman" w:cs="Times New Roman"/>
          <w:sz w:val="24"/>
          <w:szCs w:val="24"/>
        </w:rPr>
        <w:t xml:space="preserve"> </w:t>
      </w:r>
      <w:proofErr w:type="spellStart"/>
      <w:r w:rsidR="007D1C76" w:rsidRPr="00FC6DB6">
        <w:rPr>
          <w:rFonts w:ascii="Times New Roman" w:hAnsi="Times New Roman" w:cs="Times New Roman"/>
          <w:sz w:val="24"/>
          <w:szCs w:val="24"/>
        </w:rPr>
        <w:t>geografis</w:t>
      </w:r>
      <w:proofErr w:type="spellEnd"/>
      <w:r w:rsidR="007D1C76" w:rsidRPr="00FC6DB6">
        <w:rPr>
          <w:rFonts w:ascii="Times New Roman" w:hAnsi="Times New Roman" w:cs="Times New Roman"/>
          <w:sz w:val="24"/>
          <w:szCs w:val="24"/>
        </w:rPr>
        <w:t xml:space="preserve"> yang </w:t>
      </w:r>
      <w:proofErr w:type="spellStart"/>
      <w:r w:rsidR="007D1C76" w:rsidRPr="00FC6DB6">
        <w:rPr>
          <w:rFonts w:ascii="Times New Roman" w:hAnsi="Times New Roman" w:cs="Times New Roman"/>
          <w:sz w:val="24"/>
          <w:szCs w:val="24"/>
        </w:rPr>
        <w:t>dinamakan</w:t>
      </w:r>
      <w:proofErr w:type="spellEnd"/>
      <w:r w:rsidR="007D1C76" w:rsidRPr="00FC6DB6">
        <w:rPr>
          <w:rFonts w:ascii="Times New Roman" w:hAnsi="Times New Roman" w:cs="Times New Roman"/>
          <w:sz w:val="24"/>
          <w:szCs w:val="24"/>
        </w:rPr>
        <w:t xml:space="preserve"> </w:t>
      </w:r>
      <w:proofErr w:type="spellStart"/>
      <w:r w:rsidR="007D1C76" w:rsidRPr="00FC6DB6">
        <w:rPr>
          <w:rFonts w:ascii="Times New Roman" w:hAnsi="Times New Roman" w:cs="Times New Roman"/>
          <w:sz w:val="24"/>
          <w:szCs w:val="24"/>
        </w:rPr>
        <w:t>ruang</w:t>
      </w:r>
      <w:proofErr w:type="spellEnd"/>
      <w:r w:rsidR="007D1C76" w:rsidRPr="00FC6DB6">
        <w:rPr>
          <w:rFonts w:ascii="Times New Roman" w:hAnsi="Times New Roman" w:cs="Times New Roman"/>
          <w:sz w:val="24"/>
          <w:szCs w:val="24"/>
        </w:rPr>
        <w:t xml:space="preserve"> </w:t>
      </w:r>
      <w:r w:rsidR="007D1C76" w:rsidRPr="00FC6DB6">
        <w:rPr>
          <w:rFonts w:ascii="Times New Roman" w:hAnsi="Times New Roman" w:cs="Times New Roman"/>
          <w:i/>
          <w:iCs/>
          <w:sz w:val="24"/>
          <w:szCs w:val="24"/>
        </w:rPr>
        <w:t xml:space="preserve">embedding </w:t>
      </w:r>
      <w:r w:rsidR="007D1C76" w:rsidRPr="00FC6DB6">
        <w:rPr>
          <w:rFonts w:ascii="Times New Roman" w:hAnsi="Times New Roman" w:cs="Times New Roman"/>
          <w:i/>
          <w:iCs/>
          <w:sz w:val="24"/>
          <w:szCs w:val="24"/>
        </w:rPr>
        <w:fldChar w:fldCharType="begin" w:fldLock="1"/>
      </w:r>
      <w:r w:rsidR="00BB3624" w:rsidRPr="00FC6DB6">
        <w:rPr>
          <w:rFonts w:ascii="Times New Roman" w:hAnsi="Times New Roman" w:cs="Times New Roman"/>
          <w:i/>
          <w:iCs/>
          <w:sz w:val="24"/>
          <w:szCs w:val="24"/>
        </w:rPr>
        <w:instrText>ADDIN CSL_CITATION {"citationItems":[{"id":"ITEM-1","itemData":{"author":[{"dropping-particle":"","family":"Faadilah","given":"Afifah","non-dropping-particle":"","parse-names":false,"suffix":""}],"id":"ITEM-1","issued":{"date-parts":[["2020"]]},"title":"Tokopedia Di Google Play Store","type":"article-journal"},"uris":["http://www.mendeley.com/documents/?uuid=0f9802ed-b723-45bd-931b-b70e40e1e321"]}],"mendeley":{"formattedCitation":"(Faadilah, 2020)","plainTextFormattedCitation":"(Faadilah, 2020)","previouslyFormattedCitation":"(Faadilah, 2020)"},"properties":{"noteIndex":0},"schema":"https://github.com/citation-style-language/schema/raw/master/csl-citation.json"}</w:instrText>
      </w:r>
      <w:r w:rsidR="007D1C76" w:rsidRPr="00FC6DB6">
        <w:rPr>
          <w:rFonts w:ascii="Times New Roman" w:hAnsi="Times New Roman" w:cs="Times New Roman"/>
          <w:i/>
          <w:iCs/>
          <w:sz w:val="24"/>
          <w:szCs w:val="24"/>
        </w:rPr>
        <w:fldChar w:fldCharType="separate"/>
      </w:r>
      <w:r w:rsidR="007D1C76" w:rsidRPr="00FC6DB6">
        <w:rPr>
          <w:rFonts w:ascii="Times New Roman" w:hAnsi="Times New Roman" w:cs="Times New Roman"/>
          <w:iCs/>
          <w:noProof/>
          <w:sz w:val="24"/>
          <w:szCs w:val="24"/>
        </w:rPr>
        <w:t>(Faadilah, 2020)</w:t>
      </w:r>
      <w:r w:rsidR="007D1C76" w:rsidRPr="00FC6DB6">
        <w:rPr>
          <w:rFonts w:ascii="Times New Roman" w:hAnsi="Times New Roman" w:cs="Times New Roman"/>
          <w:i/>
          <w:iCs/>
          <w:sz w:val="24"/>
          <w:szCs w:val="24"/>
        </w:rPr>
        <w:fldChar w:fldCharType="end"/>
      </w:r>
      <w:r w:rsidR="00594E6C">
        <w:rPr>
          <w:rFonts w:ascii="Times New Roman" w:hAnsi="Times New Roman" w:cs="Times New Roman"/>
          <w:sz w:val="24"/>
          <w:szCs w:val="24"/>
        </w:rPr>
        <w:t xml:space="preserve">. </w:t>
      </w:r>
      <w:proofErr w:type="spellStart"/>
      <w:r w:rsidR="00594E6C" w:rsidRPr="00594E6C">
        <w:rPr>
          <w:rFonts w:ascii="Times New Roman" w:hAnsi="Times New Roman" w:cs="Times New Roman"/>
          <w:sz w:val="24"/>
          <w:szCs w:val="24"/>
        </w:rPr>
        <w:t>Penelitian</w:t>
      </w:r>
      <w:proofErr w:type="spellEnd"/>
      <w:r w:rsidR="00594E6C" w:rsidRPr="00594E6C">
        <w:rPr>
          <w:rFonts w:ascii="Times New Roman" w:hAnsi="Times New Roman" w:cs="Times New Roman"/>
          <w:sz w:val="24"/>
          <w:szCs w:val="24"/>
        </w:rPr>
        <w:t xml:space="preserve"> yang </w:t>
      </w:r>
      <w:proofErr w:type="spellStart"/>
      <w:r w:rsidR="00594E6C" w:rsidRPr="00594E6C">
        <w:rPr>
          <w:rFonts w:ascii="Times New Roman" w:hAnsi="Times New Roman" w:cs="Times New Roman"/>
          <w:iCs/>
          <w:sz w:val="24"/>
          <w:szCs w:val="24"/>
        </w:rPr>
        <w:t>dilakukan</w:t>
      </w:r>
      <w:proofErr w:type="spellEnd"/>
      <w:r w:rsidR="00594E6C" w:rsidRPr="00594E6C">
        <w:rPr>
          <w:rFonts w:ascii="Times New Roman" w:hAnsi="Times New Roman" w:cs="Times New Roman"/>
          <w:iCs/>
          <w:sz w:val="24"/>
          <w:szCs w:val="24"/>
        </w:rPr>
        <w:t xml:space="preserve"> oleh </w:t>
      </w:r>
      <w:proofErr w:type="spellStart"/>
      <w:r w:rsidR="0018370B">
        <w:rPr>
          <w:rFonts w:ascii="Times New Roman" w:hAnsi="Times New Roman" w:cs="Times New Roman"/>
          <w:iCs/>
          <w:sz w:val="24"/>
          <w:szCs w:val="24"/>
        </w:rPr>
        <w:t>Utomo</w:t>
      </w:r>
      <w:proofErr w:type="spellEnd"/>
      <w:r w:rsidR="00594E6C" w:rsidRPr="00594E6C">
        <w:rPr>
          <w:rFonts w:ascii="Times New Roman" w:hAnsi="Times New Roman" w:cs="Times New Roman"/>
          <w:iCs/>
          <w:sz w:val="24"/>
          <w:szCs w:val="24"/>
        </w:rPr>
        <w:t xml:space="preserve"> (2020) </w:t>
      </w:r>
      <w:proofErr w:type="spellStart"/>
      <w:r w:rsidR="00594E6C" w:rsidRPr="00594E6C">
        <w:rPr>
          <w:rFonts w:ascii="Times New Roman" w:hAnsi="Times New Roman" w:cs="Times New Roman"/>
          <w:iCs/>
          <w:sz w:val="24"/>
          <w:szCs w:val="24"/>
        </w:rPr>
        <w:t>mendapatkan</w:t>
      </w:r>
      <w:proofErr w:type="spellEnd"/>
      <w:r w:rsidR="00594E6C" w:rsidRPr="00594E6C">
        <w:rPr>
          <w:rFonts w:ascii="Times New Roman" w:hAnsi="Times New Roman" w:cs="Times New Roman"/>
          <w:iCs/>
          <w:sz w:val="24"/>
          <w:szCs w:val="24"/>
        </w:rPr>
        <w:t xml:space="preserve"> </w:t>
      </w:r>
      <w:proofErr w:type="spellStart"/>
      <w:r w:rsidR="00594E6C" w:rsidRPr="00594E6C">
        <w:rPr>
          <w:rFonts w:ascii="Times New Roman" w:hAnsi="Times New Roman" w:cs="Times New Roman"/>
          <w:iCs/>
          <w:sz w:val="24"/>
          <w:szCs w:val="24"/>
        </w:rPr>
        <w:t>algoritma</w:t>
      </w:r>
      <w:proofErr w:type="spellEnd"/>
      <w:r w:rsidR="00594E6C" w:rsidRPr="00594E6C">
        <w:rPr>
          <w:rFonts w:ascii="Times New Roman" w:hAnsi="Times New Roman" w:cs="Times New Roman"/>
          <w:iCs/>
          <w:sz w:val="24"/>
          <w:szCs w:val="24"/>
        </w:rPr>
        <w:t xml:space="preserve"> LSTM </w:t>
      </w:r>
      <w:proofErr w:type="spellStart"/>
      <w:r w:rsidR="00594E6C" w:rsidRPr="00594E6C">
        <w:rPr>
          <w:rFonts w:ascii="Times New Roman" w:hAnsi="Times New Roman" w:cs="Times New Roman"/>
          <w:iCs/>
          <w:sz w:val="24"/>
          <w:szCs w:val="24"/>
        </w:rPr>
        <w:t>memiliki</w:t>
      </w:r>
      <w:proofErr w:type="spellEnd"/>
      <w:r w:rsidR="00594E6C" w:rsidRPr="00594E6C">
        <w:rPr>
          <w:rFonts w:ascii="Times New Roman" w:hAnsi="Times New Roman" w:cs="Times New Roman"/>
          <w:iCs/>
          <w:sz w:val="24"/>
          <w:szCs w:val="24"/>
        </w:rPr>
        <w:t xml:space="preserve"> </w:t>
      </w:r>
      <w:proofErr w:type="spellStart"/>
      <w:r w:rsidR="00594E6C" w:rsidRPr="00594E6C">
        <w:rPr>
          <w:rFonts w:ascii="Times New Roman" w:hAnsi="Times New Roman" w:cs="Times New Roman"/>
          <w:iCs/>
          <w:sz w:val="24"/>
          <w:szCs w:val="24"/>
        </w:rPr>
        <w:t>akurasi</w:t>
      </w:r>
      <w:proofErr w:type="spellEnd"/>
      <w:r w:rsidR="00594E6C" w:rsidRPr="00594E6C">
        <w:rPr>
          <w:rFonts w:ascii="Times New Roman" w:hAnsi="Times New Roman" w:cs="Times New Roman"/>
          <w:iCs/>
          <w:sz w:val="24"/>
          <w:szCs w:val="24"/>
        </w:rPr>
        <w:t xml:space="preserve"> yang </w:t>
      </w:r>
      <w:proofErr w:type="spellStart"/>
      <w:r w:rsidR="00594E6C" w:rsidRPr="00594E6C">
        <w:rPr>
          <w:rFonts w:ascii="Times New Roman" w:hAnsi="Times New Roman" w:cs="Times New Roman"/>
          <w:iCs/>
          <w:sz w:val="24"/>
          <w:szCs w:val="24"/>
        </w:rPr>
        <w:t>lebih</w:t>
      </w:r>
      <w:proofErr w:type="spellEnd"/>
      <w:r w:rsidR="00594E6C" w:rsidRPr="00594E6C">
        <w:rPr>
          <w:rFonts w:ascii="Times New Roman" w:hAnsi="Times New Roman" w:cs="Times New Roman"/>
          <w:iCs/>
          <w:sz w:val="24"/>
          <w:szCs w:val="24"/>
        </w:rPr>
        <w:t xml:space="preserve"> </w:t>
      </w:r>
      <w:proofErr w:type="spellStart"/>
      <w:r w:rsidR="00594E6C" w:rsidRPr="00594E6C">
        <w:rPr>
          <w:rFonts w:ascii="Times New Roman" w:hAnsi="Times New Roman" w:cs="Times New Roman"/>
          <w:iCs/>
          <w:sz w:val="24"/>
          <w:szCs w:val="24"/>
        </w:rPr>
        <w:t>baik</w:t>
      </w:r>
      <w:proofErr w:type="spellEnd"/>
      <w:r w:rsidR="00594E6C" w:rsidRPr="00594E6C">
        <w:rPr>
          <w:rFonts w:ascii="Times New Roman" w:hAnsi="Times New Roman" w:cs="Times New Roman"/>
          <w:iCs/>
          <w:sz w:val="24"/>
          <w:szCs w:val="24"/>
        </w:rPr>
        <w:t xml:space="preserve"> </w:t>
      </w:r>
      <w:proofErr w:type="spellStart"/>
      <w:r w:rsidR="00594E6C" w:rsidRPr="00594E6C">
        <w:rPr>
          <w:rFonts w:ascii="Times New Roman" w:hAnsi="Times New Roman" w:cs="Times New Roman"/>
          <w:iCs/>
          <w:sz w:val="24"/>
          <w:szCs w:val="24"/>
        </w:rPr>
        <w:t>jika</w:t>
      </w:r>
      <w:proofErr w:type="spellEnd"/>
      <w:r w:rsidR="00594E6C" w:rsidRPr="00594E6C">
        <w:rPr>
          <w:rFonts w:ascii="Times New Roman" w:hAnsi="Times New Roman" w:cs="Times New Roman"/>
          <w:iCs/>
          <w:sz w:val="24"/>
          <w:szCs w:val="24"/>
        </w:rPr>
        <w:t xml:space="preserve"> </w:t>
      </w:r>
      <w:proofErr w:type="spellStart"/>
      <w:r w:rsidR="00594E6C" w:rsidRPr="00594E6C">
        <w:rPr>
          <w:rFonts w:ascii="Times New Roman" w:hAnsi="Times New Roman" w:cs="Times New Roman"/>
          <w:iCs/>
          <w:sz w:val="24"/>
          <w:szCs w:val="24"/>
        </w:rPr>
        <w:t>menggunakan</w:t>
      </w:r>
      <w:proofErr w:type="spellEnd"/>
      <w:r w:rsidR="00594E6C" w:rsidRPr="00594E6C">
        <w:rPr>
          <w:rFonts w:ascii="Times New Roman" w:hAnsi="Times New Roman" w:cs="Times New Roman"/>
          <w:iCs/>
          <w:sz w:val="24"/>
          <w:szCs w:val="24"/>
        </w:rPr>
        <w:t xml:space="preserve"> </w:t>
      </w:r>
      <w:r w:rsidR="00594E6C" w:rsidRPr="00594E6C">
        <w:rPr>
          <w:rFonts w:ascii="Times New Roman" w:hAnsi="Times New Roman" w:cs="Times New Roman"/>
          <w:i/>
          <w:sz w:val="24"/>
          <w:szCs w:val="24"/>
        </w:rPr>
        <w:t xml:space="preserve">word embedding </w:t>
      </w:r>
      <w:proofErr w:type="spellStart"/>
      <w:r w:rsidR="00594E6C" w:rsidRPr="00594E6C">
        <w:rPr>
          <w:rFonts w:ascii="Times New Roman" w:hAnsi="Times New Roman" w:cs="Times New Roman"/>
          <w:iCs/>
          <w:sz w:val="24"/>
          <w:szCs w:val="24"/>
        </w:rPr>
        <w:t>sebesar</w:t>
      </w:r>
      <w:proofErr w:type="spellEnd"/>
      <w:r w:rsidR="00594E6C" w:rsidRPr="00594E6C">
        <w:rPr>
          <w:rFonts w:ascii="Times New Roman" w:hAnsi="Times New Roman" w:cs="Times New Roman"/>
          <w:iCs/>
          <w:sz w:val="24"/>
          <w:szCs w:val="24"/>
        </w:rPr>
        <w:t xml:space="preserve"> 86,76%, </w:t>
      </w:r>
      <w:proofErr w:type="spellStart"/>
      <w:r w:rsidR="00594E6C" w:rsidRPr="00594E6C">
        <w:rPr>
          <w:rFonts w:ascii="Times New Roman" w:hAnsi="Times New Roman" w:cs="Times New Roman"/>
          <w:iCs/>
          <w:sz w:val="24"/>
          <w:szCs w:val="24"/>
        </w:rPr>
        <w:t>sedangkan</w:t>
      </w:r>
      <w:proofErr w:type="spellEnd"/>
      <w:r w:rsidR="00594E6C" w:rsidRPr="00594E6C">
        <w:rPr>
          <w:rFonts w:ascii="Times New Roman" w:hAnsi="Times New Roman" w:cs="Times New Roman"/>
          <w:iCs/>
          <w:sz w:val="24"/>
          <w:szCs w:val="24"/>
        </w:rPr>
        <w:t xml:space="preserve"> </w:t>
      </w:r>
      <w:proofErr w:type="spellStart"/>
      <w:r w:rsidR="00594E6C" w:rsidRPr="00594E6C">
        <w:rPr>
          <w:rFonts w:ascii="Times New Roman" w:hAnsi="Times New Roman" w:cs="Times New Roman"/>
          <w:iCs/>
          <w:sz w:val="24"/>
          <w:szCs w:val="24"/>
        </w:rPr>
        <w:t>tanpa</w:t>
      </w:r>
      <w:proofErr w:type="spellEnd"/>
      <w:r w:rsidR="00594E6C" w:rsidRPr="00594E6C">
        <w:rPr>
          <w:rFonts w:ascii="Times New Roman" w:hAnsi="Times New Roman" w:cs="Times New Roman"/>
          <w:iCs/>
          <w:sz w:val="24"/>
          <w:szCs w:val="24"/>
        </w:rPr>
        <w:t xml:space="preserve"> </w:t>
      </w:r>
      <w:r w:rsidR="00594E6C" w:rsidRPr="00594E6C">
        <w:rPr>
          <w:rFonts w:ascii="Times New Roman" w:hAnsi="Times New Roman" w:cs="Times New Roman"/>
          <w:i/>
          <w:sz w:val="24"/>
          <w:szCs w:val="24"/>
        </w:rPr>
        <w:t xml:space="preserve">word embedding </w:t>
      </w:r>
      <w:proofErr w:type="spellStart"/>
      <w:r w:rsidR="00594E6C" w:rsidRPr="00594E6C">
        <w:rPr>
          <w:rFonts w:ascii="Times New Roman" w:hAnsi="Times New Roman" w:cs="Times New Roman"/>
          <w:iCs/>
          <w:sz w:val="24"/>
          <w:szCs w:val="24"/>
        </w:rPr>
        <w:t>hanya</w:t>
      </w:r>
      <w:proofErr w:type="spellEnd"/>
      <w:r w:rsidR="00594E6C" w:rsidRPr="00594E6C">
        <w:rPr>
          <w:rFonts w:ascii="Times New Roman" w:hAnsi="Times New Roman" w:cs="Times New Roman"/>
          <w:iCs/>
          <w:sz w:val="24"/>
          <w:szCs w:val="24"/>
        </w:rPr>
        <w:t xml:space="preserve"> </w:t>
      </w:r>
      <w:proofErr w:type="spellStart"/>
      <w:r w:rsidR="00594E6C" w:rsidRPr="00594E6C">
        <w:rPr>
          <w:rFonts w:ascii="Times New Roman" w:hAnsi="Times New Roman" w:cs="Times New Roman"/>
          <w:iCs/>
          <w:sz w:val="24"/>
          <w:szCs w:val="24"/>
        </w:rPr>
        <w:t>mendapatkan</w:t>
      </w:r>
      <w:proofErr w:type="spellEnd"/>
      <w:r w:rsidR="00594E6C" w:rsidRPr="00594E6C">
        <w:rPr>
          <w:rFonts w:ascii="Times New Roman" w:hAnsi="Times New Roman" w:cs="Times New Roman"/>
          <w:iCs/>
          <w:sz w:val="24"/>
          <w:szCs w:val="24"/>
        </w:rPr>
        <w:t xml:space="preserve"> </w:t>
      </w:r>
      <w:proofErr w:type="spellStart"/>
      <w:r w:rsidR="00594E6C" w:rsidRPr="00594E6C">
        <w:rPr>
          <w:rFonts w:ascii="Times New Roman" w:hAnsi="Times New Roman" w:cs="Times New Roman"/>
          <w:iCs/>
          <w:sz w:val="24"/>
          <w:szCs w:val="24"/>
        </w:rPr>
        <w:t>akurasi</w:t>
      </w:r>
      <w:proofErr w:type="spellEnd"/>
      <w:r w:rsidR="00594E6C" w:rsidRPr="00594E6C">
        <w:rPr>
          <w:rFonts w:ascii="Times New Roman" w:hAnsi="Times New Roman" w:cs="Times New Roman"/>
          <w:iCs/>
          <w:sz w:val="24"/>
          <w:szCs w:val="24"/>
        </w:rPr>
        <w:t xml:space="preserve"> </w:t>
      </w:r>
      <w:proofErr w:type="spellStart"/>
      <w:r w:rsidR="00594E6C" w:rsidRPr="00594E6C">
        <w:rPr>
          <w:rFonts w:ascii="Times New Roman" w:hAnsi="Times New Roman" w:cs="Times New Roman"/>
          <w:iCs/>
          <w:sz w:val="24"/>
          <w:szCs w:val="24"/>
        </w:rPr>
        <w:t>sebesar</w:t>
      </w:r>
      <w:proofErr w:type="spellEnd"/>
      <w:r w:rsidR="00594E6C" w:rsidRPr="00594E6C">
        <w:rPr>
          <w:rFonts w:ascii="Times New Roman" w:hAnsi="Times New Roman" w:cs="Times New Roman"/>
          <w:iCs/>
          <w:sz w:val="24"/>
          <w:szCs w:val="24"/>
        </w:rPr>
        <w:t xml:space="preserve"> 84,14% </w:t>
      </w:r>
      <w:r w:rsidR="00594E6C" w:rsidRPr="00594E6C">
        <w:rPr>
          <w:rFonts w:ascii="Times New Roman" w:hAnsi="Times New Roman" w:cs="Times New Roman"/>
          <w:iCs/>
          <w:sz w:val="24"/>
          <w:szCs w:val="24"/>
        </w:rPr>
        <w:fldChar w:fldCharType="begin" w:fldLock="1"/>
      </w:r>
      <w:r w:rsidR="00594E6C" w:rsidRPr="00594E6C">
        <w:rPr>
          <w:rFonts w:ascii="Times New Roman" w:hAnsi="Times New Roman" w:cs="Times New Roman"/>
          <w:iCs/>
          <w:sz w:val="24"/>
          <w:szCs w:val="24"/>
        </w:rPr>
        <w:instrText>ADDIN CSL_CITATION {"citationItems":[{"id":"ITEM-1","itemData":{"author":[{"dropping-particle":"","family":"Utomo","given":"Boy","non-dropping-particle":"","parse-names":false,"suffix":""}],"id":"ITEM-1","issued":{"date-parts":[["2020"]]},"title":"Kinerja Deep Learning dalam Analisis Sentimen","type":"article-journal"},"uris":["http://www.mendeley.com/documents/?uuid=d6ce1019-73f0-4fd4-b256-610c1ac19f67"]}],"mendeley":{"formattedCitation":"(Utomo, 2020)","plainTextFormattedCitation":"(Utomo, 2020)","previouslyFormattedCitation":"(Utomo, 2020)"},"properties":{"noteIndex":0},"schema":"https://github.com/citation-style-language/schema/raw/master/csl-citation.json"}</w:instrText>
      </w:r>
      <w:r w:rsidR="00594E6C" w:rsidRPr="00594E6C">
        <w:rPr>
          <w:rFonts w:ascii="Times New Roman" w:hAnsi="Times New Roman" w:cs="Times New Roman"/>
          <w:iCs/>
          <w:sz w:val="24"/>
          <w:szCs w:val="24"/>
        </w:rPr>
        <w:fldChar w:fldCharType="separate"/>
      </w:r>
      <w:r w:rsidR="00594E6C" w:rsidRPr="00594E6C">
        <w:rPr>
          <w:rFonts w:ascii="Times New Roman" w:hAnsi="Times New Roman" w:cs="Times New Roman"/>
          <w:iCs/>
          <w:noProof/>
          <w:sz w:val="24"/>
          <w:szCs w:val="24"/>
        </w:rPr>
        <w:t>(Utomo, 2020)</w:t>
      </w:r>
      <w:r w:rsidR="00594E6C" w:rsidRPr="00594E6C">
        <w:rPr>
          <w:rFonts w:ascii="Times New Roman" w:hAnsi="Times New Roman" w:cs="Times New Roman"/>
          <w:iCs/>
          <w:sz w:val="24"/>
          <w:szCs w:val="24"/>
        </w:rPr>
        <w:fldChar w:fldCharType="end"/>
      </w:r>
      <w:r w:rsidR="00594E6C" w:rsidRPr="00594E6C">
        <w:rPr>
          <w:rFonts w:ascii="Times New Roman" w:hAnsi="Times New Roman" w:cs="Times New Roman"/>
          <w:iCs/>
          <w:sz w:val="24"/>
          <w:szCs w:val="24"/>
        </w:rPr>
        <w:t>.</w:t>
      </w:r>
      <w:r w:rsidR="007D1C76" w:rsidRPr="00594E6C">
        <w:rPr>
          <w:rFonts w:ascii="Times New Roman" w:hAnsi="Times New Roman" w:cs="Times New Roman"/>
          <w:sz w:val="24"/>
          <w:szCs w:val="24"/>
        </w:rPr>
        <w:t xml:space="preserve"> </w:t>
      </w:r>
      <w:proofErr w:type="spellStart"/>
      <w:r w:rsidR="005D21F3" w:rsidRPr="00FC6DB6">
        <w:rPr>
          <w:rFonts w:ascii="Times New Roman" w:hAnsi="Times New Roman" w:cs="Times New Roman"/>
          <w:sz w:val="24"/>
          <w:szCs w:val="24"/>
        </w:rPr>
        <w:t>Misalnya</w:t>
      </w:r>
      <w:proofErr w:type="spellEnd"/>
      <w:r w:rsidR="005D21F3" w:rsidRPr="00FC6DB6">
        <w:rPr>
          <w:rFonts w:ascii="Times New Roman" w:hAnsi="Times New Roman" w:cs="Times New Roman"/>
          <w:sz w:val="24"/>
          <w:szCs w:val="24"/>
        </w:rPr>
        <w:t xml:space="preserve"> </w:t>
      </w:r>
      <w:proofErr w:type="spellStart"/>
      <w:r w:rsidR="005D21F3" w:rsidRPr="00FC6DB6">
        <w:rPr>
          <w:rFonts w:ascii="Times New Roman" w:hAnsi="Times New Roman" w:cs="Times New Roman"/>
          <w:sz w:val="24"/>
          <w:szCs w:val="24"/>
        </w:rPr>
        <w:t>terdapat</w:t>
      </w:r>
      <w:proofErr w:type="spellEnd"/>
      <w:r w:rsidR="005D21F3" w:rsidRPr="00FC6DB6">
        <w:rPr>
          <w:rFonts w:ascii="Times New Roman" w:hAnsi="Times New Roman" w:cs="Times New Roman"/>
          <w:sz w:val="24"/>
          <w:szCs w:val="24"/>
        </w:rPr>
        <w:t xml:space="preserve"> data “</w:t>
      </w:r>
      <w:proofErr w:type="spellStart"/>
      <w:r w:rsidR="005D21F3" w:rsidRPr="00FC6DB6">
        <w:rPr>
          <w:rFonts w:ascii="Times New Roman" w:hAnsi="Times New Roman" w:cs="Times New Roman"/>
          <w:sz w:val="24"/>
          <w:szCs w:val="24"/>
        </w:rPr>
        <w:t>indonesia</w:t>
      </w:r>
      <w:proofErr w:type="spellEnd"/>
      <w:r w:rsidR="005D21F3" w:rsidRPr="00FC6DB6">
        <w:rPr>
          <w:rFonts w:ascii="Times New Roman" w:hAnsi="Times New Roman" w:cs="Times New Roman"/>
          <w:sz w:val="24"/>
          <w:szCs w:val="24"/>
        </w:rPr>
        <w:t xml:space="preserve"> </w:t>
      </w:r>
      <w:proofErr w:type="spellStart"/>
      <w:r w:rsidR="005D21F3" w:rsidRPr="00FC6DB6">
        <w:rPr>
          <w:rFonts w:ascii="Times New Roman" w:hAnsi="Times New Roman" w:cs="Times New Roman"/>
          <w:sz w:val="24"/>
          <w:szCs w:val="24"/>
        </w:rPr>
        <w:t>tanah</w:t>
      </w:r>
      <w:proofErr w:type="spellEnd"/>
      <w:r w:rsidR="005D21F3" w:rsidRPr="00FC6DB6">
        <w:rPr>
          <w:rFonts w:ascii="Times New Roman" w:hAnsi="Times New Roman" w:cs="Times New Roman"/>
          <w:sz w:val="24"/>
          <w:szCs w:val="24"/>
        </w:rPr>
        <w:t xml:space="preserve"> air </w:t>
      </w:r>
      <w:proofErr w:type="spellStart"/>
      <w:r w:rsidR="005D21F3" w:rsidRPr="00FC6DB6">
        <w:rPr>
          <w:rFonts w:ascii="Times New Roman" w:hAnsi="Times New Roman" w:cs="Times New Roman"/>
          <w:sz w:val="24"/>
          <w:szCs w:val="24"/>
        </w:rPr>
        <w:t>ku</w:t>
      </w:r>
      <w:proofErr w:type="spellEnd"/>
      <w:r w:rsidR="005D21F3" w:rsidRPr="00FC6DB6">
        <w:rPr>
          <w:rFonts w:ascii="Times New Roman" w:hAnsi="Times New Roman" w:cs="Times New Roman"/>
          <w:sz w:val="24"/>
          <w:szCs w:val="24"/>
        </w:rPr>
        <w:t>”</w:t>
      </w:r>
      <w:r w:rsidR="00DB44D2" w:rsidRPr="00FC6DB6">
        <w:rPr>
          <w:rFonts w:ascii="Times New Roman" w:hAnsi="Times New Roman" w:cs="Times New Roman"/>
          <w:sz w:val="24"/>
          <w:szCs w:val="24"/>
        </w:rPr>
        <w:t xml:space="preserve"> </w:t>
      </w:r>
      <w:proofErr w:type="spellStart"/>
      <w:r w:rsidR="00DB44D2" w:rsidRPr="00FC6DB6">
        <w:rPr>
          <w:rFonts w:ascii="Times New Roman" w:hAnsi="Times New Roman" w:cs="Times New Roman"/>
          <w:sz w:val="24"/>
          <w:szCs w:val="24"/>
        </w:rPr>
        <w:t>akan</w:t>
      </w:r>
      <w:proofErr w:type="spellEnd"/>
      <w:r w:rsidR="00DB44D2" w:rsidRPr="00FC6DB6">
        <w:rPr>
          <w:rFonts w:ascii="Times New Roman" w:hAnsi="Times New Roman" w:cs="Times New Roman"/>
          <w:sz w:val="24"/>
          <w:szCs w:val="24"/>
        </w:rPr>
        <w:t xml:space="preserve"> </w:t>
      </w:r>
      <w:proofErr w:type="spellStart"/>
      <w:r w:rsidR="00DB44D2" w:rsidRPr="00FC6DB6">
        <w:rPr>
          <w:rFonts w:ascii="Times New Roman" w:hAnsi="Times New Roman" w:cs="Times New Roman"/>
          <w:sz w:val="24"/>
          <w:szCs w:val="24"/>
        </w:rPr>
        <w:t>diubah</w:t>
      </w:r>
      <w:proofErr w:type="spellEnd"/>
      <w:r w:rsidR="00DB44D2" w:rsidRPr="00FC6DB6">
        <w:rPr>
          <w:rFonts w:ascii="Times New Roman" w:hAnsi="Times New Roman" w:cs="Times New Roman"/>
          <w:sz w:val="24"/>
          <w:szCs w:val="24"/>
        </w:rPr>
        <w:t xml:space="preserve"> </w:t>
      </w:r>
      <w:proofErr w:type="spellStart"/>
      <w:r w:rsidR="00DB44D2" w:rsidRPr="00FC6DB6">
        <w:rPr>
          <w:rFonts w:ascii="Times New Roman" w:hAnsi="Times New Roman" w:cs="Times New Roman"/>
          <w:sz w:val="24"/>
          <w:szCs w:val="24"/>
        </w:rPr>
        <w:t>menjadi</w:t>
      </w:r>
      <w:proofErr w:type="spellEnd"/>
      <w:r w:rsidR="00DB44D2" w:rsidRPr="00FC6DB6">
        <w:rPr>
          <w:rFonts w:ascii="Times New Roman" w:hAnsi="Times New Roman" w:cs="Times New Roman"/>
          <w:sz w:val="24"/>
          <w:szCs w:val="24"/>
        </w:rPr>
        <w:t xml:space="preserve"> </w:t>
      </w:r>
      <w:proofErr w:type="spellStart"/>
      <w:r w:rsidR="00DB44D2" w:rsidRPr="00FC6DB6">
        <w:rPr>
          <w:rFonts w:ascii="Times New Roman" w:hAnsi="Times New Roman" w:cs="Times New Roman"/>
          <w:sz w:val="24"/>
          <w:szCs w:val="24"/>
        </w:rPr>
        <w:t>vektor</w:t>
      </w:r>
      <w:proofErr w:type="spellEnd"/>
      <w:r w:rsidR="00DB44D2" w:rsidRPr="00FC6DB6">
        <w:rPr>
          <w:rFonts w:ascii="Times New Roman" w:hAnsi="Times New Roman" w:cs="Times New Roman"/>
          <w:sz w:val="24"/>
          <w:szCs w:val="24"/>
        </w:rPr>
        <w:t xml:space="preserve"> </w:t>
      </w:r>
      <w:proofErr w:type="spellStart"/>
      <w:r w:rsidR="00DB44D2" w:rsidRPr="00FC6DB6">
        <w:rPr>
          <w:rFonts w:ascii="Times New Roman" w:hAnsi="Times New Roman" w:cs="Times New Roman"/>
          <w:sz w:val="24"/>
          <w:szCs w:val="24"/>
        </w:rPr>
        <w:t>menghasilkan</w:t>
      </w:r>
      <w:proofErr w:type="spellEnd"/>
      <w:r w:rsidR="00DB44D2" w:rsidRPr="00FC6DB6">
        <w:rPr>
          <w:rFonts w:ascii="Times New Roman" w:hAnsi="Times New Roman" w:cs="Times New Roman"/>
          <w:sz w:val="24"/>
          <w:szCs w:val="24"/>
        </w:rPr>
        <w:t xml:space="preserve"> </w:t>
      </w:r>
      <w:proofErr w:type="spellStart"/>
      <w:r w:rsidR="00DB44D2" w:rsidRPr="00FC6DB6">
        <w:rPr>
          <w:rFonts w:ascii="Times New Roman" w:hAnsi="Times New Roman" w:cs="Times New Roman"/>
          <w:sz w:val="24"/>
          <w:szCs w:val="24"/>
        </w:rPr>
        <w:t>kamus</w:t>
      </w:r>
      <w:proofErr w:type="spellEnd"/>
      <w:r w:rsidR="00DB44D2" w:rsidRPr="00FC6DB6">
        <w:rPr>
          <w:rFonts w:ascii="Times New Roman" w:hAnsi="Times New Roman" w:cs="Times New Roman"/>
          <w:sz w:val="24"/>
          <w:szCs w:val="24"/>
        </w:rPr>
        <w:t xml:space="preserve"> kata [“</w:t>
      </w:r>
      <w:proofErr w:type="spellStart"/>
      <w:r w:rsidR="00DB44D2" w:rsidRPr="00FC6DB6">
        <w:rPr>
          <w:rFonts w:ascii="Times New Roman" w:hAnsi="Times New Roman" w:cs="Times New Roman"/>
          <w:sz w:val="24"/>
          <w:szCs w:val="24"/>
        </w:rPr>
        <w:t>indonesia</w:t>
      </w:r>
      <w:proofErr w:type="spellEnd"/>
      <w:r w:rsidR="00DB44D2" w:rsidRPr="00FC6DB6">
        <w:rPr>
          <w:rFonts w:ascii="Times New Roman" w:hAnsi="Times New Roman" w:cs="Times New Roman"/>
          <w:sz w:val="24"/>
          <w:szCs w:val="24"/>
        </w:rPr>
        <w:t>”</w:t>
      </w:r>
      <w:proofErr w:type="gramStart"/>
      <w:r w:rsidR="00DB44D2" w:rsidRPr="00FC6DB6">
        <w:rPr>
          <w:rFonts w:ascii="Times New Roman" w:hAnsi="Times New Roman" w:cs="Times New Roman"/>
          <w:sz w:val="24"/>
          <w:szCs w:val="24"/>
        </w:rPr>
        <w:t>, ”</w:t>
      </w:r>
      <w:proofErr w:type="spellStart"/>
      <w:r w:rsidR="00DB44D2" w:rsidRPr="00FC6DB6">
        <w:rPr>
          <w:rFonts w:ascii="Times New Roman" w:hAnsi="Times New Roman" w:cs="Times New Roman"/>
          <w:sz w:val="24"/>
          <w:szCs w:val="24"/>
        </w:rPr>
        <w:t>tanah</w:t>
      </w:r>
      <w:proofErr w:type="spellEnd"/>
      <w:proofErr w:type="gramEnd"/>
      <w:r w:rsidR="00DB44D2" w:rsidRPr="00FC6DB6">
        <w:rPr>
          <w:rFonts w:ascii="Times New Roman" w:hAnsi="Times New Roman" w:cs="Times New Roman"/>
          <w:sz w:val="24"/>
          <w:szCs w:val="24"/>
        </w:rPr>
        <w:t>”, “air”, “</w:t>
      </w:r>
      <w:proofErr w:type="spellStart"/>
      <w:r w:rsidR="00DB44D2" w:rsidRPr="00FC6DB6">
        <w:rPr>
          <w:rFonts w:ascii="Times New Roman" w:hAnsi="Times New Roman" w:cs="Times New Roman"/>
          <w:sz w:val="24"/>
          <w:szCs w:val="24"/>
        </w:rPr>
        <w:t>ku</w:t>
      </w:r>
      <w:proofErr w:type="spellEnd"/>
      <w:r w:rsidR="00DB44D2" w:rsidRPr="00FC6DB6">
        <w:rPr>
          <w:rFonts w:ascii="Times New Roman" w:hAnsi="Times New Roman" w:cs="Times New Roman"/>
          <w:sz w:val="24"/>
          <w:szCs w:val="24"/>
        </w:rPr>
        <w:t>”]</w:t>
      </w:r>
      <w:r w:rsidR="00005B25" w:rsidRPr="00FC6DB6">
        <w:rPr>
          <w:rFonts w:ascii="Times New Roman" w:hAnsi="Times New Roman" w:cs="Times New Roman"/>
          <w:sz w:val="24"/>
          <w:szCs w:val="24"/>
        </w:rPr>
        <w:t xml:space="preserve">. </w:t>
      </w:r>
      <w:proofErr w:type="spellStart"/>
      <w:r w:rsidR="00005B25" w:rsidRPr="00FC6DB6">
        <w:rPr>
          <w:rFonts w:ascii="Times New Roman" w:hAnsi="Times New Roman" w:cs="Times New Roman"/>
          <w:sz w:val="24"/>
          <w:szCs w:val="24"/>
        </w:rPr>
        <w:t>Metode</w:t>
      </w:r>
      <w:proofErr w:type="spellEnd"/>
      <w:r w:rsidR="00005B25" w:rsidRPr="00FC6DB6">
        <w:rPr>
          <w:rFonts w:ascii="Times New Roman" w:hAnsi="Times New Roman" w:cs="Times New Roman"/>
          <w:sz w:val="24"/>
          <w:szCs w:val="24"/>
        </w:rPr>
        <w:t xml:space="preserve"> </w:t>
      </w:r>
      <w:r w:rsidR="00005B25" w:rsidRPr="00FC6DB6">
        <w:rPr>
          <w:rFonts w:ascii="Times New Roman" w:hAnsi="Times New Roman" w:cs="Times New Roman"/>
          <w:i/>
          <w:iCs/>
          <w:sz w:val="24"/>
          <w:szCs w:val="24"/>
        </w:rPr>
        <w:t xml:space="preserve">one-hot encoding </w:t>
      </w:r>
      <w:proofErr w:type="spellStart"/>
      <w:r w:rsidR="00005B25" w:rsidRPr="00FC6DB6">
        <w:rPr>
          <w:rFonts w:ascii="Times New Roman" w:hAnsi="Times New Roman" w:cs="Times New Roman"/>
          <w:sz w:val="24"/>
          <w:szCs w:val="24"/>
        </w:rPr>
        <w:t>akan</w:t>
      </w:r>
      <w:proofErr w:type="spellEnd"/>
      <w:r w:rsidR="00005B25" w:rsidRPr="00FC6DB6">
        <w:rPr>
          <w:rFonts w:ascii="Times New Roman" w:hAnsi="Times New Roman" w:cs="Times New Roman"/>
          <w:sz w:val="24"/>
          <w:szCs w:val="24"/>
        </w:rPr>
        <w:t xml:space="preserve"> </w:t>
      </w:r>
      <w:proofErr w:type="spellStart"/>
      <w:r w:rsidR="00005B25" w:rsidRPr="00FC6DB6">
        <w:rPr>
          <w:rFonts w:ascii="Times New Roman" w:hAnsi="Times New Roman" w:cs="Times New Roman"/>
          <w:sz w:val="24"/>
          <w:szCs w:val="24"/>
        </w:rPr>
        <w:t>merepresentasikan</w:t>
      </w:r>
      <w:proofErr w:type="spellEnd"/>
      <w:r w:rsidR="00005B25" w:rsidRPr="00FC6DB6">
        <w:rPr>
          <w:rFonts w:ascii="Times New Roman" w:hAnsi="Times New Roman" w:cs="Times New Roman"/>
          <w:sz w:val="24"/>
          <w:szCs w:val="24"/>
        </w:rPr>
        <w:t xml:space="preserve"> kata </w:t>
      </w:r>
      <w:proofErr w:type="spellStart"/>
      <w:r w:rsidR="00005B25" w:rsidRPr="00FC6DB6">
        <w:rPr>
          <w:rFonts w:ascii="Times New Roman" w:hAnsi="Times New Roman" w:cs="Times New Roman"/>
          <w:sz w:val="24"/>
          <w:szCs w:val="24"/>
        </w:rPr>
        <w:t>dengan</w:t>
      </w:r>
      <w:proofErr w:type="spellEnd"/>
      <w:r w:rsidR="00005B25" w:rsidRPr="00FC6DB6">
        <w:rPr>
          <w:rFonts w:ascii="Times New Roman" w:hAnsi="Times New Roman" w:cs="Times New Roman"/>
          <w:sz w:val="24"/>
          <w:szCs w:val="24"/>
        </w:rPr>
        <w:t xml:space="preserve"> </w:t>
      </w:r>
      <w:proofErr w:type="spellStart"/>
      <w:r w:rsidR="00005B25" w:rsidRPr="00FC6DB6">
        <w:rPr>
          <w:rFonts w:ascii="Times New Roman" w:hAnsi="Times New Roman" w:cs="Times New Roman"/>
          <w:sz w:val="24"/>
          <w:szCs w:val="24"/>
        </w:rPr>
        <w:t>angka</w:t>
      </w:r>
      <w:proofErr w:type="spellEnd"/>
      <w:r w:rsidR="00005B25" w:rsidRPr="00FC6DB6">
        <w:rPr>
          <w:rFonts w:ascii="Times New Roman" w:hAnsi="Times New Roman" w:cs="Times New Roman"/>
          <w:sz w:val="24"/>
          <w:szCs w:val="24"/>
        </w:rPr>
        <w:t xml:space="preserve"> 1, dan</w:t>
      </w:r>
      <w:r w:rsidR="00FF6DDE" w:rsidRPr="00FC6DB6">
        <w:rPr>
          <w:rFonts w:ascii="Times New Roman" w:hAnsi="Times New Roman" w:cs="Times New Roman"/>
          <w:sz w:val="24"/>
          <w:szCs w:val="24"/>
        </w:rPr>
        <w:t xml:space="preserve"> </w:t>
      </w:r>
      <w:proofErr w:type="spellStart"/>
      <w:r w:rsidR="00FF6DDE" w:rsidRPr="00FC6DB6">
        <w:rPr>
          <w:rFonts w:ascii="Times New Roman" w:hAnsi="Times New Roman" w:cs="Times New Roman"/>
          <w:sz w:val="24"/>
          <w:szCs w:val="24"/>
        </w:rPr>
        <w:t>angka</w:t>
      </w:r>
      <w:proofErr w:type="spellEnd"/>
      <w:r w:rsidR="00005B25" w:rsidRPr="00FC6DB6">
        <w:rPr>
          <w:rFonts w:ascii="Times New Roman" w:hAnsi="Times New Roman" w:cs="Times New Roman"/>
          <w:sz w:val="24"/>
          <w:szCs w:val="24"/>
        </w:rPr>
        <w:t xml:space="preserve"> 0 </w:t>
      </w:r>
      <w:proofErr w:type="spellStart"/>
      <w:r w:rsidR="00005B25" w:rsidRPr="00FC6DB6">
        <w:rPr>
          <w:rFonts w:ascii="Times New Roman" w:hAnsi="Times New Roman" w:cs="Times New Roman"/>
          <w:sz w:val="24"/>
          <w:szCs w:val="24"/>
        </w:rPr>
        <w:t>untuk</w:t>
      </w:r>
      <w:proofErr w:type="spellEnd"/>
      <w:r w:rsidR="00005B25" w:rsidRPr="00FC6DB6">
        <w:rPr>
          <w:rFonts w:ascii="Times New Roman" w:hAnsi="Times New Roman" w:cs="Times New Roman"/>
          <w:sz w:val="24"/>
          <w:szCs w:val="24"/>
        </w:rPr>
        <w:t xml:space="preserve"> kata </w:t>
      </w:r>
      <w:proofErr w:type="spellStart"/>
      <w:r w:rsidR="00005B25" w:rsidRPr="00FC6DB6">
        <w:rPr>
          <w:rFonts w:ascii="Times New Roman" w:hAnsi="Times New Roman" w:cs="Times New Roman"/>
          <w:sz w:val="24"/>
          <w:szCs w:val="24"/>
        </w:rPr>
        <w:t>lainnya</w:t>
      </w:r>
      <w:proofErr w:type="spellEnd"/>
      <w:r w:rsidR="00005B25" w:rsidRPr="00FC6DB6">
        <w:rPr>
          <w:rFonts w:ascii="Times New Roman" w:hAnsi="Times New Roman" w:cs="Times New Roman"/>
          <w:sz w:val="24"/>
          <w:szCs w:val="24"/>
        </w:rPr>
        <w:t xml:space="preserve"> </w:t>
      </w:r>
      <w:proofErr w:type="spellStart"/>
      <w:r w:rsidR="00005B25" w:rsidRPr="00FC6DB6">
        <w:rPr>
          <w:rFonts w:ascii="Times New Roman" w:hAnsi="Times New Roman" w:cs="Times New Roman"/>
          <w:sz w:val="24"/>
          <w:szCs w:val="24"/>
        </w:rPr>
        <w:t>dalam</w:t>
      </w:r>
      <w:proofErr w:type="spellEnd"/>
      <w:r w:rsidR="00005B25" w:rsidRPr="00FC6DB6">
        <w:rPr>
          <w:rFonts w:ascii="Times New Roman" w:hAnsi="Times New Roman" w:cs="Times New Roman"/>
          <w:sz w:val="24"/>
          <w:szCs w:val="24"/>
        </w:rPr>
        <w:t xml:space="preserve"> </w:t>
      </w:r>
      <w:proofErr w:type="spellStart"/>
      <w:r w:rsidR="00FF6DDE" w:rsidRPr="00FC6DB6">
        <w:rPr>
          <w:rFonts w:ascii="Times New Roman" w:hAnsi="Times New Roman" w:cs="Times New Roman"/>
          <w:sz w:val="24"/>
          <w:szCs w:val="24"/>
        </w:rPr>
        <w:t>bentuk</w:t>
      </w:r>
      <w:proofErr w:type="spellEnd"/>
      <w:r w:rsidR="00FF6DDE" w:rsidRPr="00FC6DB6">
        <w:rPr>
          <w:rFonts w:ascii="Times New Roman" w:hAnsi="Times New Roman" w:cs="Times New Roman"/>
          <w:sz w:val="24"/>
          <w:szCs w:val="24"/>
        </w:rPr>
        <w:t xml:space="preserve"> </w:t>
      </w:r>
      <w:proofErr w:type="spellStart"/>
      <w:r w:rsidR="00FF6DDE" w:rsidRPr="00FC6DB6">
        <w:rPr>
          <w:rFonts w:ascii="Times New Roman" w:hAnsi="Times New Roman" w:cs="Times New Roman"/>
          <w:sz w:val="24"/>
          <w:szCs w:val="24"/>
        </w:rPr>
        <w:t>vektor</w:t>
      </w:r>
      <w:proofErr w:type="spellEnd"/>
      <w:r w:rsidR="00FF6DDE" w:rsidRPr="00FC6DB6">
        <w:rPr>
          <w:rFonts w:ascii="Times New Roman" w:hAnsi="Times New Roman" w:cs="Times New Roman"/>
          <w:sz w:val="24"/>
          <w:szCs w:val="24"/>
        </w:rPr>
        <w:t xml:space="preserve">. </w:t>
      </w:r>
      <w:proofErr w:type="spellStart"/>
      <w:r w:rsidR="00FF6DDE" w:rsidRPr="00FC6DB6">
        <w:rPr>
          <w:rFonts w:ascii="Times New Roman" w:hAnsi="Times New Roman" w:cs="Times New Roman"/>
          <w:sz w:val="24"/>
          <w:szCs w:val="24"/>
        </w:rPr>
        <w:t>Sehingga</w:t>
      </w:r>
      <w:proofErr w:type="spellEnd"/>
      <w:r w:rsidR="00FF6DDE" w:rsidRPr="00FC6DB6">
        <w:rPr>
          <w:rFonts w:ascii="Times New Roman" w:hAnsi="Times New Roman" w:cs="Times New Roman"/>
          <w:sz w:val="24"/>
          <w:szCs w:val="24"/>
        </w:rPr>
        <w:t xml:space="preserve"> kata “</w:t>
      </w:r>
      <w:proofErr w:type="spellStart"/>
      <w:r w:rsidR="00FF6DDE" w:rsidRPr="00FC6DB6">
        <w:rPr>
          <w:rFonts w:ascii="Times New Roman" w:hAnsi="Times New Roman" w:cs="Times New Roman"/>
          <w:sz w:val="24"/>
          <w:szCs w:val="24"/>
        </w:rPr>
        <w:t>indonesia</w:t>
      </w:r>
      <w:proofErr w:type="spellEnd"/>
      <w:r w:rsidR="00FF6DDE" w:rsidRPr="00FC6DB6">
        <w:rPr>
          <w:rFonts w:ascii="Times New Roman" w:hAnsi="Times New Roman" w:cs="Times New Roman"/>
          <w:sz w:val="24"/>
          <w:szCs w:val="24"/>
        </w:rPr>
        <w:t xml:space="preserve">” </w:t>
      </w:r>
      <w:proofErr w:type="spellStart"/>
      <w:r w:rsidR="00FF6DDE" w:rsidRPr="00FC6DB6">
        <w:rPr>
          <w:rFonts w:ascii="Times New Roman" w:hAnsi="Times New Roman" w:cs="Times New Roman"/>
          <w:sz w:val="24"/>
          <w:szCs w:val="24"/>
        </w:rPr>
        <w:t>akan</w:t>
      </w:r>
      <w:proofErr w:type="spellEnd"/>
      <w:r w:rsidR="00FF6DDE" w:rsidRPr="00FC6DB6">
        <w:rPr>
          <w:rFonts w:ascii="Times New Roman" w:hAnsi="Times New Roman" w:cs="Times New Roman"/>
          <w:sz w:val="24"/>
          <w:szCs w:val="24"/>
        </w:rPr>
        <w:t xml:space="preserve"> </w:t>
      </w:r>
      <w:proofErr w:type="spellStart"/>
      <w:r w:rsidR="00FF6DDE" w:rsidRPr="00FC6DB6">
        <w:rPr>
          <w:rFonts w:ascii="Times New Roman" w:hAnsi="Times New Roman" w:cs="Times New Roman"/>
          <w:sz w:val="24"/>
          <w:szCs w:val="24"/>
        </w:rPr>
        <w:t>direpresentasikan</w:t>
      </w:r>
      <w:proofErr w:type="spellEnd"/>
      <w:r w:rsidR="00FF6DDE" w:rsidRPr="00FC6DB6">
        <w:rPr>
          <w:rFonts w:ascii="Times New Roman" w:hAnsi="Times New Roman" w:cs="Times New Roman"/>
          <w:sz w:val="24"/>
          <w:szCs w:val="24"/>
        </w:rPr>
        <w:t xml:space="preserve"> </w:t>
      </w:r>
      <w:proofErr w:type="spellStart"/>
      <w:r w:rsidR="00FF6DDE" w:rsidRPr="00FC6DB6">
        <w:rPr>
          <w:rFonts w:ascii="Times New Roman" w:hAnsi="Times New Roman" w:cs="Times New Roman"/>
          <w:sz w:val="24"/>
          <w:szCs w:val="24"/>
        </w:rPr>
        <w:t>dalam</w:t>
      </w:r>
      <w:proofErr w:type="spellEnd"/>
      <w:r w:rsidR="00FF6DDE" w:rsidRPr="00FC6DB6">
        <w:rPr>
          <w:rFonts w:ascii="Times New Roman" w:hAnsi="Times New Roman" w:cs="Times New Roman"/>
          <w:sz w:val="24"/>
          <w:szCs w:val="24"/>
        </w:rPr>
        <w:t xml:space="preserve"> </w:t>
      </w:r>
      <w:proofErr w:type="spellStart"/>
      <w:r w:rsidR="00FF6DDE" w:rsidRPr="00FC6DB6">
        <w:rPr>
          <w:rFonts w:ascii="Times New Roman" w:hAnsi="Times New Roman" w:cs="Times New Roman"/>
          <w:sz w:val="24"/>
          <w:szCs w:val="24"/>
        </w:rPr>
        <w:t>vektor</w:t>
      </w:r>
      <w:proofErr w:type="spellEnd"/>
      <w:r w:rsidR="00FF6DDE" w:rsidRPr="00FC6DB6">
        <w:rPr>
          <w:rFonts w:ascii="Times New Roman" w:hAnsi="Times New Roman" w:cs="Times New Roman"/>
          <w:sz w:val="24"/>
          <w:szCs w:val="24"/>
        </w:rPr>
        <w:t xml:space="preserve"> </w:t>
      </w:r>
      <w:proofErr w:type="spellStart"/>
      <w:r w:rsidR="00FF6DDE" w:rsidRPr="00FC6DB6">
        <w:rPr>
          <w:rFonts w:ascii="Times New Roman" w:hAnsi="Times New Roman" w:cs="Times New Roman"/>
          <w:sz w:val="24"/>
          <w:szCs w:val="24"/>
        </w:rPr>
        <w:t>menjadi</w:t>
      </w:r>
      <w:proofErr w:type="spellEnd"/>
      <w:r w:rsidR="00FF6DDE" w:rsidRPr="00FC6DB6">
        <w:rPr>
          <w:rFonts w:ascii="Times New Roman" w:hAnsi="Times New Roman" w:cs="Times New Roman"/>
          <w:sz w:val="24"/>
          <w:szCs w:val="24"/>
        </w:rPr>
        <w:t xml:space="preserve"> [ 1, 0, 0, 0], kata “</w:t>
      </w:r>
      <w:proofErr w:type="spellStart"/>
      <w:r w:rsidR="00FF6DDE" w:rsidRPr="00FC6DB6">
        <w:rPr>
          <w:rFonts w:ascii="Times New Roman" w:hAnsi="Times New Roman" w:cs="Times New Roman"/>
          <w:sz w:val="24"/>
          <w:szCs w:val="24"/>
        </w:rPr>
        <w:t>tanah</w:t>
      </w:r>
      <w:proofErr w:type="spellEnd"/>
      <w:r w:rsidR="00FF6DDE" w:rsidRPr="00FC6DB6">
        <w:rPr>
          <w:rFonts w:ascii="Times New Roman" w:hAnsi="Times New Roman" w:cs="Times New Roman"/>
          <w:sz w:val="24"/>
          <w:szCs w:val="24"/>
        </w:rPr>
        <w:t xml:space="preserve">” </w:t>
      </w:r>
      <w:proofErr w:type="spellStart"/>
      <w:r w:rsidR="00FF6DDE" w:rsidRPr="00FC6DB6">
        <w:rPr>
          <w:rFonts w:ascii="Times New Roman" w:hAnsi="Times New Roman" w:cs="Times New Roman"/>
          <w:sz w:val="24"/>
          <w:szCs w:val="24"/>
        </w:rPr>
        <w:t>menjadi</w:t>
      </w:r>
      <w:proofErr w:type="spellEnd"/>
      <w:r w:rsidR="00FF6DDE" w:rsidRPr="00FC6DB6">
        <w:rPr>
          <w:rFonts w:ascii="Times New Roman" w:hAnsi="Times New Roman" w:cs="Times New Roman"/>
          <w:sz w:val="24"/>
          <w:szCs w:val="24"/>
        </w:rPr>
        <w:t xml:space="preserve"> [ 0, 1, 0, 0], kata “air” </w:t>
      </w:r>
      <w:proofErr w:type="spellStart"/>
      <w:r w:rsidR="00FF6DDE" w:rsidRPr="00FC6DB6">
        <w:rPr>
          <w:rFonts w:ascii="Times New Roman" w:hAnsi="Times New Roman" w:cs="Times New Roman"/>
          <w:sz w:val="24"/>
          <w:szCs w:val="24"/>
        </w:rPr>
        <w:t>menjadi</w:t>
      </w:r>
      <w:proofErr w:type="spellEnd"/>
      <w:r w:rsidR="00FF6DDE" w:rsidRPr="00FC6DB6">
        <w:rPr>
          <w:rFonts w:ascii="Times New Roman" w:hAnsi="Times New Roman" w:cs="Times New Roman"/>
          <w:sz w:val="24"/>
          <w:szCs w:val="24"/>
        </w:rPr>
        <w:t xml:space="preserve"> [ 0, 0, 1, 0], kata “</w:t>
      </w:r>
      <w:proofErr w:type="spellStart"/>
      <w:r w:rsidR="00FF6DDE" w:rsidRPr="00FC6DB6">
        <w:rPr>
          <w:rFonts w:ascii="Times New Roman" w:hAnsi="Times New Roman" w:cs="Times New Roman"/>
          <w:sz w:val="24"/>
          <w:szCs w:val="24"/>
        </w:rPr>
        <w:t>ku</w:t>
      </w:r>
      <w:proofErr w:type="spellEnd"/>
      <w:r w:rsidR="00FF6DDE" w:rsidRPr="00FC6DB6">
        <w:rPr>
          <w:rFonts w:ascii="Times New Roman" w:hAnsi="Times New Roman" w:cs="Times New Roman"/>
          <w:sz w:val="24"/>
          <w:szCs w:val="24"/>
        </w:rPr>
        <w:t xml:space="preserve">” </w:t>
      </w:r>
      <w:proofErr w:type="spellStart"/>
      <w:r w:rsidR="00FF6DDE" w:rsidRPr="00FC6DB6">
        <w:rPr>
          <w:rFonts w:ascii="Times New Roman" w:hAnsi="Times New Roman" w:cs="Times New Roman"/>
          <w:sz w:val="24"/>
          <w:szCs w:val="24"/>
        </w:rPr>
        <w:t>menjadi</w:t>
      </w:r>
      <w:proofErr w:type="spellEnd"/>
      <w:r w:rsidR="00FF6DDE" w:rsidRPr="00FC6DB6">
        <w:rPr>
          <w:rFonts w:ascii="Times New Roman" w:hAnsi="Times New Roman" w:cs="Times New Roman"/>
          <w:sz w:val="24"/>
          <w:szCs w:val="24"/>
        </w:rPr>
        <w:t xml:space="preserve"> [ 0, 0, 0, 1]. </w:t>
      </w:r>
      <w:proofErr w:type="spellStart"/>
      <w:r w:rsidR="00FF6DDE" w:rsidRPr="00FC6DB6">
        <w:rPr>
          <w:rFonts w:ascii="Times New Roman" w:hAnsi="Times New Roman" w:cs="Times New Roman"/>
          <w:sz w:val="24"/>
          <w:szCs w:val="24"/>
        </w:rPr>
        <w:t>Selain</w:t>
      </w:r>
      <w:proofErr w:type="spellEnd"/>
      <w:r w:rsidR="00FF6DDE" w:rsidRPr="00FC6DB6">
        <w:rPr>
          <w:rFonts w:ascii="Times New Roman" w:hAnsi="Times New Roman" w:cs="Times New Roman"/>
          <w:sz w:val="24"/>
          <w:szCs w:val="24"/>
        </w:rPr>
        <w:t xml:space="preserve"> </w:t>
      </w:r>
      <w:proofErr w:type="spellStart"/>
      <w:r w:rsidR="00FF6DDE" w:rsidRPr="00FC6DB6">
        <w:rPr>
          <w:rFonts w:ascii="Times New Roman" w:hAnsi="Times New Roman" w:cs="Times New Roman"/>
          <w:sz w:val="24"/>
          <w:szCs w:val="24"/>
        </w:rPr>
        <w:t>metode</w:t>
      </w:r>
      <w:proofErr w:type="spellEnd"/>
      <w:r w:rsidR="00FF6DDE" w:rsidRPr="00FC6DB6">
        <w:rPr>
          <w:rFonts w:ascii="Times New Roman" w:hAnsi="Times New Roman" w:cs="Times New Roman"/>
          <w:sz w:val="24"/>
          <w:szCs w:val="24"/>
        </w:rPr>
        <w:t xml:space="preserve"> </w:t>
      </w:r>
      <w:r w:rsidR="00FF6DDE" w:rsidRPr="00FC6DB6">
        <w:rPr>
          <w:rFonts w:ascii="Times New Roman" w:hAnsi="Times New Roman" w:cs="Times New Roman"/>
          <w:i/>
          <w:iCs/>
          <w:sz w:val="24"/>
          <w:szCs w:val="24"/>
        </w:rPr>
        <w:t xml:space="preserve">one-hot encoding </w:t>
      </w:r>
      <w:proofErr w:type="spellStart"/>
      <w:r w:rsidR="00FF6DDE" w:rsidRPr="00FC6DB6">
        <w:rPr>
          <w:rFonts w:ascii="Times New Roman" w:hAnsi="Times New Roman" w:cs="Times New Roman"/>
          <w:sz w:val="24"/>
          <w:szCs w:val="24"/>
        </w:rPr>
        <w:t>terdapat</w:t>
      </w:r>
      <w:proofErr w:type="spellEnd"/>
      <w:r w:rsidR="00FF6DDE" w:rsidRPr="00FC6DB6">
        <w:rPr>
          <w:rFonts w:ascii="Times New Roman" w:hAnsi="Times New Roman" w:cs="Times New Roman"/>
          <w:sz w:val="24"/>
          <w:szCs w:val="24"/>
        </w:rPr>
        <w:t xml:space="preserve"> </w:t>
      </w:r>
      <w:proofErr w:type="spellStart"/>
      <w:r w:rsidR="00FF6DDE" w:rsidRPr="00FC6DB6">
        <w:rPr>
          <w:rFonts w:ascii="Times New Roman" w:hAnsi="Times New Roman" w:cs="Times New Roman"/>
          <w:sz w:val="24"/>
          <w:szCs w:val="24"/>
        </w:rPr>
        <w:t>metode</w:t>
      </w:r>
      <w:proofErr w:type="spellEnd"/>
      <w:r w:rsidR="00FF6DDE" w:rsidRPr="00FC6DB6">
        <w:rPr>
          <w:rFonts w:ascii="Times New Roman" w:hAnsi="Times New Roman" w:cs="Times New Roman"/>
          <w:sz w:val="24"/>
          <w:szCs w:val="24"/>
        </w:rPr>
        <w:t xml:space="preserve"> lain </w:t>
      </w:r>
      <w:proofErr w:type="spellStart"/>
      <w:r w:rsidR="00FF6DDE" w:rsidRPr="00FC6DB6">
        <w:rPr>
          <w:rFonts w:ascii="Times New Roman" w:hAnsi="Times New Roman" w:cs="Times New Roman"/>
          <w:sz w:val="24"/>
          <w:szCs w:val="24"/>
        </w:rPr>
        <w:t>seperti</w:t>
      </w:r>
      <w:proofErr w:type="spellEnd"/>
      <w:r w:rsidR="00FF6DDE" w:rsidRPr="00FC6DB6">
        <w:rPr>
          <w:rFonts w:ascii="Times New Roman" w:hAnsi="Times New Roman" w:cs="Times New Roman"/>
          <w:sz w:val="24"/>
          <w:szCs w:val="24"/>
        </w:rPr>
        <w:t xml:space="preserve"> </w:t>
      </w:r>
      <w:r w:rsidR="00FF6DDE" w:rsidRPr="00FC6DB6">
        <w:rPr>
          <w:rFonts w:ascii="Times New Roman" w:hAnsi="Times New Roman" w:cs="Times New Roman"/>
          <w:i/>
          <w:iCs/>
          <w:sz w:val="24"/>
          <w:szCs w:val="24"/>
        </w:rPr>
        <w:t>word2vec</w:t>
      </w:r>
      <w:r w:rsidR="00FF6DDE" w:rsidRPr="00FC6DB6">
        <w:rPr>
          <w:rFonts w:ascii="Times New Roman" w:hAnsi="Times New Roman" w:cs="Times New Roman"/>
          <w:sz w:val="24"/>
          <w:szCs w:val="24"/>
        </w:rPr>
        <w:t xml:space="preserve">, </w:t>
      </w:r>
      <w:proofErr w:type="spellStart"/>
      <w:r w:rsidR="00FF6DDE" w:rsidRPr="00FC6DB6">
        <w:rPr>
          <w:rFonts w:ascii="Times New Roman" w:hAnsi="Times New Roman" w:cs="Times New Roman"/>
          <w:sz w:val="24"/>
          <w:szCs w:val="24"/>
        </w:rPr>
        <w:t>GloVe</w:t>
      </w:r>
      <w:proofErr w:type="spellEnd"/>
      <w:r w:rsidR="00FF6DDE" w:rsidRPr="00FC6DB6">
        <w:rPr>
          <w:rFonts w:ascii="Times New Roman" w:hAnsi="Times New Roman" w:cs="Times New Roman"/>
          <w:sz w:val="24"/>
          <w:szCs w:val="24"/>
        </w:rPr>
        <w:t xml:space="preserve">, </w:t>
      </w:r>
      <w:proofErr w:type="spellStart"/>
      <w:r w:rsidR="00FF6DDE" w:rsidRPr="00FC6DB6">
        <w:rPr>
          <w:rFonts w:ascii="Times New Roman" w:hAnsi="Times New Roman" w:cs="Times New Roman"/>
          <w:i/>
          <w:iCs/>
          <w:sz w:val="24"/>
          <w:szCs w:val="24"/>
        </w:rPr>
        <w:t>fasttext</w:t>
      </w:r>
      <w:proofErr w:type="spellEnd"/>
      <w:r w:rsidR="00FF6DDE" w:rsidRPr="00FC6DB6">
        <w:rPr>
          <w:rFonts w:ascii="Times New Roman" w:hAnsi="Times New Roman" w:cs="Times New Roman"/>
          <w:sz w:val="24"/>
          <w:szCs w:val="24"/>
        </w:rPr>
        <w:t>.</w:t>
      </w:r>
      <w:r w:rsidR="002F5808">
        <w:rPr>
          <w:rFonts w:ascii="Times New Roman" w:hAnsi="Times New Roman" w:cs="Times New Roman"/>
          <w:sz w:val="24"/>
          <w:szCs w:val="24"/>
        </w:rPr>
        <w:t xml:space="preserve"> </w:t>
      </w:r>
      <w:proofErr w:type="spellStart"/>
      <w:r w:rsidR="002F5808" w:rsidRPr="002F5808">
        <w:rPr>
          <w:rFonts w:ascii="Times New Roman" w:hAnsi="Times New Roman" w:cs="Times New Roman"/>
          <w:sz w:val="24"/>
          <w:szCs w:val="24"/>
        </w:rPr>
        <w:t>Penelitian</w:t>
      </w:r>
      <w:proofErr w:type="spellEnd"/>
      <w:r w:rsidR="002F5808" w:rsidRPr="002F5808">
        <w:rPr>
          <w:rFonts w:ascii="Times New Roman" w:hAnsi="Times New Roman" w:cs="Times New Roman"/>
          <w:sz w:val="24"/>
          <w:szCs w:val="24"/>
        </w:rPr>
        <w:t xml:space="preserve"> </w:t>
      </w:r>
      <w:proofErr w:type="spellStart"/>
      <w:r w:rsidR="002F5808" w:rsidRPr="002F5808">
        <w:rPr>
          <w:rFonts w:ascii="Times New Roman" w:hAnsi="Times New Roman" w:cs="Times New Roman"/>
          <w:sz w:val="24"/>
          <w:szCs w:val="24"/>
        </w:rPr>
        <w:t>Nurdin</w:t>
      </w:r>
      <w:proofErr w:type="spellEnd"/>
      <w:r w:rsidR="002F5808" w:rsidRPr="002F5808">
        <w:rPr>
          <w:rFonts w:ascii="Times New Roman" w:hAnsi="Times New Roman" w:cs="Times New Roman"/>
          <w:sz w:val="24"/>
          <w:szCs w:val="24"/>
        </w:rPr>
        <w:t xml:space="preserve"> (2020) </w:t>
      </w:r>
      <w:proofErr w:type="spellStart"/>
      <w:r w:rsidR="002F5808" w:rsidRPr="002F5808">
        <w:rPr>
          <w:rFonts w:ascii="Times New Roman" w:hAnsi="Times New Roman" w:cs="Times New Roman"/>
          <w:sz w:val="24"/>
          <w:szCs w:val="24"/>
        </w:rPr>
        <w:t>membandingkan</w:t>
      </w:r>
      <w:proofErr w:type="spellEnd"/>
      <w:r w:rsidR="002F5808" w:rsidRPr="002F5808">
        <w:rPr>
          <w:rFonts w:ascii="Times New Roman" w:hAnsi="Times New Roman" w:cs="Times New Roman"/>
          <w:sz w:val="24"/>
          <w:szCs w:val="24"/>
        </w:rPr>
        <w:t xml:space="preserve"> </w:t>
      </w:r>
      <w:r w:rsidR="002F5808" w:rsidRPr="004E1750">
        <w:rPr>
          <w:rFonts w:ascii="Times New Roman" w:hAnsi="Times New Roman" w:cs="Times New Roman"/>
          <w:i/>
          <w:iCs/>
          <w:sz w:val="24"/>
          <w:szCs w:val="24"/>
        </w:rPr>
        <w:t>word2vec</w:t>
      </w:r>
      <w:r w:rsidR="002F5808" w:rsidRPr="002F5808">
        <w:rPr>
          <w:rFonts w:ascii="Times New Roman" w:hAnsi="Times New Roman" w:cs="Times New Roman"/>
          <w:sz w:val="24"/>
          <w:szCs w:val="24"/>
        </w:rPr>
        <w:t xml:space="preserve">, </w:t>
      </w:r>
      <w:r w:rsidR="004E1750" w:rsidRPr="00FC6DB6">
        <w:rPr>
          <w:rFonts w:ascii="Times New Roman" w:hAnsi="Times New Roman" w:cs="Times New Roman"/>
          <w:i/>
          <w:iCs/>
          <w:sz w:val="24"/>
          <w:szCs w:val="24"/>
        </w:rPr>
        <w:t xml:space="preserve">Global vectors for word representation </w:t>
      </w:r>
      <w:r w:rsidR="004E1750">
        <w:rPr>
          <w:rFonts w:ascii="Times New Roman" w:hAnsi="Times New Roman" w:cs="Times New Roman"/>
          <w:sz w:val="24"/>
          <w:szCs w:val="24"/>
        </w:rPr>
        <w:t>(</w:t>
      </w:r>
      <w:r w:rsidR="002F5808" w:rsidRPr="002F5808">
        <w:rPr>
          <w:rFonts w:ascii="Times New Roman" w:hAnsi="Times New Roman" w:cs="Times New Roman"/>
          <w:sz w:val="24"/>
          <w:szCs w:val="24"/>
        </w:rPr>
        <w:t>Glo-</w:t>
      </w:r>
      <w:proofErr w:type="spellStart"/>
      <w:r w:rsidR="002F5808" w:rsidRPr="002F5808">
        <w:rPr>
          <w:rFonts w:ascii="Times New Roman" w:hAnsi="Times New Roman" w:cs="Times New Roman"/>
          <w:sz w:val="24"/>
          <w:szCs w:val="24"/>
        </w:rPr>
        <w:t>Ve</w:t>
      </w:r>
      <w:proofErr w:type="spellEnd"/>
      <w:r w:rsidR="004E1750">
        <w:rPr>
          <w:rFonts w:ascii="Times New Roman" w:hAnsi="Times New Roman" w:cs="Times New Roman"/>
          <w:sz w:val="24"/>
          <w:szCs w:val="24"/>
        </w:rPr>
        <w:t>)</w:t>
      </w:r>
      <w:r w:rsidR="002F5808" w:rsidRPr="002F5808">
        <w:rPr>
          <w:rFonts w:ascii="Times New Roman" w:hAnsi="Times New Roman" w:cs="Times New Roman"/>
          <w:sz w:val="24"/>
          <w:szCs w:val="24"/>
        </w:rPr>
        <w:t xml:space="preserve">, </w:t>
      </w:r>
      <w:proofErr w:type="spellStart"/>
      <w:r w:rsidR="002F5808" w:rsidRPr="004E1750">
        <w:rPr>
          <w:rFonts w:ascii="Times New Roman" w:hAnsi="Times New Roman" w:cs="Times New Roman"/>
          <w:i/>
          <w:iCs/>
          <w:sz w:val="24"/>
          <w:szCs w:val="24"/>
        </w:rPr>
        <w:t>fasttext</w:t>
      </w:r>
      <w:proofErr w:type="spellEnd"/>
      <w:r w:rsidR="002F5808" w:rsidRPr="002F5808">
        <w:rPr>
          <w:rFonts w:ascii="Times New Roman" w:hAnsi="Times New Roman" w:cs="Times New Roman"/>
          <w:sz w:val="24"/>
          <w:szCs w:val="24"/>
        </w:rPr>
        <w:t xml:space="preserve"> </w:t>
      </w:r>
      <w:proofErr w:type="spellStart"/>
      <w:r w:rsidR="002F5808" w:rsidRPr="002F5808">
        <w:rPr>
          <w:rFonts w:ascii="Times New Roman" w:hAnsi="Times New Roman" w:cs="Times New Roman"/>
          <w:sz w:val="24"/>
          <w:szCs w:val="24"/>
        </w:rPr>
        <w:t>dengan</w:t>
      </w:r>
      <w:proofErr w:type="spellEnd"/>
      <w:r w:rsidR="002F5808" w:rsidRPr="002F5808">
        <w:rPr>
          <w:rFonts w:ascii="Times New Roman" w:hAnsi="Times New Roman" w:cs="Times New Roman"/>
          <w:sz w:val="24"/>
          <w:szCs w:val="24"/>
        </w:rPr>
        <w:t xml:space="preserve"> </w:t>
      </w:r>
      <w:r w:rsidR="002F5808" w:rsidRPr="004E1750">
        <w:rPr>
          <w:rFonts w:ascii="Times New Roman" w:hAnsi="Times New Roman" w:cs="Times New Roman"/>
          <w:i/>
          <w:iCs/>
          <w:sz w:val="24"/>
          <w:szCs w:val="24"/>
        </w:rPr>
        <w:t>Convolutional Neural Network</w:t>
      </w:r>
      <w:r w:rsidR="002F5808" w:rsidRPr="002F5808">
        <w:rPr>
          <w:rFonts w:ascii="Times New Roman" w:hAnsi="Times New Roman" w:cs="Times New Roman"/>
          <w:sz w:val="24"/>
          <w:szCs w:val="24"/>
        </w:rPr>
        <w:t xml:space="preserve"> (CNN) </w:t>
      </w:r>
      <w:proofErr w:type="spellStart"/>
      <w:r w:rsidR="002F5808" w:rsidRPr="002F5808">
        <w:rPr>
          <w:rFonts w:ascii="Times New Roman" w:hAnsi="Times New Roman" w:cs="Times New Roman"/>
          <w:sz w:val="24"/>
          <w:szCs w:val="24"/>
        </w:rPr>
        <w:t>untuk</w:t>
      </w:r>
      <w:proofErr w:type="spellEnd"/>
      <w:r w:rsidR="002F5808" w:rsidRPr="002F5808">
        <w:rPr>
          <w:rFonts w:ascii="Times New Roman" w:hAnsi="Times New Roman" w:cs="Times New Roman"/>
          <w:sz w:val="24"/>
          <w:szCs w:val="24"/>
        </w:rPr>
        <w:t xml:space="preserve"> </w:t>
      </w:r>
      <w:proofErr w:type="spellStart"/>
      <w:r w:rsidR="002F5808" w:rsidRPr="002F5808">
        <w:rPr>
          <w:rFonts w:ascii="Times New Roman" w:hAnsi="Times New Roman" w:cs="Times New Roman"/>
          <w:sz w:val="24"/>
          <w:szCs w:val="24"/>
        </w:rPr>
        <w:t>klasifikasi</w:t>
      </w:r>
      <w:proofErr w:type="spellEnd"/>
      <w:r w:rsidR="002F5808" w:rsidRPr="002F5808">
        <w:rPr>
          <w:rFonts w:ascii="Times New Roman" w:hAnsi="Times New Roman" w:cs="Times New Roman"/>
          <w:sz w:val="24"/>
          <w:szCs w:val="24"/>
        </w:rPr>
        <w:t xml:space="preserve"> </w:t>
      </w:r>
      <w:proofErr w:type="spellStart"/>
      <w:r w:rsidR="002F5808" w:rsidRPr="002F5808">
        <w:rPr>
          <w:rFonts w:ascii="Times New Roman" w:hAnsi="Times New Roman" w:cs="Times New Roman"/>
          <w:sz w:val="24"/>
          <w:szCs w:val="24"/>
        </w:rPr>
        <w:t>teks</w:t>
      </w:r>
      <w:proofErr w:type="spellEnd"/>
      <w:r w:rsidR="002F5808" w:rsidRPr="002F5808">
        <w:rPr>
          <w:rFonts w:ascii="Times New Roman" w:hAnsi="Times New Roman" w:cs="Times New Roman"/>
          <w:sz w:val="24"/>
          <w:szCs w:val="24"/>
        </w:rPr>
        <w:t xml:space="preserve">, </w:t>
      </w:r>
      <w:proofErr w:type="spellStart"/>
      <w:r w:rsidR="002F5808" w:rsidRPr="002F5808">
        <w:rPr>
          <w:rFonts w:ascii="Times New Roman" w:hAnsi="Times New Roman" w:cs="Times New Roman"/>
          <w:sz w:val="24"/>
          <w:szCs w:val="24"/>
        </w:rPr>
        <w:t>menghasilkan</w:t>
      </w:r>
      <w:proofErr w:type="spellEnd"/>
      <w:r w:rsidR="002F5808" w:rsidRPr="002F5808">
        <w:rPr>
          <w:rFonts w:ascii="Times New Roman" w:hAnsi="Times New Roman" w:cs="Times New Roman"/>
          <w:sz w:val="24"/>
          <w:szCs w:val="24"/>
        </w:rPr>
        <w:t xml:space="preserve"> </w:t>
      </w:r>
      <w:proofErr w:type="spellStart"/>
      <w:r w:rsidR="002F5808" w:rsidRPr="004E1750">
        <w:rPr>
          <w:rFonts w:ascii="Times New Roman" w:hAnsi="Times New Roman" w:cs="Times New Roman"/>
          <w:i/>
          <w:iCs/>
          <w:sz w:val="24"/>
          <w:szCs w:val="24"/>
        </w:rPr>
        <w:t>fast</w:t>
      </w:r>
      <w:r w:rsidR="004E1750" w:rsidRPr="004E1750">
        <w:rPr>
          <w:rFonts w:ascii="Times New Roman" w:hAnsi="Times New Roman" w:cs="Times New Roman"/>
          <w:i/>
          <w:iCs/>
          <w:sz w:val="24"/>
          <w:szCs w:val="24"/>
        </w:rPr>
        <w:t>t</w:t>
      </w:r>
      <w:r w:rsidR="002F5808" w:rsidRPr="004E1750">
        <w:rPr>
          <w:rFonts w:ascii="Times New Roman" w:hAnsi="Times New Roman" w:cs="Times New Roman"/>
          <w:i/>
          <w:iCs/>
          <w:sz w:val="24"/>
          <w:szCs w:val="24"/>
        </w:rPr>
        <w:t>ext</w:t>
      </w:r>
      <w:proofErr w:type="spellEnd"/>
      <w:r w:rsidR="002F5808" w:rsidRPr="002F5808">
        <w:rPr>
          <w:rFonts w:ascii="Times New Roman" w:hAnsi="Times New Roman" w:cs="Times New Roman"/>
          <w:sz w:val="24"/>
          <w:szCs w:val="24"/>
        </w:rPr>
        <w:t xml:space="preserve"> </w:t>
      </w:r>
      <w:proofErr w:type="spellStart"/>
      <w:r w:rsidR="002F5808" w:rsidRPr="002F5808">
        <w:rPr>
          <w:rFonts w:ascii="Times New Roman" w:hAnsi="Times New Roman" w:cs="Times New Roman"/>
          <w:sz w:val="24"/>
          <w:szCs w:val="24"/>
        </w:rPr>
        <w:t>mendapatkan</w:t>
      </w:r>
      <w:proofErr w:type="spellEnd"/>
      <w:r w:rsidR="002F5808" w:rsidRPr="002F5808">
        <w:rPr>
          <w:rFonts w:ascii="Times New Roman" w:hAnsi="Times New Roman" w:cs="Times New Roman"/>
          <w:sz w:val="24"/>
          <w:szCs w:val="24"/>
        </w:rPr>
        <w:t xml:space="preserve"> </w:t>
      </w:r>
      <w:proofErr w:type="spellStart"/>
      <w:r w:rsidR="002F5808" w:rsidRPr="002F5808">
        <w:rPr>
          <w:rFonts w:ascii="Times New Roman" w:hAnsi="Times New Roman" w:cs="Times New Roman"/>
          <w:sz w:val="24"/>
          <w:szCs w:val="24"/>
        </w:rPr>
        <w:t>nilai</w:t>
      </w:r>
      <w:proofErr w:type="spellEnd"/>
      <w:r w:rsidR="002F5808" w:rsidRPr="002F5808">
        <w:rPr>
          <w:rFonts w:ascii="Times New Roman" w:hAnsi="Times New Roman" w:cs="Times New Roman"/>
          <w:sz w:val="24"/>
          <w:szCs w:val="24"/>
        </w:rPr>
        <w:t xml:space="preserve"> </w:t>
      </w:r>
      <w:proofErr w:type="spellStart"/>
      <w:r w:rsidR="002F5808" w:rsidRPr="002F5808">
        <w:rPr>
          <w:rFonts w:ascii="Times New Roman" w:hAnsi="Times New Roman" w:cs="Times New Roman"/>
          <w:sz w:val="24"/>
          <w:szCs w:val="24"/>
        </w:rPr>
        <w:t>terbaik</w:t>
      </w:r>
      <w:proofErr w:type="spellEnd"/>
      <w:r w:rsidR="002F5808" w:rsidRPr="002F5808">
        <w:rPr>
          <w:rFonts w:ascii="Times New Roman" w:hAnsi="Times New Roman" w:cs="Times New Roman"/>
          <w:sz w:val="24"/>
          <w:szCs w:val="24"/>
        </w:rPr>
        <w:t xml:space="preserve"> </w:t>
      </w:r>
      <w:proofErr w:type="spellStart"/>
      <w:r w:rsidR="002F5808" w:rsidRPr="002F5808">
        <w:rPr>
          <w:rFonts w:ascii="Times New Roman" w:hAnsi="Times New Roman" w:cs="Times New Roman"/>
          <w:sz w:val="24"/>
          <w:szCs w:val="24"/>
        </w:rPr>
        <w:t>dengan</w:t>
      </w:r>
      <w:proofErr w:type="spellEnd"/>
      <w:r w:rsidR="002F5808" w:rsidRPr="002F5808">
        <w:rPr>
          <w:rFonts w:ascii="Times New Roman" w:hAnsi="Times New Roman" w:cs="Times New Roman"/>
          <w:sz w:val="24"/>
          <w:szCs w:val="24"/>
        </w:rPr>
        <w:t xml:space="preserve"> f-measure 0.979, </w:t>
      </w:r>
      <w:proofErr w:type="spellStart"/>
      <w:r w:rsidR="002F5808" w:rsidRPr="002F5808">
        <w:rPr>
          <w:rFonts w:ascii="Times New Roman" w:hAnsi="Times New Roman" w:cs="Times New Roman"/>
          <w:sz w:val="24"/>
          <w:szCs w:val="24"/>
        </w:rPr>
        <w:t>sedangkan</w:t>
      </w:r>
      <w:proofErr w:type="spellEnd"/>
      <w:r w:rsidR="002F5808" w:rsidRPr="002F5808">
        <w:rPr>
          <w:rFonts w:ascii="Times New Roman" w:hAnsi="Times New Roman" w:cs="Times New Roman"/>
          <w:sz w:val="24"/>
          <w:szCs w:val="24"/>
        </w:rPr>
        <w:t xml:space="preserve"> word2vec </w:t>
      </w:r>
      <w:proofErr w:type="spellStart"/>
      <w:r w:rsidR="002F5808" w:rsidRPr="002F5808">
        <w:rPr>
          <w:rFonts w:ascii="Times New Roman" w:hAnsi="Times New Roman" w:cs="Times New Roman"/>
          <w:sz w:val="24"/>
          <w:szCs w:val="24"/>
        </w:rPr>
        <w:t>mendapatkan</w:t>
      </w:r>
      <w:proofErr w:type="spellEnd"/>
      <w:r w:rsidR="002F5808" w:rsidRPr="002F5808">
        <w:rPr>
          <w:rFonts w:ascii="Times New Roman" w:hAnsi="Times New Roman" w:cs="Times New Roman"/>
          <w:sz w:val="24"/>
          <w:szCs w:val="24"/>
        </w:rPr>
        <w:t xml:space="preserve"> </w:t>
      </w:r>
      <w:proofErr w:type="spellStart"/>
      <w:r w:rsidR="002F5808" w:rsidRPr="002F5808">
        <w:rPr>
          <w:rFonts w:ascii="Times New Roman" w:hAnsi="Times New Roman" w:cs="Times New Roman"/>
          <w:sz w:val="24"/>
          <w:szCs w:val="24"/>
        </w:rPr>
        <w:t>nilai</w:t>
      </w:r>
      <w:proofErr w:type="spellEnd"/>
      <w:r w:rsidR="002F5808" w:rsidRPr="002F5808">
        <w:rPr>
          <w:rFonts w:ascii="Times New Roman" w:hAnsi="Times New Roman" w:cs="Times New Roman"/>
          <w:sz w:val="24"/>
          <w:szCs w:val="24"/>
        </w:rPr>
        <w:t xml:space="preserve"> f-measure 0,925 dan </w:t>
      </w:r>
      <w:proofErr w:type="spellStart"/>
      <w:r w:rsidR="002F5808" w:rsidRPr="002F5808">
        <w:rPr>
          <w:rFonts w:ascii="Times New Roman" w:hAnsi="Times New Roman" w:cs="Times New Roman"/>
          <w:sz w:val="24"/>
          <w:szCs w:val="24"/>
        </w:rPr>
        <w:t>GloVe</w:t>
      </w:r>
      <w:proofErr w:type="spellEnd"/>
      <w:r w:rsidR="002F5808" w:rsidRPr="002F5808">
        <w:rPr>
          <w:rFonts w:ascii="Times New Roman" w:hAnsi="Times New Roman" w:cs="Times New Roman"/>
          <w:sz w:val="24"/>
          <w:szCs w:val="24"/>
        </w:rPr>
        <w:t xml:space="preserve"> </w:t>
      </w:r>
      <w:proofErr w:type="spellStart"/>
      <w:r w:rsidR="002F5808" w:rsidRPr="002F5808">
        <w:rPr>
          <w:rFonts w:ascii="Times New Roman" w:hAnsi="Times New Roman" w:cs="Times New Roman"/>
          <w:sz w:val="24"/>
          <w:szCs w:val="24"/>
        </w:rPr>
        <w:t>mendapatkan</w:t>
      </w:r>
      <w:proofErr w:type="spellEnd"/>
      <w:r w:rsidR="002F5808" w:rsidRPr="002F5808">
        <w:rPr>
          <w:rFonts w:ascii="Times New Roman" w:hAnsi="Times New Roman" w:cs="Times New Roman"/>
          <w:sz w:val="24"/>
          <w:szCs w:val="24"/>
        </w:rPr>
        <w:t xml:space="preserve"> </w:t>
      </w:r>
      <w:proofErr w:type="spellStart"/>
      <w:r w:rsidR="002F5808" w:rsidRPr="002F5808">
        <w:rPr>
          <w:rFonts w:ascii="Times New Roman" w:hAnsi="Times New Roman" w:cs="Times New Roman"/>
          <w:sz w:val="24"/>
          <w:szCs w:val="24"/>
        </w:rPr>
        <w:t>nilai</w:t>
      </w:r>
      <w:proofErr w:type="spellEnd"/>
      <w:r w:rsidR="002F5808" w:rsidRPr="002F5808">
        <w:rPr>
          <w:rFonts w:ascii="Times New Roman" w:hAnsi="Times New Roman" w:cs="Times New Roman"/>
          <w:sz w:val="24"/>
          <w:szCs w:val="24"/>
        </w:rPr>
        <w:t xml:space="preserve"> f-measure 0,958 </w:t>
      </w:r>
      <w:r w:rsidR="00694DD2" w:rsidRPr="00FC6DB6">
        <w:rPr>
          <w:rFonts w:ascii="Times New Roman" w:hAnsi="Times New Roman" w:cs="Times New Roman"/>
          <w:sz w:val="24"/>
          <w:szCs w:val="24"/>
        </w:rPr>
        <w:fldChar w:fldCharType="begin" w:fldLock="1"/>
      </w:r>
      <w:r w:rsidR="00694DD2" w:rsidRPr="00FC6DB6">
        <w:rPr>
          <w:rFonts w:ascii="Times New Roman" w:hAnsi="Times New Roman" w:cs="Times New Roman"/>
          <w:sz w:val="24"/>
          <w:szCs w:val="24"/>
        </w:rPr>
        <w:instrText>ADDIN CSL_CITATION {"citationItems":[{"id":"ITEM-1","itemData":{"author":[{"dropping-particle":"","family":"Arliyanti Nurdin, Bernadus Anggo Seno Aji, Anugrayani Bustamin","given":"Zaenal Abidin","non-dropping-particle":"","parse-names":false,"suffix":""}],"container-title":"Jurnal TEKNOKOMPAK","id":"ITEM-1","issue":"2","issued":{"date-parts":[["2020"]]},"page":"74--79","title":"Perbandingan kinerja Word Embedding Word2Vec, Glove dan FastText pada klasifikasi teks","type":"article-journal","volume":"14"},"uris":["http://www.mendeley.com/documents/?uuid=81d681d8-9a35-40fd-b779-23c985955fa3"]}],"mendeley":{"formattedCitation":"(Arliyanti Nurdin, Bernadus Anggo Seno Aji, Anugrayani Bustamin, 2020)","manualFormatting":"(Nurdin et al., 2020)","plainTextFormattedCitation":"(Arliyanti Nurdin, Bernadus Anggo Seno Aji, Anugrayani Bustamin, 2020)","previouslyFormattedCitation":"(Arliyanti Nurdin, Bernadus Anggo Seno Aji, Anugrayani Bustamin, 2020)"},"properties":{"noteIndex":0},"schema":"https://github.com/citation-style-language/schema/raw/master/csl-citation.json"}</w:instrText>
      </w:r>
      <w:r w:rsidR="00694DD2" w:rsidRPr="00FC6DB6">
        <w:rPr>
          <w:rFonts w:ascii="Times New Roman" w:hAnsi="Times New Roman" w:cs="Times New Roman"/>
          <w:sz w:val="24"/>
          <w:szCs w:val="24"/>
        </w:rPr>
        <w:fldChar w:fldCharType="separate"/>
      </w:r>
      <w:r w:rsidR="00694DD2" w:rsidRPr="00FC6DB6">
        <w:rPr>
          <w:rFonts w:ascii="Times New Roman" w:hAnsi="Times New Roman" w:cs="Times New Roman"/>
          <w:noProof/>
          <w:sz w:val="24"/>
          <w:szCs w:val="24"/>
        </w:rPr>
        <w:t>(Nurdin et al., 2020)</w:t>
      </w:r>
      <w:r w:rsidR="00694DD2" w:rsidRPr="00FC6DB6">
        <w:rPr>
          <w:rFonts w:ascii="Times New Roman" w:hAnsi="Times New Roman" w:cs="Times New Roman"/>
          <w:sz w:val="24"/>
          <w:szCs w:val="24"/>
        </w:rPr>
        <w:fldChar w:fldCharType="end"/>
      </w:r>
      <w:r w:rsidR="002F5808" w:rsidRPr="002F5808">
        <w:rPr>
          <w:rFonts w:ascii="Times New Roman" w:hAnsi="Times New Roman" w:cs="Times New Roman"/>
          <w:sz w:val="24"/>
          <w:szCs w:val="24"/>
        </w:rPr>
        <w:t>.</w:t>
      </w:r>
    </w:p>
    <w:p w14:paraId="317D2E95" w14:textId="7670D7F5" w:rsidR="00222FA9" w:rsidRDefault="00222FA9" w:rsidP="00433BA2">
      <w:pPr>
        <w:pStyle w:val="Heading2"/>
      </w:pPr>
      <w:r w:rsidRPr="00D3322E">
        <w:t>2.8 Word2vec</w:t>
      </w:r>
    </w:p>
    <w:p w14:paraId="40E2E84F" w14:textId="1D59BB5D" w:rsidR="00D95FB3" w:rsidRPr="00FC6DB6" w:rsidRDefault="002F5808" w:rsidP="002F5808">
      <w:pPr>
        <w:spacing w:before="240" w:line="240" w:lineRule="auto"/>
        <w:jc w:val="both"/>
        <w:rPr>
          <w:rFonts w:ascii="Times New Roman" w:hAnsi="Times New Roman" w:cs="Times New Roman"/>
          <w:sz w:val="24"/>
          <w:szCs w:val="24"/>
        </w:rPr>
      </w:pPr>
      <w:r>
        <w:rPr>
          <w:rFonts w:ascii="Times New Roman" w:hAnsi="Times New Roman" w:cs="Times New Roman"/>
          <w:b/>
          <w:bCs/>
          <w:sz w:val="24"/>
          <w:szCs w:val="24"/>
        </w:rPr>
        <w:tab/>
      </w:r>
      <w:r w:rsidRPr="00FC6DB6">
        <w:rPr>
          <w:rFonts w:ascii="Times New Roman" w:hAnsi="Times New Roman" w:cs="Times New Roman"/>
          <w:i/>
          <w:iCs/>
          <w:sz w:val="24"/>
          <w:szCs w:val="24"/>
        </w:rPr>
        <w:t xml:space="preserve">Word2vec </w:t>
      </w:r>
      <w:proofErr w:type="spellStart"/>
      <w:r w:rsidRPr="00FC6DB6">
        <w:rPr>
          <w:rFonts w:ascii="Times New Roman" w:hAnsi="Times New Roman" w:cs="Times New Roman"/>
          <w:sz w:val="24"/>
          <w:szCs w:val="24"/>
        </w:rPr>
        <w:t>merupakan</w:t>
      </w:r>
      <w:proofErr w:type="spellEnd"/>
      <w:r w:rsidRPr="00FC6DB6">
        <w:rPr>
          <w:rFonts w:ascii="Times New Roman" w:hAnsi="Times New Roman" w:cs="Times New Roman"/>
          <w:sz w:val="24"/>
          <w:szCs w:val="24"/>
        </w:rPr>
        <w:t xml:space="preserve"> salah </w:t>
      </w:r>
      <w:proofErr w:type="spellStart"/>
      <w:r w:rsidRPr="00FC6DB6">
        <w:rPr>
          <w:rFonts w:ascii="Times New Roman" w:hAnsi="Times New Roman" w:cs="Times New Roman"/>
          <w:sz w:val="24"/>
          <w:szCs w:val="24"/>
        </w:rPr>
        <w:t>satu</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metode</w:t>
      </w:r>
      <w:proofErr w:type="spellEnd"/>
      <w:r w:rsidRPr="00FC6DB6">
        <w:rPr>
          <w:rFonts w:ascii="Times New Roman" w:hAnsi="Times New Roman" w:cs="Times New Roman"/>
          <w:sz w:val="24"/>
          <w:szCs w:val="24"/>
        </w:rPr>
        <w:t xml:space="preserve"> </w:t>
      </w:r>
      <w:r w:rsidRPr="00FC6DB6">
        <w:rPr>
          <w:rFonts w:ascii="Times New Roman" w:hAnsi="Times New Roman" w:cs="Times New Roman"/>
          <w:i/>
          <w:iCs/>
          <w:sz w:val="24"/>
          <w:szCs w:val="24"/>
        </w:rPr>
        <w:t xml:space="preserve">word embedding </w:t>
      </w:r>
      <w:r w:rsidRPr="00FC6DB6">
        <w:rPr>
          <w:rFonts w:ascii="Times New Roman" w:hAnsi="Times New Roman" w:cs="Times New Roman"/>
          <w:sz w:val="24"/>
          <w:szCs w:val="24"/>
        </w:rPr>
        <w:t xml:space="preserve">yang </w:t>
      </w:r>
      <w:proofErr w:type="spellStart"/>
      <w:r w:rsidRPr="00FC6DB6">
        <w:rPr>
          <w:rFonts w:ascii="Times New Roman" w:hAnsi="Times New Roman" w:cs="Times New Roman"/>
          <w:sz w:val="24"/>
          <w:szCs w:val="24"/>
        </w:rPr>
        <w:t>diperkenalkan</w:t>
      </w:r>
      <w:proofErr w:type="spellEnd"/>
      <w:r w:rsidRPr="00FC6DB6">
        <w:rPr>
          <w:rFonts w:ascii="Times New Roman" w:hAnsi="Times New Roman" w:cs="Times New Roman"/>
          <w:sz w:val="24"/>
          <w:szCs w:val="24"/>
        </w:rPr>
        <w:t xml:space="preserve"> oleh </w:t>
      </w:r>
      <w:proofErr w:type="spellStart"/>
      <w:r w:rsidRPr="00FC6DB6">
        <w:rPr>
          <w:rFonts w:ascii="Times New Roman" w:hAnsi="Times New Roman" w:cs="Times New Roman"/>
          <w:sz w:val="24"/>
          <w:szCs w:val="24"/>
        </w:rPr>
        <w:t>Mikolov</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dkk</w:t>
      </w:r>
      <w:proofErr w:type="spellEnd"/>
      <w:r w:rsidRPr="00FC6DB6">
        <w:rPr>
          <w:rFonts w:ascii="Times New Roman" w:hAnsi="Times New Roman" w:cs="Times New Roman"/>
          <w:sz w:val="24"/>
          <w:szCs w:val="24"/>
        </w:rPr>
        <w:t xml:space="preserve"> pada </w:t>
      </w:r>
      <w:proofErr w:type="spellStart"/>
      <w:r w:rsidRPr="00FC6DB6">
        <w:rPr>
          <w:rFonts w:ascii="Times New Roman" w:hAnsi="Times New Roman" w:cs="Times New Roman"/>
          <w:sz w:val="24"/>
          <w:szCs w:val="24"/>
        </w:rPr>
        <w:t>tahun</w:t>
      </w:r>
      <w:proofErr w:type="spellEnd"/>
      <w:r w:rsidRPr="00FC6DB6">
        <w:rPr>
          <w:rFonts w:ascii="Times New Roman" w:hAnsi="Times New Roman" w:cs="Times New Roman"/>
          <w:sz w:val="24"/>
          <w:szCs w:val="24"/>
        </w:rPr>
        <w:t xml:space="preserve"> 2013. </w:t>
      </w:r>
      <w:r w:rsidRPr="00FC6DB6">
        <w:rPr>
          <w:rFonts w:ascii="Times New Roman" w:hAnsi="Times New Roman" w:cs="Times New Roman"/>
          <w:i/>
          <w:iCs/>
          <w:sz w:val="24"/>
          <w:szCs w:val="24"/>
        </w:rPr>
        <w:t xml:space="preserve">Word2vec </w:t>
      </w:r>
      <w:proofErr w:type="spellStart"/>
      <w:r w:rsidRPr="00FC6DB6">
        <w:rPr>
          <w:rFonts w:ascii="Times New Roman" w:hAnsi="Times New Roman" w:cs="Times New Roman"/>
          <w:sz w:val="24"/>
          <w:szCs w:val="24"/>
        </w:rPr>
        <w:t>memetakan</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setiap</w:t>
      </w:r>
      <w:proofErr w:type="spellEnd"/>
      <w:r w:rsidRPr="00FC6DB6">
        <w:rPr>
          <w:rFonts w:ascii="Times New Roman" w:hAnsi="Times New Roman" w:cs="Times New Roman"/>
          <w:sz w:val="24"/>
          <w:szCs w:val="24"/>
        </w:rPr>
        <w:t xml:space="preserve"> kata </w:t>
      </w:r>
      <w:proofErr w:type="spellStart"/>
      <w:r w:rsidRPr="00FC6DB6">
        <w:rPr>
          <w:rFonts w:ascii="Times New Roman" w:hAnsi="Times New Roman" w:cs="Times New Roman"/>
          <w:sz w:val="24"/>
          <w:szCs w:val="24"/>
        </w:rPr>
        <w:t>ke</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dalam</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vektor</w:t>
      </w:r>
      <w:proofErr w:type="spellEnd"/>
      <w:r w:rsidRPr="00FC6DB6">
        <w:rPr>
          <w:rFonts w:ascii="Times New Roman" w:hAnsi="Times New Roman" w:cs="Times New Roman"/>
          <w:sz w:val="24"/>
          <w:szCs w:val="24"/>
        </w:rPr>
        <w:t xml:space="preserve"> yang </w:t>
      </w:r>
      <w:proofErr w:type="spellStart"/>
      <w:r w:rsidRPr="00FC6DB6">
        <w:rPr>
          <w:rFonts w:ascii="Times New Roman" w:hAnsi="Times New Roman" w:cs="Times New Roman"/>
          <w:sz w:val="24"/>
          <w:szCs w:val="24"/>
        </w:rPr>
        <w:t>dapat</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membawa</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makna</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semantik</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atau</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sintatikal</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dari</w:t>
      </w:r>
      <w:proofErr w:type="spellEnd"/>
      <w:r w:rsidRPr="00FC6DB6">
        <w:rPr>
          <w:rFonts w:ascii="Times New Roman" w:hAnsi="Times New Roman" w:cs="Times New Roman"/>
          <w:sz w:val="24"/>
          <w:szCs w:val="24"/>
        </w:rPr>
        <w:t xml:space="preserve"> kata </w:t>
      </w:r>
      <w:proofErr w:type="spellStart"/>
      <w:r w:rsidRPr="00FC6DB6">
        <w:rPr>
          <w:rFonts w:ascii="Times New Roman" w:hAnsi="Times New Roman" w:cs="Times New Roman"/>
          <w:sz w:val="24"/>
          <w:szCs w:val="24"/>
        </w:rPr>
        <w:t>tersebut</w:t>
      </w:r>
      <w:proofErr w:type="spellEnd"/>
      <w:r>
        <w:rPr>
          <w:rFonts w:ascii="Times New Roman" w:hAnsi="Times New Roman" w:cs="Times New Roman"/>
          <w:sz w:val="24"/>
          <w:szCs w:val="24"/>
        </w:rPr>
        <w:t>.</w:t>
      </w:r>
      <w:r w:rsidRPr="00FC6DB6">
        <w:rPr>
          <w:rFonts w:ascii="Times New Roman" w:hAnsi="Times New Roman" w:cs="Times New Roman"/>
          <w:sz w:val="24"/>
          <w:szCs w:val="24"/>
        </w:rPr>
        <w:t xml:space="preserve"> Proses </w:t>
      </w:r>
      <w:proofErr w:type="spellStart"/>
      <w:r w:rsidRPr="00FC6DB6">
        <w:rPr>
          <w:rFonts w:ascii="Times New Roman" w:hAnsi="Times New Roman" w:cs="Times New Roman"/>
          <w:sz w:val="24"/>
          <w:szCs w:val="24"/>
        </w:rPr>
        <w:t>memetakan</w:t>
      </w:r>
      <w:proofErr w:type="spellEnd"/>
      <w:r w:rsidRPr="00FC6DB6">
        <w:rPr>
          <w:rFonts w:ascii="Times New Roman" w:hAnsi="Times New Roman" w:cs="Times New Roman"/>
          <w:sz w:val="24"/>
          <w:szCs w:val="24"/>
        </w:rPr>
        <w:t xml:space="preserve"> kata pada </w:t>
      </w:r>
      <w:r w:rsidRPr="00FC6DB6">
        <w:rPr>
          <w:rFonts w:ascii="Times New Roman" w:hAnsi="Times New Roman" w:cs="Times New Roman"/>
          <w:i/>
          <w:iCs/>
          <w:sz w:val="24"/>
          <w:szCs w:val="24"/>
        </w:rPr>
        <w:t xml:space="preserve">word </w:t>
      </w:r>
      <w:r w:rsidRPr="00FC6DB6">
        <w:rPr>
          <w:rFonts w:ascii="Times New Roman" w:hAnsi="Times New Roman" w:cs="Times New Roman"/>
          <w:i/>
          <w:iCs/>
          <w:sz w:val="24"/>
          <w:szCs w:val="24"/>
        </w:rPr>
        <w:lastRenderedPageBreak/>
        <w:t xml:space="preserve">embedding </w:t>
      </w:r>
      <w:proofErr w:type="spellStart"/>
      <w:r w:rsidRPr="00FC6DB6">
        <w:rPr>
          <w:rFonts w:ascii="Times New Roman" w:hAnsi="Times New Roman" w:cs="Times New Roman"/>
          <w:sz w:val="24"/>
          <w:szCs w:val="24"/>
        </w:rPr>
        <w:t>menggunakan</w:t>
      </w:r>
      <w:proofErr w:type="spellEnd"/>
      <w:r w:rsidRPr="00FC6DB6">
        <w:rPr>
          <w:rFonts w:ascii="Times New Roman" w:hAnsi="Times New Roman" w:cs="Times New Roman"/>
          <w:sz w:val="24"/>
          <w:szCs w:val="24"/>
        </w:rPr>
        <w:t xml:space="preserve"> </w:t>
      </w:r>
      <w:r w:rsidRPr="00FC6DB6">
        <w:rPr>
          <w:rFonts w:ascii="Times New Roman" w:hAnsi="Times New Roman" w:cs="Times New Roman"/>
          <w:i/>
          <w:iCs/>
          <w:sz w:val="24"/>
          <w:szCs w:val="24"/>
        </w:rPr>
        <w:t xml:space="preserve">unsupervised neural network </w:t>
      </w:r>
      <w:r w:rsidRPr="00FC6DB6">
        <w:rPr>
          <w:rFonts w:ascii="Times New Roman" w:hAnsi="Times New Roman" w:cs="Times New Roman"/>
          <w:sz w:val="24"/>
          <w:szCs w:val="24"/>
        </w:rPr>
        <w:t xml:space="preserve">yang </w:t>
      </w:r>
      <w:proofErr w:type="spellStart"/>
      <w:r w:rsidRPr="00FC6DB6">
        <w:rPr>
          <w:rFonts w:ascii="Times New Roman" w:hAnsi="Times New Roman" w:cs="Times New Roman"/>
          <w:sz w:val="24"/>
          <w:szCs w:val="24"/>
        </w:rPr>
        <w:t>terdiri</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dari</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sebuah</w:t>
      </w:r>
      <w:proofErr w:type="spellEnd"/>
      <w:r w:rsidRPr="00FC6DB6">
        <w:rPr>
          <w:rFonts w:ascii="Times New Roman" w:hAnsi="Times New Roman" w:cs="Times New Roman"/>
          <w:sz w:val="24"/>
          <w:szCs w:val="24"/>
        </w:rPr>
        <w:t xml:space="preserve"> </w:t>
      </w:r>
      <w:r w:rsidRPr="00FC6DB6">
        <w:rPr>
          <w:rFonts w:ascii="Times New Roman" w:hAnsi="Times New Roman" w:cs="Times New Roman"/>
          <w:i/>
          <w:iCs/>
          <w:sz w:val="24"/>
          <w:szCs w:val="24"/>
        </w:rPr>
        <w:t xml:space="preserve">hidden layer </w:t>
      </w:r>
      <w:r w:rsidRPr="00FC6DB6">
        <w:rPr>
          <w:rFonts w:ascii="Times New Roman" w:hAnsi="Times New Roman" w:cs="Times New Roman"/>
          <w:sz w:val="24"/>
          <w:szCs w:val="24"/>
        </w:rPr>
        <w:t xml:space="preserve">dan </w:t>
      </w:r>
      <w:r w:rsidRPr="00FC6DB6">
        <w:rPr>
          <w:rFonts w:ascii="Times New Roman" w:hAnsi="Times New Roman" w:cs="Times New Roman"/>
          <w:i/>
          <w:iCs/>
          <w:sz w:val="24"/>
          <w:szCs w:val="24"/>
        </w:rPr>
        <w:t xml:space="preserve">fully connected layer </w:t>
      </w:r>
      <w:r w:rsidRPr="00FC6DB6">
        <w:rPr>
          <w:rFonts w:ascii="Times New Roman" w:hAnsi="Times New Roman" w:cs="Times New Roman"/>
          <w:sz w:val="24"/>
          <w:szCs w:val="24"/>
        </w:rPr>
        <w:fldChar w:fldCharType="begin" w:fldLock="1"/>
      </w:r>
      <w:r w:rsidRPr="00FC6DB6">
        <w:rPr>
          <w:rFonts w:ascii="Times New Roman" w:hAnsi="Times New Roman" w:cs="Times New Roman"/>
          <w:sz w:val="24"/>
          <w:szCs w:val="24"/>
        </w:rPr>
        <w:instrText>ADDIN CSL_CITATION {"citationItems":[{"id":"ITEM-1","itemData":{"author":[{"dropping-particle":"","family":"Arliyanti Nurdin, Bernadus Anggo Seno Aji, Anugrayani Bustamin","given":"Zaenal Abidin","non-dropping-particle":"","parse-names":false,"suffix":""}],"container-title":"Jurnal TEKNOKOMPAK","id":"ITEM-1","issue":"2","issued":{"date-parts":[["2020"]]},"page":"74--79","title":"Perbandingan kinerja Word Embedding Word2Vec, Glove dan FastText pada klasifikasi teks","type":"article-journal","volume":"14"},"uris":["http://www.mendeley.com/documents/?uuid=81d681d8-9a35-40fd-b779-23c985955fa3"]}],"mendeley":{"formattedCitation":"(Arliyanti Nurdin, Bernadus Anggo Seno Aji, Anugrayani Bustamin, 2020)","manualFormatting":"(Nurdin et al., 2020)","plainTextFormattedCitation":"(Arliyanti Nurdin, Bernadus Anggo Seno Aji, Anugrayani Bustamin, 2020)","previouslyFormattedCitation":"(Arliyanti Nurdin, Bernadus Anggo Seno Aji, Anugrayani Bustamin, 2020)"},"properties":{"noteIndex":0},"schema":"https://github.com/citation-style-language/schema/raw/master/csl-citation.json"}</w:instrText>
      </w:r>
      <w:r w:rsidRPr="00FC6DB6">
        <w:rPr>
          <w:rFonts w:ascii="Times New Roman" w:hAnsi="Times New Roman" w:cs="Times New Roman"/>
          <w:sz w:val="24"/>
          <w:szCs w:val="24"/>
        </w:rPr>
        <w:fldChar w:fldCharType="separate"/>
      </w:r>
      <w:r w:rsidRPr="00FC6DB6">
        <w:rPr>
          <w:rFonts w:ascii="Times New Roman" w:hAnsi="Times New Roman" w:cs="Times New Roman"/>
          <w:noProof/>
          <w:sz w:val="24"/>
          <w:szCs w:val="24"/>
        </w:rPr>
        <w:t>(Nurdin et al., 2020)</w:t>
      </w:r>
      <w:r w:rsidRPr="00FC6DB6">
        <w:rPr>
          <w:rFonts w:ascii="Times New Roman" w:hAnsi="Times New Roman" w:cs="Times New Roman"/>
          <w:sz w:val="24"/>
          <w:szCs w:val="24"/>
        </w:rPr>
        <w:fldChar w:fldCharType="end"/>
      </w:r>
      <w:r w:rsidRPr="00FC6DB6">
        <w:rPr>
          <w:rFonts w:ascii="Times New Roman" w:hAnsi="Times New Roman" w:cs="Times New Roman"/>
          <w:sz w:val="24"/>
          <w:szCs w:val="24"/>
        </w:rPr>
        <w:t xml:space="preserve">. </w:t>
      </w:r>
      <w:r w:rsidRPr="00FC6DB6">
        <w:rPr>
          <w:rFonts w:ascii="Times New Roman" w:hAnsi="Times New Roman" w:cs="Times New Roman"/>
          <w:i/>
          <w:iCs/>
          <w:sz w:val="24"/>
          <w:szCs w:val="24"/>
        </w:rPr>
        <w:t xml:space="preserve">Word2vec </w:t>
      </w:r>
      <w:proofErr w:type="spellStart"/>
      <w:r w:rsidRPr="00FC6DB6">
        <w:rPr>
          <w:rFonts w:ascii="Times New Roman" w:hAnsi="Times New Roman" w:cs="Times New Roman"/>
          <w:sz w:val="24"/>
          <w:szCs w:val="24"/>
        </w:rPr>
        <w:t>memiliki</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kelebihan</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dalam</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similaritas</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makna</w:t>
      </w:r>
      <w:proofErr w:type="spellEnd"/>
      <w:r w:rsidRPr="00FC6DB6">
        <w:rPr>
          <w:rFonts w:ascii="Times New Roman" w:hAnsi="Times New Roman" w:cs="Times New Roman"/>
          <w:sz w:val="24"/>
          <w:szCs w:val="24"/>
        </w:rPr>
        <w:t xml:space="preserve"> kata yang </w:t>
      </w:r>
      <w:proofErr w:type="spellStart"/>
      <w:r w:rsidRPr="00FC6DB6">
        <w:rPr>
          <w:rFonts w:ascii="Times New Roman" w:hAnsi="Times New Roman" w:cs="Times New Roman"/>
          <w:sz w:val="24"/>
          <w:szCs w:val="24"/>
        </w:rPr>
        <w:t>didapatkan</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dari</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memperhatikan</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kesamaan</w:t>
      </w:r>
      <w:proofErr w:type="spellEnd"/>
      <w:r w:rsidRPr="00FC6DB6">
        <w:rPr>
          <w:rFonts w:ascii="Times New Roman" w:hAnsi="Times New Roman" w:cs="Times New Roman"/>
          <w:sz w:val="24"/>
          <w:szCs w:val="24"/>
        </w:rPr>
        <w:t xml:space="preserve"> kata-kata </w:t>
      </w:r>
      <w:proofErr w:type="spellStart"/>
      <w:r w:rsidRPr="00FC6DB6">
        <w:rPr>
          <w:rFonts w:ascii="Times New Roman" w:hAnsi="Times New Roman" w:cs="Times New Roman"/>
          <w:sz w:val="24"/>
          <w:szCs w:val="24"/>
        </w:rPr>
        <w:t>disekitar</w:t>
      </w:r>
      <w:proofErr w:type="spellEnd"/>
      <w:r w:rsidRPr="00FC6DB6">
        <w:rPr>
          <w:rFonts w:ascii="Times New Roman" w:hAnsi="Times New Roman" w:cs="Times New Roman"/>
          <w:sz w:val="24"/>
          <w:szCs w:val="24"/>
        </w:rPr>
        <w:t xml:space="preserve"> kata target </w:t>
      </w:r>
      <w:r w:rsidRPr="00FC6DB6">
        <w:rPr>
          <w:rFonts w:ascii="Times New Roman" w:hAnsi="Times New Roman" w:cs="Times New Roman"/>
          <w:sz w:val="24"/>
          <w:szCs w:val="24"/>
        </w:rPr>
        <w:fldChar w:fldCharType="begin" w:fldLock="1"/>
      </w:r>
      <w:r w:rsidR="00497BC0">
        <w:rPr>
          <w:rFonts w:ascii="Times New Roman" w:hAnsi="Times New Roman" w:cs="Times New Roman"/>
          <w:sz w:val="24"/>
          <w:szCs w:val="24"/>
        </w:rPr>
        <w:instrText>ADDIN CSL_CITATION {"citationItems":[{"id":"ITEM-1","itemData":{"author":[{"dropping-particle":"","family":"Lim","given":"Ernest","non-dropping-particle":"","parse-names":false,"suffix":""},{"dropping-particle":"","family":"Istts","given":"Teknologi Informasi","non-dropping-particle":"","parse-names":false,"suffix":""},{"dropping-particle":"","family":"Setiawan","given":"Esther Irawati","non-dropping-particle":"","parse-names":false,"suffix":""},{"dropping-particle":"","family":"Istts","given":"Teknologi Informasi","non-dropping-particle":"","parse-names":false,"suffix":""}],"id":"ITEM-1","issued":{"date-parts":[["2020"]]},"page":"65-73","title":"Stance Classification Post Kesehatan di Media Sosial Dengan FastText Embedding dan Deep Learning","type":"article-journal"},"uris":["http://www.mendeley.com/documents/?uuid=aa148290-3067-450c-b5c3-373631978563"]}],"mendeley":{"formattedCitation":"(Lim et al., 2020)","manualFormatting":"(Lim et al., 2020)","plainTextFormattedCitation":"(Lim et al., 2020)","previouslyFormattedCitation":"(Lim et al., 2020)"},"properties":{"noteIndex":0},"schema":"https://github.com/citation-style-language/schema/raw/master/csl-citation.json"}</w:instrText>
      </w:r>
      <w:r w:rsidRPr="00FC6DB6">
        <w:rPr>
          <w:rFonts w:ascii="Times New Roman" w:hAnsi="Times New Roman" w:cs="Times New Roman"/>
          <w:sz w:val="24"/>
          <w:szCs w:val="24"/>
        </w:rPr>
        <w:fldChar w:fldCharType="separate"/>
      </w:r>
      <w:r w:rsidRPr="00FC6DB6">
        <w:rPr>
          <w:rFonts w:ascii="Times New Roman" w:hAnsi="Times New Roman" w:cs="Times New Roman"/>
          <w:noProof/>
          <w:sz w:val="24"/>
          <w:szCs w:val="24"/>
        </w:rPr>
        <w:t>(Lim et al., 2020)</w:t>
      </w:r>
      <w:r w:rsidRPr="00FC6DB6">
        <w:rPr>
          <w:rFonts w:ascii="Times New Roman" w:hAnsi="Times New Roman" w:cs="Times New Roman"/>
          <w:sz w:val="24"/>
          <w:szCs w:val="24"/>
        </w:rPr>
        <w:fldChar w:fldCharType="end"/>
      </w:r>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karena</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kelebihan</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itu</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metode</w:t>
      </w:r>
      <w:proofErr w:type="spellEnd"/>
      <w:r w:rsidRPr="00FC6DB6">
        <w:rPr>
          <w:rFonts w:ascii="Times New Roman" w:hAnsi="Times New Roman" w:cs="Times New Roman"/>
          <w:sz w:val="24"/>
          <w:szCs w:val="24"/>
        </w:rPr>
        <w:t xml:space="preserve"> </w:t>
      </w:r>
      <w:r w:rsidRPr="00FC6DB6">
        <w:rPr>
          <w:rFonts w:ascii="Times New Roman" w:hAnsi="Times New Roman" w:cs="Times New Roman"/>
          <w:i/>
          <w:iCs/>
          <w:sz w:val="24"/>
          <w:szCs w:val="24"/>
        </w:rPr>
        <w:t xml:space="preserve">word2vec </w:t>
      </w:r>
      <w:proofErr w:type="spellStart"/>
      <w:r w:rsidRPr="00FC6DB6">
        <w:rPr>
          <w:rFonts w:ascii="Times New Roman" w:hAnsi="Times New Roman" w:cs="Times New Roman"/>
          <w:sz w:val="24"/>
          <w:szCs w:val="24"/>
        </w:rPr>
        <w:t>sangat</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populer</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Misalnya</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ada</w:t>
      </w:r>
      <w:proofErr w:type="spellEnd"/>
      <w:r w:rsidRPr="00FC6DB6">
        <w:rPr>
          <w:rFonts w:ascii="Times New Roman" w:hAnsi="Times New Roman" w:cs="Times New Roman"/>
          <w:sz w:val="24"/>
          <w:szCs w:val="24"/>
        </w:rPr>
        <w:t xml:space="preserve"> kata “king” </w:t>
      </w:r>
      <w:proofErr w:type="spellStart"/>
      <w:r w:rsidRPr="00FC6DB6">
        <w:rPr>
          <w:rFonts w:ascii="Times New Roman" w:hAnsi="Times New Roman" w:cs="Times New Roman"/>
          <w:sz w:val="24"/>
          <w:szCs w:val="24"/>
        </w:rPr>
        <w:t>cenderung</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dimiliki</w:t>
      </w:r>
      <w:proofErr w:type="spellEnd"/>
      <w:r w:rsidRPr="00FC6DB6">
        <w:rPr>
          <w:rFonts w:ascii="Times New Roman" w:hAnsi="Times New Roman" w:cs="Times New Roman"/>
          <w:sz w:val="24"/>
          <w:szCs w:val="24"/>
        </w:rPr>
        <w:t xml:space="preserve"> kata “man” </w:t>
      </w:r>
      <w:proofErr w:type="spellStart"/>
      <w:r w:rsidRPr="00FC6DB6">
        <w:rPr>
          <w:rFonts w:ascii="Times New Roman" w:hAnsi="Times New Roman" w:cs="Times New Roman"/>
          <w:sz w:val="24"/>
          <w:szCs w:val="24"/>
        </w:rPr>
        <w:t>maka</w:t>
      </w:r>
      <w:proofErr w:type="spellEnd"/>
      <w:r w:rsidRPr="00FC6DB6">
        <w:rPr>
          <w:rFonts w:ascii="Times New Roman" w:hAnsi="Times New Roman" w:cs="Times New Roman"/>
          <w:sz w:val="24"/>
          <w:szCs w:val="24"/>
        </w:rPr>
        <w:t xml:space="preserve"> kata “woman” </w:t>
      </w:r>
      <w:proofErr w:type="spellStart"/>
      <w:r w:rsidRPr="00FC6DB6">
        <w:rPr>
          <w:rFonts w:ascii="Times New Roman" w:hAnsi="Times New Roman" w:cs="Times New Roman"/>
          <w:sz w:val="24"/>
          <w:szCs w:val="24"/>
        </w:rPr>
        <w:t>akan</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sama</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dengan</w:t>
      </w:r>
      <w:proofErr w:type="spellEnd"/>
      <w:r w:rsidRPr="00FC6DB6">
        <w:rPr>
          <w:rFonts w:ascii="Times New Roman" w:hAnsi="Times New Roman" w:cs="Times New Roman"/>
          <w:sz w:val="24"/>
          <w:szCs w:val="24"/>
        </w:rPr>
        <w:t xml:space="preserve"> kata “queen”, </w:t>
      </w:r>
      <w:proofErr w:type="spellStart"/>
      <w:r w:rsidRPr="00FC6DB6">
        <w:rPr>
          <w:rFonts w:ascii="Times New Roman" w:hAnsi="Times New Roman" w:cs="Times New Roman"/>
          <w:sz w:val="24"/>
          <w:szCs w:val="24"/>
        </w:rPr>
        <w:t>hubungan</w:t>
      </w:r>
      <w:proofErr w:type="spellEnd"/>
      <w:r w:rsidRPr="00FC6DB6">
        <w:rPr>
          <w:rFonts w:ascii="Times New Roman" w:hAnsi="Times New Roman" w:cs="Times New Roman"/>
          <w:sz w:val="24"/>
          <w:szCs w:val="24"/>
        </w:rPr>
        <w:t xml:space="preserve"> kata </w:t>
      </w:r>
      <w:proofErr w:type="spellStart"/>
      <w:r w:rsidRPr="00FC6DB6">
        <w:rPr>
          <w:rFonts w:ascii="Times New Roman" w:hAnsi="Times New Roman" w:cs="Times New Roman"/>
          <w:sz w:val="24"/>
          <w:szCs w:val="24"/>
        </w:rPr>
        <w:t>ini</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dapat</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dilihat</w:t>
      </w:r>
      <w:proofErr w:type="spellEnd"/>
      <w:r w:rsidRPr="00FC6DB6">
        <w:rPr>
          <w:rFonts w:ascii="Times New Roman" w:hAnsi="Times New Roman" w:cs="Times New Roman"/>
          <w:sz w:val="24"/>
          <w:szCs w:val="24"/>
        </w:rPr>
        <w:t xml:space="preserve"> pada </w:t>
      </w:r>
      <w:proofErr w:type="spellStart"/>
      <w:r w:rsidRPr="00FC6DB6">
        <w:rPr>
          <w:rFonts w:ascii="Times New Roman" w:hAnsi="Times New Roman" w:cs="Times New Roman"/>
          <w:sz w:val="24"/>
          <w:szCs w:val="24"/>
        </w:rPr>
        <w:t>gambar</w:t>
      </w:r>
      <w:proofErr w:type="spellEnd"/>
      <w:r w:rsidRPr="00FC6DB6">
        <w:rPr>
          <w:rFonts w:ascii="Times New Roman" w:hAnsi="Times New Roman" w:cs="Times New Roman"/>
          <w:sz w:val="24"/>
          <w:szCs w:val="24"/>
        </w:rPr>
        <w:t xml:space="preserve"> </w:t>
      </w:r>
      <w:r w:rsidRPr="00ED796D">
        <w:rPr>
          <w:rFonts w:ascii="Times New Roman" w:hAnsi="Times New Roman" w:cs="Times New Roman"/>
          <w:sz w:val="24"/>
          <w:szCs w:val="24"/>
        </w:rPr>
        <w:t>2.1</w:t>
      </w:r>
      <w:r w:rsidRPr="00FC6DB6">
        <w:rPr>
          <w:rFonts w:ascii="Times New Roman" w:hAnsi="Times New Roman" w:cs="Times New Roman"/>
          <w:sz w:val="24"/>
          <w:szCs w:val="24"/>
        </w:rPr>
        <w:t xml:space="preserve">. </w:t>
      </w:r>
      <w:r w:rsidRPr="00FC6DB6">
        <w:rPr>
          <w:rFonts w:ascii="Times New Roman" w:hAnsi="Times New Roman" w:cs="Times New Roman"/>
          <w:i/>
          <w:iCs/>
          <w:sz w:val="24"/>
          <w:szCs w:val="24"/>
        </w:rPr>
        <w:t xml:space="preserve">Word2vec </w:t>
      </w:r>
      <w:proofErr w:type="spellStart"/>
      <w:r w:rsidRPr="00FC6DB6">
        <w:rPr>
          <w:rFonts w:ascii="Times New Roman" w:hAnsi="Times New Roman" w:cs="Times New Roman"/>
          <w:sz w:val="24"/>
          <w:szCs w:val="24"/>
        </w:rPr>
        <w:t>memiliki</w:t>
      </w:r>
      <w:proofErr w:type="spellEnd"/>
      <w:r w:rsidRPr="00FC6DB6">
        <w:rPr>
          <w:rFonts w:ascii="Times New Roman" w:hAnsi="Times New Roman" w:cs="Times New Roman"/>
          <w:sz w:val="24"/>
          <w:szCs w:val="24"/>
        </w:rPr>
        <w:t xml:space="preserve"> 2 </w:t>
      </w:r>
      <w:proofErr w:type="spellStart"/>
      <w:r w:rsidRPr="00FC6DB6">
        <w:rPr>
          <w:rFonts w:ascii="Times New Roman" w:hAnsi="Times New Roman" w:cs="Times New Roman"/>
          <w:sz w:val="24"/>
          <w:szCs w:val="24"/>
        </w:rPr>
        <w:t>teknik</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yaitu</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i/>
          <w:iCs/>
          <w:sz w:val="24"/>
          <w:szCs w:val="24"/>
        </w:rPr>
        <w:t>continous</w:t>
      </w:r>
      <w:proofErr w:type="spellEnd"/>
      <w:r w:rsidRPr="00FC6DB6">
        <w:rPr>
          <w:rFonts w:ascii="Times New Roman" w:hAnsi="Times New Roman" w:cs="Times New Roman"/>
          <w:i/>
          <w:iCs/>
          <w:sz w:val="24"/>
          <w:szCs w:val="24"/>
        </w:rPr>
        <w:t xml:space="preserve"> bag of words </w:t>
      </w:r>
      <w:r w:rsidRPr="00FC6DB6">
        <w:rPr>
          <w:rFonts w:ascii="Times New Roman" w:hAnsi="Times New Roman" w:cs="Times New Roman"/>
          <w:sz w:val="24"/>
          <w:szCs w:val="24"/>
        </w:rPr>
        <w:t xml:space="preserve">dan </w:t>
      </w:r>
      <w:r w:rsidRPr="00FC6DB6">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53D87ED4" wp14:editId="02ED4E8C">
                <wp:simplePos x="0" y="0"/>
                <wp:positionH relativeFrom="column">
                  <wp:posOffset>1200150</wp:posOffset>
                </wp:positionH>
                <wp:positionV relativeFrom="paragraph">
                  <wp:posOffset>1433830</wp:posOffset>
                </wp:positionV>
                <wp:extent cx="3740150" cy="2707005"/>
                <wp:effectExtent l="0" t="0" r="12700" b="17145"/>
                <wp:wrapTopAndBottom/>
                <wp:docPr id="1" name="Text Box 1"/>
                <wp:cNvGraphicFramePr/>
                <a:graphic xmlns:a="http://schemas.openxmlformats.org/drawingml/2006/main">
                  <a:graphicData uri="http://schemas.microsoft.com/office/word/2010/wordprocessingShape">
                    <wps:wsp>
                      <wps:cNvSpPr txBox="1"/>
                      <wps:spPr>
                        <a:xfrm>
                          <a:off x="0" y="0"/>
                          <a:ext cx="3740150" cy="2707005"/>
                        </a:xfrm>
                        <a:prstGeom prst="rect">
                          <a:avLst/>
                        </a:prstGeom>
                        <a:solidFill>
                          <a:schemeClr val="lt1"/>
                        </a:solidFill>
                        <a:ln w="6350">
                          <a:solidFill>
                            <a:prstClr val="black"/>
                          </a:solidFill>
                        </a:ln>
                      </wps:spPr>
                      <wps:txbx>
                        <w:txbxContent>
                          <w:p w14:paraId="3902F6EE" w14:textId="6D1CABB3" w:rsidR="00D75E6D" w:rsidRDefault="00D75E6D" w:rsidP="00D3322E">
                            <w:r>
                              <w:rPr>
                                <w:noProof/>
                              </w:rPr>
                              <w:drawing>
                                <wp:inline distT="0" distB="0" distL="0" distR="0" wp14:anchorId="203BD985" wp14:editId="4EA00501">
                                  <wp:extent cx="3536950" cy="2633161"/>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2059" cy="26369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D87ED4" id="_x0000_t202" coordsize="21600,21600" o:spt="202" path="m,l,21600r21600,l21600,xe">
                <v:stroke joinstyle="miter"/>
                <v:path gradientshapeok="t" o:connecttype="rect"/>
              </v:shapetype>
              <v:shape id="Text Box 1" o:spid="_x0000_s1026" type="#_x0000_t202" style="position:absolute;left:0;text-align:left;margin-left:94.5pt;margin-top:112.9pt;width:294.5pt;height:213.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" fillcolor="white [3201]" strokeweight=".5pt">
                <v:textbox>
                  <w:txbxContent>
                    <w:p w14:paraId="3902F6EE" w14:textId="6D1CABB3" w:rsidR="00D75E6D" w:rsidRDefault="00D75E6D" w:rsidP="00D3322E">
                      <w:r>
                        <w:rPr>
                          <w:noProof/>
                        </w:rPr>
                        <w:drawing>
                          <wp:inline distT="0" distB="0" distL="0" distR="0" wp14:anchorId="203BD985" wp14:editId="4EA00501">
                            <wp:extent cx="3536950" cy="2633161"/>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2059" cy="2636965"/>
                                    </a:xfrm>
                                    <a:prstGeom prst="rect">
                                      <a:avLst/>
                                    </a:prstGeom>
                                    <a:noFill/>
                                    <a:ln>
                                      <a:noFill/>
                                    </a:ln>
                                  </pic:spPr>
                                </pic:pic>
                              </a:graphicData>
                            </a:graphic>
                          </wp:inline>
                        </w:drawing>
                      </w:r>
                    </w:p>
                  </w:txbxContent>
                </v:textbox>
                <w10:wrap type="topAndBottom"/>
              </v:shape>
            </w:pict>
          </mc:Fallback>
        </mc:AlternateContent>
      </w:r>
      <w:r w:rsidRPr="00FC6DB6">
        <w:rPr>
          <w:rFonts w:ascii="Times New Roman" w:hAnsi="Times New Roman" w:cs="Times New Roman"/>
          <w:i/>
          <w:iCs/>
          <w:sz w:val="24"/>
          <w:szCs w:val="24"/>
        </w:rPr>
        <w:t>skip gram model</w:t>
      </w:r>
      <w:r w:rsidRPr="00FC6DB6">
        <w:rPr>
          <w:rFonts w:ascii="Times New Roman" w:hAnsi="Times New Roman" w:cs="Times New Roman"/>
          <w:sz w:val="24"/>
          <w:szCs w:val="24"/>
        </w:rPr>
        <w:t>.</w:t>
      </w:r>
    </w:p>
    <w:p w14:paraId="648EF4C3" w14:textId="226584B5" w:rsidR="00320A2E" w:rsidRPr="00D3322E" w:rsidRDefault="00903291" w:rsidP="00BC3B93">
      <w:pPr>
        <w:spacing w:before="240" w:line="240" w:lineRule="auto"/>
        <w:jc w:val="center"/>
        <w:rPr>
          <w:rFonts w:ascii="Times New Roman" w:hAnsi="Times New Roman" w:cs="Times New Roman"/>
        </w:rPr>
      </w:pPr>
      <w:r w:rsidRPr="00D3322E">
        <w:rPr>
          <w:rFonts w:ascii="Times New Roman" w:hAnsi="Times New Roman" w:cs="Times New Roman"/>
          <w:b/>
          <w:bCs/>
        </w:rPr>
        <w:t xml:space="preserve">Gambar 2.1 </w:t>
      </w:r>
      <w:proofErr w:type="spellStart"/>
      <w:r w:rsidRPr="00D3322E">
        <w:rPr>
          <w:rFonts w:ascii="Times New Roman" w:hAnsi="Times New Roman" w:cs="Times New Roman"/>
          <w:b/>
          <w:bCs/>
        </w:rPr>
        <w:t>Hubungan</w:t>
      </w:r>
      <w:proofErr w:type="spellEnd"/>
      <w:r w:rsidRPr="00D3322E">
        <w:rPr>
          <w:rFonts w:ascii="Times New Roman" w:hAnsi="Times New Roman" w:cs="Times New Roman"/>
          <w:b/>
          <w:bCs/>
        </w:rPr>
        <w:t xml:space="preserve"> </w:t>
      </w:r>
      <w:proofErr w:type="spellStart"/>
      <w:r w:rsidRPr="00D3322E">
        <w:rPr>
          <w:rFonts w:ascii="Times New Roman" w:hAnsi="Times New Roman" w:cs="Times New Roman"/>
          <w:b/>
          <w:bCs/>
        </w:rPr>
        <w:t>antar</w:t>
      </w:r>
      <w:proofErr w:type="spellEnd"/>
      <w:r w:rsidRPr="00D3322E">
        <w:rPr>
          <w:rFonts w:ascii="Times New Roman" w:hAnsi="Times New Roman" w:cs="Times New Roman"/>
          <w:b/>
          <w:bCs/>
        </w:rPr>
        <w:t xml:space="preserve"> kata </w:t>
      </w:r>
      <w:r w:rsidRPr="00D3322E">
        <w:rPr>
          <w:rFonts w:ascii="Times New Roman" w:hAnsi="Times New Roman" w:cs="Times New Roman"/>
          <w:b/>
          <w:bCs/>
          <w:i/>
          <w:iCs/>
        </w:rPr>
        <w:t>word2vec</w:t>
      </w:r>
    </w:p>
    <w:p w14:paraId="7B9BE4EA" w14:textId="3BFFCD01" w:rsidR="000A1EAB" w:rsidRDefault="008374E3" w:rsidP="00433BA2">
      <w:pPr>
        <w:pStyle w:val="Heading3"/>
      </w:pPr>
      <w:r w:rsidRPr="00D3322E">
        <w:t xml:space="preserve">2.8.1 </w:t>
      </w:r>
      <w:proofErr w:type="spellStart"/>
      <w:r w:rsidRPr="00D3322E">
        <w:t>Continous</w:t>
      </w:r>
      <w:proofErr w:type="spellEnd"/>
      <w:r w:rsidRPr="00D3322E">
        <w:t xml:space="preserve"> bag of words</w:t>
      </w:r>
    </w:p>
    <w:p w14:paraId="1BF4FFF2" w14:textId="4F360FCC" w:rsidR="00D85F0A" w:rsidRDefault="002F5808" w:rsidP="00931779">
      <w:pPr>
        <w:spacing w:before="240" w:line="240" w:lineRule="auto"/>
        <w:jc w:val="both"/>
        <w:rPr>
          <w:rFonts w:ascii="Times New Roman" w:hAnsi="Times New Roman" w:cs="Times New Roman"/>
          <w:sz w:val="24"/>
          <w:szCs w:val="24"/>
        </w:rPr>
      </w:pPr>
      <w:r>
        <w:rPr>
          <w:rFonts w:ascii="Times New Roman" w:hAnsi="Times New Roman" w:cs="Times New Roman"/>
          <w:b/>
          <w:bCs/>
          <w:sz w:val="28"/>
          <w:szCs w:val="28"/>
        </w:rPr>
        <w:tab/>
      </w:r>
      <w:proofErr w:type="spellStart"/>
      <w:r w:rsidRPr="00FC6DB6">
        <w:rPr>
          <w:rFonts w:ascii="Times New Roman" w:hAnsi="Times New Roman" w:cs="Times New Roman"/>
          <w:i/>
          <w:iCs/>
          <w:sz w:val="24"/>
          <w:szCs w:val="24"/>
        </w:rPr>
        <w:t>Continous</w:t>
      </w:r>
      <w:proofErr w:type="spellEnd"/>
      <w:r w:rsidRPr="00FC6DB6">
        <w:rPr>
          <w:rFonts w:ascii="Times New Roman" w:hAnsi="Times New Roman" w:cs="Times New Roman"/>
          <w:i/>
          <w:iCs/>
          <w:sz w:val="24"/>
          <w:szCs w:val="24"/>
        </w:rPr>
        <w:t xml:space="preserve"> bag of words </w:t>
      </w:r>
      <w:r w:rsidRPr="00FC6DB6">
        <w:rPr>
          <w:rFonts w:ascii="Times New Roman" w:hAnsi="Times New Roman" w:cs="Times New Roman"/>
          <w:sz w:val="24"/>
          <w:szCs w:val="24"/>
        </w:rPr>
        <w:t>(CBOW)</w:t>
      </w:r>
      <w:r w:rsidRPr="00FC6DB6">
        <w:rPr>
          <w:rFonts w:ascii="Times New Roman" w:hAnsi="Times New Roman" w:cs="Times New Roman"/>
          <w:i/>
          <w:iCs/>
          <w:sz w:val="24"/>
          <w:szCs w:val="24"/>
        </w:rPr>
        <w:t xml:space="preserve"> </w:t>
      </w:r>
      <w:proofErr w:type="spellStart"/>
      <w:r w:rsidRPr="00FC6DB6">
        <w:rPr>
          <w:rFonts w:ascii="Times New Roman" w:hAnsi="Times New Roman" w:cs="Times New Roman"/>
          <w:sz w:val="24"/>
          <w:szCs w:val="24"/>
        </w:rPr>
        <w:t>merupakan</w:t>
      </w:r>
      <w:proofErr w:type="spellEnd"/>
      <w:r w:rsidRPr="00FC6DB6">
        <w:rPr>
          <w:rFonts w:ascii="Times New Roman" w:hAnsi="Times New Roman" w:cs="Times New Roman"/>
          <w:sz w:val="24"/>
          <w:szCs w:val="24"/>
        </w:rPr>
        <w:t xml:space="preserve"> salah </w:t>
      </w:r>
      <w:proofErr w:type="spellStart"/>
      <w:r w:rsidRPr="00FC6DB6">
        <w:rPr>
          <w:rFonts w:ascii="Times New Roman" w:hAnsi="Times New Roman" w:cs="Times New Roman"/>
          <w:sz w:val="24"/>
          <w:szCs w:val="24"/>
        </w:rPr>
        <w:t>satu</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arsitektur</w:t>
      </w:r>
      <w:proofErr w:type="spellEnd"/>
      <w:r w:rsidRPr="00FC6DB6">
        <w:rPr>
          <w:rFonts w:ascii="Times New Roman" w:hAnsi="Times New Roman" w:cs="Times New Roman"/>
          <w:sz w:val="24"/>
          <w:szCs w:val="24"/>
        </w:rPr>
        <w:t xml:space="preserve"> </w:t>
      </w:r>
      <w:r w:rsidRPr="00FC6DB6">
        <w:rPr>
          <w:rFonts w:ascii="Times New Roman" w:hAnsi="Times New Roman" w:cs="Times New Roman"/>
          <w:i/>
          <w:iCs/>
          <w:sz w:val="24"/>
          <w:szCs w:val="24"/>
        </w:rPr>
        <w:t>word2vec</w:t>
      </w:r>
      <w:r w:rsidRPr="00FC6DB6">
        <w:rPr>
          <w:rFonts w:ascii="Times New Roman" w:hAnsi="Times New Roman" w:cs="Times New Roman"/>
          <w:sz w:val="24"/>
          <w:szCs w:val="24"/>
        </w:rPr>
        <w:t xml:space="preserve"> yang </w:t>
      </w:r>
      <w:proofErr w:type="spellStart"/>
      <w:r w:rsidRPr="00FC6DB6">
        <w:rPr>
          <w:rFonts w:ascii="Times New Roman" w:hAnsi="Times New Roman" w:cs="Times New Roman"/>
          <w:sz w:val="24"/>
          <w:szCs w:val="24"/>
        </w:rPr>
        <w:t>digunakan</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untuk</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memprediksi</w:t>
      </w:r>
      <w:proofErr w:type="spellEnd"/>
      <w:r w:rsidRPr="00FC6DB6">
        <w:rPr>
          <w:rFonts w:ascii="Times New Roman" w:hAnsi="Times New Roman" w:cs="Times New Roman"/>
          <w:sz w:val="24"/>
          <w:szCs w:val="24"/>
        </w:rPr>
        <w:t xml:space="preserve"> kata</w:t>
      </w:r>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konteksnya</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72368">
        <w:rPr>
          <w:rFonts w:ascii="Times New Roman" w:hAnsi="Times New Roman" w:cs="Times New Roman"/>
          <w:sz w:val="24"/>
          <w:szCs w:val="24"/>
        </w:rPr>
        <w:instrText>ADDIN CSL_CITATION {"citationItems":[{"id":"ITEM-1","itemData":{"author":[{"dropping-particle":"","family":"Utomo","given":"Boy","non-dropping-particle":"","parse-names":false,"suffix":""}],"id":"ITEM-1","issued":{"date-parts":[["2020"]]},"title":"Kinerja Deep Learning dalam Analisis Sentimen","type":"article-journal"},"uris":["http://www.mendeley.com/documents/?uuid=d6ce1019-73f0-4fd4-b256-610c1ac19f67"]}],"mendeley":{"formattedCitation":"(Utomo, 2020)","plainTextFormattedCitation":"(Utomo, 2020)","previouslyFormattedCitation":"(Utomo, 2020)"},"properties":{"noteIndex":0},"schema":"https://github.com/citation-style-language/schema/raw/master/csl-citation.json"}</w:instrText>
      </w:r>
      <w:r>
        <w:rPr>
          <w:rFonts w:ascii="Times New Roman" w:hAnsi="Times New Roman" w:cs="Times New Roman"/>
          <w:sz w:val="24"/>
          <w:szCs w:val="24"/>
        </w:rPr>
        <w:fldChar w:fldCharType="separate"/>
      </w:r>
      <w:r w:rsidRPr="00DA0B26">
        <w:rPr>
          <w:rFonts w:ascii="Times New Roman" w:hAnsi="Times New Roman" w:cs="Times New Roman"/>
          <w:noProof/>
          <w:sz w:val="24"/>
          <w:szCs w:val="24"/>
        </w:rPr>
        <w:t>(Utomo, 2020)</w:t>
      </w:r>
      <w:r>
        <w:rPr>
          <w:rFonts w:ascii="Times New Roman" w:hAnsi="Times New Roman" w:cs="Times New Roman"/>
          <w:sz w:val="24"/>
          <w:szCs w:val="24"/>
        </w:rPr>
        <w:fldChar w:fldCharType="end"/>
      </w:r>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kelebihan</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dari</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arsitektur</w:t>
      </w:r>
      <w:proofErr w:type="spellEnd"/>
      <w:r w:rsidRPr="00FC6DB6">
        <w:rPr>
          <w:rFonts w:ascii="Times New Roman" w:hAnsi="Times New Roman" w:cs="Times New Roman"/>
          <w:sz w:val="24"/>
          <w:szCs w:val="24"/>
        </w:rPr>
        <w:t xml:space="preserve"> CBOW </w:t>
      </w:r>
      <w:proofErr w:type="spellStart"/>
      <w:r w:rsidRPr="00FC6DB6">
        <w:rPr>
          <w:rFonts w:ascii="Times New Roman" w:hAnsi="Times New Roman" w:cs="Times New Roman"/>
          <w:sz w:val="24"/>
          <w:szCs w:val="24"/>
        </w:rPr>
        <w:t>adalah</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memiliki</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waktu</w:t>
      </w:r>
      <w:proofErr w:type="spellEnd"/>
      <w:r w:rsidRPr="00FC6DB6">
        <w:rPr>
          <w:rFonts w:ascii="Times New Roman" w:hAnsi="Times New Roman" w:cs="Times New Roman"/>
          <w:sz w:val="24"/>
          <w:szCs w:val="24"/>
        </w:rPr>
        <w:t xml:space="preserve"> </w:t>
      </w:r>
      <w:r w:rsidRPr="00FC6DB6">
        <w:rPr>
          <w:rFonts w:ascii="Times New Roman" w:hAnsi="Times New Roman" w:cs="Times New Roman"/>
          <w:i/>
          <w:iCs/>
          <w:sz w:val="24"/>
          <w:szCs w:val="24"/>
        </w:rPr>
        <w:t xml:space="preserve">training </w:t>
      </w:r>
      <w:r w:rsidRPr="00FC6DB6">
        <w:rPr>
          <w:rFonts w:ascii="Times New Roman" w:hAnsi="Times New Roman" w:cs="Times New Roman"/>
          <w:sz w:val="24"/>
          <w:szCs w:val="24"/>
        </w:rPr>
        <w:t xml:space="preserve">yang </w:t>
      </w:r>
      <w:proofErr w:type="spellStart"/>
      <w:r w:rsidRPr="00FC6DB6">
        <w:rPr>
          <w:rFonts w:ascii="Times New Roman" w:hAnsi="Times New Roman" w:cs="Times New Roman"/>
          <w:sz w:val="24"/>
          <w:szCs w:val="24"/>
        </w:rPr>
        <w:t>lebih</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cepat</w:t>
      </w:r>
      <w:proofErr w:type="spellEnd"/>
      <w:r w:rsidRPr="00FC6DB6">
        <w:rPr>
          <w:rFonts w:ascii="Times New Roman" w:hAnsi="Times New Roman" w:cs="Times New Roman"/>
          <w:sz w:val="24"/>
          <w:szCs w:val="24"/>
        </w:rPr>
        <w:t xml:space="preserve"> dan </w:t>
      </w:r>
      <w:proofErr w:type="spellStart"/>
      <w:r w:rsidRPr="00FC6DB6">
        <w:rPr>
          <w:rFonts w:ascii="Times New Roman" w:hAnsi="Times New Roman" w:cs="Times New Roman"/>
          <w:sz w:val="24"/>
          <w:szCs w:val="24"/>
        </w:rPr>
        <w:t>tingkat</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akurasi</w:t>
      </w:r>
      <w:proofErr w:type="spellEnd"/>
      <w:r w:rsidRPr="00FC6DB6">
        <w:rPr>
          <w:rFonts w:ascii="Times New Roman" w:hAnsi="Times New Roman" w:cs="Times New Roman"/>
          <w:sz w:val="24"/>
          <w:szCs w:val="24"/>
        </w:rPr>
        <w:t xml:space="preserve"> yang </w:t>
      </w:r>
      <w:proofErr w:type="spellStart"/>
      <w:r w:rsidRPr="00FC6DB6">
        <w:rPr>
          <w:rFonts w:ascii="Times New Roman" w:hAnsi="Times New Roman" w:cs="Times New Roman"/>
          <w:sz w:val="24"/>
          <w:szCs w:val="24"/>
        </w:rPr>
        <w:t>lebih</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baik</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untuk</w:t>
      </w:r>
      <w:proofErr w:type="spellEnd"/>
      <w:r w:rsidRPr="00FC6DB6">
        <w:rPr>
          <w:rFonts w:ascii="Times New Roman" w:hAnsi="Times New Roman" w:cs="Times New Roman"/>
          <w:sz w:val="24"/>
          <w:szCs w:val="24"/>
        </w:rPr>
        <w:t xml:space="preserve"> kata yang </w:t>
      </w:r>
      <w:proofErr w:type="spellStart"/>
      <w:r w:rsidRPr="00FC6DB6">
        <w:rPr>
          <w:rFonts w:ascii="Times New Roman" w:hAnsi="Times New Roman" w:cs="Times New Roman"/>
          <w:sz w:val="24"/>
          <w:szCs w:val="24"/>
        </w:rPr>
        <w:t>sering</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muncul</w:t>
      </w:r>
      <w:proofErr w:type="spellEnd"/>
      <w:r w:rsidRPr="00FC6DB6">
        <w:rPr>
          <w:rFonts w:ascii="Times New Roman" w:hAnsi="Times New Roman" w:cs="Times New Roman"/>
          <w:sz w:val="24"/>
          <w:szCs w:val="24"/>
        </w:rPr>
        <w:t>.</w:t>
      </w:r>
      <w:r w:rsidR="00DB5229">
        <w:rPr>
          <w:rFonts w:ascii="Times New Roman" w:hAnsi="Times New Roman" w:cs="Times New Roman"/>
          <w:sz w:val="24"/>
          <w:szCs w:val="24"/>
        </w:rPr>
        <w:t xml:space="preserve"> CBOW </w:t>
      </w:r>
      <w:proofErr w:type="spellStart"/>
      <w:r w:rsidR="00DB5229">
        <w:rPr>
          <w:rFonts w:ascii="Times New Roman" w:hAnsi="Times New Roman" w:cs="Times New Roman"/>
          <w:sz w:val="24"/>
          <w:szCs w:val="24"/>
        </w:rPr>
        <w:t>menggunakan</w:t>
      </w:r>
      <w:proofErr w:type="spellEnd"/>
      <w:r w:rsidR="00DB5229">
        <w:rPr>
          <w:rFonts w:ascii="Times New Roman" w:hAnsi="Times New Roman" w:cs="Times New Roman"/>
          <w:sz w:val="24"/>
          <w:szCs w:val="24"/>
        </w:rPr>
        <w:t xml:space="preserve"> </w:t>
      </w:r>
      <w:proofErr w:type="gramStart"/>
      <w:r w:rsidR="00D83884">
        <w:rPr>
          <w:rFonts w:ascii="Times New Roman" w:hAnsi="Times New Roman" w:cs="Times New Roman"/>
          <w:sz w:val="24"/>
          <w:szCs w:val="24"/>
        </w:rPr>
        <w:t xml:space="preserve">3 </w:t>
      </w:r>
      <w:r w:rsidR="00D83884">
        <w:rPr>
          <w:rFonts w:ascii="Times New Roman" w:hAnsi="Times New Roman" w:cs="Times New Roman"/>
          <w:i/>
          <w:iCs/>
          <w:sz w:val="24"/>
          <w:szCs w:val="24"/>
        </w:rPr>
        <w:t>layer</w:t>
      </w:r>
      <w:proofErr w:type="gramEnd"/>
      <w:r w:rsidR="00D83884">
        <w:rPr>
          <w:rFonts w:ascii="Times New Roman" w:hAnsi="Times New Roman" w:cs="Times New Roman"/>
          <w:sz w:val="24"/>
          <w:szCs w:val="24"/>
        </w:rPr>
        <w:t xml:space="preserve"> </w:t>
      </w:r>
      <w:proofErr w:type="spellStart"/>
      <w:r w:rsidR="00D83884">
        <w:rPr>
          <w:rFonts w:ascii="Times New Roman" w:hAnsi="Times New Roman" w:cs="Times New Roman"/>
          <w:sz w:val="24"/>
          <w:szCs w:val="24"/>
        </w:rPr>
        <w:t>yaitu</w:t>
      </w:r>
      <w:proofErr w:type="spellEnd"/>
      <w:r w:rsidR="00D83884">
        <w:rPr>
          <w:rFonts w:ascii="Times New Roman" w:hAnsi="Times New Roman" w:cs="Times New Roman"/>
          <w:sz w:val="24"/>
          <w:szCs w:val="24"/>
        </w:rPr>
        <w:t xml:space="preserve"> </w:t>
      </w:r>
      <w:r w:rsidR="00D83884">
        <w:rPr>
          <w:rFonts w:ascii="Times New Roman" w:hAnsi="Times New Roman" w:cs="Times New Roman"/>
          <w:i/>
          <w:iCs/>
          <w:sz w:val="24"/>
          <w:szCs w:val="24"/>
        </w:rPr>
        <w:t>input layer</w:t>
      </w:r>
      <w:r w:rsidR="00D83884">
        <w:rPr>
          <w:rFonts w:ascii="Times New Roman" w:hAnsi="Times New Roman" w:cs="Times New Roman"/>
          <w:sz w:val="24"/>
          <w:szCs w:val="24"/>
        </w:rPr>
        <w:t xml:space="preserve">, </w:t>
      </w:r>
      <w:r w:rsidR="00D83884">
        <w:rPr>
          <w:rFonts w:ascii="Times New Roman" w:hAnsi="Times New Roman" w:cs="Times New Roman"/>
          <w:i/>
          <w:iCs/>
          <w:sz w:val="24"/>
          <w:szCs w:val="24"/>
        </w:rPr>
        <w:t>hidden layer</w:t>
      </w:r>
      <w:r w:rsidR="00D83884">
        <w:rPr>
          <w:rFonts w:ascii="Times New Roman" w:hAnsi="Times New Roman" w:cs="Times New Roman"/>
          <w:sz w:val="24"/>
          <w:szCs w:val="24"/>
        </w:rPr>
        <w:t xml:space="preserve">, </w:t>
      </w:r>
      <w:r w:rsidR="00D83884">
        <w:rPr>
          <w:rFonts w:ascii="Times New Roman" w:hAnsi="Times New Roman" w:cs="Times New Roman"/>
          <w:i/>
          <w:iCs/>
          <w:sz w:val="24"/>
          <w:szCs w:val="24"/>
        </w:rPr>
        <w:t>output layer</w:t>
      </w:r>
      <w:r w:rsidR="00D83884">
        <w:rPr>
          <w:rFonts w:ascii="Times New Roman" w:hAnsi="Times New Roman" w:cs="Times New Roman"/>
          <w:sz w:val="24"/>
          <w:szCs w:val="24"/>
        </w:rPr>
        <w:t xml:space="preserve">. </w:t>
      </w:r>
      <w:r w:rsidR="00931779">
        <w:rPr>
          <w:rFonts w:ascii="Times New Roman" w:hAnsi="Times New Roman" w:cs="Times New Roman"/>
          <w:sz w:val="24"/>
          <w:szCs w:val="24"/>
        </w:rPr>
        <w:t xml:space="preserve">Langkah </w:t>
      </w:r>
      <w:proofErr w:type="spellStart"/>
      <w:r w:rsidR="00931779">
        <w:rPr>
          <w:rFonts w:ascii="Times New Roman" w:hAnsi="Times New Roman" w:cs="Times New Roman"/>
          <w:sz w:val="24"/>
          <w:szCs w:val="24"/>
        </w:rPr>
        <w:t>langkah</w:t>
      </w:r>
      <w:proofErr w:type="spellEnd"/>
      <w:r w:rsidR="00931779">
        <w:rPr>
          <w:rFonts w:ascii="Times New Roman" w:hAnsi="Times New Roman" w:cs="Times New Roman"/>
          <w:sz w:val="24"/>
          <w:szCs w:val="24"/>
        </w:rPr>
        <w:t xml:space="preserve"> CBOW </w:t>
      </w:r>
      <w:proofErr w:type="spellStart"/>
      <w:r w:rsidR="00931779">
        <w:rPr>
          <w:rFonts w:ascii="Times New Roman" w:hAnsi="Times New Roman" w:cs="Times New Roman"/>
          <w:sz w:val="24"/>
          <w:szCs w:val="24"/>
        </w:rPr>
        <w:t>mulai</w:t>
      </w:r>
      <w:proofErr w:type="spellEnd"/>
      <w:r w:rsidR="00931779">
        <w:rPr>
          <w:rFonts w:ascii="Times New Roman" w:hAnsi="Times New Roman" w:cs="Times New Roman"/>
          <w:sz w:val="24"/>
          <w:szCs w:val="24"/>
        </w:rPr>
        <w:t xml:space="preserve"> </w:t>
      </w:r>
      <w:proofErr w:type="spellStart"/>
      <w:r w:rsidR="00931779">
        <w:rPr>
          <w:rFonts w:ascii="Times New Roman" w:hAnsi="Times New Roman" w:cs="Times New Roman"/>
          <w:sz w:val="24"/>
          <w:szCs w:val="24"/>
        </w:rPr>
        <w:t>dari</w:t>
      </w:r>
      <w:proofErr w:type="spellEnd"/>
      <w:r w:rsidR="00931779">
        <w:rPr>
          <w:rFonts w:ascii="Times New Roman" w:hAnsi="Times New Roman" w:cs="Times New Roman"/>
          <w:sz w:val="24"/>
          <w:szCs w:val="24"/>
        </w:rPr>
        <w:t xml:space="preserve"> </w:t>
      </w:r>
      <w:r w:rsidR="00E56581" w:rsidRPr="00931779">
        <w:rPr>
          <w:rFonts w:ascii="Times New Roman" w:hAnsi="Times New Roman" w:cs="Times New Roman"/>
          <w:sz w:val="24"/>
          <w:szCs w:val="24"/>
        </w:rPr>
        <w:t xml:space="preserve">Kata yang </w:t>
      </w:r>
      <w:proofErr w:type="spellStart"/>
      <w:r w:rsidR="00E56581" w:rsidRPr="00931779">
        <w:rPr>
          <w:rFonts w:ascii="Times New Roman" w:hAnsi="Times New Roman" w:cs="Times New Roman"/>
          <w:sz w:val="24"/>
          <w:szCs w:val="24"/>
        </w:rPr>
        <w:t>akan</w:t>
      </w:r>
      <w:proofErr w:type="spellEnd"/>
      <w:r w:rsidR="00E56581" w:rsidRPr="00931779">
        <w:rPr>
          <w:rFonts w:ascii="Times New Roman" w:hAnsi="Times New Roman" w:cs="Times New Roman"/>
          <w:sz w:val="24"/>
          <w:szCs w:val="24"/>
        </w:rPr>
        <w:t xml:space="preserve"> </w:t>
      </w:r>
      <w:proofErr w:type="spellStart"/>
      <w:r w:rsidR="00E56581" w:rsidRPr="00931779">
        <w:rPr>
          <w:rFonts w:ascii="Times New Roman" w:hAnsi="Times New Roman" w:cs="Times New Roman"/>
          <w:sz w:val="24"/>
          <w:szCs w:val="24"/>
        </w:rPr>
        <w:t>masuk</w:t>
      </w:r>
      <w:proofErr w:type="spellEnd"/>
      <w:r w:rsidR="00E56581" w:rsidRPr="00931779">
        <w:rPr>
          <w:rFonts w:ascii="Times New Roman" w:hAnsi="Times New Roman" w:cs="Times New Roman"/>
          <w:sz w:val="24"/>
          <w:szCs w:val="24"/>
        </w:rPr>
        <w:t xml:space="preserve"> </w:t>
      </w:r>
      <w:proofErr w:type="spellStart"/>
      <w:r w:rsidR="00E56581" w:rsidRPr="00931779">
        <w:rPr>
          <w:rFonts w:ascii="Times New Roman" w:hAnsi="Times New Roman" w:cs="Times New Roman"/>
          <w:sz w:val="24"/>
          <w:szCs w:val="24"/>
        </w:rPr>
        <w:t>ke</w:t>
      </w:r>
      <w:proofErr w:type="spellEnd"/>
      <w:r w:rsidR="00E56581" w:rsidRPr="00931779">
        <w:rPr>
          <w:rFonts w:ascii="Times New Roman" w:hAnsi="Times New Roman" w:cs="Times New Roman"/>
          <w:sz w:val="24"/>
          <w:szCs w:val="24"/>
        </w:rPr>
        <w:t xml:space="preserve"> </w:t>
      </w:r>
      <w:r w:rsidR="00E56581" w:rsidRPr="00931779">
        <w:rPr>
          <w:rFonts w:ascii="Times New Roman" w:hAnsi="Times New Roman" w:cs="Times New Roman"/>
          <w:i/>
          <w:iCs/>
          <w:sz w:val="24"/>
          <w:szCs w:val="24"/>
        </w:rPr>
        <w:t xml:space="preserve">input layer </w:t>
      </w:r>
      <w:proofErr w:type="spellStart"/>
      <w:r w:rsidR="00E56581" w:rsidRPr="00931779">
        <w:rPr>
          <w:rFonts w:ascii="Times New Roman" w:hAnsi="Times New Roman" w:cs="Times New Roman"/>
          <w:sz w:val="24"/>
          <w:szCs w:val="24"/>
        </w:rPr>
        <w:t>akan</w:t>
      </w:r>
      <w:proofErr w:type="spellEnd"/>
      <w:r w:rsidR="00E56581" w:rsidRPr="00931779">
        <w:rPr>
          <w:rFonts w:ascii="Times New Roman" w:hAnsi="Times New Roman" w:cs="Times New Roman"/>
          <w:sz w:val="24"/>
          <w:szCs w:val="24"/>
        </w:rPr>
        <w:t xml:space="preserve"> </w:t>
      </w:r>
      <w:proofErr w:type="spellStart"/>
      <w:r w:rsidR="00E56581" w:rsidRPr="00931779">
        <w:rPr>
          <w:rFonts w:ascii="Times New Roman" w:hAnsi="Times New Roman" w:cs="Times New Roman"/>
          <w:sz w:val="24"/>
          <w:szCs w:val="24"/>
        </w:rPr>
        <w:t>dikonversikan</w:t>
      </w:r>
      <w:proofErr w:type="spellEnd"/>
      <w:r w:rsidR="00E56581" w:rsidRPr="00931779">
        <w:rPr>
          <w:rFonts w:ascii="Times New Roman" w:hAnsi="Times New Roman" w:cs="Times New Roman"/>
          <w:sz w:val="24"/>
          <w:szCs w:val="24"/>
        </w:rPr>
        <w:t xml:space="preserve"> </w:t>
      </w:r>
      <w:proofErr w:type="spellStart"/>
      <w:r w:rsidR="00E56581" w:rsidRPr="00931779">
        <w:rPr>
          <w:rFonts w:ascii="Times New Roman" w:hAnsi="Times New Roman" w:cs="Times New Roman"/>
          <w:sz w:val="24"/>
          <w:szCs w:val="24"/>
        </w:rPr>
        <w:t>terlebih</w:t>
      </w:r>
      <w:proofErr w:type="spellEnd"/>
      <w:r w:rsidR="00E56581" w:rsidRPr="00931779">
        <w:rPr>
          <w:rFonts w:ascii="Times New Roman" w:hAnsi="Times New Roman" w:cs="Times New Roman"/>
          <w:sz w:val="24"/>
          <w:szCs w:val="24"/>
        </w:rPr>
        <w:t xml:space="preserve"> </w:t>
      </w:r>
      <w:proofErr w:type="spellStart"/>
      <w:r w:rsidR="00E56581" w:rsidRPr="00931779">
        <w:rPr>
          <w:rFonts w:ascii="Times New Roman" w:hAnsi="Times New Roman" w:cs="Times New Roman"/>
          <w:sz w:val="24"/>
          <w:szCs w:val="24"/>
        </w:rPr>
        <w:t>dahulu</w:t>
      </w:r>
      <w:proofErr w:type="spellEnd"/>
      <w:r w:rsidR="00E56581" w:rsidRPr="00931779">
        <w:rPr>
          <w:rFonts w:ascii="Times New Roman" w:hAnsi="Times New Roman" w:cs="Times New Roman"/>
          <w:sz w:val="24"/>
          <w:szCs w:val="24"/>
        </w:rPr>
        <w:t xml:space="preserve"> </w:t>
      </w:r>
      <w:proofErr w:type="spellStart"/>
      <w:r w:rsidR="00E56581" w:rsidRPr="00931779">
        <w:rPr>
          <w:rFonts w:ascii="Times New Roman" w:hAnsi="Times New Roman" w:cs="Times New Roman"/>
          <w:sz w:val="24"/>
          <w:szCs w:val="24"/>
        </w:rPr>
        <w:t>ke</w:t>
      </w:r>
      <w:proofErr w:type="spellEnd"/>
      <w:r w:rsidR="00E56581" w:rsidRPr="00931779">
        <w:rPr>
          <w:rFonts w:ascii="Times New Roman" w:hAnsi="Times New Roman" w:cs="Times New Roman"/>
          <w:sz w:val="24"/>
          <w:szCs w:val="24"/>
        </w:rPr>
        <w:t xml:space="preserve"> </w:t>
      </w:r>
      <w:proofErr w:type="spellStart"/>
      <w:r w:rsidR="00E56581" w:rsidRPr="00931779">
        <w:rPr>
          <w:rFonts w:ascii="Times New Roman" w:hAnsi="Times New Roman" w:cs="Times New Roman"/>
          <w:sz w:val="24"/>
          <w:szCs w:val="24"/>
        </w:rPr>
        <w:t>bentuk</w:t>
      </w:r>
      <w:proofErr w:type="spellEnd"/>
      <w:r w:rsidR="00E56581" w:rsidRPr="00931779">
        <w:rPr>
          <w:rFonts w:ascii="Times New Roman" w:hAnsi="Times New Roman" w:cs="Times New Roman"/>
          <w:sz w:val="24"/>
          <w:szCs w:val="24"/>
        </w:rPr>
        <w:t xml:space="preserve"> </w:t>
      </w:r>
      <w:proofErr w:type="spellStart"/>
      <w:r w:rsidR="00E56581" w:rsidRPr="00931779">
        <w:rPr>
          <w:rFonts w:ascii="Times New Roman" w:hAnsi="Times New Roman" w:cs="Times New Roman"/>
          <w:sz w:val="24"/>
          <w:szCs w:val="24"/>
        </w:rPr>
        <w:t>vektor</w:t>
      </w:r>
      <w:proofErr w:type="spellEnd"/>
      <w:r w:rsidR="00F608CB" w:rsidRPr="00931779">
        <w:rPr>
          <w:rFonts w:ascii="Times New Roman" w:hAnsi="Times New Roman" w:cs="Times New Roman"/>
          <w:sz w:val="24"/>
          <w:szCs w:val="24"/>
        </w:rPr>
        <w:t xml:space="preserve">. </w:t>
      </w:r>
      <w:r w:rsidR="002D793E" w:rsidRPr="00931779">
        <w:rPr>
          <w:rFonts w:ascii="Times New Roman" w:hAnsi="Times New Roman" w:cs="Times New Roman"/>
          <w:sz w:val="24"/>
          <w:szCs w:val="24"/>
        </w:rPr>
        <w:t xml:space="preserve">Kata yang </w:t>
      </w:r>
      <w:proofErr w:type="spellStart"/>
      <w:r w:rsidR="002D793E" w:rsidRPr="00931779">
        <w:rPr>
          <w:rFonts w:ascii="Times New Roman" w:hAnsi="Times New Roman" w:cs="Times New Roman"/>
          <w:sz w:val="24"/>
          <w:szCs w:val="24"/>
        </w:rPr>
        <w:t>telah</w:t>
      </w:r>
      <w:proofErr w:type="spellEnd"/>
      <w:r w:rsidR="002D793E" w:rsidRPr="00931779">
        <w:rPr>
          <w:rFonts w:ascii="Times New Roman" w:hAnsi="Times New Roman" w:cs="Times New Roman"/>
          <w:sz w:val="24"/>
          <w:szCs w:val="24"/>
        </w:rPr>
        <w:t xml:space="preserve"> </w:t>
      </w:r>
      <w:proofErr w:type="spellStart"/>
      <w:r w:rsidR="002D793E" w:rsidRPr="00931779">
        <w:rPr>
          <w:rFonts w:ascii="Times New Roman" w:hAnsi="Times New Roman" w:cs="Times New Roman"/>
          <w:sz w:val="24"/>
          <w:szCs w:val="24"/>
        </w:rPr>
        <w:t>berbentuk</w:t>
      </w:r>
      <w:proofErr w:type="spellEnd"/>
      <w:r w:rsidR="002D793E" w:rsidRPr="00931779">
        <w:rPr>
          <w:rFonts w:ascii="Times New Roman" w:hAnsi="Times New Roman" w:cs="Times New Roman"/>
          <w:sz w:val="24"/>
          <w:szCs w:val="24"/>
        </w:rPr>
        <w:t xml:space="preserve"> </w:t>
      </w:r>
      <w:proofErr w:type="spellStart"/>
      <w:r w:rsidR="002D793E" w:rsidRPr="00931779">
        <w:rPr>
          <w:rFonts w:ascii="Times New Roman" w:hAnsi="Times New Roman" w:cs="Times New Roman"/>
          <w:sz w:val="24"/>
          <w:szCs w:val="24"/>
        </w:rPr>
        <w:t>vektor</w:t>
      </w:r>
      <w:proofErr w:type="spellEnd"/>
      <w:r w:rsidR="002D793E" w:rsidRPr="00931779">
        <w:rPr>
          <w:rFonts w:ascii="Times New Roman" w:hAnsi="Times New Roman" w:cs="Times New Roman"/>
          <w:sz w:val="24"/>
          <w:szCs w:val="24"/>
        </w:rPr>
        <w:t xml:space="preserve"> </w:t>
      </w:r>
      <w:proofErr w:type="spellStart"/>
      <w:r w:rsidR="002D793E" w:rsidRPr="00931779">
        <w:rPr>
          <w:rFonts w:ascii="Times New Roman" w:hAnsi="Times New Roman" w:cs="Times New Roman"/>
          <w:sz w:val="24"/>
          <w:szCs w:val="24"/>
        </w:rPr>
        <w:t>masuk</w:t>
      </w:r>
      <w:proofErr w:type="spellEnd"/>
      <w:r w:rsidR="002D793E" w:rsidRPr="00931779">
        <w:rPr>
          <w:rFonts w:ascii="Times New Roman" w:hAnsi="Times New Roman" w:cs="Times New Roman"/>
          <w:sz w:val="24"/>
          <w:szCs w:val="24"/>
        </w:rPr>
        <w:t xml:space="preserve"> </w:t>
      </w:r>
      <w:proofErr w:type="spellStart"/>
      <w:r w:rsidR="002D793E" w:rsidRPr="00931779">
        <w:rPr>
          <w:rFonts w:ascii="Times New Roman" w:hAnsi="Times New Roman" w:cs="Times New Roman"/>
          <w:sz w:val="24"/>
          <w:szCs w:val="24"/>
        </w:rPr>
        <w:t>ke</w:t>
      </w:r>
      <w:proofErr w:type="spellEnd"/>
      <w:r w:rsidR="002D793E" w:rsidRPr="00931779">
        <w:rPr>
          <w:rFonts w:ascii="Times New Roman" w:hAnsi="Times New Roman" w:cs="Times New Roman"/>
          <w:sz w:val="24"/>
          <w:szCs w:val="24"/>
        </w:rPr>
        <w:t xml:space="preserve"> </w:t>
      </w:r>
      <w:r w:rsidR="002D793E" w:rsidRPr="00931779">
        <w:rPr>
          <w:rFonts w:ascii="Times New Roman" w:hAnsi="Times New Roman" w:cs="Times New Roman"/>
          <w:i/>
          <w:iCs/>
          <w:sz w:val="24"/>
          <w:szCs w:val="24"/>
        </w:rPr>
        <w:t xml:space="preserve">input layer </w:t>
      </w:r>
      <w:proofErr w:type="spellStart"/>
      <w:r w:rsidR="002D793E" w:rsidRPr="00931779">
        <w:rPr>
          <w:rFonts w:ascii="Times New Roman" w:hAnsi="Times New Roman" w:cs="Times New Roman"/>
          <w:sz w:val="24"/>
          <w:szCs w:val="24"/>
        </w:rPr>
        <w:t>untuk</w:t>
      </w:r>
      <w:proofErr w:type="spellEnd"/>
      <w:r w:rsidR="002D793E" w:rsidRPr="00931779">
        <w:rPr>
          <w:rFonts w:ascii="Times New Roman" w:hAnsi="Times New Roman" w:cs="Times New Roman"/>
          <w:sz w:val="24"/>
          <w:szCs w:val="24"/>
        </w:rPr>
        <w:t xml:space="preserve"> </w:t>
      </w:r>
      <w:proofErr w:type="spellStart"/>
      <w:r w:rsidR="002D793E" w:rsidRPr="00931779">
        <w:rPr>
          <w:rFonts w:ascii="Times New Roman" w:hAnsi="Times New Roman" w:cs="Times New Roman"/>
          <w:sz w:val="24"/>
          <w:szCs w:val="24"/>
        </w:rPr>
        <w:t>pembobotan</w:t>
      </w:r>
      <w:proofErr w:type="spellEnd"/>
      <w:r w:rsidR="00931779">
        <w:rPr>
          <w:rFonts w:ascii="Times New Roman" w:hAnsi="Times New Roman" w:cs="Times New Roman"/>
          <w:sz w:val="24"/>
          <w:szCs w:val="24"/>
        </w:rPr>
        <w:t xml:space="preserve">. </w:t>
      </w:r>
      <w:r w:rsidR="002D793E" w:rsidRPr="00931779">
        <w:rPr>
          <w:rFonts w:ascii="Times New Roman" w:hAnsi="Times New Roman" w:cs="Times New Roman"/>
          <w:sz w:val="24"/>
          <w:szCs w:val="24"/>
        </w:rPr>
        <w:t xml:space="preserve">Hasil </w:t>
      </w:r>
      <w:proofErr w:type="spellStart"/>
      <w:r w:rsidR="002D793E" w:rsidRPr="00931779">
        <w:rPr>
          <w:rFonts w:ascii="Times New Roman" w:hAnsi="Times New Roman" w:cs="Times New Roman"/>
          <w:sz w:val="24"/>
          <w:szCs w:val="24"/>
        </w:rPr>
        <w:t>pembobotan</w:t>
      </w:r>
      <w:proofErr w:type="spellEnd"/>
      <w:r w:rsidR="002D793E" w:rsidRPr="00931779">
        <w:rPr>
          <w:rFonts w:ascii="Times New Roman" w:hAnsi="Times New Roman" w:cs="Times New Roman"/>
          <w:sz w:val="24"/>
          <w:szCs w:val="24"/>
        </w:rPr>
        <w:t xml:space="preserve"> </w:t>
      </w:r>
      <w:proofErr w:type="spellStart"/>
      <w:r w:rsidR="002D793E" w:rsidRPr="00931779">
        <w:rPr>
          <w:rFonts w:ascii="Times New Roman" w:hAnsi="Times New Roman" w:cs="Times New Roman"/>
          <w:sz w:val="24"/>
          <w:szCs w:val="24"/>
        </w:rPr>
        <w:t>diproyeksikan</w:t>
      </w:r>
      <w:proofErr w:type="spellEnd"/>
      <w:r w:rsidR="002D793E" w:rsidRPr="00931779">
        <w:rPr>
          <w:rFonts w:ascii="Times New Roman" w:hAnsi="Times New Roman" w:cs="Times New Roman"/>
          <w:sz w:val="24"/>
          <w:szCs w:val="24"/>
        </w:rPr>
        <w:t xml:space="preserve"> </w:t>
      </w:r>
      <w:proofErr w:type="spellStart"/>
      <w:r w:rsidR="002D793E" w:rsidRPr="00931779">
        <w:rPr>
          <w:rFonts w:ascii="Times New Roman" w:hAnsi="Times New Roman" w:cs="Times New Roman"/>
          <w:sz w:val="24"/>
          <w:szCs w:val="24"/>
        </w:rPr>
        <w:t>ke</w:t>
      </w:r>
      <w:proofErr w:type="spellEnd"/>
      <w:r w:rsidR="002D793E" w:rsidRPr="00931779">
        <w:rPr>
          <w:rFonts w:ascii="Times New Roman" w:hAnsi="Times New Roman" w:cs="Times New Roman"/>
          <w:sz w:val="24"/>
          <w:szCs w:val="24"/>
        </w:rPr>
        <w:t xml:space="preserve"> </w:t>
      </w:r>
      <w:r w:rsidR="002D793E" w:rsidRPr="00931779">
        <w:rPr>
          <w:rFonts w:ascii="Times New Roman" w:hAnsi="Times New Roman" w:cs="Times New Roman"/>
          <w:i/>
          <w:iCs/>
          <w:sz w:val="24"/>
          <w:szCs w:val="24"/>
        </w:rPr>
        <w:t>hidden layer</w:t>
      </w:r>
      <w:r w:rsidR="002D793E" w:rsidRPr="00931779">
        <w:rPr>
          <w:rFonts w:ascii="Times New Roman" w:hAnsi="Times New Roman" w:cs="Times New Roman"/>
          <w:sz w:val="24"/>
          <w:szCs w:val="24"/>
        </w:rPr>
        <w:t>.</w:t>
      </w:r>
      <w:r w:rsidR="00931779">
        <w:rPr>
          <w:rFonts w:ascii="Times New Roman" w:hAnsi="Times New Roman" w:cs="Times New Roman"/>
          <w:sz w:val="24"/>
          <w:szCs w:val="24"/>
        </w:rPr>
        <w:t xml:space="preserve"> </w:t>
      </w:r>
      <w:r w:rsidR="002D793E" w:rsidRPr="00931779">
        <w:rPr>
          <w:rFonts w:ascii="Times New Roman" w:hAnsi="Times New Roman" w:cs="Times New Roman"/>
          <w:sz w:val="24"/>
          <w:szCs w:val="24"/>
        </w:rPr>
        <w:t xml:space="preserve">Langkah </w:t>
      </w:r>
      <w:proofErr w:type="spellStart"/>
      <w:r w:rsidR="002D793E" w:rsidRPr="00931779">
        <w:rPr>
          <w:rFonts w:ascii="Times New Roman" w:hAnsi="Times New Roman" w:cs="Times New Roman"/>
          <w:sz w:val="24"/>
          <w:szCs w:val="24"/>
        </w:rPr>
        <w:t>terakhir</w:t>
      </w:r>
      <w:proofErr w:type="spellEnd"/>
      <w:r w:rsidR="002D793E" w:rsidRPr="00931779">
        <w:rPr>
          <w:rFonts w:ascii="Times New Roman" w:hAnsi="Times New Roman" w:cs="Times New Roman"/>
          <w:sz w:val="24"/>
          <w:szCs w:val="24"/>
        </w:rPr>
        <w:t xml:space="preserve"> </w:t>
      </w:r>
      <w:proofErr w:type="spellStart"/>
      <w:r w:rsidR="002D793E" w:rsidRPr="00931779">
        <w:rPr>
          <w:rFonts w:ascii="Times New Roman" w:hAnsi="Times New Roman" w:cs="Times New Roman"/>
          <w:sz w:val="24"/>
          <w:szCs w:val="24"/>
        </w:rPr>
        <w:t>menghitung</w:t>
      </w:r>
      <w:proofErr w:type="spellEnd"/>
      <w:r w:rsidR="0029644B" w:rsidRPr="00931779">
        <w:rPr>
          <w:rFonts w:ascii="Times New Roman" w:hAnsi="Times New Roman" w:cs="Times New Roman"/>
          <w:sz w:val="24"/>
          <w:szCs w:val="24"/>
        </w:rPr>
        <w:t xml:space="preserve"> </w:t>
      </w:r>
      <w:r w:rsidR="0029644B" w:rsidRPr="00931779">
        <w:rPr>
          <w:rFonts w:ascii="Times New Roman" w:hAnsi="Times New Roman" w:cs="Times New Roman"/>
          <w:i/>
          <w:iCs/>
          <w:sz w:val="24"/>
          <w:szCs w:val="24"/>
        </w:rPr>
        <w:t xml:space="preserve">error </w:t>
      </w:r>
      <w:proofErr w:type="spellStart"/>
      <w:r w:rsidR="0029644B" w:rsidRPr="00931779">
        <w:rPr>
          <w:rFonts w:ascii="Times New Roman" w:hAnsi="Times New Roman" w:cs="Times New Roman"/>
          <w:sz w:val="24"/>
          <w:szCs w:val="24"/>
        </w:rPr>
        <w:t>dengan</w:t>
      </w:r>
      <w:proofErr w:type="spellEnd"/>
      <w:r w:rsidR="0029644B" w:rsidRPr="00931779">
        <w:rPr>
          <w:rFonts w:ascii="Times New Roman" w:hAnsi="Times New Roman" w:cs="Times New Roman"/>
          <w:sz w:val="24"/>
          <w:szCs w:val="24"/>
        </w:rPr>
        <w:t xml:space="preserve"> </w:t>
      </w:r>
      <w:proofErr w:type="spellStart"/>
      <w:r w:rsidR="0029644B" w:rsidRPr="00931779">
        <w:rPr>
          <w:rFonts w:ascii="Times New Roman" w:hAnsi="Times New Roman" w:cs="Times New Roman"/>
          <w:sz w:val="24"/>
          <w:szCs w:val="24"/>
        </w:rPr>
        <w:t>membandingkan</w:t>
      </w:r>
      <w:proofErr w:type="spellEnd"/>
      <w:r w:rsidR="0029644B" w:rsidRPr="00931779">
        <w:rPr>
          <w:rFonts w:ascii="Times New Roman" w:hAnsi="Times New Roman" w:cs="Times New Roman"/>
          <w:sz w:val="24"/>
          <w:szCs w:val="24"/>
        </w:rPr>
        <w:t xml:space="preserve"> </w:t>
      </w:r>
      <w:proofErr w:type="spellStart"/>
      <w:r w:rsidR="0029644B" w:rsidRPr="00931779">
        <w:rPr>
          <w:rFonts w:ascii="Times New Roman" w:hAnsi="Times New Roman" w:cs="Times New Roman"/>
          <w:sz w:val="24"/>
          <w:szCs w:val="24"/>
        </w:rPr>
        <w:t>antara</w:t>
      </w:r>
      <w:proofErr w:type="spellEnd"/>
      <w:r w:rsidR="0029644B" w:rsidRPr="00931779">
        <w:rPr>
          <w:rFonts w:ascii="Times New Roman" w:hAnsi="Times New Roman" w:cs="Times New Roman"/>
          <w:sz w:val="24"/>
          <w:szCs w:val="24"/>
        </w:rPr>
        <w:t xml:space="preserve"> </w:t>
      </w:r>
      <w:r w:rsidR="0029644B" w:rsidRPr="00931779">
        <w:rPr>
          <w:rFonts w:ascii="Times New Roman" w:hAnsi="Times New Roman" w:cs="Times New Roman"/>
          <w:i/>
          <w:iCs/>
          <w:sz w:val="24"/>
          <w:szCs w:val="24"/>
        </w:rPr>
        <w:t xml:space="preserve">output </w:t>
      </w:r>
      <w:proofErr w:type="spellStart"/>
      <w:r w:rsidR="0029644B" w:rsidRPr="00931779">
        <w:rPr>
          <w:rFonts w:ascii="Times New Roman" w:hAnsi="Times New Roman" w:cs="Times New Roman"/>
          <w:sz w:val="24"/>
          <w:szCs w:val="24"/>
        </w:rPr>
        <w:t>dengan</w:t>
      </w:r>
      <w:proofErr w:type="spellEnd"/>
      <w:r w:rsidR="0029644B" w:rsidRPr="00931779">
        <w:rPr>
          <w:rFonts w:ascii="Times New Roman" w:hAnsi="Times New Roman" w:cs="Times New Roman"/>
          <w:sz w:val="24"/>
          <w:szCs w:val="24"/>
        </w:rPr>
        <w:t xml:space="preserve"> data target, </w:t>
      </w:r>
      <w:proofErr w:type="spellStart"/>
      <w:r w:rsidR="0029644B" w:rsidRPr="00931779">
        <w:rPr>
          <w:rFonts w:ascii="Times New Roman" w:hAnsi="Times New Roman" w:cs="Times New Roman"/>
          <w:sz w:val="24"/>
          <w:szCs w:val="24"/>
        </w:rPr>
        <w:t>tujuannya</w:t>
      </w:r>
      <w:proofErr w:type="spellEnd"/>
      <w:r w:rsidR="0029644B" w:rsidRPr="00931779">
        <w:rPr>
          <w:rFonts w:ascii="Times New Roman" w:hAnsi="Times New Roman" w:cs="Times New Roman"/>
          <w:sz w:val="24"/>
          <w:szCs w:val="24"/>
        </w:rPr>
        <w:t xml:space="preserve"> </w:t>
      </w:r>
      <w:proofErr w:type="spellStart"/>
      <w:r w:rsidR="0029644B" w:rsidRPr="00931779">
        <w:rPr>
          <w:rFonts w:ascii="Times New Roman" w:hAnsi="Times New Roman" w:cs="Times New Roman"/>
          <w:sz w:val="24"/>
          <w:szCs w:val="24"/>
        </w:rPr>
        <w:t>untuk</w:t>
      </w:r>
      <w:proofErr w:type="spellEnd"/>
      <w:r w:rsidR="0029644B" w:rsidRPr="00931779">
        <w:rPr>
          <w:rFonts w:ascii="Times New Roman" w:hAnsi="Times New Roman" w:cs="Times New Roman"/>
          <w:sz w:val="24"/>
          <w:szCs w:val="24"/>
        </w:rPr>
        <w:t xml:space="preserve"> </w:t>
      </w:r>
      <w:proofErr w:type="spellStart"/>
      <w:r w:rsidR="0029644B" w:rsidRPr="00931779">
        <w:rPr>
          <w:rFonts w:ascii="Times New Roman" w:hAnsi="Times New Roman" w:cs="Times New Roman"/>
          <w:sz w:val="24"/>
          <w:szCs w:val="24"/>
        </w:rPr>
        <w:t>memperbaiki</w:t>
      </w:r>
      <w:proofErr w:type="spellEnd"/>
      <w:r w:rsidR="0029644B" w:rsidRPr="00931779">
        <w:rPr>
          <w:rFonts w:ascii="Times New Roman" w:hAnsi="Times New Roman" w:cs="Times New Roman"/>
          <w:sz w:val="24"/>
          <w:szCs w:val="24"/>
        </w:rPr>
        <w:t xml:space="preserve"> </w:t>
      </w:r>
      <w:proofErr w:type="spellStart"/>
      <w:r w:rsidR="0029644B" w:rsidRPr="00931779">
        <w:rPr>
          <w:rFonts w:ascii="Times New Roman" w:hAnsi="Times New Roman" w:cs="Times New Roman"/>
          <w:sz w:val="24"/>
          <w:szCs w:val="24"/>
        </w:rPr>
        <w:t>nilai</w:t>
      </w:r>
      <w:proofErr w:type="spellEnd"/>
      <w:r w:rsidR="0029644B" w:rsidRPr="00931779">
        <w:rPr>
          <w:rFonts w:ascii="Times New Roman" w:hAnsi="Times New Roman" w:cs="Times New Roman"/>
          <w:sz w:val="24"/>
          <w:szCs w:val="24"/>
        </w:rPr>
        <w:t xml:space="preserve"> </w:t>
      </w:r>
      <w:proofErr w:type="spellStart"/>
      <w:r w:rsidR="0029644B" w:rsidRPr="00931779">
        <w:rPr>
          <w:rFonts w:ascii="Times New Roman" w:hAnsi="Times New Roman" w:cs="Times New Roman"/>
          <w:sz w:val="24"/>
          <w:szCs w:val="24"/>
        </w:rPr>
        <w:t>berdasarkan</w:t>
      </w:r>
      <w:proofErr w:type="spellEnd"/>
      <w:r w:rsidR="0029644B" w:rsidRPr="00931779">
        <w:rPr>
          <w:rFonts w:ascii="Times New Roman" w:hAnsi="Times New Roman" w:cs="Times New Roman"/>
          <w:sz w:val="24"/>
          <w:szCs w:val="24"/>
        </w:rPr>
        <w:t xml:space="preserve"> </w:t>
      </w:r>
      <w:proofErr w:type="spellStart"/>
      <w:r w:rsidR="0029644B" w:rsidRPr="00931779">
        <w:rPr>
          <w:rFonts w:ascii="Times New Roman" w:hAnsi="Times New Roman" w:cs="Times New Roman"/>
          <w:sz w:val="24"/>
          <w:szCs w:val="24"/>
        </w:rPr>
        <w:t>propagasi</w:t>
      </w:r>
      <w:proofErr w:type="spellEnd"/>
      <w:r w:rsidR="0029644B" w:rsidRPr="00931779">
        <w:rPr>
          <w:rFonts w:ascii="Times New Roman" w:hAnsi="Times New Roman" w:cs="Times New Roman"/>
          <w:sz w:val="24"/>
          <w:szCs w:val="24"/>
        </w:rPr>
        <w:t xml:space="preserve"> </w:t>
      </w:r>
      <w:proofErr w:type="spellStart"/>
      <w:r w:rsidR="0029644B" w:rsidRPr="00931779">
        <w:rPr>
          <w:rFonts w:ascii="Times New Roman" w:hAnsi="Times New Roman" w:cs="Times New Roman"/>
          <w:sz w:val="24"/>
          <w:szCs w:val="24"/>
        </w:rPr>
        <w:t>balik</w:t>
      </w:r>
      <w:proofErr w:type="spellEnd"/>
      <w:r w:rsidR="0029644B" w:rsidRPr="00931779">
        <w:rPr>
          <w:rFonts w:ascii="Times New Roman" w:hAnsi="Times New Roman" w:cs="Times New Roman"/>
          <w:sz w:val="24"/>
          <w:szCs w:val="24"/>
        </w:rPr>
        <w:t xml:space="preserve"> </w:t>
      </w:r>
      <w:proofErr w:type="spellStart"/>
      <w:r w:rsidR="0029644B" w:rsidRPr="00931779">
        <w:rPr>
          <w:rFonts w:ascii="Times New Roman" w:hAnsi="Times New Roman" w:cs="Times New Roman"/>
          <w:sz w:val="24"/>
          <w:szCs w:val="24"/>
        </w:rPr>
        <w:t>dari</w:t>
      </w:r>
      <w:proofErr w:type="spellEnd"/>
      <w:r w:rsidR="0029644B" w:rsidRPr="00931779">
        <w:rPr>
          <w:rFonts w:ascii="Times New Roman" w:hAnsi="Times New Roman" w:cs="Times New Roman"/>
          <w:sz w:val="24"/>
          <w:szCs w:val="24"/>
        </w:rPr>
        <w:t xml:space="preserve"> gradient </w:t>
      </w:r>
      <w:proofErr w:type="spellStart"/>
      <w:r w:rsidR="0029644B" w:rsidRPr="00931779">
        <w:rPr>
          <w:rFonts w:ascii="Times New Roman" w:hAnsi="Times New Roman" w:cs="Times New Roman"/>
          <w:sz w:val="24"/>
          <w:szCs w:val="24"/>
        </w:rPr>
        <w:t>kesalahannya</w:t>
      </w:r>
      <w:proofErr w:type="spellEnd"/>
      <w:r w:rsidR="0029644B" w:rsidRPr="00931779">
        <w:rPr>
          <w:rFonts w:ascii="Times New Roman" w:hAnsi="Times New Roman" w:cs="Times New Roman"/>
          <w:sz w:val="24"/>
          <w:szCs w:val="24"/>
        </w:rPr>
        <w:t>.</w:t>
      </w:r>
      <w:r w:rsidR="00931779">
        <w:rPr>
          <w:rFonts w:ascii="Times New Roman" w:hAnsi="Times New Roman" w:cs="Times New Roman"/>
          <w:sz w:val="24"/>
          <w:szCs w:val="24"/>
        </w:rPr>
        <w:t xml:space="preserve"> </w:t>
      </w:r>
      <w:proofErr w:type="spellStart"/>
      <w:r w:rsidR="00931779">
        <w:rPr>
          <w:rFonts w:ascii="Times New Roman" w:hAnsi="Times New Roman" w:cs="Times New Roman"/>
          <w:sz w:val="24"/>
          <w:szCs w:val="24"/>
        </w:rPr>
        <w:t>Ilustrasi</w:t>
      </w:r>
      <w:proofErr w:type="spellEnd"/>
      <w:r w:rsidR="00931779">
        <w:rPr>
          <w:rFonts w:ascii="Times New Roman" w:hAnsi="Times New Roman" w:cs="Times New Roman"/>
          <w:sz w:val="24"/>
          <w:szCs w:val="24"/>
        </w:rPr>
        <w:t xml:space="preserve"> </w:t>
      </w:r>
      <w:r w:rsidR="00EE307F">
        <w:rPr>
          <w:rFonts w:ascii="Times New Roman" w:hAnsi="Times New Roman" w:cs="Times New Roman"/>
          <w:sz w:val="24"/>
          <w:szCs w:val="24"/>
        </w:rPr>
        <w:t xml:space="preserve">CBOW </w:t>
      </w:r>
      <w:proofErr w:type="spellStart"/>
      <w:r w:rsidR="00EE307F">
        <w:rPr>
          <w:rFonts w:ascii="Times New Roman" w:hAnsi="Times New Roman" w:cs="Times New Roman"/>
          <w:sz w:val="24"/>
          <w:szCs w:val="24"/>
        </w:rPr>
        <w:t>dapat</w:t>
      </w:r>
      <w:proofErr w:type="spellEnd"/>
      <w:r w:rsidR="00EE307F">
        <w:rPr>
          <w:rFonts w:ascii="Times New Roman" w:hAnsi="Times New Roman" w:cs="Times New Roman"/>
          <w:sz w:val="24"/>
          <w:szCs w:val="24"/>
        </w:rPr>
        <w:t xml:space="preserve"> </w:t>
      </w:r>
      <w:proofErr w:type="spellStart"/>
      <w:r w:rsidR="00EE307F">
        <w:rPr>
          <w:rFonts w:ascii="Times New Roman" w:hAnsi="Times New Roman" w:cs="Times New Roman"/>
          <w:sz w:val="24"/>
          <w:szCs w:val="24"/>
        </w:rPr>
        <w:t>dilihat</w:t>
      </w:r>
      <w:proofErr w:type="spellEnd"/>
      <w:r w:rsidR="00EE307F">
        <w:rPr>
          <w:rFonts w:ascii="Times New Roman" w:hAnsi="Times New Roman" w:cs="Times New Roman"/>
          <w:sz w:val="24"/>
          <w:szCs w:val="24"/>
        </w:rPr>
        <w:t xml:space="preserve"> pada Gambar 2.2.</w:t>
      </w:r>
    </w:p>
    <w:p w14:paraId="117B9882" w14:textId="4DD30293" w:rsidR="00EE307F" w:rsidRPr="008514CF" w:rsidRDefault="00EE307F" w:rsidP="008514CF">
      <w:pPr>
        <w:spacing w:before="240" w:line="240" w:lineRule="auto"/>
        <w:jc w:val="center"/>
        <w:rPr>
          <w:rFonts w:ascii="Times New Roman" w:hAnsi="Times New Roman" w:cs="Times New Roman"/>
        </w:rPr>
      </w:pPr>
      <w:r w:rsidRPr="00EE307F">
        <w:rPr>
          <w:rFonts w:ascii="Times New Roman" w:hAnsi="Times New Roman" w:cs="Times New Roman"/>
          <w:noProof/>
        </w:rPr>
        <w:lastRenderedPageBreak/>
        <mc:AlternateContent>
          <mc:Choice Requires="wps">
            <w:drawing>
              <wp:anchor distT="0" distB="0" distL="114300" distR="114300" simplePos="0" relativeHeight="251745280" behindDoc="0" locked="0" layoutInCell="1" allowOverlap="1" wp14:anchorId="7D14FF49" wp14:editId="691A8990">
                <wp:simplePos x="0" y="0"/>
                <wp:positionH relativeFrom="column">
                  <wp:posOffset>1603738</wp:posOffset>
                </wp:positionH>
                <wp:positionV relativeFrom="paragraph">
                  <wp:posOffset>181</wp:posOffset>
                </wp:positionV>
                <wp:extent cx="2779395" cy="3098800"/>
                <wp:effectExtent l="0" t="0" r="20955" b="25400"/>
                <wp:wrapTopAndBottom/>
                <wp:docPr id="5" name="Text Box 5"/>
                <wp:cNvGraphicFramePr/>
                <a:graphic xmlns:a="http://schemas.openxmlformats.org/drawingml/2006/main">
                  <a:graphicData uri="http://schemas.microsoft.com/office/word/2010/wordprocessingShape">
                    <wps:wsp>
                      <wps:cNvSpPr txBox="1"/>
                      <wps:spPr>
                        <a:xfrm>
                          <a:off x="0" y="0"/>
                          <a:ext cx="2779395" cy="3098800"/>
                        </a:xfrm>
                        <a:prstGeom prst="rect">
                          <a:avLst/>
                        </a:prstGeom>
                        <a:solidFill>
                          <a:schemeClr val="lt1"/>
                        </a:solidFill>
                        <a:ln w="6350">
                          <a:solidFill>
                            <a:prstClr val="black"/>
                          </a:solidFill>
                        </a:ln>
                      </wps:spPr>
                      <wps:txbx>
                        <w:txbxContent>
                          <w:p w14:paraId="793C7AE0" w14:textId="25A0E804" w:rsidR="00D75E6D" w:rsidRDefault="00D75E6D">
                            <w:r>
                              <w:rPr>
                                <w:noProof/>
                              </w:rPr>
                              <w:drawing>
                                <wp:inline distT="0" distB="0" distL="0" distR="0" wp14:anchorId="28F1A1D1" wp14:editId="0FEF1C36">
                                  <wp:extent cx="2554514" cy="30314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3644" cy="305418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4FF49" id="Text Box 5" o:spid="_x0000_s1027" type="#_x0000_t202" style="position:absolute;left:0;text-align:left;margin-left:126.3pt;margin-top:0;width:218.85pt;height:24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" fillcolor="white [3201]" strokeweight=".5pt">
                <v:textbox>
                  <w:txbxContent>
                    <w:p w14:paraId="793C7AE0" w14:textId="25A0E804" w:rsidR="00D75E6D" w:rsidRDefault="00D75E6D">
                      <w:r>
                        <w:rPr>
                          <w:noProof/>
                        </w:rPr>
                        <w:drawing>
                          <wp:inline distT="0" distB="0" distL="0" distR="0" wp14:anchorId="28F1A1D1" wp14:editId="0FEF1C36">
                            <wp:extent cx="2554514" cy="30314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3644" cy="3054181"/>
                                    </a:xfrm>
                                    <a:prstGeom prst="rect">
                                      <a:avLst/>
                                    </a:prstGeom>
                                  </pic:spPr>
                                </pic:pic>
                              </a:graphicData>
                            </a:graphic>
                          </wp:inline>
                        </w:drawing>
                      </w:r>
                    </w:p>
                  </w:txbxContent>
                </v:textbox>
                <w10:wrap type="topAndBottom"/>
              </v:shape>
            </w:pict>
          </mc:Fallback>
        </mc:AlternateContent>
      </w:r>
      <w:r w:rsidRPr="00EE307F">
        <w:rPr>
          <w:rFonts w:ascii="Times New Roman" w:hAnsi="Times New Roman" w:cs="Times New Roman"/>
          <w:b/>
          <w:bCs/>
        </w:rPr>
        <w:t xml:space="preserve">Gambar 2.2 </w:t>
      </w:r>
      <w:proofErr w:type="spellStart"/>
      <w:r w:rsidRPr="00EE307F">
        <w:rPr>
          <w:rFonts w:ascii="Times New Roman" w:hAnsi="Times New Roman" w:cs="Times New Roman"/>
          <w:b/>
          <w:bCs/>
        </w:rPr>
        <w:t>Ilustrasi</w:t>
      </w:r>
      <w:proofErr w:type="spellEnd"/>
      <w:r w:rsidRPr="00EE307F">
        <w:rPr>
          <w:rFonts w:ascii="Times New Roman" w:hAnsi="Times New Roman" w:cs="Times New Roman"/>
          <w:b/>
          <w:bCs/>
        </w:rPr>
        <w:t xml:space="preserve"> CBOW</w:t>
      </w:r>
      <w:r w:rsidRPr="00EE307F">
        <w:rPr>
          <w:rFonts w:ascii="Times New Roman" w:hAnsi="Times New Roman" w:cs="Times New Roman"/>
          <w:b/>
          <w:bCs/>
        </w:rPr>
        <w:br/>
      </w:r>
      <w:proofErr w:type="spellStart"/>
      <w:r w:rsidRPr="00EE307F">
        <w:rPr>
          <w:rFonts w:ascii="Times New Roman" w:hAnsi="Times New Roman" w:cs="Times New Roman"/>
        </w:rPr>
        <w:t>Sumber</w:t>
      </w:r>
      <w:proofErr w:type="spellEnd"/>
      <w:r w:rsidRPr="00EE307F">
        <w:rPr>
          <w:rFonts w:ascii="Times New Roman" w:hAnsi="Times New Roman" w:cs="Times New Roman"/>
        </w:rPr>
        <w:t xml:space="preserve">: </w:t>
      </w:r>
      <w:r>
        <w:rPr>
          <w:rFonts w:ascii="Times New Roman" w:hAnsi="Times New Roman" w:cs="Times New Roman"/>
        </w:rPr>
        <w:fldChar w:fldCharType="begin" w:fldLock="1"/>
      </w:r>
      <w:r w:rsidR="0044645F">
        <w:rPr>
          <w:rFonts w:ascii="Times New Roman" w:hAnsi="Times New Roman" w:cs="Times New Roman"/>
        </w:rPr>
        <w:instrText>ADDIN CSL_CITATION {"citationItems":[{"id":"ITEM-1","itemData":{"abstract":"The word2vec model and application by Mikolov et al. have attracted a great amount of attention in recent two years. The vector representations of words learned by word2vec models have been shown to carry semantic meanings and are useful in various NLP tasks. As an increasing number of researchers would like to experiment with word2vec or similar techniques, I notice that there lacks a material that comprehensively explains the parameter learning process of word embedding models in details, thus preventing researchers that are non-experts in neural networks from understanding the working mechanism of such models. This note provides detailed derivations and explanations of the parameter update equations of the word2vec models, including the original continuous bag-of-word (CBOW) and skip-gram (SG) models, as well as advanced optimization techniques, including hierarchical softmax and negative sampling. Intuitive interpretations of the gradient equations are also provided alongside mathematical derivations. In the appendix, a review on the basics of neuron networks and backpropagation is provided. I also created an interactive demo, wevi, to facilitate the intuitive understanding of the model. 1 1 Continuous Bag-of-Word Model 1.1 One-word context We start from the simplest version of the continuous bag-of-word model (CBOW) introduced in Mikolov et al. (2013a). We assume that there is only one word considered per context, which means the model will predict one target word given one context word, which is like a bigram model. For readers who are new to neural networks, it is recommended that one go through Appendix A for a quick review of the important concepts and terminologies before proceeding further. Figure 1 shows the network model under the simplified context definition 2. In our setting, the vocabulary size is V , and the hidden layer size is N. The units on adjacent 1 An online interactive demo is available at: http://bit.ly/wevi-online. 2 In Figures 1, 2, 3, and the rest of this note, W is not the transpose of W, but a different matrix instead.","author":[{"dropping-particle":"","family":"Rong","given":"Xin","non-dropping-particle":"","parse-names":false,"suffix":""}],"id":"ITEM-1","issued":{"date-parts":[["2016"]]},"title":"word2vec Parameter Learning Explained","type":"report"},"uris":["http://www.mendeley.com/documents/?uuid=cdc06f8c-a88d-362d-b096-d7af8076871f"]}],"mendeley":{"formattedCitation":"(Rong, 2016)","plainTextFormattedCitation":"(Rong, 2016)","previouslyFormattedCitation":"(Rong, 2016)"},"properties":{"noteIndex":0},"schema":"https://github.com/citation-style-language/schema/raw/master/csl-citation.json"}</w:instrText>
      </w:r>
      <w:r>
        <w:rPr>
          <w:rFonts w:ascii="Times New Roman" w:hAnsi="Times New Roman" w:cs="Times New Roman"/>
        </w:rPr>
        <w:fldChar w:fldCharType="separate"/>
      </w:r>
      <w:r w:rsidRPr="00EE307F">
        <w:rPr>
          <w:rFonts w:ascii="Times New Roman" w:hAnsi="Times New Roman" w:cs="Times New Roman"/>
          <w:noProof/>
        </w:rPr>
        <w:t>(Rong, 2016)</w:t>
      </w:r>
      <w:r>
        <w:rPr>
          <w:rFonts w:ascii="Times New Roman" w:hAnsi="Times New Roman" w:cs="Times New Roman"/>
        </w:rPr>
        <w:fldChar w:fldCharType="end"/>
      </w:r>
    </w:p>
    <w:p w14:paraId="644874D0" w14:textId="2A8BB793" w:rsidR="008374E3" w:rsidRPr="00FC6DB6" w:rsidRDefault="008374E3" w:rsidP="00433BA2">
      <w:pPr>
        <w:pStyle w:val="Heading3"/>
      </w:pPr>
      <w:r w:rsidRPr="00FC6DB6">
        <w:t>2.8.2 Skip gram model</w:t>
      </w:r>
    </w:p>
    <w:p w14:paraId="6611B56E" w14:textId="0F582E2E" w:rsidR="006F6035" w:rsidRDefault="00672281" w:rsidP="0044645F">
      <w:pPr>
        <w:spacing w:before="24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2D290D40" wp14:editId="628129EC">
                <wp:simplePos x="0" y="0"/>
                <wp:positionH relativeFrom="column">
                  <wp:posOffset>1748609</wp:posOffset>
                </wp:positionH>
                <wp:positionV relativeFrom="paragraph">
                  <wp:posOffset>1081405</wp:posOffset>
                </wp:positionV>
                <wp:extent cx="2568575" cy="2771775"/>
                <wp:effectExtent l="0" t="0" r="22225" b="28575"/>
                <wp:wrapTopAndBottom/>
                <wp:docPr id="14" name="Text Box 14"/>
                <wp:cNvGraphicFramePr/>
                <a:graphic xmlns:a="http://schemas.openxmlformats.org/drawingml/2006/main">
                  <a:graphicData uri="http://schemas.microsoft.com/office/word/2010/wordprocessingShape">
                    <wps:wsp>
                      <wps:cNvSpPr txBox="1"/>
                      <wps:spPr>
                        <a:xfrm>
                          <a:off x="0" y="0"/>
                          <a:ext cx="2568575" cy="2771775"/>
                        </a:xfrm>
                        <a:prstGeom prst="rect">
                          <a:avLst/>
                        </a:prstGeom>
                        <a:solidFill>
                          <a:schemeClr val="lt1"/>
                        </a:solidFill>
                        <a:ln w="6350">
                          <a:solidFill>
                            <a:prstClr val="black"/>
                          </a:solidFill>
                        </a:ln>
                      </wps:spPr>
                      <wps:txbx>
                        <w:txbxContent>
                          <w:p w14:paraId="3A36CF8B" w14:textId="24F99E4F" w:rsidR="00D75E6D" w:rsidRDefault="00D75E6D">
                            <w:r>
                              <w:rPr>
                                <w:noProof/>
                              </w:rPr>
                              <w:drawing>
                                <wp:inline distT="0" distB="0" distL="0" distR="0" wp14:anchorId="380871C5" wp14:editId="6788919D">
                                  <wp:extent cx="2271486" cy="2678635"/>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926" t="10937" r="3959"/>
                                          <a:stretch/>
                                        </pic:blipFill>
                                        <pic:spPr bwMode="auto">
                                          <a:xfrm>
                                            <a:off x="0" y="0"/>
                                            <a:ext cx="2308893" cy="272274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90D40" id="Text Box 14" o:spid="_x0000_s1028" type="#_x0000_t202" style="position:absolute;left:0;text-align:left;margin-left:137.7pt;margin-top:85.15pt;width:202.25pt;height:21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" fillcolor="white [3201]" strokeweight=".5pt">
                <v:textbox>
                  <w:txbxContent>
                    <w:p w14:paraId="3A36CF8B" w14:textId="24F99E4F" w:rsidR="00D75E6D" w:rsidRDefault="00D75E6D">
                      <w:r>
                        <w:rPr>
                          <w:noProof/>
                        </w:rPr>
                        <w:drawing>
                          <wp:inline distT="0" distB="0" distL="0" distR="0" wp14:anchorId="380871C5" wp14:editId="6788919D">
                            <wp:extent cx="2271486" cy="2678635"/>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926" t="10937" r="3959"/>
                                    <a:stretch/>
                                  </pic:blipFill>
                                  <pic:spPr bwMode="auto">
                                    <a:xfrm>
                                      <a:off x="0" y="0"/>
                                      <a:ext cx="2308893" cy="2722746"/>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topAndBottom"/>
              </v:shape>
            </w:pict>
          </mc:Fallback>
        </mc:AlternateContent>
      </w:r>
      <w:r w:rsidR="00F27C16" w:rsidRPr="00FC6DB6">
        <w:rPr>
          <w:rFonts w:ascii="Times New Roman" w:hAnsi="Times New Roman" w:cs="Times New Roman"/>
          <w:b/>
          <w:bCs/>
          <w:sz w:val="24"/>
          <w:szCs w:val="24"/>
        </w:rPr>
        <w:tab/>
      </w:r>
      <w:r w:rsidR="00792248" w:rsidRPr="00FC6DB6">
        <w:rPr>
          <w:rFonts w:ascii="Times New Roman" w:hAnsi="Times New Roman" w:cs="Times New Roman"/>
          <w:i/>
          <w:iCs/>
          <w:sz w:val="24"/>
          <w:szCs w:val="24"/>
        </w:rPr>
        <w:t xml:space="preserve">Skip gram model </w:t>
      </w:r>
      <w:proofErr w:type="spellStart"/>
      <w:r w:rsidR="00792248" w:rsidRPr="00FC6DB6">
        <w:rPr>
          <w:rFonts w:ascii="Times New Roman" w:hAnsi="Times New Roman" w:cs="Times New Roman"/>
          <w:sz w:val="24"/>
          <w:szCs w:val="24"/>
        </w:rPr>
        <w:t>merupakan</w:t>
      </w:r>
      <w:proofErr w:type="spellEnd"/>
      <w:r w:rsidR="00792248" w:rsidRPr="00FC6DB6">
        <w:rPr>
          <w:rFonts w:ascii="Times New Roman" w:hAnsi="Times New Roman" w:cs="Times New Roman"/>
          <w:sz w:val="24"/>
          <w:szCs w:val="24"/>
        </w:rPr>
        <w:t xml:space="preserve"> salah </w:t>
      </w:r>
      <w:proofErr w:type="spellStart"/>
      <w:r w:rsidR="00792248" w:rsidRPr="00FC6DB6">
        <w:rPr>
          <w:rFonts w:ascii="Times New Roman" w:hAnsi="Times New Roman" w:cs="Times New Roman"/>
          <w:sz w:val="24"/>
          <w:szCs w:val="24"/>
        </w:rPr>
        <w:t>satu</w:t>
      </w:r>
      <w:proofErr w:type="spellEnd"/>
      <w:r w:rsidR="00792248" w:rsidRPr="00FC6DB6">
        <w:rPr>
          <w:rFonts w:ascii="Times New Roman" w:hAnsi="Times New Roman" w:cs="Times New Roman"/>
          <w:sz w:val="24"/>
          <w:szCs w:val="24"/>
        </w:rPr>
        <w:t xml:space="preserve"> </w:t>
      </w:r>
      <w:proofErr w:type="spellStart"/>
      <w:r w:rsidR="00792248" w:rsidRPr="00FC6DB6">
        <w:rPr>
          <w:rFonts w:ascii="Times New Roman" w:hAnsi="Times New Roman" w:cs="Times New Roman"/>
          <w:sz w:val="24"/>
          <w:szCs w:val="24"/>
        </w:rPr>
        <w:t>arsitektur</w:t>
      </w:r>
      <w:proofErr w:type="spellEnd"/>
      <w:r w:rsidR="00792248" w:rsidRPr="00FC6DB6">
        <w:rPr>
          <w:rFonts w:ascii="Times New Roman" w:hAnsi="Times New Roman" w:cs="Times New Roman"/>
          <w:sz w:val="24"/>
          <w:szCs w:val="24"/>
        </w:rPr>
        <w:t xml:space="preserve"> </w:t>
      </w:r>
      <w:r w:rsidR="002B68E1" w:rsidRPr="00FC6DB6">
        <w:rPr>
          <w:rFonts w:ascii="Times New Roman" w:hAnsi="Times New Roman" w:cs="Times New Roman"/>
          <w:i/>
          <w:iCs/>
          <w:sz w:val="24"/>
          <w:szCs w:val="24"/>
        </w:rPr>
        <w:t>word2vec</w:t>
      </w:r>
      <w:r w:rsidR="002B68E1" w:rsidRPr="00FC6DB6">
        <w:rPr>
          <w:rFonts w:ascii="Times New Roman" w:hAnsi="Times New Roman" w:cs="Times New Roman"/>
          <w:sz w:val="24"/>
          <w:szCs w:val="24"/>
        </w:rPr>
        <w:t xml:space="preserve">, </w:t>
      </w:r>
      <w:proofErr w:type="spellStart"/>
      <w:r w:rsidR="002B68E1" w:rsidRPr="00FC6DB6">
        <w:rPr>
          <w:rFonts w:ascii="Times New Roman" w:hAnsi="Times New Roman" w:cs="Times New Roman"/>
          <w:sz w:val="24"/>
          <w:szCs w:val="24"/>
        </w:rPr>
        <w:t>arsitektur</w:t>
      </w:r>
      <w:proofErr w:type="spellEnd"/>
      <w:r w:rsidR="002B68E1" w:rsidRPr="00FC6DB6">
        <w:rPr>
          <w:rFonts w:ascii="Times New Roman" w:hAnsi="Times New Roman" w:cs="Times New Roman"/>
          <w:sz w:val="24"/>
          <w:szCs w:val="24"/>
        </w:rPr>
        <w:t xml:space="preserve"> </w:t>
      </w:r>
      <w:proofErr w:type="spellStart"/>
      <w:r w:rsidR="002B68E1" w:rsidRPr="00FC6DB6">
        <w:rPr>
          <w:rFonts w:ascii="Times New Roman" w:hAnsi="Times New Roman" w:cs="Times New Roman"/>
          <w:sz w:val="24"/>
          <w:szCs w:val="24"/>
        </w:rPr>
        <w:t>ini</w:t>
      </w:r>
      <w:proofErr w:type="spellEnd"/>
      <w:r w:rsidR="002B68E1" w:rsidRPr="00FC6DB6">
        <w:rPr>
          <w:rFonts w:ascii="Times New Roman" w:hAnsi="Times New Roman" w:cs="Times New Roman"/>
          <w:sz w:val="24"/>
          <w:szCs w:val="24"/>
        </w:rPr>
        <w:t xml:space="preserve"> </w:t>
      </w:r>
      <w:proofErr w:type="spellStart"/>
      <w:r w:rsidR="002B68E1" w:rsidRPr="00FC6DB6">
        <w:rPr>
          <w:rFonts w:ascii="Times New Roman" w:hAnsi="Times New Roman" w:cs="Times New Roman"/>
          <w:sz w:val="24"/>
          <w:szCs w:val="24"/>
        </w:rPr>
        <w:t>merupakan</w:t>
      </w:r>
      <w:proofErr w:type="spellEnd"/>
      <w:r w:rsidR="002B68E1" w:rsidRPr="00FC6DB6">
        <w:rPr>
          <w:rFonts w:ascii="Times New Roman" w:hAnsi="Times New Roman" w:cs="Times New Roman"/>
          <w:sz w:val="24"/>
          <w:szCs w:val="24"/>
        </w:rPr>
        <w:t xml:space="preserve"> </w:t>
      </w:r>
      <w:proofErr w:type="spellStart"/>
      <w:r w:rsidR="002B68E1" w:rsidRPr="00FC6DB6">
        <w:rPr>
          <w:rFonts w:ascii="Times New Roman" w:hAnsi="Times New Roman" w:cs="Times New Roman"/>
          <w:sz w:val="24"/>
          <w:szCs w:val="24"/>
        </w:rPr>
        <w:t>kebalikan</w:t>
      </w:r>
      <w:proofErr w:type="spellEnd"/>
      <w:r w:rsidR="002B68E1" w:rsidRPr="00FC6DB6">
        <w:rPr>
          <w:rFonts w:ascii="Times New Roman" w:hAnsi="Times New Roman" w:cs="Times New Roman"/>
          <w:sz w:val="24"/>
          <w:szCs w:val="24"/>
        </w:rPr>
        <w:t xml:space="preserve"> </w:t>
      </w:r>
      <w:proofErr w:type="spellStart"/>
      <w:r w:rsidR="002B68E1" w:rsidRPr="00FC6DB6">
        <w:rPr>
          <w:rFonts w:ascii="Times New Roman" w:hAnsi="Times New Roman" w:cs="Times New Roman"/>
          <w:sz w:val="24"/>
          <w:szCs w:val="24"/>
        </w:rPr>
        <w:t>dari</w:t>
      </w:r>
      <w:proofErr w:type="spellEnd"/>
      <w:r w:rsidR="002B68E1" w:rsidRPr="00FC6DB6">
        <w:rPr>
          <w:rFonts w:ascii="Times New Roman" w:hAnsi="Times New Roman" w:cs="Times New Roman"/>
          <w:sz w:val="24"/>
          <w:szCs w:val="24"/>
        </w:rPr>
        <w:t xml:space="preserve"> </w:t>
      </w:r>
      <w:proofErr w:type="spellStart"/>
      <w:r w:rsidR="002B68E1" w:rsidRPr="00FC6DB6">
        <w:rPr>
          <w:rFonts w:ascii="Times New Roman" w:hAnsi="Times New Roman" w:cs="Times New Roman"/>
          <w:sz w:val="24"/>
          <w:szCs w:val="24"/>
        </w:rPr>
        <w:t>arsitektur</w:t>
      </w:r>
      <w:proofErr w:type="spellEnd"/>
      <w:r w:rsidR="002B68E1" w:rsidRPr="00FC6DB6">
        <w:rPr>
          <w:rFonts w:ascii="Times New Roman" w:hAnsi="Times New Roman" w:cs="Times New Roman"/>
          <w:sz w:val="24"/>
          <w:szCs w:val="24"/>
        </w:rPr>
        <w:t xml:space="preserve"> CBOW</w:t>
      </w:r>
      <w:r w:rsidR="0019459A" w:rsidRPr="00FC6DB6">
        <w:rPr>
          <w:rFonts w:ascii="Times New Roman" w:hAnsi="Times New Roman" w:cs="Times New Roman"/>
          <w:sz w:val="24"/>
          <w:szCs w:val="24"/>
        </w:rPr>
        <w:t xml:space="preserve">, </w:t>
      </w:r>
      <w:proofErr w:type="spellStart"/>
      <w:r w:rsidR="0019459A" w:rsidRPr="00FC6DB6">
        <w:rPr>
          <w:rFonts w:ascii="Times New Roman" w:hAnsi="Times New Roman" w:cs="Times New Roman"/>
          <w:sz w:val="24"/>
          <w:szCs w:val="24"/>
        </w:rPr>
        <w:t>dimana</w:t>
      </w:r>
      <w:proofErr w:type="spellEnd"/>
      <w:r w:rsidR="0019459A" w:rsidRPr="00FC6DB6">
        <w:rPr>
          <w:rFonts w:ascii="Times New Roman" w:hAnsi="Times New Roman" w:cs="Times New Roman"/>
          <w:sz w:val="24"/>
          <w:szCs w:val="24"/>
        </w:rPr>
        <w:t xml:space="preserve"> </w:t>
      </w:r>
      <w:proofErr w:type="spellStart"/>
      <w:r w:rsidR="0019459A" w:rsidRPr="00FC6DB6">
        <w:rPr>
          <w:rFonts w:ascii="Times New Roman" w:hAnsi="Times New Roman" w:cs="Times New Roman"/>
          <w:sz w:val="24"/>
          <w:szCs w:val="24"/>
        </w:rPr>
        <w:t>arsitektur</w:t>
      </w:r>
      <w:proofErr w:type="spellEnd"/>
      <w:r w:rsidR="0019459A" w:rsidRPr="00FC6DB6">
        <w:rPr>
          <w:rFonts w:ascii="Times New Roman" w:hAnsi="Times New Roman" w:cs="Times New Roman"/>
          <w:sz w:val="24"/>
          <w:szCs w:val="24"/>
        </w:rPr>
        <w:t xml:space="preserve"> </w:t>
      </w:r>
      <w:proofErr w:type="spellStart"/>
      <w:r w:rsidR="0019459A" w:rsidRPr="00FC6DB6">
        <w:rPr>
          <w:rFonts w:ascii="Times New Roman" w:hAnsi="Times New Roman" w:cs="Times New Roman"/>
          <w:sz w:val="24"/>
          <w:szCs w:val="24"/>
        </w:rPr>
        <w:t>ini</w:t>
      </w:r>
      <w:proofErr w:type="spellEnd"/>
      <w:r w:rsidR="0019459A" w:rsidRPr="00FC6DB6">
        <w:rPr>
          <w:rFonts w:ascii="Times New Roman" w:hAnsi="Times New Roman" w:cs="Times New Roman"/>
          <w:sz w:val="24"/>
          <w:szCs w:val="24"/>
        </w:rPr>
        <w:t xml:space="preserve"> </w:t>
      </w:r>
      <w:proofErr w:type="spellStart"/>
      <w:r w:rsidR="0019459A" w:rsidRPr="00FC6DB6">
        <w:rPr>
          <w:rFonts w:ascii="Times New Roman" w:hAnsi="Times New Roman" w:cs="Times New Roman"/>
          <w:sz w:val="24"/>
          <w:szCs w:val="24"/>
        </w:rPr>
        <w:t>berguna</w:t>
      </w:r>
      <w:proofErr w:type="spellEnd"/>
      <w:r w:rsidR="0019459A" w:rsidRPr="00FC6DB6">
        <w:rPr>
          <w:rFonts w:ascii="Times New Roman" w:hAnsi="Times New Roman" w:cs="Times New Roman"/>
          <w:sz w:val="24"/>
          <w:szCs w:val="24"/>
        </w:rPr>
        <w:t xml:space="preserve"> </w:t>
      </w:r>
      <w:proofErr w:type="spellStart"/>
      <w:r w:rsidR="0019459A" w:rsidRPr="00FC6DB6">
        <w:rPr>
          <w:rFonts w:ascii="Times New Roman" w:hAnsi="Times New Roman" w:cs="Times New Roman"/>
          <w:sz w:val="24"/>
          <w:szCs w:val="24"/>
        </w:rPr>
        <w:t>untuk</w:t>
      </w:r>
      <w:proofErr w:type="spellEnd"/>
      <w:r w:rsidR="0019459A" w:rsidRPr="00FC6DB6">
        <w:rPr>
          <w:rFonts w:ascii="Times New Roman" w:hAnsi="Times New Roman" w:cs="Times New Roman"/>
          <w:sz w:val="24"/>
          <w:szCs w:val="24"/>
        </w:rPr>
        <w:t xml:space="preserve"> </w:t>
      </w:r>
      <w:proofErr w:type="spellStart"/>
      <w:r w:rsidR="0019459A" w:rsidRPr="00FC6DB6">
        <w:rPr>
          <w:rFonts w:ascii="Times New Roman" w:hAnsi="Times New Roman" w:cs="Times New Roman"/>
          <w:sz w:val="24"/>
          <w:szCs w:val="24"/>
        </w:rPr>
        <w:t>memprediksi</w:t>
      </w:r>
      <w:proofErr w:type="spellEnd"/>
      <w:r w:rsidR="0019459A" w:rsidRPr="00FC6DB6">
        <w:rPr>
          <w:rFonts w:ascii="Times New Roman" w:hAnsi="Times New Roman" w:cs="Times New Roman"/>
          <w:sz w:val="24"/>
          <w:szCs w:val="24"/>
        </w:rPr>
        <w:t xml:space="preserve"> </w:t>
      </w:r>
      <w:proofErr w:type="spellStart"/>
      <w:r w:rsidR="0019459A" w:rsidRPr="00FC6DB6">
        <w:rPr>
          <w:rFonts w:ascii="Times New Roman" w:hAnsi="Times New Roman" w:cs="Times New Roman"/>
          <w:sz w:val="24"/>
          <w:szCs w:val="24"/>
        </w:rPr>
        <w:t>konteks</w:t>
      </w:r>
      <w:proofErr w:type="spellEnd"/>
      <w:r w:rsidR="0019459A" w:rsidRPr="00FC6DB6">
        <w:rPr>
          <w:rFonts w:ascii="Times New Roman" w:hAnsi="Times New Roman" w:cs="Times New Roman"/>
          <w:sz w:val="24"/>
          <w:szCs w:val="24"/>
        </w:rPr>
        <w:t xml:space="preserve"> (</w:t>
      </w:r>
      <w:r w:rsidR="0019459A" w:rsidRPr="00B46431">
        <w:rPr>
          <w:rFonts w:ascii="Times New Roman" w:hAnsi="Times New Roman" w:cs="Times New Roman"/>
          <w:i/>
          <w:iCs/>
          <w:sz w:val="24"/>
          <w:szCs w:val="24"/>
        </w:rPr>
        <w:t>output</w:t>
      </w:r>
      <w:r w:rsidR="0019459A" w:rsidRPr="00FC6DB6">
        <w:rPr>
          <w:rFonts w:ascii="Times New Roman" w:hAnsi="Times New Roman" w:cs="Times New Roman"/>
          <w:sz w:val="24"/>
          <w:szCs w:val="24"/>
        </w:rPr>
        <w:t xml:space="preserve">) yang </w:t>
      </w:r>
      <w:proofErr w:type="spellStart"/>
      <w:r w:rsidR="0019459A" w:rsidRPr="00FC6DB6">
        <w:rPr>
          <w:rFonts w:ascii="Times New Roman" w:hAnsi="Times New Roman" w:cs="Times New Roman"/>
          <w:sz w:val="24"/>
          <w:szCs w:val="24"/>
        </w:rPr>
        <w:t>berhubungan</w:t>
      </w:r>
      <w:proofErr w:type="spellEnd"/>
      <w:r w:rsidR="0019459A" w:rsidRPr="00FC6DB6">
        <w:rPr>
          <w:rFonts w:ascii="Times New Roman" w:hAnsi="Times New Roman" w:cs="Times New Roman"/>
          <w:sz w:val="24"/>
          <w:szCs w:val="24"/>
        </w:rPr>
        <w:t xml:space="preserve"> </w:t>
      </w:r>
      <w:proofErr w:type="spellStart"/>
      <w:r w:rsidR="001D427F" w:rsidRPr="00FC6DB6">
        <w:rPr>
          <w:rFonts w:ascii="Times New Roman" w:hAnsi="Times New Roman" w:cs="Times New Roman"/>
          <w:sz w:val="24"/>
          <w:szCs w:val="24"/>
        </w:rPr>
        <w:t>disekitar</w:t>
      </w:r>
      <w:proofErr w:type="spellEnd"/>
      <w:r w:rsidR="001D427F" w:rsidRPr="00FC6DB6">
        <w:rPr>
          <w:rFonts w:ascii="Times New Roman" w:hAnsi="Times New Roman" w:cs="Times New Roman"/>
          <w:sz w:val="24"/>
          <w:szCs w:val="24"/>
        </w:rPr>
        <w:t xml:space="preserve"> </w:t>
      </w:r>
      <w:r w:rsidR="001D427F" w:rsidRPr="00FC6DB6">
        <w:rPr>
          <w:rFonts w:ascii="Times New Roman" w:hAnsi="Times New Roman" w:cs="Times New Roman"/>
          <w:i/>
          <w:iCs/>
          <w:sz w:val="24"/>
          <w:szCs w:val="24"/>
        </w:rPr>
        <w:t>current word</w:t>
      </w:r>
      <w:r w:rsidR="0019459A" w:rsidRPr="00FC6DB6">
        <w:rPr>
          <w:rFonts w:ascii="Times New Roman" w:hAnsi="Times New Roman" w:cs="Times New Roman"/>
          <w:sz w:val="24"/>
          <w:szCs w:val="24"/>
        </w:rPr>
        <w:t xml:space="preserve"> kata input</w:t>
      </w:r>
      <w:r w:rsidR="00B3779A" w:rsidRPr="00FC6DB6">
        <w:rPr>
          <w:rFonts w:ascii="Times New Roman" w:hAnsi="Times New Roman" w:cs="Times New Roman"/>
          <w:sz w:val="24"/>
          <w:szCs w:val="24"/>
        </w:rPr>
        <w:t xml:space="preserve">, </w:t>
      </w:r>
      <w:proofErr w:type="spellStart"/>
      <w:r w:rsidR="00B3779A" w:rsidRPr="00FC6DB6">
        <w:rPr>
          <w:rFonts w:ascii="Times New Roman" w:hAnsi="Times New Roman" w:cs="Times New Roman"/>
          <w:sz w:val="24"/>
          <w:szCs w:val="24"/>
        </w:rPr>
        <w:t>kelebihan</w:t>
      </w:r>
      <w:proofErr w:type="spellEnd"/>
      <w:r w:rsidR="00B3779A" w:rsidRPr="00FC6DB6">
        <w:rPr>
          <w:rFonts w:ascii="Times New Roman" w:hAnsi="Times New Roman" w:cs="Times New Roman"/>
          <w:sz w:val="24"/>
          <w:szCs w:val="24"/>
        </w:rPr>
        <w:t xml:space="preserve"> </w:t>
      </w:r>
      <w:proofErr w:type="spellStart"/>
      <w:r w:rsidR="00B3779A" w:rsidRPr="00FC6DB6">
        <w:rPr>
          <w:rFonts w:ascii="Times New Roman" w:hAnsi="Times New Roman" w:cs="Times New Roman"/>
          <w:sz w:val="24"/>
          <w:szCs w:val="24"/>
        </w:rPr>
        <w:t>arsitektur</w:t>
      </w:r>
      <w:proofErr w:type="spellEnd"/>
      <w:r w:rsidR="00B3779A" w:rsidRPr="00FC6DB6">
        <w:rPr>
          <w:rFonts w:ascii="Times New Roman" w:hAnsi="Times New Roman" w:cs="Times New Roman"/>
          <w:sz w:val="24"/>
          <w:szCs w:val="24"/>
        </w:rPr>
        <w:t xml:space="preserve"> </w:t>
      </w:r>
      <w:proofErr w:type="spellStart"/>
      <w:r w:rsidR="00B3779A" w:rsidRPr="00FC6DB6">
        <w:rPr>
          <w:rFonts w:ascii="Times New Roman" w:hAnsi="Times New Roman" w:cs="Times New Roman"/>
          <w:sz w:val="24"/>
          <w:szCs w:val="24"/>
        </w:rPr>
        <w:t>ini</w:t>
      </w:r>
      <w:proofErr w:type="spellEnd"/>
      <w:r w:rsidR="00B3779A" w:rsidRPr="00FC6DB6">
        <w:rPr>
          <w:rFonts w:ascii="Times New Roman" w:hAnsi="Times New Roman" w:cs="Times New Roman"/>
          <w:sz w:val="24"/>
          <w:szCs w:val="24"/>
        </w:rPr>
        <w:t xml:space="preserve"> </w:t>
      </w:r>
      <w:proofErr w:type="spellStart"/>
      <w:r w:rsidR="00B3779A" w:rsidRPr="00FC6DB6">
        <w:rPr>
          <w:rFonts w:ascii="Times New Roman" w:hAnsi="Times New Roman" w:cs="Times New Roman"/>
          <w:sz w:val="24"/>
          <w:szCs w:val="24"/>
        </w:rPr>
        <w:t>adalah</w:t>
      </w:r>
      <w:proofErr w:type="spellEnd"/>
      <w:r w:rsidR="00B3779A" w:rsidRPr="00FC6DB6">
        <w:rPr>
          <w:rFonts w:ascii="Times New Roman" w:hAnsi="Times New Roman" w:cs="Times New Roman"/>
          <w:sz w:val="24"/>
          <w:szCs w:val="24"/>
        </w:rPr>
        <w:t xml:space="preserve"> </w:t>
      </w:r>
      <w:proofErr w:type="spellStart"/>
      <w:r w:rsidR="00B3779A" w:rsidRPr="00FC6DB6">
        <w:rPr>
          <w:rFonts w:ascii="Times New Roman" w:hAnsi="Times New Roman" w:cs="Times New Roman"/>
          <w:sz w:val="24"/>
          <w:szCs w:val="24"/>
        </w:rPr>
        <w:t>dapat</w:t>
      </w:r>
      <w:proofErr w:type="spellEnd"/>
      <w:r w:rsidR="00B3779A" w:rsidRPr="00FC6DB6">
        <w:rPr>
          <w:rFonts w:ascii="Times New Roman" w:hAnsi="Times New Roman" w:cs="Times New Roman"/>
          <w:sz w:val="24"/>
          <w:szCs w:val="24"/>
        </w:rPr>
        <w:t xml:space="preserve"> </w:t>
      </w:r>
      <w:proofErr w:type="spellStart"/>
      <w:r w:rsidR="00B3779A" w:rsidRPr="00FC6DB6">
        <w:rPr>
          <w:rFonts w:ascii="Times New Roman" w:hAnsi="Times New Roman" w:cs="Times New Roman"/>
          <w:sz w:val="24"/>
          <w:szCs w:val="24"/>
        </w:rPr>
        <w:t>bekerja</w:t>
      </w:r>
      <w:proofErr w:type="spellEnd"/>
      <w:r w:rsidR="00B3779A" w:rsidRPr="00FC6DB6">
        <w:rPr>
          <w:rFonts w:ascii="Times New Roman" w:hAnsi="Times New Roman" w:cs="Times New Roman"/>
          <w:sz w:val="24"/>
          <w:szCs w:val="24"/>
        </w:rPr>
        <w:t xml:space="preserve"> </w:t>
      </w:r>
      <w:proofErr w:type="spellStart"/>
      <w:r w:rsidR="00B3779A" w:rsidRPr="00FC6DB6">
        <w:rPr>
          <w:rFonts w:ascii="Times New Roman" w:hAnsi="Times New Roman" w:cs="Times New Roman"/>
          <w:sz w:val="24"/>
          <w:szCs w:val="24"/>
        </w:rPr>
        <w:t>dengan</w:t>
      </w:r>
      <w:proofErr w:type="spellEnd"/>
      <w:r w:rsidR="00B3779A" w:rsidRPr="00FC6DB6">
        <w:rPr>
          <w:rFonts w:ascii="Times New Roman" w:hAnsi="Times New Roman" w:cs="Times New Roman"/>
          <w:sz w:val="24"/>
          <w:szCs w:val="24"/>
        </w:rPr>
        <w:t xml:space="preserve"> </w:t>
      </w:r>
      <w:proofErr w:type="spellStart"/>
      <w:r w:rsidR="00B3779A" w:rsidRPr="00FC6DB6">
        <w:rPr>
          <w:rFonts w:ascii="Times New Roman" w:hAnsi="Times New Roman" w:cs="Times New Roman"/>
          <w:sz w:val="24"/>
          <w:szCs w:val="24"/>
        </w:rPr>
        <w:t>baik</w:t>
      </w:r>
      <w:proofErr w:type="spellEnd"/>
      <w:r w:rsidR="00B3779A" w:rsidRPr="00FC6DB6">
        <w:rPr>
          <w:rFonts w:ascii="Times New Roman" w:hAnsi="Times New Roman" w:cs="Times New Roman"/>
          <w:sz w:val="24"/>
          <w:szCs w:val="24"/>
        </w:rPr>
        <w:t xml:space="preserve"> </w:t>
      </w:r>
      <w:proofErr w:type="spellStart"/>
      <w:r w:rsidR="00B3779A" w:rsidRPr="00FC6DB6">
        <w:rPr>
          <w:rFonts w:ascii="Times New Roman" w:hAnsi="Times New Roman" w:cs="Times New Roman"/>
          <w:sz w:val="24"/>
          <w:szCs w:val="24"/>
        </w:rPr>
        <w:t>meski</w:t>
      </w:r>
      <w:proofErr w:type="spellEnd"/>
      <w:r w:rsidR="00B3779A" w:rsidRPr="00FC6DB6">
        <w:rPr>
          <w:rFonts w:ascii="Times New Roman" w:hAnsi="Times New Roman" w:cs="Times New Roman"/>
          <w:sz w:val="24"/>
          <w:szCs w:val="24"/>
        </w:rPr>
        <w:t xml:space="preserve"> data </w:t>
      </w:r>
      <w:r w:rsidR="00B3779A" w:rsidRPr="00FC6DB6">
        <w:rPr>
          <w:rFonts w:ascii="Times New Roman" w:hAnsi="Times New Roman" w:cs="Times New Roman"/>
          <w:i/>
          <w:iCs/>
          <w:sz w:val="24"/>
          <w:szCs w:val="24"/>
        </w:rPr>
        <w:t xml:space="preserve">training </w:t>
      </w:r>
      <w:proofErr w:type="spellStart"/>
      <w:r w:rsidR="00B3779A" w:rsidRPr="00FC6DB6">
        <w:rPr>
          <w:rFonts w:ascii="Times New Roman" w:hAnsi="Times New Roman" w:cs="Times New Roman"/>
          <w:sz w:val="24"/>
          <w:szCs w:val="24"/>
        </w:rPr>
        <w:t>hanya</w:t>
      </w:r>
      <w:proofErr w:type="spellEnd"/>
      <w:r w:rsidR="00B3779A" w:rsidRPr="00FC6DB6">
        <w:rPr>
          <w:rFonts w:ascii="Times New Roman" w:hAnsi="Times New Roman" w:cs="Times New Roman"/>
          <w:sz w:val="24"/>
          <w:szCs w:val="24"/>
        </w:rPr>
        <w:t xml:space="preserve"> </w:t>
      </w:r>
      <w:proofErr w:type="spellStart"/>
      <w:r w:rsidR="00B3779A" w:rsidRPr="00FC6DB6">
        <w:rPr>
          <w:rFonts w:ascii="Times New Roman" w:hAnsi="Times New Roman" w:cs="Times New Roman"/>
          <w:sz w:val="24"/>
          <w:szCs w:val="24"/>
        </w:rPr>
        <w:t>sedikit</w:t>
      </w:r>
      <w:proofErr w:type="spellEnd"/>
      <w:r w:rsidR="00442586" w:rsidRPr="00FC6DB6">
        <w:rPr>
          <w:rFonts w:ascii="Times New Roman" w:hAnsi="Times New Roman" w:cs="Times New Roman"/>
          <w:sz w:val="24"/>
          <w:szCs w:val="24"/>
        </w:rPr>
        <w:t xml:space="preserve"> dan </w:t>
      </w:r>
      <w:proofErr w:type="spellStart"/>
      <w:r w:rsidR="00442586" w:rsidRPr="00FC6DB6">
        <w:rPr>
          <w:rFonts w:ascii="Times New Roman" w:hAnsi="Times New Roman" w:cs="Times New Roman"/>
          <w:sz w:val="24"/>
          <w:szCs w:val="24"/>
        </w:rPr>
        <w:t>arsitektur</w:t>
      </w:r>
      <w:proofErr w:type="spellEnd"/>
      <w:r w:rsidR="00442586" w:rsidRPr="00FC6DB6">
        <w:rPr>
          <w:rFonts w:ascii="Times New Roman" w:hAnsi="Times New Roman" w:cs="Times New Roman"/>
          <w:sz w:val="24"/>
          <w:szCs w:val="24"/>
        </w:rPr>
        <w:t xml:space="preserve"> </w:t>
      </w:r>
      <w:proofErr w:type="spellStart"/>
      <w:r w:rsidR="00442586" w:rsidRPr="00FC6DB6">
        <w:rPr>
          <w:rFonts w:ascii="Times New Roman" w:hAnsi="Times New Roman" w:cs="Times New Roman"/>
          <w:sz w:val="24"/>
          <w:szCs w:val="24"/>
        </w:rPr>
        <w:t>ini</w:t>
      </w:r>
      <w:proofErr w:type="spellEnd"/>
      <w:r w:rsidR="00442586" w:rsidRPr="00FC6DB6">
        <w:rPr>
          <w:rFonts w:ascii="Times New Roman" w:hAnsi="Times New Roman" w:cs="Times New Roman"/>
          <w:sz w:val="24"/>
          <w:szCs w:val="24"/>
        </w:rPr>
        <w:t xml:space="preserve"> </w:t>
      </w:r>
      <w:proofErr w:type="spellStart"/>
      <w:r w:rsidR="00442586" w:rsidRPr="00FC6DB6">
        <w:rPr>
          <w:rFonts w:ascii="Times New Roman" w:hAnsi="Times New Roman" w:cs="Times New Roman"/>
          <w:sz w:val="24"/>
          <w:szCs w:val="24"/>
        </w:rPr>
        <w:t>mampu</w:t>
      </w:r>
      <w:proofErr w:type="spellEnd"/>
      <w:r w:rsidR="00442586" w:rsidRPr="00FC6DB6">
        <w:rPr>
          <w:rFonts w:ascii="Times New Roman" w:hAnsi="Times New Roman" w:cs="Times New Roman"/>
          <w:sz w:val="24"/>
          <w:szCs w:val="24"/>
        </w:rPr>
        <w:t xml:space="preserve"> </w:t>
      </w:r>
      <w:proofErr w:type="spellStart"/>
      <w:r w:rsidR="00442586" w:rsidRPr="00FC6DB6">
        <w:rPr>
          <w:rFonts w:ascii="Times New Roman" w:hAnsi="Times New Roman" w:cs="Times New Roman"/>
          <w:sz w:val="24"/>
          <w:szCs w:val="24"/>
        </w:rPr>
        <w:t>merepresentasikan</w:t>
      </w:r>
      <w:proofErr w:type="spellEnd"/>
      <w:r w:rsidR="00442586" w:rsidRPr="00FC6DB6">
        <w:rPr>
          <w:rFonts w:ascii="Times New Roman" w:hAnsi="Times New Roman" w:cs="Times New Roman"/>
          <w:sz w:val="24"/>
          <w:szCs w:val="24"/>
        </w:rPr>
        <w:t xml:space="preserve"> kata yang </w:t>
      </w:r>
      <w:proofErr w:type="spellStart"/>
      <w:r w:rsidR="00442586" w:rsidRPr="00FC6DB6">
        <w:rPr>
          <w:rFonts w:ascii="Times New Roman" w:hAnsi="Times New Roman" w:cs="Times New Roman"/>
          <w:sz w:val="24"/>
          <w:szCs w:val="24"/>
        </w:rPr>
        <w:t>jarang</w:t>
      </w:r>
      <w:proofErr w:type="spellEnd"/>
      <w:r w:rsidR="00442586" w:rsidRPr="00FC6DB6">
        <w:rPr>
          <w:rFonts w:ascii="Times New Roman" w:hAnsi="Times New Roman" w:cs="Times New Roman"/>
          <w:sz w:val="24"/>
          <w:szCs w:val="24"/>
        </w:rPr>
        <w:t xml:space="preserve"> </w:t>
      </w:r>
      <w:proofErr w:type="spellStart"/>
      <w:r w:rsidR="00442586" w:rsidRPr="00FC6DB6">
        <w:rPr>
          <w:rFonts w:ascii="Times New Roman" w:hAnsi="Times New Roman" w:cs="Times New Roman"/>
          <w:sz w:val="24"/>
          <w:szCs w:val="24"/>
        </w:rPr>
        <w:t>muncul</w:t>
      </w:r>
      <w:proofErr w:type="spellEnd"/>
      <w:r w:rsidR="00442586" w:rsidRPr="00FC6DB6">
        <w:rPr>
          <w:rFonts w:ascii="Times New Roman" w:hAnsi="Times New Roman" w:cs="Times New Roman"/>
          <w:sz w:val="24"/>
          <w:szCs w:val="24"/>
        </w:rPr>
        <w:t xml:space="preserve"> </w:t>
      </w:r>
      <w:proofErr w:type="spellStart"/>
      <w:r w:rsidR="00442586" w:rsidRPr="00FC6DB6">
        <w:rPr>
          <w:rFonts w:ascii="Times New Roman" w:hAnsi="Times New Roman" w:cs="Times New Roman"/>
          <w:sz w:val="24"/>
          <w:szCs w:val="24"/>
        </w:rPr>
        <w:t>atau</w:t>
      </w:r>
      <w:proofErr w:type="spellEnd"/>
      <w:r w:rsidR="00442586" w:rsidRPr="00FC6DB6">
        <w:rPr>
          <w:rFonts w:ascii="Times New Roman" w:hAnsi="Times New Roman" w:cs="Times New Roman"/>
          <w:sz w:val="24"/>
          <w:szCs w:val="24"/>
        </w:rPr>
        <w:t xml:space="preserve"> </w:t>
      </w:r>
      <w:proofErr w:type="spellStart"/>
      <w:r w:rsidR="00442586" w:rsidRPr="00FC6DB6">
        <w:rPr>
          <w:rFonts w:ascii="Times New Roman" w:hAnsi="Times New Roman" w:cs="Times New Roman"/>
          <w:sz w:val="24"/>
          <w:szCs w:val="24"/>
        </w:rPr>
        <w:t>langka</w:t>
      </w:r>
      <w:proofErr w:type="spellEnd"/>
      <w:r w:rsidR="00E766FA" w:rsidRPr="00FC6DB6">
        <w:rPr>
          <w:rFonts w:ascii="Times New Roman" w:hAnsi="Times New Roman" w:cs="Times New Roman"/>
          <w:sz w:val="24"/>
          <w:szCs w:val="24"/>
        </w:rPr>
        <w:t xml:space="preserve">. </w:t>
      </w:r>
      <w:proofErr w:type="spellStart"/>
      <w:r>
        <w:rPr>
          <w:rFonts w:ascii="Times New Roman" w:hAnsi="Times New Roman" w:cs="Times New Roman"/>
          <w:sz w:val="24"/>
          <w:szCs w:val="24"/>
        </w:rPr>
        <w:t>Ilustrasi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Skip gram model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Gambar 2.3.</w:t>
      </w:r>
    </w:p>
    <w:p w14:paraId="1A0B0292" w14:textId="15733D04" w:rsidR="00D85F0A" w:rsidRPr="00672281" w:rsidRDefault="006F6035" w:rsidP="00672281">
      <w:pPr>
        <w:spacing w:before="240" w:line="240" w:lineRule="auto"/>
        <w:jc w:val="center"/>
        <w:rPr>
          <w:rFonts w:ascii="Times New Roman" w:hAnsi="Times New Roman" w:cs="Times New Roman"/>
          <w:sz w:val="24"/>
          <w:szCs w:val="24"/>
        </w:rPr>
      </w:pPr>
      <w:r w:rsidRPr="00D537E1">
        <w:rPr>
          <w:rFonts w:ascii="Times New Roman" w:hAnsi="Times New Roman" w:cs="Times New Roman"/>
          <w:b/>
          <w:bCs/>
        </w:rPr>
        <w:t>Gambar 2.</w:t>
      </w:r>
      <w:r w:rsidR="0044645F">
        <w:rPr>
          <w:rFonts w:ascii="Times New Roman" w:hAnsi="Times New Roman" w:cs="Times New Roman"/>
          <w:b/>
          <w:bCs/>
        </w:rPr>
        <w:t>3</w:t>
      </w:r>
      <w:r w:rsidRPr="00D537E1">
        <w:rPr>
          <w:rFonts w:ascii="Times New Roman" w:hAnsi="Times New Roman" w:cs="Times New Roman"/>
          <w:b/>
          <w:bCs/>
        </w:rPr>
        <w:t xml:space="preserve"> </w:t>
      </w:r>
      <w:proofErr w:type="spellStart"/>
      <w:r w:rsidRPr="00D537E1">
        <w:rPr>
          <w:rFonts w:ascii="Times New Roman" w:hAnsi="Times New Roman" w:cs="Times New Roman"/>
          <w:b/>
          <w:bCs/>
        </w:rPr>
        <w:t>Ilustrasi</w:t>
      </w:r>
      <w:proofErr w:type="spellEnd"/>
      <w:r w:rsidRPr="00D537E1">
        <w:rPr>
          <w:rFonts w:ascii="Times New Roman" w:hAnsi="Times New Roman" w:cs="Times New Roman"/>
          <w:b/>
          <w:bCs/>
        </w:rPr>
        <w:t xml:space="preserve"> </w:t>
      </w:r>
      <w:r w:rsidR="00D7731D" w:rsidRPr="00D537E1">
        <w:rPr>
          <w:rFonts w:ascii="Times New Roman" w:hAnsi="Times New Roman" w:cs="Times New Roman"/>
          <w:b/>
          <w:bCs/>
          <w:i/>
          <w:iCs/>
        </w:rPr>
        <w:t>skip gram model</w:t>
      </w:r>
      <w:r w:rsidR="00672281">
        <w:rPr>
          <w:rFonts w:ascii="Times New Roman" w:hAnsi="Times New Roman" w:cs="Times New Roman"/>
          <w:sz w:val="24"/>
          <w:szCs w:val="24"/>
        </w:rPr>
        <w:br/>
      </w:r>
      <w:proofErr w:type="spellStart"/>
      <w:r w:rsidR="00D85F0A" w:rsidRPr="00EC4798">
        <w:rPr>
          <w:rFonts w:ascii="Times New Roman" w:hAnsi="Times New Roman" w:cs="Times New Roman"/>
        </w:rPr>
        <w:t>Sumber</w:t>
      </w:r>
      <w:proofErr w:type="spellEnd"/>
      <w:r w:rsidR="0044645F">
        <w:rPr>
          <w:rFonts w:ascii="Times New Roman" w:hAnsi="Times New Roman" w:cs="Times New Roman"/>
        </w:rPr>
        <w:t xml:space="preserve">: </w:t>
      </w:r>
      <w:r w:rsidR="0044645F">
        <w:rPr>
          <w:rFonts w:ascii="Times New Roman" w:hAnsi="Times New Roman" w:cs="Times New Roman"/>
        </w:rPr>
        <w:fldChar w:fldCharType="begin" w:fldLock="1"/>
      </w:r>
      <w:r w:rsidR="00887FE6">
        <w:rPr>
          <w:rFonts w:ascii="Times New Roman" w:hAnsi="Times New Roman" w:cs="Times New Roman"/>
        </w:rPr>
        <w:instrText>ADDIN CSL_CITATION {"citationItems":[{"id":"ITEM-1","itemData":{"abstract":"The word2vec model and application by Mikolov et al. have attracted a great amount of attention in recent two years. The vector representations of words learned by word2vec models have been shown to carry semantic meanings and are useful in various NLP tasks. As an increasing number of researchers would like to experiment with word2vec or similar techniques, I notice that there lacks a material that comprehensively explains the parameter learning process of word embedding models in details, thus preventing researchers that are non-experts in neural networks from understanding the working mechanism of such models. This note provides detailed derivations and explanations of the parameter update equations of the word2vec models, including the original continuous bag-of-word (CBOW) and skip-gram (SG) models, as well as advanced optimization techniques, including hierarchical softmax and negative sampling. Intuitive interpretations of the gradient equations are also provided alongside mathematical derivations. In the appendix, a review on the basics of neuron networks and backpropagation is provided. I also created an interactive demo, wevi, to facilitate the intuitive understanding of the model. 1 1 Continuous Bag-of-Word Model 1.1 One-word context We start from the simplest version of the continuous bag-of-word model (CBOW) introduced in Mikolov et al. (2013a). We assume that there is only one word considered per context, which means the model will predict one target word given one context word, which is like a bigram model. For readers who are new to neural networks, it is recommended that one go through Appendix A for a quick review of the important concepts and terminologies before proceeding further. Figure 1 shows the network model under the simplified context definition 2. In our setting, the vocabulary size is V , and the hidden layer size is N. The units on adjacent 1 An online interactive demo is available at: http://bit.ly/wevi-online. 2 In Figures 1, 2, 3, and the rest of this note, W is not the transpose of W, but a different matrix instead.","author":[{"dropping-particle":"","family":"Rong","given":"Xin","non-dropping-particle":"","parse-names":false,"suffix":""}],"id":"ITEM-1","issued":{"date-parts":[["2016"]]},"title":"word2vec Parameter Learning Explained","type":"report"},"uris":["http://www.mendeley.com/documents/?uuid=cdc06f8c-a88d-362d-b096-d7af8076871f"]}],"mendeley":{"formattedCitation":"(Rong, 2016)","plainTextFormattedCitation":"(Rong, 2016)","previouslyFormattedCitation":"(Rong, 2016)"},"properties":{"noteIndex":0},"schema":"https://github.com/citation-style-language/schema/raw/master/csl-citation.json"}</w:instrText>
      </w:r>
      <w:r w:rsidR="0044645F">
        <w:rPr>
          <w:rFonts w:ascii="Times New Roman" w:hAnsi="Times New Roman" w:cs="Times New Roman"/>
        </w:rPr>
        <w:fldChar w:fldCharType="separate"/>
      </w:r>
      <w:r w:rsidR="0044645F" w:rsidRPr="0044645F">
        <w:rPr>
          <w:rFonts w:ascii="Times New Roman" w:hAnsi="Times New Roman" w:cs="Times New Roman"/>
          <w:noProof/>
        </w:rPr>
        <w:t>(Rong, 2016)</w:t>
      </w:r>
      <w:r w:rsidR="0044645F">
        <w:rPr>
          <w:rFonts w:ascii="Times New Roman" w:hAnsi="Times New Roman" w:cs="Times New Roman"/>
        </w:rPr>
        <w:fldChar w:fldCharType="end"/>
      </w:r>
    </w:p>
    <w:p w14:paraId="39B1D029" w14:textId="57FB514E" w:rsidR="00EE48E8" w:rsidRPr="00FC6DB6" w:rsidRDefault="00EE48E8" w:rsidP="00433BA2">
      <w:pPr>
        <w:pStyle w:val="Heading2"/>
      </w:pPr>
      <w:r w:rsidRPr="00FC6DB6">
        <w:lastRenderedPageBreak/>
        <w:t>2.9 Glo-</w:t>
      </w:r>
      <w:proofErr w:type="spellStart"/>
      <w:r w:rsidRPr="00FC6DB6">
        <w:t>Ve</w:t>
      </w:r>
      <w:proofErr w:type="spellEnd"/>
    </w:p>
    <w:p w14:paraId="6C04EE45" w14:textId="5EA45652" w:rsidR="00EE48E8" w:rsidRPr="00FC6DB6" w:rsidRDefault="005A108E" w:rsidP="00BC3B93">
      <w:pPr>
        <w:spacing w:before="240" w:line="240" w:lineRule="auto"/>
        <w:jc w:val="both"/>
        <w:rPr>
          <w:rFonts w:ascii="Times New Roman" w:hAnsi="Times New Roman" w:cs="Times New Roman"/>
          <w:sz w:val="24"/>
          <w:szCs w:val="24"/>
        </w:rPr>
      </w:pPr>
      <w:r w:rsidRPr="00FC6DB6">
        <w:rPr>
          <w:rFonts w:ascii="Times New Roman" w:hAnsi="Times New Roman" w:cs="Times New Roman"/>
          <w:b/>
          <w:bCs/>
          <w:sz w:val="24"/>
          <w:szCs w:val="24"/>
        </w:rPr>
        <w:tab/>
      </w:r>
      <w:r w:rsidR="00DF6F9A" w:rsidRPr="00FC6DB6">
        <w:rPr>
          <w:rFonts w:ascii="Times New Roman" w:hAnsi="Times New Roman" w:cs="Times New Roman"/>
          <w:i/>
          <w:iCs/>
          <w:sz w:val="24"/>
          <w:szCs w:val="24"/>
        </w:rPr>
        <w:t xml:space="preserve">Global </w:t>
      </w:r>
      <w:r w:rsidR="00F51638" w:rsidRPr="00FC6DB6">
        <w:rPr>
          <w:rFonts w:ascii="Times New Roman" w:hAnsi="Times New Roman" w:cs="Times New Roman"/>
          <w:i/>
          <w:iCs/>
          <w:sz w:val="24"/>
          <w:szCs w:val="24"/>
        </w:rPr>
        <w:t>vectors for word representation</w:t>
      </w:r>
      <w:r w:rsidR="00AC5A1E" w:rsidRPr="00FC6DB6">
        <w:rPr>
          <w:rFonts w:ascii="Times New Roman" w:hAnsi="Times New Roman" w:cs="Times New Roman"/>
          <w:i/>
          <w:iCs/>
          <w:sz w:val="24"/>
          <w:szCs w:val="24"/>
        </w:rPr>
        <w:t xml:space="preserve"> </w:t>
      </w:r>
      <w:r w:rsidR="00AC5A1E" w:rsidRPr="00FC6DB6">
        <w:rPr>
          <w:rFonts w:ascii="Times New Roman" w:hAnsi="Times New Roman" w:cs="Times New Roman"/>
          <w:sz w:val="24"/>
          <w:szCs w:val="24"/>
        </w:rPr>
        <w:t>(Glo-</w:t>
      </w:r>
      <w:proofErr w:type="spellStart"/>
      <w:r w:rsidR="00AC5A1E" w:rsidRPr="00FC6DB6">
        <w:rPr>
          <w:rFonts w:ascii="Times New Roman" w:hAnsi="Times New Roman" w:cs="Times New Roman"/>
          <w:sz w:val="24"/>
          <w:szCs w:val="24"/>
        </w:rPr>
        <w:t>Ve</w:t>
      </w:r>
      <w:proofErr w:type="spellEnd"/>
      <w:r w:rsidR="00AC5A1E" w:rsidRPr="00FC6DB6">
        <w:rPr>
          <w:rFonts w:ascii="Times New Roman" w:hAnsi="Times New Roman" w:cs="Times New Roman"/>
          <w:sz w:val="24"/>
          <w:szCs w:val="24"/>
        </w:rPr>
        <w:t>)</w:t>
      </w:r>
      <w:r w:rsidR="00F51638" w:rsidRPr="00FC6DB6">
        <w:rPr>
          <w:rFonts w:ascii="Times New Roman" w:hAnsi="Times New Roman" w:cs="Times New Roman"/>
          <w:i/>
          <w:iCs/>
          <w:sz w:val="24"/>
          <w:szCs w:val="24"/>
        </w:rPr>
        <w:t xml:space="preserve"> </w:t>
      </w:r>
      <w:proofErr w:type="spellStart"/>
      <w:r w:rsidR="00F51638" w:rsidRPr="00FC6DB6">
        <w:rPr>
          <w:rFonts w:ascii="Times New Roman" w:hAnsi="Times New Roman" w:cs="Times New Roman"/>
          <w:sz w:val="24"/>
          <w:szCs w:val="24"/>
        </w:rPr>
        <w:t>merupakan</w:t>
      </w:r>
      <w:proofErr w:type="spellEnd"/>
      <w:r w:rsidR="00F51638" w:rsidRPr="00FC6DB6">
        <w:rPr>
          <w:rFonts w:ascii="Times New Roman" w:hAnsi="Times New Roman" w:cs="Times New Roman"/>
          <w:sz w:val="24"/>
          <w:szCs w:val="24"/>
        </w:rPr>
        <w:t xml:space="preserve"> </w:t>
      </w:r>
      <w:r w:rsidR="00565BEF" w:rsidRPr="00FC6DB6">
        <w:rPr>
          <w:rFonts w:ascii="Times New Roman" w:hAnsi="Times New Roman" w:cs="Times New Roman"/>
          <w:sz w:val="24"/>
          <w:szCs w:val="24"/>
        </w:rPr>
        <w:t xml:space="preserve">salah </w:t>
      </w:r>
      <w:proofErr w:type="spellStart"/>
      <w:r w:rsidR="00565BEF" w:rsidRPr="00FC6DB6">
        <w:rPr>
          <w:rFonts w:ascii="Times New Roman" w:hAnsi="Times New Roman" w:cs="Times New Roman"/>
          <w:sz w:val="24"/>
          <w:szCs w:val="24"/>
        </w:rPr>
        <w:t>satu</w:t>
      </w:r>
      <w:proofErr w:type="spellEnd"/>
      <w:r w:rsidR="00565BEF" w:rsidRPr="00FC6DB6">
        <w:rPr>
          <w:rFonts w:ascii="Times New Roman" w:hAnsi="Times New Roman" w:cs="Times New Roman"/>
          <w:sz w:val="24"/>
          <w:szCs w:val="24"/>
        </w:rPr>
        <w:t xml:space="preserve"> </w:t>
      </w:r>
      <w:proofErr w:type="spellStart"/>
      <w:r w:rsidR="00565BEF" w:rsidRPr="00FC6DB6">
        <w:rPr>
          <w:rFonts w:ascii="Times New Roman" w:hAnsi="Times New Roman" w:cs="Times New Roman"/>
          <w:sz w:val="24"/>
          <w:szCs w:val="24"/>
        </w:rPr>
        <w:t>metode</w:t>
      </w:r>
      <w:proofErr w:type="spellEnd"/>
      <w:r w:rsidR="00565BEF" w:rsidRPr="00FC6DB6">
        <w:rPr>
          <w:rFonts w:ascii="Times New Roman" w:hAnsi="Times New Roman" w:cs="Times New Roman"/>
          <w:sz w:val="24"/>
          <w:szCs w:val="24"/>
        </w:rPr>
        <w:t xml:space="preserve"> </w:t>
      </w:r>
      <w:r w:rsidR="00565BEF" w:rsidRPr="00FC6DB6">
        <w:rPr>
          <w:rFonts w:ascii="Times New Roman" w:hAnsi="Times New Roman" w:cs="Times New Roman"/>
          <w:i/>
          <w:iCs/>
          <w:sz w:val="24"/>
          <w:szCs w:val="24"/>
        </w:rPr>
        <w:t xml:space="preserve">word embedding </w:t>
      </w:r>
      <w:r w:rsidR="00565BEF" w:rsidRPr="00FC6DB6">
        <w:rPr>
          <w:rFonts w:ascii="Times New Roman" w:hAnsi="Times New Roman" w:cs="Times New Roman"/>
          <w:sz w:val="24"/>
          <w:szCs w:val="24"/>
        </w:rPr>
        <w:t xml:space="preserve">yang </w:t>
      </w:r>
      <w:proofErr w:type="spellStart"/>
      <w:r w:rsidR="0013088C" w:rsidRPr="00FC6DB6">
        <w:rPr>
          <w:rFonts w:ascii="Times New Roman" w:hAnsi="Times New Roman" w:cs="Times New Roman"/>
          <w:sz w:val="24"/>
          <w:szCs w:val="24"/>
        </w:rPr>
        <w:t>mengandalkan</w:t>
      </w:r>
      <w:proofErr w:type="spellEnd"/>
      <w:r w:rsidR="000C0F33" w:rsidRPr="00FC6DB6">
        <w:rPr>
          <w:rFonts w:ascii="Times New Roman" w:hAnsi="Times New Roman" w:cs="Times New Roman"/>
          <w:sz w:val="24"/>
          <w:szCs w:val="24"/>
        </w:rPr>
        <w:t xml:space="preserve"> </w:t>
      </w:r>
      <w:r w:rsidR="000C0F33" w:rsidRPr="00FC6DB6">
        <w:rPr>
          <w:rFonts w:ascii="Times New Roman" w:hAnsi="Times New Roman" w:cs="Times New Roman"/>
          <w:i/>
          <w:iCs/>
          <w:sz w:val="24"/>
          <w:szCs w:val="24"/>
        </w:rPr>
        <w:t>co-occurrence</w:t>
      </w:r>
      <w:r w:rsidR="0013088C" w:rsidRPr="00FC6DB6">
        <w:rPr>
          <w:rFonts w:ascii="Times New Roman" w:hAnsi="Times New Roman" w:cs="Times New Roman"/>
          <w:sz w:val="24"/>
          <w:szCs w:val="24"/>
        </w:rPr>
        <w:t xml:space="preserve"> </w:t>
      </w:r>
      <w:r w:rsidR="000C0F33" w:rsidRPr="00FC6DB6">
        <w:rPr>
          <w:rFonts w:ascii="Times New Roman" w:hAnsi="Times New Roman" w:cs="Times New Roman"/>
          <w:sz w:val="24"/>
          <w:szCs w:val="24"/>
        </w:rPr>
        <w:t xml:space="preserve">kata </w:t>
      </w:r>
      <w:proofErr w:type="spellStart"/>
      <w:r w:rsidR="000C0F33" w:rsidRPr="00FC6DB6">
        <w:rPr>
          <w:rFonts w:ascii="Times New Roman" w:hAnsi="Times New Roman" w:cs="Times New Roman"/>
          <w:sz w:val="24"/>
          <w:szCs w:val="24"/>
        </w:rPr>
        <w:t>atau</w:t>
      </w:r>
      <w:proofErr w:type="spellEnd"/>
      <w:r w:rsidR="000C0F33" w:rsidRPr="00FC6DB6">
        <w:rPr>
          <w:rFonts w:ascii="Times New Roman" w:hAnsi="Times New Roman" w:cs="Times New Roman"/>
          <w:sz w:val="24"/>
          <w:szCs w:val="24"/>
        </w:rPr>
        <w:t xml:space="preserve"> </w:t>
      </w:r>
      <w:proofErr w:type="spellStart"/>
      <w:r w:rsidR="0013088C" w:rsidRPr="00FC6DB6">
        <w:rPr>
          <w:rFonts w:ascii="Times New Roman" w:hAnsi="Times New Roman" w:cs="Times New Roman"/>
          <w:sz w:val="24"/>
          <w:szCs w:val="24"/>
        </w:rPr>
        <w:t>statistik</w:t>
      </w:r>
      <w:proofErr w:type="spellEnd"/>
      <w:r w:rsidR="0013088C" w:rsidRPr="00FC6DB6">
        <w:rPr>
          <w:rFonts w:ascii="Times New Roman" w:hAnsi="Times New Roman" w:cs="Times New Roman"/>
          <w:sz w:val="24"/>
          <w:szCs w:val="24"/>
        </w:rPr>
        <w:t xml:space="preserve"> </w:t>
      </w:r>
      <w:proofErr w:type="spellStart"/>
      <w:r w:rsidR="0013088C" w:rsidRPr="00FC6DB6">
        <w:rPr>
          <w:rFonts w:ascii="Times New Roman" w:hAnsi="Times New Roman" w:cs="Times New Roman"/>
          <w:sz w:val="24"/>
          <w:szCs w:val="24"/>
        </w:rPr>
        <w:t>kemunculan</w:t>
      </w:r>
      <w:proofErr w:type="spellEnd"/>
      <w:r w:rsidR="0013088C" w:rsidRPr="00FC6DB6">
        <w:rPr>
          <w:rFonts w:ascii="Times New Roman" w:hAnsi="Times New Roman" w:cs="Times New Roman"/>
          <w:sz w:val="24"/>
          <w:szCs w:val="24"/>
        </w:rPr>
        <w:t xml:space="preserve"> kata </w:t>
      </w:r>
      <w:proofErr w:type="spellStart"/>
      <w:r w:rsidR="0013088C" w:rsidRPr="00FC6DB6">
        <w:rPr>
          <w:rFonts w:ascii="Times New Roman" w:hAnsi="Times New Roman" w:cs="Times New Roman"/>
          <w:sz w:val="24"/>
          <w:szCs w:val="24"/>
        </w:rPr>
        <w:t>dalam</w:t>
      </w:r>
      <w:proofErr w:type="spellEnd"/>
      <w:r w:rsidR="0013088C" w:rsidRPr="00FC6DB6">
        <w:rPr>
          <w:rFonts w:ascii="Times New Roman" w:hAnsi="Times New Roman" w:cs="Times New Roman"/>
          <w:sz w:val="24"/>
          <w:szCs w:val="24"/>
        </w:rPr>
        <w:t xml:space="preserve"> </w:t>
      </w:r>
      <w:proofErr w:type="spellStart"/>
      <w:r w:rsidR="0013088C" w:rsidRPr="00FC6DB6">
        <w:rPr>
          <w:rFonts w:ascii="Times New Roman" w:hAnsi="Times New Roman" w:cs="Times New Roman"/>
          <w:sz w:val="24"/>
          <w:szCs w:val="24"/>
        </w:rPr>
        <w:t>kumpulan</w:t>
      </w:r>
      <w:proofErr w:type="spellEnd"/>
      <w:r w:rsidR="0013088C" w:rsidRPr="00FC6DB6">
        <w:rPr>
          <w:rFonts w:ascii="Times New Roman" w:hAnsi="Times New Roman" w:cs="Times New Roman"/>
          <w:sz w:val="24"/>
          <w:szCs w:val="24"/>
        </w:rPr>
        <w:t xml:space="preserve"> kata</w:t>
      </w:r>
      <w:r w:rsidR="000C0F33" w:rsidRPr="00FC6DB6">
        <w:rPr>
          <w:rFonts w:ascii="Times New Roman" w:hAnsi="Times New Roman" w:cs="Times New Roman"/>
          <w:sz w:val="24"/>
          <w:szCs w:val="24"/>
        </w:rPr>
        <w:t xml:space="preserve"> </w:t>
      </w:r>
      <w:proofErr w:type="spellStart"/>
      <w:r w:rsidR="000C0F33" w:rsidRPr="00FC6DB6">
        <w:rPr>
          <w:rFonts w:ascii="Times New Roman" w:hAnsi="Times New Roman" w:cs="Times New Roman"/>
          <w:sz w:val="24"/>
          <w:szCs w:val="24"/>
        </w:rPr>
        <w:t>atau</w:t>
      </w:r>
      <w:proofErr w:type="spellEnd"/>
      <w:r w:rsidR="000C0F33" w:rsidRPr="00FC6DB6">
        <w:rPr>
          <w:rFonts w:ascii="Times New Roman" w:hAnsi="Times New Roman" w:cs="Times New Roman"/>
          <w:sz w:val="24"/>
          <w:szCs w:val="24"/>
        </w:rPr>
        <w:t xml:space="preserve"> </w:t>
      </w:r>
      <w:proofErr w:type="spellStart"/>
      <w:r w:rsidR="000C0F33" w:rsidRPr="00FC6DB6">
        <w:rPr>
          <w:rFonts w:ascii="Times New Roman" w:hAnsi="Times New Roman" w:cs="Times New Roman"/>
          <w:sz w:val="24"/>
          <w:szCs w:val="24"/>
        </w:rPr>
        <w:t>korpus</w:t>
      </w:r>
      <w:proofErr w:type="spellEnd"/>
      <w:r w:rsidR="0013088C" w:rsidRPr="00FC6DB6">
        <w:rPr>
          <w:rFonts w:ascii="Times New Roman" w:hAnsi="Times New Roman" w:cs="Times New Roman"/>
          <w:sz w:val="24"/>
          <w:szCs w:val="24"/>
        </w:rPr>
        <w:t xml:space="preserve"> yang </w:t>
      </w:r>
      <w:proofErr w:type="spellStart"/>
      <w:r w:rsidR="0013088C" w:rsidRPr="00FC6DB6">
        <w:rPr>
          <w:rFonts w:ascii="Times New Roman" w:hAnsi="Times New Roman" w:cs="Times New Roman"/>
          <w:sz w:val="24"/>
          <w:szCs w:val="24"/>
        </w:rPr>
        <w:t>ditangkap</w:t>
      </w:r>
      <w:proofErr w:type="spellEnd"/>
      <w:r w:rsidR="0013088C" w:rsidRPr="00FC6DB6">
        <w:rPr>
          <w:rFonts w:ascii="Times New Roman" w:hAnsi="Times New Roman" w:cs="Times New Roman"/>
          <w:sz w:val="24"/>
          <w:szCs w:val="24"/>
        </w:rPr>
        <w:t xml:space="preserve"> </w:t>
      </w:r>
      <w:proofErr w:type="spellStart"/>
      <w:r w:rsidR="0013088C" w:rsidRPr="00FC6DB6">
        <w:rPr>
          <w:rFonts w:ascii="Times New Roman" w:hAnsi="Times New Roman" w:cs="Times New Roman"/>
          <w:sz w:val="24"/>
          <w:szCs w:val="24"/>
        </w:rPr>
        <w:t>langsung</w:t>
      </w:r>
      <w:proofErr w:type="spellEnd"/>
      <w:r w:rsidR="0013088C" w:rsidRPr="00FC6DB6">
        <w:rPr>
          <w:rFonts w:ascii="Times New Roman" w:hAnsi="Times New Roman" w:cs="Times New Roman"/>
          <w:sz w:val="24"/>
          <w:szCs w:val="24"/>
        </w:rPr>
        <w:t xml:space="preserve"> oleh model </w:t>
      </w:r>
      <w:proofErr w:type="spellStart"/>
      <w:r w:rsidR="0013088C" w:rsidRPr="00FC6DB6">
        <w:rPr>
          <w:rFonts w:ascii="Times New Roman" w:hAnsi="Times New Roman" w:cs="Times New Roman"/>
          <w:sz w:val="24"/>
          <w:szCs w:val="24"/>
        </w:rPr>
        <w:t>untuk</w:t>
      </w:r>
      <w:proofErr w:type="spellEnd"/>
      <w:r w:rsidR="0013088C" w:rsidRPr="00FC6DB6">
        <w:rPr>
          <w:rFonts w:ascii="Times New Roman" w:hAnsi="Times New Roman" w:cs="Times New Roman"/>
          <w:sz w:val="24"/>
          <w:szCs w:val="24"/>
        </w:rPr>
        <w:t xml:space="preserve"> </w:t>
      </w:r>
      <w:proofErr w:type="spellStart"/>
      <w:r w:rsidR="0013088C" w:rsidRPr="00FC6DB6">
        <w:rPr>
          <w:rFonts w:ascii="Times New Roman" w:hAnsi="Times New Roman" w:cs="Times New Roman"/>
          <w:sz w:val="24"/>
          <w:szCs w:val="24"/>
        </w:rPr>
        <w:t>memperoleh</w:t>
      </w:r>
      <w:proofErr w:type="spellEnd"/>
      <w:r w:rsidR="0013088C" w:rsidRPr="00FC6DB6">
        <w:rPr>
          <w:rFonts w:ascii="Times New Roman" w:hAnsi="Times New Roman" w:cs="Times New Roman"/>
          <w:sz w:val="24"/>
          <w:szCs w:val="24"/>
        </w:rPr>
        <w:t xml:space="preserve"> </w:t>
      </w:r>
      <w:proofErr w:type="spellStart"/>
      <w:r w:rsidR="0013088C" w:rsidRPr="00FC6DB6">
        <w:rPr>
          <w:rFonts w:ascii="Times New Roman" w:hAnsi="Times New Roman" w:cs="Times New Roman"/>
          <w:sz w:val="24"/>
          <w:szCs w:val="24"/>
        </w:rPr>
        <w:t>hubungan</w:t>
      </w:r>
      <w:proofErr w:type="spellEnd"/>
      <w:r w:rsidR="0013088C" w:rsidRPr="00FC6DB6">
        <w:rPr>
          <w:rFonts w:ascii="Times New Roman" w:hAnsi="Times New Roman" w:cs="Times New Roman"/>
          <w:sz w:val="24"/>
          <w:szCs w:val="24"/>
        </w:rPr>
        <w:t xml:space="preserve"> </w:t>
      </w:r>
      <w:proofErr w:type="spellStart"/>
      <w:r w:rsidR="0013088C" w:rsidRPr="00FC6DB6">
        <w:rPr>
          <w:rFonts w:ascii="Times New Roman" w:hAnsi="Times New Roman" w:cs="Times New Roman"/>
          <w:sz w:val="24"/>
          <w:szCs w:val="24"/>
        </w:rPr>
        <w:t>semantik</w:t>
      </w:r>
      <w:proofErr w:type="spellEnd"/>
      <w:r w:rsidR="0013088C" w:rsidRPr="00FC6DB6">
        <w:rPr>
          <w:rFonts w:ascii="Times New Roman" w:hAnsi="Times New Roman" w:cs="Times New Roman"/>
          <w:sz w:val="24"/>
          <w:szCs w:val="24"/>
        </w:rPr>
        <w:t xml:space="preserve"> </w:t>
      </w:r>
      <w:proofErr w:type="spellStart"/>
      <w:r w:rsidR="0013088C" w:rsidRPr="00FC6DB6">
        <w:rPr>
          <w:rFonts w:ascii="Times New Roman" w:hAnsi="Times New Roman" w:cs="Times New Roman"/>
          <w:sz w:val="24"/>
          <w:szCs w:val="24"/>
        </w:rPr>
        <w:t>antar</w:t>
      </w:r>
      <w:proofErr w:type="spellEnd"/>
      <w:r w:rsidR="0013088C" w:rsidRPr="00FC6DB6">
        <w:rPr>
          <w:rFonts w:ascii="Times New Roman" w:hAnsi="Times New Roman" w:cs="Times New Roman"/>
          <w:sz w:val="24"/>
          <w:szCs w:val="24"/>
        </w:rPr>
        <w:t xml:space="preserve"> kata</w:t>
      </w:r>
      <w:r w:rsidR="000C0F33" w:rsidRPr="00FC6DB6">
        <w:rPr>
          <w:rFonts w:ascii="Times New Roman" w:hAnsi="Times New Roman" w:cs="Times New Roman"/>
          <w:sz w:val="24"/>
          <w:szCs w:val="24"/>
        </w:rPr>
        <w:t xml:space="preserve"> </w:t>
      </w:r>
      <w:proofErr w:type="spellStart"/>
      <w:r w:rsidR="000C0F33" w:rsidRPr="00FC6DB6">
        <w:rPr>
          <w:rFonts w:ascii="Times New Roman" w:hAnsi="Times New Roman" w:cs="Times New Roman"/>
          <w:sz w:val="24"/>
          <w:szCs w:val="24"/>
        </w:rPr>
        <w:t>dalam</w:t>
      </w:r>
      <w:proofErr w:type="spellEnd"/>
      <w:r w:rsidR="000C0F33" w:rsidRPr="00FC6DB6">
        <w:rPr>
          <w:rFonts w:ascii="Times New Roman" w:hAnsi="Times New Roman" w:cs="Times New Roman"/>
          <w:sz w:val="24"/>
          <w:szCs w:val="24"/>
        </w:rPr>
        <w:t xml:space="preserve"> </w:t>
      </w:r>
      <w:proofErr w:type="spellStart"/>
      <w:r w:rsidR="000C0F33" w:rsidRPr="00FC6DB6">
        <w:rPr>
          <w:rFonts w:ascii="Times New Roman" w:hAnsi="Times New Roman" w:cs="Times New Roman"/>
          <w:sz w:val="24"/>
          <w:szCs w:val="24"/>
        </w:rPr>
        <w:t>korpus</w:t>
      </w:r>
      <w:proofErr w:type="spellEnd"/>
      <w:r w:rsidR="0013088C" w:rsidRPr="00FC6DB6">
        <w:rPr>
          <w:rFonts w:ascii="Times New Roman" w:hAnsi="Times New Roman" w:cs="Times New Roman"/>
          <w:sz w:val="24"/>
          <w:szCs w:val="24"/>
        </w:rPr>
        <w:t>.</w:t>
      </w:r>
      <w:r w:rsidR="000C0F33" w:rsidRPr="00FC6DB6">
        <w:rPr>
          <w:rFonts w:ascii="Times New Roman" w:hAnsi="Times New Roman" w:cs="Times New Roman"/>
          <w:sz w:val="24"/>
          <w:szCs w:val="24"/>
        </w:rPr>
        <w:t xml:space="preserve"> Glo-</w:t>
      </w:r>
      <w:proofErr w:type="spellStart"/>
      <w:r w:rsidR="000C0F33" w:rsidRPr="00FC6DB6">
        <w:rPr>
          <w:rFonts w:ascii="Times New Roman" w:hAnsi="Times New Roman" w:cs="Times New Roman"/>
          <w:sz w:val="24"/>
          <w:szCs w:val="24"/>
        </w:rPr>
        <w:t>Ve</w:t>
      </w:r>
      <w:proofErr w:type="spellEnd"/>
      <w:r w:rsidR="000C0F33" w:rsidRPr="00FC6DB6">
        <w:rPr>
          <w:rFonts w:ascii="Times New Roman" w:hAnsi="Times New Roman" w:cs="Times New Roman"/>
          <w:sz w:val="24"/>
          <w:szCs w:val="24"/>
        </w:rPr>
        <w:t xml:space="preserve"> </w:t>
      </w:r>
      <w:proofErr w:type="spellStart"/>
      <w:r w:rsidR="000C0F33" w:rsidRPr="00FC6DB6">
        <w:rPr>
          <w:rFonts w:ascii="Times New Roman" w:hAnsi="Times New Roman" w:cs="Times New Roman"/>
          <w:sz w:val="24"/>
          <w:szCs w:val="24"/>
        </w:rPr>
        <w:t>menggunakan</w:t>
      </w:r>
      <w:proofErr w:type="spellEnd"/>
      <w:r w:rsidR="000C0F33" w:rsidRPr="00FC6DB6">
        <w:rPr>
          <w:rFonts w:ascii="Times New Roman" w:hAnsi="Times New Roman" w:cs="Times New Roman"/>
          <w:sz w:val="24"/>
          <w:szCs w:val="24"/>
        </w:rPr>
        <w:t xml:space="preserve"> </w:t>
      </w:r>
      <w:proofErr w:type="spellStart"/>
      <w:r w:rsidR="000C0F33" w:rsidRPr="00FC6DB6">
        <w:rPr>
          <w:rFonts w:ascii="Times New Roman" w:hAnsi="Times New Roman" w:cs="Times New Roman"/>
          <w:sz w:val="24"/>
          <w:szCs w:val="24"/>
        </w:rPr>
        <w:t>metode</w:t>
      </w:r>
      <w:proofErr w:type="spellEnd"/>
      <w:r w:rsidR="000C0F33" w:rsidRPr="00FC6DB6">
        <w:rPr>
          <w:rFonts w:ascii="Times New Roman" w:hAnsi="Times New Roman" w:cs="Times New Roman"/>
          <w:sz w:val="24"/>
          <w:szCs w:val="24"/>
        </w:rPr>
        <w:t xml:space="preserve"> </w:t>
      </w:r>
      <w:r w:rsidR="000C0F33" w:rsidRPr="00FC6DB6">
        <w:rPr>
          <w:rFonts w:ascii="Times New Roman" w:hAnsi="Times New Roman" w:cs="Times New Roman"/>
          <w:i/>
          <w:iCs/>
          <w:sz w:val="24"/>
          <w:szCs w:val="24"/>
        </w:rPr>
        <w:t>global matrix factorization</w:t>
      </w:r>
      <w:r w:rsidR="000C0F33" w:rsidRPr="00FC6DB6">
        <w:rPr>
          <w:rFonts w:ascii="Times New Roman" w:hAnsi="Times New Roman" w:cs="Times New Roman"/>
          <w:sz w:val="24"/>
          <w:szCs w:val="24"/>
        </w:rPr>
        <w:t xml:space="preserve"> yang </w:t>
      </w:r>
      <w:proofErr w:type="spellStart"/>
      <w:r w:rsidR="000C0F33" w:rsidRPr="00FC6DB6">
        <w:rPr>
          <w:rFonts w:ascii="Times New Roman" w:hAnsi="Times New Roman" w:cs="Times New Roman"/>
          <w:sz w:val="24"/>
          <w:szCs w:val="24"/>
        </w:rPr>
        <w:t>mewakili</w:t>
      </w:r>
      <w:proofErr w:type="spellEnd"/>
      <w:r w:rsidR="000C0F33" w:rsidRPr="00FC6DB6">
        <w:rPr>
          <w:rFonts w:ascii="Times New Roman" w:hAnsi="Times New Roman" w:cs="Times New Roman"/>
          <w:sz w:val="24"/>
          <w:szCs w:val="24"/>
        </w:rPr>
        <w:t xml:space="preserve"> </w:t>
      </w:r>
      <w:proofErr w:type="spellStart"/>
      <w:r w:rsidR="000C0F33" w:rsidRPr="00FC6DB6">
        <w:rPr>
          <w:rFonts w:ascii="Times New Roman" w:hAnsi="Times New Roman" w:cs="Times New Roman"/>
          <w:sz w:val="24"/>
          <w:szCs w:val="24"/>
        </w:rPr>
        <w:t>jumlah</w:t>
      </w:r>
      <w:proofErr w:type="spellEnd"/>
      <w:r w:rsidR="000C0F33" w:rsidRPr="00FC6DB6">
        <w:rPr>
          <w:rFonts w:ascii="Times New Roman" w:hAnsi="Times New Roman" w:cs="Times New Roman"/>
          <w:sz w:val="24"/>
          <w:szCs w:val="24"/>
        </w:rPr>
        <w:t xml:space="preserve"> </w:t>
      </w:r>
      <w:proofErr w:type="spellStart"/>
      <w:r w:rsidR="000C0F33" w:rsidRPr="00FC6DB6">
        <w:rPr>
          <w:rFonts w:ascii="Times New Roman" w:hAnsi="Times New Roman" w:cs="Times New Roman"/>
          <w:sz w:val="24"/>
          <w:szCs w:val="24"/>
        </w:rPr>
        <w:t>kemunculan</w:t>
      </w:r>
      <w:proofErr w:type="spellEnd"/>
      <w:r w:rsidR="000C0F33" w:rsidRPr="00FC6DB6">
        <w:rPr>
          <w:rFonts w:ascii="Times New Roman" w:hAnsi="Times New Roman" w:cs="Times New Roman"/>
          <w:sz w:val="24"/>
          <w:szCs w:val="24"/>
        </w:rPr>
        <w:t xml:space="preserve"> </w:t>
      </w:r>
      <w:proofErr w:type="spellStart"/>
      <w:r w:rsidR="000C0F33" w:rsidRPr="00FC6DB6">
        <w:rPr>
          <w:rFonts w:ascii="Times New Roman" w:hAnsi="Times New Roman" w:cs="Times New Roman"/>
          <w:sz w:val="24"/>
          <w:szCs w:val="24"/>
        </w:rPr>
        <w:t>atau</w:t>
      </w:r>
      <w:proofErr w:type="spellEnd"/>
      <w:r w:rsidR="000C0F33" w:rsidRPr="00FC6DB6">
        <w:rPr>
          <w:rFonts w:ascii="Times New Roman" w:hAnsi="Times New Roman" w:cs="Times New Roman"/>
          <w:sz w:val="24"/>
          <w:szCs w:val="24"/>
        </w:rPr>
        <w:t xml:space="preserve"> </w:t>
      </w:r>
      <w:proofErr w:type="spellStart"/>
      <w:r w:rsidR="000C0F33" w:rsidRPr="00FC6DB6">
        <w:rPr>
          <w:rFonts w:ascii="Times New Roman" w:hAnsi="Times New Roman" w:cs="Times New Roman"/>
          <w:sz w:val="24"/>
          <w:szCs w:val="24"/>
        </w:rPr>
        <w:t>frekuensi</w:t>
      </w:r>
      <w:proofErr w:type="spellEnd"/>
      <w:r w:rsidR="000C0F33" w:rsidRPr="00FC6DB6">
        <w:rPr>
          <w:rFonts w:ascii="Times New Roman" w:hAnsi="Times New Roman" w:cs="Times New Roman"/>
          <w:sz w:val="24"/>
          <w:szCs w:val="24"/>
        </w:rPr>
        <w:t xml:space="preserve"> </w:t>
      </w:r>
      <w:proofErr w:type="spellStart"/>
      <w:r w:rsidR="000C0F33" w:rsidRPr="00FC6DB6">
        <w:rPr>
          <w:rFonts w:ascii="Times New Roman" w:hAnsi="Times New Roman" w:cs="Times New Roman"/>
          <w:sz w:val="24"/>
          <w:szCs w:val="24"/>
        </w:rPr>
        <w:t>dalam</w:t>
      </w:r>
      <w:proofErr w:type="spellEnd"/>
      <w:r w:rsidR="000C0F33" w:rsidRPr="00FC6DB6">
        <w:rPr>
          <w:rFonts w:ascii="Times New Roman" w:hAnsi="Times New Roman" w:cs="Times New Roman"/>
          <w:sz w:val="24"/>
          <w:szCs w:val="24"/>
        </w:rPr>
        <w:t xml:space="preserve"> </w:t>
      </w:r>
      <w:proofErr w:type="spellStart"/>
      <w:r w:rsidR="000C0F33" w:rsidRPr="00FC6DB6">
        <w:rPr>
          <w:rFonts w:ascii="Times New Roman" w:hAnsi="Times New Roman" w:cs="Times New Roman"/>
          <w:sz w:val="24"/>
          <w:szCs w:val="24"/>
        </w:rPr>
        <w:t>suatu</w:t>
      </w:r>
      <w:proofErr w:type="spellEnd"/>
      <w:r w:rsidR="000C0F33" w:rsidRPr="00FC6DB6">
        <w:rPr>
          <w:rFonts w:ascii="Times New Roman" w:hAnsi="Times New Roman" w:cs="Times New Roman"/>
          <w:sz w:val="24"/>
          <w:szCs w:val="24"/>
        </w:rPr>
        <w:t xml:space="preserve"> </w:t>
      </w:r>
      <w:proofErr w:type="spellStart"/>
      <w:r w:rsidR="000C0F33" w:rsidRPr="00FC6DB6">
        <w:rPr>
          <w:rFonts w:ascii="Times New Roman" w:hAnsi="Times New Roman" w:cs="Times New Roman"/>
          <w:sz w:val="24"/>
          <w:szCs w:val="24"/>
        </w:rPr>
        <w:t>korpus</w:t>
      </w:r>
      <w:proofErr w:type="spellEnd"/>
      <w:r w:rsidR="000C0F33" w:rsidRPr="00FC6DB6">
        <w:rPr>
          <w:rFonts w:ascii="Times New Roman" w:hAnsi="Times New Roman" w:cs="Times New Roman"/>
          <w:sz w:val="24"/>
          <w:szCs w:val="24"/>
        </w:rPr>
        <w:t xml:space="preserve"> </w:t>
      </w:r>
      <w:r w:rsidR="000C0F33" w:rsidRPr="00FC6DB6">
        <w:rPr>
          <w:rFonts w:ascii="Times New Roman" w:hAnsi="Times New Roman" w:cs="Times New Roman"/>
          <w:sz w:val="24"/>
          <w:szCs w:val="24"/>
        </w:rPr>
        <w:fldChar w:fldCharType="begin" w:fldLock="1"/>
      </w:r>
      <w:r w:rsidR="00403F6D" w:rsidRPr="00FC6DB6">
        <w:rPr>
          <w:rFonts w:ascii="Times New Roman" w:hAnsi="Times New Roman" w:cs="Times New Roman"/>
          <w:sz w:val="24"/>
          <w:szCs w:val="24"/>
        </w:rPr>
        <w:instrText>ADDIN CSL_CITATION {"citationItems":[{"id":"ITEM-1","itemData":{"DOI":"10.3115/v1/d14-1162","ISBN":"9781937284961","abstract":"Recent methods for learning vector space representations of words have succeeded in capturing fine-grained semantic and syntactic regularities using vector arithmetic, but the origin of these regularities has remained opaque. We analyze and make explicit the model properties needed for such regularities to emerge in word vectors. The result is a new global logbilinear regression model that combines the advantages of the two major model families in the literature: global matrix factorization and local context window methods. Our model efficiently leverages statistical information by training only on the nonzero elements in a word-word cooccurrence matrix, rather than on the entire sparse matrix or on individual context windows in a large corpus. The model produces a vector space with meaningful substructure, as evidenced by its performance of 75% on a recent word analogy task. It also outperforms related models on similarity tasks and named entity recognition.","author":[{"dropping-particle":"","family":"Pennington","given":"Jeffrey","non-dropping-particle":"","parse-names":false,"suffix":""},{"dropping-particle":"","family":"Socher","given":"Richard","non-dropping-particle":"","parse-names":false,"suffix":""},{"dropping-particle":"","family":"Manning","given":"Christopher D.","non-dropping-particle":"","parse-names":false,"suffix":""}],"container-title":"EMNLP 2014 - 2014 Conference on Empirical Methods in Natural Language Processing, Proceedings of the Conference","id":"ITEM-1","issue":"June 2018","issued":{"date-parts":[["2014"]]},"page":"1532-1543","title":"GloVe: Global vectors for word representation","type":"article-journal"},"uris":["http://www.mendeley.com/documents/?uuid=87e45e50-a2ad-4e8a-b7e2-bec5e27939ce"]}],"mendeley":{"formattedCitation":"(Pennington et al., 2014)","plainTextFormattedCitation":"(Pennington et al., 2014)","previouslyFormattedCitation":"(Pennington et al., 2014)"},"properties":{"noteIndex":0},"schema":"https://github.com/citation-style-language/schema/raw/master/csl-citation.json"}</w:instrText>
      </w:r>
      <w:r w:rsidR="000C0F33" w:rsidRPr="00FC6DB6">
        <w:rPr>
          <w:rFonts w:ascii="Times New Roman" w:hAnsi="Times New Roman" w:cs="Times New Roman"/>
          <w:sz w:val="24"/>
          <w:szCs w:val="24"/>
        </w:rPr>
        <w:fldChar w:fldCharType="separate"/>
      </w:r>
      <w:r w:rsidR="000C0F33" w:rsidRPr="00FC6DB6">
        <w:rPr>
          <w:rFonts w:ascii="Times New Roman" w:hAnsi="Times New Roman" w:cs="Times New Roman"/>
          <w:noProof/>
          <w:sz w:val="24"/>
          <w:szCs w:val="24"/>
        </w:rPr>
        <w:t>(Pennington et al., 2014)</w:t>
      </w:r>
      <w:r w:rsidR="000C0F33" w:rsidRPr="00FC6DB6">
        <w:rPr>
          <w:rFonts w:ascii="Times New Roman" w:hAnsi="Times New Roman" w:cs="Times New Roman"/>
          <w:sz w:val="24"/>
          <w:szCs w:val="24"/>
        </w:rPr>
        <w:fldChar w:fldCharType="end"/>
      </w:r>
      <w:r w:rsidR="000C0F33" w:rsidRPr="00FC6DB6">
        <w:rPr>
          <w:rFonts w:ascii="Times New Roman" w:hAnsi="Times New Roman" w:cs="Times New Roman"/>
          <w:sz w:val="24"/>
          <w:szCs w:val="24"/>
        </w:rPr>
        <w:t xml:space="preserve">. </w:t>
      </w:r>
      <w:r w:rsidR="00403F6D" w:rsidRPr="00FC6DB6">
        <w:rPr>
          <w:rFonts w:ascii="Times New Roman" w:hAnsi="Times New Roman" w:cs="Times New Roman"/>
          <w:sz w:val="24"/>
          <w:szCs w:val="24"/>
        </w:rPr>
        <w:t xml:space="preserve">Alur </w:t>
      </w:r>
      <w:proofErr w:type="spellStart"/>
      <w:r w:rsidR="00403F6D" w:rsidRPr="00FC6DB6">
        <w:rPr>
          <w:rFonts w:ascii="Times New Roman" w:hAnsi="Times New Roman" w:cs="Times New Roman"/>
          <w:sz w:val="24"/>
          <w:szCs w:val="24"/>
        </w:rPr>
        <w:t>kerja</w:t>
      </w:r>
      <w:proofErr w:type="spellEnd"/>
      <w:r w:rsidR="00403F6D" w:rsidRPr="00FC6DB6">
        <w:rPr>
          <w:rFonts w:ascii="Times New Roman" w:hAnsi="Times New Roman" w:cs="Times New Roman"/>
          <w:sz w:val="24"/>
          <w:szCs w:val="24"/>
        </w:rPr>
        <w:t xml:space="preserve"> Glo-</w:t>
      </w:r>
      <w:proofErr w:type="spellStart"/>
      <w:r w:rsidR="00403F6D" w:rsidRPr="00FC6DB6">
        <w:rPr>
          <w:rFonts w:ascii="Times New Roman" w:hAnsi="Times New Roman" w:cs="Times New Roman"/>
          <w:sz w:val="24"/>
          <w:szCs w:val="24"/>
        </w:rPr>
        <w:t>ve</w:t>
      </w:r>
      <w:proofErr w:type="spellEnd"/>
      <w:r w:rsidR="00403F6D" w:rsidRPr="00FC6DB6">
        <w:rPr>
          <w:rFonts w:ascii="Times New Roman" w:hAnsi="Times New Roman" w:cs="Times New Roman"/>
          <w:sz w:val="24"/>
          <w:szCs w:val="24"/>
        </w:rPr>
        <w:t xml:space="preserve"> </w:t>
      </w:r>
      <w:proofErr w:type="spellStart"/>
      <w:r w:rsidR="00403F6D" w:rsidRPr="00FC6DB6">
        <w:rPr>
          <w:rFonts w:ascii="Times New Roman" w:hAnsi="Times New Roman" w:cs="Times New Roman"/>
          <w:sz w:val="24"/>
          <w:szCs w:val="24"/>
        </w:rPr>
        <w:t>terdiri</w:t>
      </w:r>
      <w:proofErr w:type="spellEnd"/>
      <w:r w:rsidR="00403F6D" w:rsidRPr="00FC6DB6">
        <w:rPr>
          <w:rFonts w:ascii="Times New Roman" w:hAnsi="Times New Roman" w:cs="Times New Roman"/>
          <w:sz w:val="24"/>
          <w:szCs w:val="24"/>
        </w:rPr>
        <w:t xml:space="preserve"> </w:t>
      </w:r>
      <w:proofErr w:type="spellStart"/>
      <w:r w:rsidR="00403F6D" w:rsidRPr="00FC6DB6">
        <w:rPr>
          <w:rFonts w:ascii="Times New Roman" w:hAnsi="Times New Roman" w:cs="Times New Roman"/>
          <w:sz w:val="24"/>
          <w:szCs w:val="24"/>
        </w:rPr>
        <w:t>dari</w:t>
      </w:r>
      <w:proofErr w:type="spellEnd"/>
      <w:r w:rsidR="00403F6D" w:rsidRPr="00FC6DB6">
        <w:rPr>
          <w:rFonts w:ascii="Times New Roman" w:hAnsi="Times New Roman" w:cs="Times New Roman"/>
          <w:sz w:val="24"/>
          <w:szCs w:val="24"/>
        </w:rPr>
        <w:t xml:space="preserve"> </w:t>
      </w:r>
      <w:proofErr w:type="spellStart"/>
      <w:r w:rsidR="00403F6D" w:rsidRPr="00FC6DB6">
        <w:rPr>
          <w:rFonts w:ascii="Times New Roman" w:hAnsi="Times New Roman" w:cs="Times New Roman"/>
          <w:sz w:val="24"/>
          <w:szCs w:val="24"/>
        </w:rPr>
        <w:t>langkah-langkah</w:t>
      </w:r>
      <w:proofErr w:type="spellEnd"/>
      <w:r w:rsidR="00403F6D" w:rsidRPr="00FC6DB6">
        <w:rPr>
          <w:rFonts w:ascii="Times New Roman" w:hAnsi="Times New Roman" w:cs="Times New Roman"/>
          <w:sz w:val="24"/>
          <w:szCs w:val="24"/>
        </w:rPr>
        <w:t xml:space="preserve"> </w:t>
      </w:r>
      <w:proofErr w:type="spellStart"/>
      <w:r w:rsidR="00403F6D" w:rsidRPr="00FC6DB6">
        <w:rPr>
          <w:rFonts w:ascii="Times New Roman" w:hAnsi="Times New Roman" w:cs="Times New Roman"/>
          <w:sz w:val="24"/>
          <w:szCs w:val="24"/>
        </w:rPr>
        <w:t>sebagai</w:t>
      </w:r>
      <w:proofErr w:type="spellEnd"/>
      <w:r w:rsidR="00403F6D" w:rsidRPr="00FC6DB6">
        <w:rPr>
          <w:rFonts w:ascii="Times New Roman" w:hAnsi="Times New Roman" w:cs="Times New Roman"/>
          <w:sz w:val="24"/>
          <w:szCs w:val="24"/>
        </w:rPr>
        <w:t xml:space="preserve"> </w:t>
      </w:r>
      <w:proofErr w:type="spellStart"/>
      <w:r w:rsidR="00403F6D" w:rsidRPr="00FC6DB6">
        <w:rPr>
          <w:rFonts w:ascii="Times New Roman" w:hAnsi="Times New Roman" w:cs="Times New Roman"/>
          <w:sz w:val="24"/>
          <w:szCs w:val="24"/>
        </w:rPr>
        <w:t>berikut</w:t>
      </w:r>
      <w:proofErr w:type="spellEnd"/>
      <w:r w:rsidR="00732686">
        <w:rPr>
          <w:rFonts w:ascii="Times New Roman" w:hAnsi="Times New Roman" w:cs="Times New Roman"/>
          <w:sz w:val="24"/>
          <w:szCs w:val="24"/>
        </w:rPr>
        <w:t xml:space="preserve"> </w:t>
      </w:r>
      <w:r w:rsidR="00732686" w:rsidRPr="00FC6DB6">
        <w:rPr>
          <w:rFonts w:ascii="Times New Roman" w:hAnsi="Times New Roman" w:cs="Times New Roman"/>
          <w:sz w:val="24"/>
          <w:szCs w:val="24"/>
        </w:rPr>
        <w:fldChar w:fldCharType="begin" w:fldLock="1"/>
      </w:r>
      <w:r w:rsidR="00732686" w:rsidRPr="00FC6DB6">
        <w:rPr>
          <w:rFonts w:ascii="Times New Roman" w:hAnsi="Times New Roman" w:cs="Times New Roman"/>
          <w:sz w:val="24"/>
          <w:szCs w:val="24"/>
        </w:rPr>
        <w:instrText>ADDIN CSL_CITATION {"citationItems":[{"id":"ITEM-1","itemData":{"DOI":"10.3115/v1/d14-1162","ISBN":"9781937284961","abstract":"Recent methods for learning vector space representations of words have succeeded in capturing fine-grained semantic and syntactic regularities using vector arithmetic, but the origin of these regularities has remained opaque. We analyze and make explicit the model properties needed for such regularities to emerge in word vectors. The result is a new global logbilinear regression model that combines the advantages of the two major model families in the literature: global matrix factorization and local context window methods. Our model efficiently leverages statistical information by training only on the nonzero elements in a word-word cooccurrence matrix, rather than on the entire sparse matrix or on individual context windows in a large corpus. The model produces a vector space with meaningful substructure, as evidenced by its performance of 75% on a recent word analogy task. It also outperforms related models on similarity tasks and named entity recognition.","author":[{"dropping-particle":"","family":"Pennington","given":"Jeffrey","non-dropping-particle":"","parse-names":false,"suffix":""},{"dropping-particle":"","family":"Socher","given":"Richard","non-dropping-particle":"","parse-names":false,"suffix":""},{"dropping-particle":"","family":"Manning","given":"Christopher D.","non-dropping-particle":"","parse-names":false,"suffix":""}],"container-title":"EMNLP 2014 - 2014 Conference on Empirical Methods in Natural Language Processing, Proceedings of the Conference","id":"ITEM-1","issue":"June 2018","issued":{"date-parts":[["2014"]]},"page":"1532-1543","title":"GloVe: Global vectors for word representation","type":"article-journal"},"uris":["http://www.mendeley.com/documents/?uuid=87e45e50-a2ad-4e8a-b7e2-bec5e27939ce"]}],"mendeley":{"formattedCitation":"(Pennington et al., 2014)","plainTextFormattedCitation":"(Pennington et al., 2014)","previouslyFormattedCitation":"(Pennington et al., 2014)"},"properties":{"noteIndex":0},"schema":"https://github.com/citation-style-language/schema/raw/master/csl-citation.json"}</w:instrText>
      </w:r>
      <w:r w:rsidR="00732686" w:rsidRPr="00FC6DB6">
        <w:rPr>
          <w:rFonts w:ascii="Times New Roman" w:hAnsi="Times New Roman" w:cs="Times New Roman"/>
          <w:sz w:val="24"/>
          <w:szCs w:val="24"/>
        </w:rPr>
        <w:fldChar w:fldCharType="separate"/>
      </w:r>
      <w:r w:rsidR="00732686" w:rsidRPr="00FC6DB6">
        <w:rPr>
          <w:rFonts w:ascii="Times New Roman" w:hAnsi="Times New Roman" w:cs="Times New Roman"/>
          <w:noProof/>
          <w:sz w:val="24"/>
          <w:szCs w:val="24"/>
        </w:rPr>
        <w:t>(Pennington et al., 2014)</w:t>
      </w:r>
      <w:r w:rsidR="00732686" w:rsidRPr="00FC6DB6">
        <w:rPr>
          <w:rFonts w:ascii="Times New Roman" w:hAnsi="Times New Roman" w:cs="Times New Roman"/>
          <w:sz w:val="24"/>
          <w:szCs w:val="24"/>
        </w:rPr>
        <w:fldChar w:fldCharType="end"/>
      </w:r>
      <w:r w:rsidR="00732686">
        <w:rPr>
          <w:rFonts w:ascii="Times New Roman" w:hAnsi="Times New Roman" w:cs="Times New Roman"/>
          <w:sz w:val="24"/>
          <w:szCs w:val="24"/>
        </w:rPr>
        <w:t xml:space="preserve"> </w:t>
      </w:r>
      <w:r w:rsidR="00403F6D" w:rsidRPr="00FC6DB6">
        <w:rPr>
          <w:rFonts w:ascii="Times New Roman" w:hAnsi="Times New Roman" w:cs="Times New Roman"/>
          <w:sz w:val="24"/>
          <w:szCs w:val="24"/>
        </w:rPr>
        <w:t>:</w:t>
      </w:r>
    </w:p>
    <w:p w14:paraId="2C385FF1" w14:textId="050E9A1F" w:rsidR="00403F6D" w:rsidRDefault="00786B82" w:rsidP="00BC3B93">
      <w:pPr>
        <w:pStyle w:val="ListParagraph"/>
        <w:numPr>
          <w:ilvl w:val="0"/>
          <w:numId w:val="10"/>
        </w:numPr>
        <w:spacing w:before="240" w:line="240" w:lineRule="auto"/>
        <w:jc w:val="both"/>
        <w:rPr>
          <w:rFonts w:ascii="Times New Roman" w:hAnsi="Times New Roman" w:cs="Times New Roman"/>
          <w:sz w:val="24"/>
          <w:szCs w:val="24"/>
        </w:rPr>
      </w:pPr>
      <w:proofErr w:type="spellStart"/>
      <w:r w:rsidRPr="00FC6DB6">
        <w:rPr>
          <w:rFonts w:ascii="Times New Roman" w:hAnsi="Times New Roman" w:cs="Times New Roman"/>
          <w:sz w:val="24"/>
          <w:szCs w:val="24"/>
        </w:rPr>
        <w:t>Bentuk</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matriks</w:t>
      </w:r>
      <w:proofErr w:type="spellEnd"/>
      <w:r w:rsidRPr="00FC6DB6">
        <w:rPr>
          <w:rFonts w:ascii="Times New Roman" w:hAnsi="Times New Roman" w:cs="Times New Roman"/>
          <w:sz w:val="24"/>
          <w:szCs w:val="24"/>
        </w:rPr>
        <w:t xml:space="preserve"> </w:t>
      </w:r>
      <w:r w:rsidRPr="00FC6DB6">
        <w:rPr>
          <w:rFonts w:ascii="Times New Roman" w:hAnsi="Times New Roman" w:cs="Times New Roman"/>
          <w:i/>
          <w:iCs/>
          <w:sz w:val="24"/>
          <w:szCs w:val="24"/>
        </w:rPr>
        <w:t>word co-</w:t>
      </w:r>
      <w:proofErr w:type="spellStart"/>
      <w:r w:rsidRPr="00FC6DB6">
        <w:rPr>
          <w:rFonts w:ascii="Times New Roman" w:hAnsi="Times New Roman" w:cs="Times New Roman"/>
          <w:i/>
          <w:iCs/>
          <w:sz w:val="24"/>
          <w:szCs w:val="24"/>
        </w:rPr>
        <w:t>occurence</w:t>
      </w:r>
      <w:proofErr w:type="spellEnd"/>
      <w:r w:rsidRPr="00FC6DB6">
        <w:rPr>
          <w:rFonts w:ascii="Times New Roman" w:hAnsi="Times New Roman" w:cs="Times New Roman"/>
          <w:i/>
          <w:iCs/>
          <w:sz w:val="24"/>
          <w:szCs w:val="24"/>
        </w:rPr>
        <w:t xml:space="preserve"> </w:t>
      </w:r>
      <w:r w:rsidRPr="00FC6DB6">
        <w:rPr>
          <w:rFonts w:ascii="Times New Roman" w:hAnsi="Times New Roman" w:cs="Times New Roman"/>
          <w:sz w:val="24"/>
          <w:szCs w:val="24"/>
        </w:rPr>
        <w:t xml:space="preserve">X </w:t>
      </w:r>
      <w:proofErr w:type="spellStart"/>
      <w:r w:rsidRPr="00FC6DB6">
        <w:rPr>
          <w:rFonts w:ascii="Times New Roman" w:hAnsi="Times New Roman" w:cs="Times New Roman"/>
          <w:sz w:val="24"/>
          <w:szCs w:val="24"/>
        </w:rPr>
        <w:t>dimana</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didalam</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matriks</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tersebut</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berisi</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kumpulan</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statistik</w:t>
      </w:r>
      <w:proofErr w:type="spellEnd"/>
      <w:r w:rsidRPr="00FC6DB6">
        <w:rPr>
          <w:rFonts w:ascii="Times New Roman" w:hAnsi="Times New Roman" w:cs="Times New Roman"/>
          <w:sz w:val="24"/>
          <w:szCs w:val="24"/>
        </w:rPr>
        <w:t xml:space="preserve"> </w:t>
      </w:r>
      <w:r w:rsidRPr="00FC6DB6">
        <w:rPr>
          <w:rFonts w:ascii="Times New Roman" w:hAnsi="Times New Roman" w:cs="Times New Roman"/>
          <w:i/>
          <w:iCs/>
          <w:sz w:val="24"/>
          <w:szCs w:val="24"/>
        </w:rPr>
        <w:t>word co-</w:t>
      </w:r>
      <w:proofErr w:type="spellStart"/>
      <w:r w:rsidRPr="00FC6DB6">
        <w:rPr>
          <w:rFonts w:ascii="Times New Roman" w:hAnsi="Times New Roman" w:cs="Times New Roman"/>
          <w:i/>
          <w:iCs/>
          <w:sz w:val="24"/>
          <w:szCs w:val="24"/>
        </w:rPr>
        <w:t>occurence</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Matriks</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tersebut</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terdapat</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elemen</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X</w:t>
      </w:r>
      <w:r w:rsidRPr="00FC6DB6">
        <w:rPr>
          <w:rFonts w:ascii="Times New Roman" w:hAnsi="Times New Roman" w:cs="Times New Roman"/>
          <w:sz w:val="24"/>
          <w:szCs w:val="24"/>
          <w:vertAlign w:val="subscript"/>
        </w:rPr>
        <w:t>ij</w:t>
      </w:r>
      <w:proofErr w:type="spellEnd"/>
      <w:r w:rsidRPr="00FC6DB6">
        <w:rPr>
          <w:rFonts w:ascii="Times New Roman" w:hAnsi="Times New Roman" w:cs="Times New Roman"/>
          <w:sz w:val="24"/>
          <w:szCs w:val="24"/>
        </w:rPr>
        <w:t xml:space="preserve"> yang </w:t>
      </w:r>
      <w:proofErr w:type="spellStart"/>
      <w:r w:rsidRPr="00FC6DB6">
        <w:rPr>
          <w:rFonts w:ascii="Times New Roman" w:hAnsi="Times New Roman" w:cs="Times New Roman"/>
          <w:sz w:val="24"/>
          <w:szCs w:val="24"/>
        </w:rPr>
        <w:t>merepresentasikan</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jumlah</w:t>
      </w:r>
      <w:proofErr w:type="spellEnd"/>
      <w:r w:rsidRPr="00FC6DB6">
        <w:rPr>
          <w:rFonts w:ascii="Times New Roman" w:hAnsi="Times New Roman" w:cs="Times New Roman"/>
          <w:sz w:val="24"/>
          <w:szCs w:val="24"/>
        </w:rPr>
        <w:t xml:space="preserve"> kata </w:t>
      </w:r>
      <w:proofErr w:type="spellStart"/>
      <w:r w:rsidRPr="00FC6DB6">
        <w:rPr>
          <w:rFonts w:ascii="Times New Roman" w:hAnsi="Times New Roman" w:cs="Times New Roman"/>
          <w:i/>
          <w:iCs/>
          <w:sz w:val="24"/>
          <w:szCs w:val="24"/>
        </w:rPr>
        <w:t>i</w:t>
      </w:r>
      <w:proofErr w:type="spellEnd"/>
      <w:r w:rsidRPr="00FC6DB6">
        <w:rPr>
          <w:rFonts w:ascii="Times New Roman" w:hAnsi="Times New Roman" w:cs="Times New Roman"/>
          <w:i/>
          <w:iCs/>
          <w:sz w:val="24"/>
          <w:szCs w:val="24"/>
        </w:rPr>
        <w:t xml:space="preserve"> </w:t>
      </w:r>
      <w:proofErr w:type="spellStart"/>
      <w:r w:rsidRPr="00FC6DB6">
        <w:rPr>
          <w:rFonts w:ascii="Times New Roman" w:hAnsi="Times New Roman" w:cs="Times New Roman"/>
          <w:sz w:val="24"/>
          <w:szCs w:val="24"/>
        </w:rPr>
        <w:t>muncul</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dalam</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konteks</w:t>
      </w:r>
      <w:proofErr w:type="spellEnd"/>
      <w:r w:rsidRPr="00FC6DB6">
        <w:rPr>
          <w:rFonts w:ascii="Times New Roman" w:hAnsi="Times New Roman" w:cs="Times New Roman"/>
          <w:sz w:val="24"/>
          <w:szCs w:val="24"/>
        </w:rPr>
        <w:t xml:space="preserve"> kata </w:t>
      </w:r>
      <w:r w:rsidRPr="00FC6DB6">
        <w:rPr>
          <w:rFonts w:ascii="Times New Roman" w:hAnsi="Times New Roman" w:cs="Times New Roman"/>
          <w:i/>
          <w:iCs/>
          <w:sz w:val="24"/>
          <w:szCs w:val="24"/>
        </w:rPr>
        <w:t>j</w:t>
      </w:r>
      <w:r w:rsidRPr="00FC6DB6">
        <w:rPr>
          <w:rFonts w:ascii="Times New Roman" w:hAnsi="Times New Roman" w:cs="Times New Roman"/>
          <w:sz w:val="24"/>
          <w:szCs w:val="24"/>
        </w:rPr>
        <w:t>.</w:t>
      </w:r>
      <w:r w:rsidR="0089143A" w:rsidRPr="00FC6DB6">
        <w:rPr>
          <w:rFonts w:ascii="Times New Roman" w:hAnsi="Times New Roman" w:cs="Times New Roman"/>
          <w:sz w:val="24"/>
          <w:szCs w:val="24"/>
        </w:rPr>
        <w:t xml:space="preserve"> </w:t>
      </w:r>
      <w:proofErr w:type="spellStart"/>
      <w:r w:rsidR="0089143A" w:rsidRPr="00FC6DB6">
        <w:rPr>
          <w:rFonts w:ascii="Times New Roman" w:hAnsi="Times New Roman" w:cs="Times New Roman"/>
          <w:sz w:val="24"/>
          <w:szCs w:val="24"/>
        </w:rPr>
        <w:t>Penjabaran</w:t>
      </w:r>
      <w:proofErr w:type="spellEnd"/>
      <w:r w:rsidR="0089143A" w:rsidRPr="00FC6DB6">
        <w:rPr>
          <w:rFonts w:ascii="Times New Roman" w:hAnsi="Times New Roman" w:cs="Times New Roman"/>
          <w:sz w:val="24"/>
          <w:szCs w:val="24"/>
        </w:rPr>
        <w:t xml:space="preserve"> </w:t>
      </w:r>
      <w:proofErr w:type="spellStart"/>
      <w:r w:rsidR="0089143A" w:rsidRPr="00FC6DB6">
        <w:rPr>
          <w:rFonts w:ascii="Times New Roman" w:hAnsi="Times New Roman" w:cs="Times New Roman"/>
          <w:sz w:val="24"/>
          <w:szCs w:val="24"/>
        </w:rPr>
        <w:t>langkah</w:t>
      </w:r>
      <w:proofErr w:type="spellEnd"/>
      <w:r w:rsidR="0089143A" w:rsidRPr="00FC6DB6">
        <w:rPr>
          <w:rFonts w:ascii="Times New Roman" w:hAnsi="Times New Roman" w:cs="Times New Roman"/>
          <w:sz w:val="24"/>
          <w:szCs w:val="24"/>
        </w:rPr>
        <w:t xml:space="preserve"> </w:t>
      </w:r>
      <w:proofErr w:type="spellStart"/>
      <w:r w:rsidR="0089143A" w:rsidRPr="00FC6DB6">
        <w:rPr>
          <w:rFonts w:ascii="Times New Roman" w:hAnsi="Times New Roman" w:cs="Times New Roman"/>
          <w:sz w:val="24"/>
          <w:szCs w:val="24"/>
        </w:rPr>
        <w:t>ini</w:t>
      </w:r>
      <w:proofErr w:type="spellEnd"/>
      <w:r w:rsidR="005A3025">
        <w:rPr>
          <w:rFonts w:ascii="Times New Roman" w:hAnsi="Times New Roman" w:cs="Times New Roman"/>
          <w:sz w:val="24"/>
          <w:szCs w:val="24"/>
        </w:rPr>
        <w:t xml:space="preserve"> </w:t>
      </w:r>
      <w:proofErr w:type="spellStart"/>
      <w:r w:rsidR="005A3025">
        <w:rPr>
          <w:rFonts w:ascii="Times New Roman" w:hAnsi="Times New Roman" w:cs="Times New Roman"/>
          <w:sz w:val="24"/>
          <w:szCs w:val="24"/>
        </w:rPr>
        <w:t>menurut</w:t>
      </w:r>
      <w:proofErr w:type="spellEnd"/>
      <w:r w:rsidR="005A3025">
        <w:rPr>
          <w:rFonts w:ascii="Times New Roman" w:hAnsi="Times New Roman" w:cs="Times New Roman"/>
          <w:sz w:val="24"/>
          <w:szCs w:val="24"/>
        </w:rPr>
        <w:t xml:space="preserve"> Pennington (2014)</w:t>
      </w:r>
      <w:r w:rsidR="0089143A" w:rsidRPr="00FC6DB6">
        <w:rPr>
          <w:rFonts w:ascii="Times New Roman" w:hAnsi="Times New Roman" w:cs="Times New Roman"/>
          <w:sz w:val="24"/>
          <w:szCs w:val="24"/>
        </w:rPr>
        <w:t xml:space="preserve"> </w:t>
      </w:r>
      <w:proofErr w:type="spellStart"/>
      <w:r w:rsidR="0089143A" w:rsidRPr="00FC6DB6">
        <w:rPr>
          <w:rFonts w:ascii="Times New Roman" w:hAnsi="Times New Roman" w:cs="Times New Roman"/>
          <w:sz w:val="24"/>
          <w:szCs w:val="24"/>
        </w:rPr>
        <w:t>dapat</w:t>
      </w:r>
      <w:proofErr w:type="spellEnd"/>
      <w:r w:rsidR="0089143A" w:rsidRPr="00FC6DB6">
        <w:rPr>
          <w:rFonts w:ascii="Times New Roman" w:hAnsi="Times New Roman" w:cs="Times New Roman"/>
          <w:sz w:val="24"/>
          <w:szCs w:val="24"/>
        </w:rPr>
        <w:t xml:space="preserve"> </w:t>
      </w:r>
      <w:proofErr w:type="spellStart"/>
      <w:r w:rsidR="0089143A" w:rsidRPr="00FC6DB6">
        <w:rPr>
          <w:rFonts w:ascii="Times New Roman" w:hAnsi="Times New Roman" w:cs="Times New Roman"/>
          <w:sz w:val="24"/>
          <w:szCs w:val="24"/>
        </w:rPr>
        <w:t>dilihat</w:t>
      </w:r>
      <w:proofErr w:type="spellEnd"/>
      <w:r w:rsidR="0089143A" w:rsidRPr="00FC6DB6">
        <w:rPr>
          <w:rFonts w:ascii="Times New Roman" w:hAnsi="Times New Roman" w:cs="Times New Roman"/>
          <w:sz w:val="24"/>
          <w:szCs w:val="24"/>
        </w:rPr>
        <w:t xml:space="preserve"> pada</w:t>
      </w:r>
      <w:r w:rsidR="00EA7B56">
        <w:rPr>
          <w:rFonts w:ascii="Times New Roman" w:hAnsi="Times New Roman" w:cs="Times New Roman"/>
          <w:sz w:val="24"/>
          <w:szCs w:val="24"/>
        </w:rPr>
        <w:t xml:space="preserve"> </w:t>
      </w:r>
      <w:proofErr w:type="spellStart"/>
      <w:r w:rsidR="00EA7B56">
        <w:rPr>
          <w:rFonts w:ascii="Times New Roman" w:hAnsi="Times New Roman" w:cs="Times New Roman"/>
          <w:sz w:val="24"/>
          <w:szCs w:val="24"/>
        </w:rPr>
        <w:t>persamaan</w:t>
      </w:r>
      <w:proofErr w:type="spellEnd"/>
      <w:r w:rsidR="00EA7B56">
        <w:rPr>
          <w:rFonts w:ascii="Times New Roman" w:hAnsi="Times New Roman" w:cs="Times New Roman"/>
          <w:sz w:val="24"/>
          <w:szCs w:val="24"/>
        </w:rPr>
        <w:t xml:space="preserve"> 2.1.</w:t>
      </w:r>
    </w:p>
    <w:p w14:paraId="17A54BC5" w14:textId="79A1A2CC" w:rsidR="008E682E" w:rsidRPr="00950F47" w:rsidRDefault="006D3E10" w:rsidP="00950F47">
      <w:pPr>
        <w:spacing w:before="240" w:line="240" w:lineRule="auto"/>
        <w:rPr>
          <w:rFonts w:ascii="Times New Roman" w:hAnsi="Times New Roman" w:cs="Times New Roman"/>
          <w:sz w:val="24"/>
          <w:szCs w:val="24"/>
        </w:rPr>
      </w:pP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k</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ik</m:t>
                </m:r>
              </m:sub>
            </m:sSub>
            <m:r>
              <w:rPr>
                <w:rFonts w:ascii="Cambria Math" w:hAnsi="Cambria Math" w:cs="Times New Roman"/>
                <w:sz w:val="24"/>
                <w:szCs w:val="24"/>
              </w:rPr>
              <m:t>)</m:t>
            </m:r>
          </m:e>
        </m:func>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e>
        </m:func>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func>
      </m:oMath>
      <w:r>
        <w:rPr>
          <w:rFonts w:ascii="Times New Roman" w:eastAsiaTheme="minorEastAsia" w:hAnsi="Times New Roman" w:cs="Times New Roman"/>
          <w:sz w:val="24"/>
          <w:szCs w:val="24"/>
        </w:rPr>
        <w:t xml:space="preserve"> . . . . . . . . . . . . . . . . . . </w:t>
      </w:r>
      <w:r w:rsidR="00950F4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 . . . . . . . . . . . . . .</w:t>
      </w:r>
      <w:r w:rsidR="00950F4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(2.1)</w:t>
      </w:r>
    </w:p>
    <w:p w14:paraId="4F5AA921" w14:textId="11ED9687" w:rsidR="008E682E" w:rsidRDefault="008E682E" w:rsidP="008E682E">
      <w:pPr>
        <w:pStyle w:val="ListParagraph"/>
        <w:spacing w:before="240" w:line="240" w:lineRule="auto"/>
        <w:ind w:left="144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gramEnd"/>
    </w:p>
    <w:p w14:paraId="62B46267" w14:textId="68D2519C" w:rsidR="008E682E" w:rsidRDefault="00D75E6D" w:rsidP="008E682E">
      <w:pPr>
        <w:pStyle w:val="ListParagraph"/>
        <w:spacing w:before="240" w:line="240" w:lineRule="auto"/>
        <w:ind w:left="144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0B1DC2">
        <w:rPr>
          <w:rFonts w:ascii="Times New Roman" w:eastAsiaTheme="minorEastAsia" w:hAnsi="Times New Roman" w:cs="Times New Roman"/>
          <w:sz w:val="24"/>
          <w:szCs w:val="24"/>
        </w:rPr>
        <w:t xml:space="preserve"> = vektor kata </w:t>
      </w:r>
      <w:proofErr w:type="spellStart"/>
      <w:r w:rsidR="00BA2B04">
        <w:rPr>
          <w:rFonts w:ascii="Times New Roman" w:eastAsiaTheme="minorEastAsia" w:hAnsi="Times New Roman" w:cs="Times New Roman"/>
          <w:sz w:val="24"/>
          <w:szCs w:val="24"/>
        </w:rPr>
        <w:t>utama</w:t>
      </w:r>
      <w:proofErr w:type="spellEnd"/>
      <w:r w:rsidR="00515600">
        <w:rPr>
          <w:rFonts w:ascii="Times New Roman" w:eastAsiaTheme="minorEastAsia" w:hAnsi="Times New Roman" w:cs="Times New Roman"/>
          <w:sz w:val="24"/>
          <w:szCs w:val="24"/>
        </w:rPr>
        <w:t>.</w:t>
      </w:r>
    </w:p>
    <w:p w14:paraId="6791CC4C" w14:textId="65ABBDCB" w:rsidR="00BA2B04" w:rsidRPr="00BA2B04" w:rsidRDefault="00D75E6D" w:rsidP="008E682E">
      <w:pPr>
        <w:pStyle w:val="ListParagraph"/>
        <w:spacing w:before="240" w:line="240" w:lineRule="auto"/>
        <w:ind w:left="144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oMath>
      <w:r w:rsidR="00BA2B04">
        <w:rPr>
          <w:rFonts w:ascii="Times New Roman" w:eastAsiaTheme="minorEastAsia" w:hAnsi="Times New Roman" w:cs="Times New Roman"/>
          <w:sz w:val="24"/>
          <w:szCs w:val="24"/>
        </w:rPr>
        <w:t>= vektor kata konteks.</w:t>
      </w:r>
    </w:p>
    <w:p w14:paraId="68F242C6" w14:textId="56C7851B" w:rsidR="00105F4D" w:rsidRDefault="00D75E6D" w:rsidP="008E682E">
      <w:pPr>
        <w:pStyle w:val="ListParagraph"/>
        <w:spacing w:before="240" w:line="240" w:lineRule="auto"/>
        <w:ind w:left="144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ik</m:t>
            </m:r>
          </m:sub>
        </m:sSub>
      </m:oMath>
      <w:r w:rsidR="00105F4D">
        <w:rPr>
          <w:rFonts w:ascii="Times New Roman" w:eastAsiaTheme="minorEastAsia" w:hAnsi="Times New Roman" w:cs="Times New Roman"/>
          <w:sz w:val="24"/>
          <w:szCs w:val="24"/>
        </w:rPr>
        <w:t xml:space="preserve">= </w:t>
      </w:r>
      <w:proofErr w:type="spellStart"/>
      <w:r w:rsidR="00515600">
        <w:rPr>
          <w:rFonts w:ascii="Times New Roman" w:eastAsiaTheme="minorEastAsia" w:hAnsi="Times New Roman" w:cs="Times New Roman"/>
          <w:sz w:val="24"/>
          <w:szCs w:val="24"/>
        </w:rPr>
        <w:t>probabilitas</w:t>
      </w:r>
      <w:proofErr w:type="spellEnd"/>
      <w:r w:rsidR="00515600">
        <w:rPr>
          <w:rFonts w:ascii="Times New Roman" w:eastAsiaTheme="minorEastAsia" w:hAnsi="Times New Roman" w:cs="Times New Roman"/>
          <w:sz w:val="24"/>
          <w:szCs w:val="24"/>
        </w:rPr>
        <w:t xml:space="preserve"> k </w:t>
      </w:r>
      <w:proofErr w:type="spellStart"/>
      <w:r w:rsidR="00515600">
        <w:rPr>
          <w:rFonts w:ascii="Times New Roman" w:eastAsiaTheme="minorEastAsia" w:hAnsi="Times New Roman" w:cs="Times New Roman"/>
          <w:sz w:val="24"/>
          <w:szCs w:val="24"/>
        </w:rPr>
        <w:t>dalam</w:t>
      </w:r>
      <w:proofErr w:type="spellEnd"/>
      <w:r w:rsidR="00515600">
        <w:rPr>
          <w:rFonts w:ascii="Times New Roman" w:eastAsiaTheme="minorEastAsia" w:hAnsi="Times New Roman" w:cs="Times New Roman"/>
          <w:sz w:val="24"/>
          <w:szCs w:val="24"/>
        </w:rPr>
        <w:t xml:space="preserve"> </w:t>
      </w:r>
      <w:proofErr w:type="spellStart"/>
      <w:r w:rsidR="00515600">
        <w:rPr>
          <w:rFonts w:ascii="Times New Roman" w:eastAsiaTheme="minorEastAsia" w:hAnsi="Times New Roman" w:cs="Times New Roman"/>
          <w:sz w:val="24"/>
          <w:szCs w:val="24"/>
        </w:rPr>
        <w:t>konteks</w:t>
      </w:r>
      <w:proofErr w:type="spellEnd"/>
      <w:r w:rsidR="00515600">
        <w:rPr>
          <w:rFonts w:ascii="Times New Roman" w:eastAsiaTheme="minorEastAsia" w:hAnsi="Times New Roman" w:cs="Times New Roman"/>
          <w:sz w:val="24"/>
          <w:szCs w:val="24"/>
        </w:rPr>
        <w:t xml:space="preserve"> </w:t>
      </w:r>
      <w:proofErr w:type="spellStart"/>
      <w:r w:rsidR="00515600">
        <w:rPr>
          <w:rFonts w:ascii="Times New Roman" w:eastAsiaTheme="minorEastAsia" w:hAnsi="Times New Roman" w:cs="Times New Roman"/>
          <w:sz w:val="24"/>
          <w:szCs w:val="24"/>
        </w:rPr>
        <w:t>i</w:t>
      </w:r>
      <w:proofErr w:type="spellEnd"/>
      <w:r w:rsidR="00515600">
        <w:rPr>
          <w:rFonts w:ascii="Times New Roman" w:eastAsiaTheme="minorEastAsia" w:hAnsi="Times New Roman" w:cs="Times New Roman"/>
          <w:sz w:val="24"/>
          <w:szCs w:val="24"/>
        </w:rPr>
        <w:t>.</w:t>
      </w:r>
    </w:p>
    <w:p w14:paraId="2AB337E1" w14:textId="5A2B56EB" w:rsidR="00515600" w:rsidRPr="0040574F" w:rsidRDefault="00D75E6D" w:rsidP="008E682E">
      <w:pPr>
        <w:pStyle w:val="ListParagraph"/>
        <w:spacing w:before="240" w:line="240" w:lineRule="auto"/>
        <w:ind w:left="144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oMath>
      <w:r w:rsidR="00515600">
        <w:rPr>
          <w:rFonts w:ascii="Times New Roman" w:eastAsiaTheme="minorEastAsia" w:hAnsi="Times New Roman" w:cs="Times New Roman"/>
          <w:sz w:val="24"/>
          <w:szCs w:val="24"/>
        </w:rPr>
        <w:t xml:space="preserve">= </w:t>
      </w:r>
      <w:proofErr w:type="spellStart"/>
      <w:r w:rsidR="0040574F">
        <w:rPr>
          <w:rFonts w:ascii="Times New Roman" w:eastAsiaTheme="minorEastAsia" w:hAnsi="Times New Roman" w:cs="Times New Roman"/>
          <w:sz w:val="24"/>
          <w:szCs w:val="24"/>
        </w:rPr>
        <w:t>matriks</w:t>
      </w:r>
      <w:proofErr w:type="spellEnd"/>
      <w:r w:rsidR="0040574F">
        <w:rPr>
          <w:rFonts w:ascii="Times New Roman" w:eastAsiaTheme="minorEastAsia" w:hAnsi="Times New Roman" w:cs="Times New Roman"/>
          <w:sz w:val="24"/>
          <w:szCs w:val="24"/>
        </w:rPr>
        <w:t xml:space="preserve"> </w:t>
      </w:r>
      <w:r w:rsidR="0040574F">
        <w:rPr>
          <w:rFonts w:ascii="Times New Roman" w:eastAsiaTheme="minorEastAsia" w:hAnsi="Times New Roman" w:cs="Times New Roman"/>
          <w:i/>
          <w:iCs/>
          <w:sz w:val="24"/>
          <w:szCs w:val="24"/>
        </w:rPr>
        <w:t>word co-occurrence X</w:t>
      </w:r>
      <w:r w:rsidR="0040574F">
        <w:rPr>
          <w:rFonts w:ascii="Times New Roman" w:eastAsiaTheme="minorEastAsia" w:hAnsi="Times New Roman" w:cs="Times New Roman"/>
          <w:sz w:val="24"/>
          <w:szCs w:val="24"/>
        </w:rPr>
        <w:t>.</w:t>
      </w:r>
    </w:p>
    <w:p w14:paraId="0A2FD9B0" w14:textId="77777777" w:rsidR="00BA2B04" w:rsidRDefault="00BA2B04" w:rsidP="008E682E">
      <w:pPr>
        <w:pStyle w:val="ListParagraph"/>
        <w:spacing w:before="240" w:line="240" w:lineRule="auto"/>
        <w:ind w:left="1440"/>
        <w:jc w:val="both"/>
        <w:rPr>
          <w:rFonts w:ascii="Times New Roman" w:eastAsiaTheme="minorEastAsia" w:hAnsi="Times New Roman" w:cs="Times New Roman"/>
          <w:sz w:val="24"/>
          <w:szCs w:val="24"/>
        </w:rPr>
      </w:pPr>
    </w:p>
    <w:p w14:paraId="1D409EED" w14:textId="28E0A502" w:rsidR="0089143A" w:rsidRDefault="0089143A" w:rsidP="00BC3B93">
      <w:pPr>
        <w:pStyle w:val="ListParagraph"/>
        <w:numPr>
          <w:ilvl w:val="0"/>
          <w:numId w:val="10"/>
        </w:numPr>
        <w:spacing w:before="240" w:line="240" w:lineRule="auto"/>
        <w:jc w:val="both"/>
        <w:rPr>
          <w:rFonts w:ascii="Times New Roman" w:hAnsi="Times New Roman" w:cs="Times New Roman"/>
          <w:sz w:val="24"/>
          <w:szCs w:val="24"/>
        </w:rPr>
      </w:pPr>
      <w:r w:rsidRPr="00FC6DB6">
        <w:rPr>
          <w:rFonts w:ascii="Times New Roman" w:hAnsi="Times New Roman" w:cs="Times New Roman"/>
          <w:sz w:val="24"/>
          <w:szCs w:val="24"/>
        </w:rPr>
        <w:t xml:space="preserve">Langkah </w:t>
      </w:r>
      <w:proofErr w:type="spellStart"/>
      <w:r w:rsidRPr="00FC6DB6">
        <w:rPr>
          <w:rFonts w:ascii="Times New Roman" w:hAnsi="Times New Roman" w:cs="Times New Roman"/>
          <w:sz w:val="24"/>
          <w:szCs w:val="24"/>
        </w:rPr>
        <w:t>selanjutnya</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menentukan</w:t>
      </w:r>
      <w:proofErr w:type="spellEnd"/>
      <w:r w:rsidRPr="00FC6DB6">
        <w:rPr>
          <w:rFonts w:ascii="Times New Roman" w:hAnsi="Times New Roman" w:cs="Times New Roman"/>
          <w:sz w:val="24"/>
          <w:szCs w:val="24"/>
        </w:rPr>
        <w:t xml:space="preserve"> </w:t>
      </w:r>
      <w:r w:rsidRPr="00FC6DB6">
        <w:rPr>
          <w:rFonts w:ascii="Times New Roman" w:hAnsi="Times New Roman" w:cs="Times New Roman"/>
          <w:i/>
          <w:iCs/>
          <w:sz w:val="24"/>
          <w:szCs w:val="24"/>
        </w:rPr>
        <w:t>soft constraints</w:t>
      </w:r>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untuk</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setiap</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pasangan</w:t>
      </w:r>
      <w:proofErr w:type="spellEnd"/>
      <w:r w:rsidRPr="00FC6DB6">
        <w:rPr>
          <w:rFonts w:ascii="Times New Roman" w:hAnsi="Times New Roman" w:cs="Times New Roman"/>
          <w:sz w:val="24"/>
          <w:szCs w:val="24"/>
        </w:rPr>
        <w:t xml:space="preserve"> kata, </w:t>
      </w:r>
      <w:proofErr w:type="spellStart"/>
      <w:r w:rsidRPr="00FC6DB6">
        <w:rPr>
          <w:rFonts w:ascii="Times New Roman" w:hAnsi="Times New Roman" w:cs="Times New Roman"/>
          <w:sz w:val="24"/>
          <w:szCs w:val="24"/>
        </w:rPr>
        <w:t>rumus</w:t>
      </w:r>
      <w:proofErr w:type="spellEnd"/>
      <w:r w:rsidR="005A3025">
        <w:rPr>
          <w:rFonts w:ascii="Times New Roman" w:hAnsi="Times New Roman" w:cs="Times New Roman"/>
          <w:sz w:val="24"/>
          <w:szCs w:val="24"/>
        </w:rPr>
        <w:t xml:space="preserve"> </w:t>
      </w:r>
      <w:r w:rsidR="00B35187" w:rsidRPr="00FC6DB6">
        <w:rPr>
          <w:rFonts w:ascii="Times New Roman" w:hAnsi="Times New Roman" w:cs="Times New Roman"/>
          <w:i/>
          <w:iCs/>
          <w:sz w:val="24"/>
          <w:szCs w:val="24"/>
        </w:rPr>
        <w:t>soft constraints</w:t>
      </w:r>
      <w:r w:rsidR="00B35187" w:rsidRPr="00FC6DB6">
        <w:rPr>
          <w:rFonts w:ascii="Times New Roman" w:hAnsi="Times New Roman" w:cs="Times New Roman"/>
          <w:sz w:val="24"/>
          <w:szCs w:val="24"/>
        </w:rPr>
        <w:t xml:space="preserve"> </w:t>
      </w:r>
      <w:proofErr w:type="spellStart"/>
      <w:r w:rsidR="005A3025">
        <w:rPr>
          <w:rFonts w:ascii="Times New Roman" w:hAnsi="Times New Roman" w:cs="Times New Roman"/>
          <w:sz w:val="24"/>
          <w:szCs w:val="24"/>
        </w:rPr>
        <w:t>menurut</w:t>
      </w:r>
      <w:proofErr w:type="spellEnd"/>
      <w:r w:rsidR="005A3025">
        <w:rPr>
          <w:rFonts w:ascii="Times New Roman" w:hAnsi="Times New Roman" w:cs="Times New Roman"/>
          <w:sz w:val="24"/>
          <w:szCs w:val="24"/>
        </w:rPr>
        <w:t xml:space="preserve"> Pennington (2014)</w:t>
      </w:r>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dapat</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dilihat</w:t>
      </w:r>
      <w:proofErr w:type="spellEnd"/>
      <w:r w:rsidRPr="00FC6DB6">
        <w:rPr>
          <w:rFonts w:ascii="Times New Roman" w:hAnsi="Times New Roman" w:cs="Times New Roman"/>
          <w:sz w:val="24"/>
          <w:szCs w:val="24"/>
        </w:rPr>
        <w:t xml:space="preserve"> pada </w:t>
      </w:r>
      <w:proofErr w:type="spellStart"/>
      <w:r w:rsidR="0066090D">
        <w:rPr>
          <w:rFonts w:ascii="Times New Roman" w:hAnsi="Times New Roman" w:cs="Times New Roman"/>
          <w:sz w:val="24"/>
          <w:szCs w:val="24"/>
        </w:rPr>
        <w:t>persamaan</w:t>
      </w:r>
      <w:proofErr w:type="spellEnd"/>
      <w:r w:rsidR="0066090D">
        <w:rPr>
          <w:rFonts w:ascii="Times New Roman" w:hAnsi="Times New Roman" w:cs="Times New Roman"/>
          <w:sz w:val="24"/>
          <w:szCs w:val="24"/>
        </w:rPr>
        <w:t xml:space="preserve"> 2.1</w:t>
      </w:r>
      <w:r w:rsidRPr="00FC6DB6">
        <w:rPr>
          <w:rFonts w:ascii="Times New Roman" w:hAnsi="Times New Roman" w:cs="Times New Roman"/>
          <w:sz w:val="24"/>
          <w:szCs w:val="24"/>
        </w:rPr>
        <w:t>.</w:t>
      </w:r>
    </w:p>
    <w:p w14:paraId="46609B70" w14:textId="58905DBC" w:rsidR="0089143A" w:rsidRPr="006D3E10" w:rsidRDefault="00D75E6D" w:rsidP="006D3E10">
      <w:pPr>
        <w:spacing w:before="240" w:line="240" w:lineRule="auto"/>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 xml:space="preserve">          w</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e>
        </m:func>
        <m:r>
          <w:rPr>
            <w:rFonts w:ascii="Cambria Math" w:eastAsiaTheme="minorEastAsia" w:hAnsi="Cambria Math" w:cs="Times New Roman"/>
            <w:sz w:val="24"/>
            <w:szCs w:val="24"/>
          </w:rPr>
          <m:t xml:space="preserve"> </m:t>
        </m:r>
      </m:oMath>
      <w:r w:rsidR="006D3E10">
        <w:rPr>
          <w:rFonts w:ascii="Times New Roman" w:eastAsiaTheme="minorEastAsia" w:hAnsi="Times New Roman" w:cs="Times New Roman"/>
          <w:sz w:val="24"/>
          <w:szCs w:val="24"/>
        </w:rPr>
        <w:t xml:space="preserve"> . . . . . . . . . . . . . . . . . . . . . . . . . . . . . . . . . . . . . . . . . . . . (2.</w:t>
      </w:r>
      <w:r w:rsidR="00DD67B9">
        <w:rPr>
          <w:rFonts w:ascii="Times New Roman" w:eastAsiaTheme="minorEastAsia" w:hAnsi="Times New Roman" w:cs="Times New Roman"/>
          <w:sz w:val="24"/>
          <w:szCs w:val="24"/>
        </w:rPr>
        <w:t>2</w:t>
      </w:r>
      <w:r w:rsidR="006D3E10">
        <w:rPr>
          <w:rFonts w:ascii="Times New Roman" w:eastAsiaTheme="minorEastAsia" w:hAnsi="Times New Roman" w:cs="Times New Roman"/>
          <w:sz w:val="24"/>
          <w:szCs w:val="24"/>
        </w:rPr>
        <w:t>)</w:t>
      </w:r>
    </w:p>
    <w:p w14:paraId="7C6AAB30" w14:textId="2726EEC1" w:rsidR="0089143A" w:rsidRDefault="00EF115C" w:rsidP="00EF115C">
      <w:pPr>
        <w:spacing w:after="0" w:line="240" w:lineRule="auto"/>
        <w:ind w:left="144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gramEnd"/>
    </w:p>
    <w:p w14:paraId="3B418894" w14:textId="77777777" w:rsidR="00EF115C" w:rsidRDefault="00D75E6D" w:rsidP="00EF115C">
      <w:pPr>
        <w:pStyle w:val="ListParagraph"/>
        <w:spacing w:after="0" w:line="240" w:lineRule="auto"/>
        <w:ind w:left="144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EF115C">
        <w:rPr>
          <w:rFonts w:ascii="Times New Roman" w:eastAsiaTheme="minorEastAsia" w:hAnsi="Times New Roman" w:cs="Times New Roman"/>
          <w:sz w:val="24"/>
          <w:szCs w:val="24"/>
        </w:rPr>
        <w:t xml:space="preserve"> = vektor kata utama.</w:t>
      </w:r>
    </w:p>
    <w:p w14:paraId="1BA22D45" w14:textId="71F85E27" w:rsidR="00EF115C" w:rsidRDefault="00D75E6D" w:rsidP="00EF115C">
      <w:pPr>
        <w:spacing w:after="0" w:line="240" w:lineRule="auto"/>
        <w:ind w:left="144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oMath>
      <w:r w:rsidR="00EF115C">
        <w:rPr>
          <w:rFonts w:ascii="Times New Roman" w:eastAsiaTheme="minorEastAsia" w:hAnsi="Times New Roman" w:cs="Times New Roman"/>
          <w:sz w:val="24"/>
          <w:szCs w:val="24"/>
        </w:rPr>
        <w:t>= vektor kata konteks.</w:t>
      </w:r>
    </w:p>
    <w:p w14:paraId="6040F0E2" w14:textId="4F586C5A" w:rsidR="00EF115C" w:rsidRDefault="00D75E6D" w:rsidP="00EF115C">
      <w:pPr>
        <w:spacing w:after="0" w:line="240" w:lineRule="auto"/>
        <w:ind w:left="144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sidR="00EF115C">
        <w:rPr>
          <w:rFonts w:ascii="Times New Roman" w:eastAsiaTheme="minorEastAsia" w:hAnsi="Times New Roman" w:cs="Times New Roman"/>
          <w:sz w:val="24"/>
          <w:szCs w:val="24"/>
        </w:rPr>
        <w:t xml:space="preserve"> = bias skalar kata utama.</w:t>
      </w:r>
    </w:p>
    <w:p w14:paraId="0FADFBC6" w14:textId="648C63F8" w:rsidR="00EF115C" w:rsidRDefault="00D75E6D" w:rsidP="00EF115C">
      <w:pPr>
        <w:spacing w:after="0" w:line="240" w:lineRule="auto"/>
        <w:ind w:left="144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oMath>
      <w:r w:rsidR="00EF115C">
        <w:rPr>
          <w:rFonts w:ascii="Times New Roman" w:eastAsiaTheme="minorEastAsia" w:hAnsi="Times New Roman" w:cs="Times New Roman"/>
          <w:sz w:val="24"/>
          <w:szCs w:val="24"/>
        </w:rPr>
        <w:t xml:space="preserve"> = bias skalar kata konteks.</w:t>
      </w:r>
    </w:p>
    <w:p w14:paraId="78E3FBD4" w14:textId="65B427E2" w:rsidR="00EF115C" w:rsidRDefault="00D75E6D" w:rsidP="00EF115C">
      <w:pPr>
        <w:pStyle w:val="ListParagraph"/>
        <w:spacing w:after="0" w:line="240" w:lineRule="auto"/>
        <w:ind w:left="144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oMath>
      <w:r w:rsidR="00EF115C">
        <w:rPr>
          <w:rFonts w:ascii="Times New Roman" w:eastAsiaTheme="minorEastAsia" w:hAnsi="Times New Roman" w:cs="Times New Roman"/>
          <w:sz w:val="24"/>
          <w:szCs w:val="24"/>
        </w:rPr>
        <w:t xml:space="preserve">= matriks </w:t>
      </w:r>
      <w:r w:rsidR="00EF115C">
        <w:rPr>
          <w:rFonts w:ascii="Times New Roman" w:eastAsiaTheme="minorEastAsia" w:hAnsi="Times New Roman" w:cs="Times New Roman"/>
          <w:i/>
          <w:iCs/>
          <w:sz w:val="24"/>
          <w:szCs w:val="24"/>
        </w:rPr>
        <w:t>word co-occurrence X</w:t>
      </w:r>
      <w:r w:rsidR="00EF115C">
        <w:rPr>
          <w:rFonts w:ascii="Times New Roman" w:eastAsiaTheme="minorEastAsia" w:hAnsi="Times New Roman" w:cs="Times New Roman"/>
          <w:sz w:val="24"/>
          <w:szCs w:val="24"/>
        </w:rPr>
        <w:t>.</w:t>
      </w:r>
    </w:p>
    <w:p w14:paraId="4B6AEEDB" w14:textId="77777777" w:rsidR="00EF115C" w:rsidRPr="00EF115C" w:rsidRDefault="00EF115C" w:rsidP="00EF115C">
      <w:pPr>
        <w:pStyle w:val="ListParagraph"/>
        <w:spacing w:line="240" w:lineRule="auto"/>
        <w:ind w:left="1440"/>
        <w:jc w:val="both"/>
        <w:rPr>
          <w:rFonts w:ascii="Times New Roman" w:eastAsiaTheme="minorEastAsia" w:hAnsi="Times New Roman" w:cs="Times New Roman"/>
          <w:sz w:val="24"/>
          <w:szCs w:val="24"/>
        </w:rPr>
      </w:pPr>
    </w:p>
    <w:p w14:paraId="4EFAD3BD" w14:textId="22E647C1" w:rsidR="00787DCD" w:rsidRDefault="00D111FA" w:rsidP="00BC3B93">
      <w:pPr>
        <w:pStyle w:val="ListParagraph"/>
        <w:numPr>
          <w:ilvl w:val="0"/>
          <w:numId w:val="10"/>
        </w:numPr>
        <w:spacing w:before="240" w:line="240" w:lineRule="auto"/>
        <w:jc w:val="both"/>
        <w:rPr>
          <w:rFonts w:ascii="Times New Roman" w:hAnsi="Times New Roman" w:cs="Times New Roman"/>
          <w:sz w:val="24"/>
          <w:szCs w:val="24"/>
        </w:rPr>
      </w:pPr>
      <w:r w:rsidRPr="00FC6DB6">
        <w:rPr>
          <w:rFonts w:ascii="Times New Roman" w:hAnsi="Times New Roman" w:cs="Times New Roman"/>
          <w:sz w:val="24"/>
          <w:szCs w:val="24"/>
        </w:rPr>
        <w:t xml:space="preserve">Langkah </w:t>
      </w:r>
      <w:proofErr w:type="spellStart"/>
      <w:r w:rsidRPr="00FC6DB6">
        <w:rPr>
          <w:rFonts w:ascii="Times New Roman" w:hAnsi="Times New Roman" w:cs="Times New Roman"/>
          <w:sz w:val="24"/>
          <w:szCs w:val="24"/>
        </w:rPr>
        <w:t>selanjutnya</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menentukan</w:t>
      </w:r>
      <w:proofErr w:type="spellEnd"/>
      <w:r w:rsidRPr="00FC6DB6">
        <w:rPr>
          <w:rFonts w:ascii="Times New Roman" w:hAnsi="Times New Roman" w:cs="Times New Roman"/>
          <w:sz w:val="24"/>
          <w:szCs w:val="24"/>
        </w:rPr>
        <w:t xml:space="preserve"> </w:t>
      </w:r>
      <w:r w:rsidRPr="00FC6DB6">
        <w:rPr>
          <w:rFonts w:ascii="Times New Roman" w:hAnsi="Times New Roman" w:cs="Times New Roman"/>
          <w:i/>
          <w:iCs/>
          <w:sz w:val="24"/>
          <w:szCs w:val="24"/>
        </w:rPr>
        <w:t>cost function</w:t>
      </w:r>
      <w:r w:rsidR="00787DCD" w:rsidRPr="00FC6DB6">
        <w:rPr>
          <w:rFonts w:ascii="Times New Roman" w:hAnsi="Times New Roman" w:cs="Times New Roman"/>
          <w:sz w:val="24"/>
          <w:szCs w:val="24"/>
        </w:rPr>
        <w:t xml:space="preserve">, </w:t>
      </w:r>
      <w:proofErr w:type="spellStart"/>
      <w:r w:rsidR="00787DCD" w:rsidRPr="00FC6DB6">
        <w:rPr>
          <w:rFonts w:ascii="Times New Roman" w:hAnsi="Times New Roman" w:cs="Times New Roman"/>
          <w:sz w:val="24"/>
          <w:szCs w:val="24"/>
        </w:rPr>
        <w:t>rumus</w:t>
      </w:r>
      <w:proofErr w:type="spellEnd"/>
      <w:r w:rsidR="00787DCD" w:rsidRPr="00FC6DB6">
        <w:rPr>
          <w:rFonts w:ascii="Times New Roman" w:hAnsi="Times New Roman" w:cs="Times New Roman"/>
          <w:sz w:val="24"/>
          <w:szCs w:val="24"/>
        </w:rPr>
        <w:t xml:space="preserve"> </w:t>
      </w:r>
      <w:r w:rsidR="00787DCD" w:rsidRPr="00FC6DB6">
        <w:rPr>
          <w:rFonts w:ascii="Times New Roman" w:hAnsi="Times New Roman" w:cs="Times New Roman"/>
          <w:i/>
          <w:iCs/>
          <w:sz w:val="24"/>
          <w:szCs w:val="24"/>
        </w:rPr>
        <w:t xml:space="preserve">cost function </w:t>
      </w:r>
      <w:proofErr w:type="spellStart"/>
      <w:r w:rsidR="005A3025">
        <w:rPr>
          <w:rFonts w:ascii="Times New Roman" w:hAnsi="Times New Roman" w:cs="Times New Roman"/>
          <w:sz w:val="24"/>
          <w:szCs w:val="24"/>
        </w:rPr>
        <w:t>menurut</w:t>
      </w:r>
      <w:proofErr w:type="spellEnd"/>
      <w:r w:rsidR="005A3025">
        <w:rPr>
          <w:rFonts w:ascii="Times New Roman" w:hAnsi="Times New Roman" w:cs="Times New Roman"/>
          <w:sz w:val="24"/>
          <w:szCs w:val="24"/>
        </w:rPr>
        <w:t xml:space="preserve"> Pennington (2014) </w:t>
      </w:r>
      <w:proofErr w:type="spellStart"/>
      <w:r w:rsidR="00787DCD" w:rsidRPr="00FC6DB6">
        <w:rPr>
          <w:rFonts w:ascii="Times New Roman" w:hAnsi="Times New Roman" w:cs="Times New Roman"/>
          <w:sz w:val="24"/>
          <w:szCs w:val="24"/>
        </w:rPr>
        <w:t>dapat</w:t>
      </w:r>
      <w:proofErr w:type="spellEnd"/>
      <w:r w:rsidR="00787DCD" w:rsidRPr="00FC6DB6">
        <w:rPr>
          <w:rFonts w:ascii="Times New Roman" w:hAnsi="Times New Roman" w:cs="Times New Roman"/>
          <w:sz w:val="24"/>
          <w:szCs w:val="24"/>
        </w:rPr>
        <w:t xml:space="preserve"> </w:t>
      </w:r>
      <w:proofErr w:type="spellStart"/>
      <w:r w:rsidR="00787DCD" w:rsidRPr="00FC6DB6">
        <w:rPr>
          <w:rFonts w:ascii="Times New Roman" w:hAnsi="Times New Roman" w:cs="Times New Roman"/>
          <w:sz w:val="24"/>
          <w:szCs w:val="24"/>
        </w:rPr>
        <w:t>dilihat</w:t>
      </w:r>
      <w:proofErr w:type="spellEnd"/>
      <w:r w:rsidR="00787DCD" w:rsidRPr="00FC6DB6">
        <w:rPr>
          <w:rFonts w:ascii="Times New Roman" w:hAnsi="Times New Roman" w:cs="Times New Roman"/>
          <w:sz w:val="24"/>
          <w:szCs w:val="24"/>
        </w:rPr>
        <w:t xml:space="preserve"> pada</w:t>
      </w:r>
      <w:r w:rsidR="00416FE9">
        <w:rPr>
          <w:rFonts w:ascii="Times New Roman" w:hAnsi="Times New Roman" w:cs="Times New Roman"/>
          <w:b/>
          <w:bCs/>
          <w:sz w:val="24"/>
          <w:szCs w:val="24"/>
        </w:rPr>
        <w:t xml:space="preserve"> </w:t>
      </w:r>
      <w:proofErr w:type="spellStart"/>
      <w:r w:rsidR="00416FE9">
        <w:rPr>
          <w:rFonts w:ascii="Times New Roman" w:hAnsi="Times New Roman" w:cs="Times New Roman"/>
          <w:sz w:val="24"/>
          <w:szCs w:val="24"/>
        </w:rPr>
        <w:t>persamaan</w:t>
      </w:r>
      <w:proofErr w:type="spellEnd"/>
      <w:r w:rsidR="00416FE9">
        <w:rPr>
          <w:rFonts w:ascii="Times New Roman" w:hAnsi="Times New Roman" w:cs="Times New Roman"/>
          <w:sz w:val="24"/>
          <w:szCs w:val="24"/>
        </w:rPr>
        <w:t xml:space="preserve"> 2.</w:t>
      </w:r>
      <w:r w:rsidR="00291BB1">
        <w:rPr>
          <w:rFonts w:ascii="Times New Roman" w:hAnsi="Times New Roman" w:cs="Times New Roman"/>
          <w:sz w:val="24"/>
          <w:szCs w:val="24"/>
        </w:rPr>
        <w:t>3</w:t>
      </w:r>
      <w:r w:rsidR="00787DCD" w:rsidRPr="00FC6DB6">
        <w:rPr>
          <w:rFonts w:ascii="Times New Roman" w:hAnsi="Times New Roman" w:cs="Times New Roman"/>
          <w:sz w:val="24"/>
          <w:szCs w:val="24"/>
        </w:rPr>
        <w:t>.</w:t>
      </w:r>
    </w:p>
    <w:p w14:paraId="7F5F6F22" w14:textId="10440A60" w:rsidR="00416FE9" w:rsidRPr="006D3E10" w:rsidRDefault="006D3E10" w:rsidP="006D3E10">
      <w:pPr>
        <w:spacing w:before="240" w:line="240" w:lineRule="auto"/>
        <w:rPr>
          <w:rFonts w:ascii="Times New Roman" w:hAnsi="Times New Roman" w:cs="Times New Roman"/>
          <w:sz w:val="24"/>
          <w:szCs w:val="24"/>
        </w:rPr>
      </w:pPr>
      <m:oMath>
        <m:r>
          <w:rPr>
            <w:rFonts w:ascii="Cambria Math" w:hAnsi="Cambria Math" w:cs="Times New Roman"/>
            <w:sz w:val="24"/>
            <w:szCs w:val="24"/>
          </w:rPr>
          <m:t xml:space="preserve">          J=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V</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V</m:t>
                </m:r>
              </m:sup>
              <m:e>
                <m:sSup>
                  <m:sSupPr>
                    <m:ctrlPr>
                      <w:rPr>
                        <w:rFonts w:ascii="Cambria Math" w:hAnsi="Cambria Math" w:cs="Times New Roman"/>
                        <w:i/>
                        <w:sz w:val="24"/>
                        <w:szCs w:val="24"/>
                      </w:rPr>
                    </m:ctrlPr>
                  </m:sSupPr>
                  <m:e>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e>
                    </m:func>
                    <m:r>
                      <w:rPr>
                        <w:rFonts w:ascii="Cambria Math" w:hAnsi="Cambria Math" w:cs="Times New Roman"/>
                        <w:sz w:val="24"/>
                        <w:szCs w:val="24"/>
                      </w:rPr>
                      <m:t>)</m:t>
                    </m:r>
                  </m:e>
                  <m:sup>
                    <m:r>
                      <w:rPr>
                        <w:rFonts w:ascii="Cambria Math" w:hAnsi="Cambria Math" w:cs="Times New Roman"/>
                        <w:sz w:val="24"/>
                        <w:szCs w:val="24"/>
                      </w:rPr>
                      <m:t>2</m:t>
                    </m:r>
                  </m:sup>
                </m:sSup>
              </m:e>
            </m:nary>
          </m:e>
        </m:nary>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 . . . . . . . . . . . . . . . . . . . . . . . (2.</w:t>
      </w:r>
      <w:r w:rsidR="00DD67B9">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w:t>
      </w:r>
    </w:p>
    <w:p w14:paraId="2C8A404F" w14:textId="77777777" w:rsidR="002C4A78" w:rsidRDefault="002C4A78" w:rsidP="002C4A78">
      <w:pPr>
        <w:spacing w:after="0" w:line="240" w:lineRule="auto"/>
        <w:ind w:left="144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gramEnd"/>
    </w:p>
    <w:p w14:paraId="4ED1D809" w14:textId="77777777" w:rsidR="002C4A78" w:rsidRDefault="00D75E6D" w:rsidP="002C4A78">
      <w:pPr>
        <w:pStyle w:val="ListParagraph"/>
        <w:spacing w:after="0" w:line="240" w:lineRule="auto"/>
        <w:ind w:left="144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2C4A78">
        <w:rPr>
          <w:rFonts w:ascii="Times New Roman" w:eastAsiaTheme="minorEastAsia" w:hAnsi="Times New Roman" w:cs="Times New Roman"/>
          <w:sz w:val="24"/>
          <w:szCs w:val="24"/>
        </w:rPr>
        <w:t xml:space="preserve"> = vektor kata utama.</w:t>
      </w:r>
    </w:p>
    <w:p w14:paraId="6359BA18" w14:textId="77777777" w:rsidR="002C4A78" w:rsidRDefault="00D75E6D" w:rsidP="002C4A78">
      <w:pPr>
        <w:spacing w:after="0" w:line="240" w:lineRule="auto"/>
        <w:ind w:left="144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oMath>
      <w:r w:rsidR="002C4A78">
        <w:rPr>
          <w:rFonts w:ascii="Times New Roman" w:eastAsiaTheme="minorEastAsia" w:hAnsi="Times New Roman" w:cs="Times New Roman"/>
          <w:sz w:val="24"/>
          <w:szCs w:val="24"/>
        </w:rPr>
        <w:t>= vektor kata konteks.</w:t>
      </w:r>
    </w:p>
    <w:p w14:paraId="044508FC" w14:textId="77777777" w:rsidR="002C4A78" w:rsidRDefault="00D75E6D" w:rsidP="002C4A78">
      <w:pPr>
        <w:spacing w:after="0" w:line="240" w:lineRule="auto"/>
        <w:ind w:left="144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sidR="002C4A78">
        <w:rPr>
          <w:rFonts w:ascii="Times New Roman" w:eastAsiaTheme="minorEastAsia" w:hAnsi="Times New Roman" w:cs="Times New Roman"/>
          <w:sz w:val="24"/>
          <w:szCs w:val="24"/>
        </w:rPr>
        <w:t xml:space="preserve"> = bias skalar kata utama.</w:t>
      </w:r>
    </w:p>
    <w:p w14:paraId="67764BFD" w14:textId="77777777" w:rsidR="002C4A78" w:rsidRDefault="00D75E6D" w:rsidP="002C4A78">
      <w:pPr>
        <w:spacing w:after="0" w:line="240" w:lineRule="auto"/>
        <w:ind w:left="144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oMath>
      <w:r w:rsidR="002C4A78">
        <w:rPr>
          <w:rFonts w:ascii="Times New Roman" w:eastAsiaTheme="minorEastAsia" w:hAnsi="Times New Roman" w:cs="Times New Roman"/>
          <w:sz w:val="24"/>
          <w:szCs w:val="24"/>
        </w:rPr>
        <w:t xml:space="preserve"> = bias skalar kata konteks.</w:t>
      </w:r>
    </w:p>
    <w:p w14:paraId="57114F3F" w14:textId="29F43337" w:rsidR="00053945" w:rsidRDefault="00D75E6D" w:rsidP="002C4A78">
      <w:pPr>
        <w:pStyle w:val="ListParagraph"/>
        <w:spacing w:after="0" w:line="240" w:lineRule="auto"/>
        <w:ind w:left="144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oMath>
      <w:r w:rsidR="002C4A78">
        <w:rPr>
          <w:rFonts w:ascii="Times New Roman" w:eastAsiaTheme="minorEastAsia" w:hAnsi="Times New Roman" w:cs="Times New Roman"/>
          <w:sz w:val="24"/>
          <w:szCs w:val="24"/>
        </w:rPr>
        <w:t xml:space="preserve">= matriks </w:t>
      </w:r>
      <w:r w:rsidR="002C4A78">
        <w:rPr>
          <w:rFonts w:ascii="Times New Roman" w:eastAsiaTheme="minorEastAsia" w:hAnsi="Times New Roman" w:cs="Times New Roman"/>
          <w:i/>
          <w:iCs/>
          <w:sz w:val="24"/>
          <w:szCs w:val="24"/>
        </w:rPr>
        <w:t>word co-occurrence X</w:t>
      </w:r>
      <w:r w:rsidR="002C4A78">
        <w:rPr>
          <w:rFonts w:ascii="Times New Roman" w:eastAsiaTheme="minorEastAsia" w:hAnsi="Times New Roman" w:cs="Times New Roman"/>
          <w:sz w:val="24"/>
          <w:szCs w:val="24"/>
        </w:rPr>
        <w:t>.</w:t>
      </w:r>
    </w:p>
    <w:p w14:paraId="185D9CE0" w14:textId="0A62CEBB" w:rsidR="002C4A78" w:rsidRPr="002C4A78" w:rsidRDefault="002C4A78" w:rsidP="002C4A78">
      <w:pPr>
        <w:pStyle w:val="ListParagraph"/>
        <w:spacing w:after="0" w:line="240" w:lineRule="auto"/>
        <w:ind w:left="1440"/>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f </m:t>
        </m:r>
      </m:oMath>
      <w:r>
        <w:rPr>
          <w:rFonts w:ascii="Times New Roman" w:eastAsiaTheme="minorEastAsia" w:hAnsi="Times New Roman" w:cs="Times New Roman"/>
          <w:sz w:val="24"/>
          <w:szCs w:val="24"/>
        </w:rPr>
        <w:t xml:space="preserve"> = fungsi pembobotan.</w:t>
      </w:r>
    </w:p>
    <w:p w14:paraId="63374BB6" w14:textId="55C8F4F9" w:rsidR="000F53A1" w:rsidRPr="00416FE9" w:rsidRDefault="002C4A78" w:rsidP="00BC3B93">
      <w:pPr>
        <w:spacing w:before="240" w:line="24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F</w:t>
      </w:r>
      <w:r w:rsidR="000F53A1" w:rsidRPr="00FC6DB6">
        <w:rPr>
          <w:rFonts w:ascii="Times New Roman" w:hAnsi="Times New Roman" w:cs="Times New Roman"/>
          <w:sz w:val="24"/>
          <w:szCs w:val="24"/>
        </w:rPr>
        <w:t>ungsi</w:t>
      </w:r>
      <w:proofErr w:type="spellEnd"/>
      <w:r w:rsidR="000F53A1" w:rsidRPr="00FC6DB6">
        <w:rPr>
          <w:rFonts w:ascii="Times New Roman" w:hAnsi="Times New Roman" w:cs="Times New Roman"/>
          <w:sz w:val="24"/>
          <w:szCs w:val="24"/>
        </w:rPr>
        <w:t xml:space="preserve"> </w:t>
      </w:r>
      <w:proofErr w:type="spellStart"/>
      <w:r w:rsidR="000F53A1" w:rsidRPr="00FC6DB6">
        <w:rPr>
          <w:rFonts w:ascii="Times New Roman" w:hAnsi="Times New Roman" w:cs="Times New Roman"/>
          <w:sz w:val="24"/>
          <w:szCs w:val="24"/>
        </w:rPr>
        <w:t>pembobotan</w:t>
      </w:r>
      <w:proofErr w:type="spellEnd"/>
      <w:r w:rsidR="000F53A1" w:rsidRPr="00FC6DB6">
        <w:rPr>
          <w:rFonts w:ascii="Times New Roman" w:hAnsi="Times New Roman" w:cs="Times New Roman"/>
          <w:sz w:val="24"/>
          <w:szCs w:val="24"/>
        </w:rPr>
        <w:t xml:space="preserve"> yang </w:t>
      </w:r>
      <w:proofErr w:type="spellStart"/>
      <w:r w:rsidR="000F53A1" w:rsidRPr="00FC6DB6">
        <w:rPr>
          <w:rFonts w:ascii="Times New Roman" w:hAnsi="Times New Roman" w:cs="Times New Roman"/>
          <w:sz w:val="24"/>
          <w:szCs w:val="24"/>
        </w:rPr>
        <w:t>berguna</w:t>
      </w:r>
      <w:proofErr w:type="spellEnd"/>
      <w:r w:rsidR="000F53A1" w:rsidRPr="00FC6DB6">
        <w:rPr>
          <w:rFonts w:ascii="Times New Roman" w:hAnsi="Times New Roman" w:cs="Times New Roman"/>
          <w:sz w:val="24"/>
          <w:szCs w:val="24"/>
        </w:rPr>
        <w:t xml:space="preserve"> </w:t>
      </w:r>
      <w:proofErr w:type="spellStart"/>
      <w:r w:rsidR="000F53A1" w:rsidRPr="00FC6DB6">
        <w:rPr>
          <w:rFonts w:ascii="Times New Roman" w:hAnsi="Times New Roman" w:cs="Times New Roman"/>
          <w:sz w:val="24"/>
          <w:szCs w:val="24"/>
        </w:rPr>
        <w:t>untuk</w:t>
      </w:r>
      <w:proofErr w:type="spellEnd"/>
      <w:r w:rsidR="000F53A1" w:rsidRPr="00FC6DB6">
        <w:rPr>
          <w:rFonts w:ascii="Times New Roman" w:hAnsi="Times New Roman" w:cs="Times New Roman"/>
          <w:sz w:val="24"/>
          <w:szCs w:val="24"/>
        </w:rPr>
        <w:t xml:space="preserve"> </w:t>
      </w:r>
      <w:proofErr w:type="spellStart"/>
      <w:r w:rsidR="000F53A1" w:rsidRPr="00FC6DB6">
        <w:rPr>
          <w:rFonts w:ascii="Times New Roman" w:hAnsi="Times New Roman" w:cs="Times New Roman"/>
          <w:sz w:val="24"/>
          <w:szCs w:val="24"/>
        </w:rPr>
        <w:t>mencegah</w:t>
      </w:r>
      <w:proofErr w:type="spellEnd"/>
      <w:r w:rsidR="000F53A1" w:rsidRPr="00FC6DB6">
        <w:rPr>
          <w:rFonts w:ascii="Times New Roman" w:hAnsi="Times New Roman" w:cs="Times New Roman"/>
          <w:sz w:val="24"/>
          <w:szCs w:val="24"/>
        </w:rPr>
        <w:t xml:space="preserve"> </w:t>
      </w:r>
      <w:proofErr w:type="spellStart"/>
      <w:r w:rsidR="000F53A1" w:rsidRPr="00FC6DB6">
        <w:rPr>
          <w:rFonts w:ascii="Times New Roman" w:hAnsi="Times New Roman" w:cs="Times New Roman"/>
          <w:sz w:val="24"/>
          <w:szCs w:val="24"/>
        </w:rPr>
        <w:t>pembelajaran</w:t>
      </w:r>
      <w:proofErr w:type="spellEnd"/>
      <w:r w:rsidR="000F53A1" w:rsidRPr="00FC6DB6">
        <w:rPr>
          <w:rFonts w:ascii="Times New Roman" w:hAnsi="Times New Roman" w:cs="Times New Roman"/>
          <w:sz w:val="24"/>
          <w:szCs w:val="24"/>
        </w:rPr>
        <w:t xml:space="preserve"> </w:t>
      </w:r>
      <w:proofErr w:type="spellStart"/>
      <w:r w:rsidR="000F53A1" w:rsidRPr="00FC6DB6">
        <w:rPr>
          <w:rFonts w:ascii="Times New Roman" w:hAnsi="Times New Roman" w:cs="Times New Roman"/>
          <w:sz w:val="24"/>
          <w:szCs w:val="24"/>
        </w:rPr>
        <w:t>hanya</w:t>
      </w:r>
      <w:proofErr w:type="spellEnd"/>
      <w:r w:rsidR="000F53A1" w:rsidRPr="00FC6DB6">
        <w:rPr>
          <w:rFonts w:ascii="Times New Roman" w:hAnsi="Times New Roman" w:cs="Times New Roman"/>
          <w:sz w:val="24"/>
          <w:szCs w:val="24"/>
        </w:rPr>
        <w:t xml:space="preserve"> </w:t>
      </w:r>
      <w:proofErr w:type="spellStart"/>
      <w:r w:rsidR="000F53A1" w:rsidRPr="00FC6DB6">
        <w:rPr>
          <w:rFonts w:ascii="Times New Roman" w:hAnsi="Times New Roman" w:cs="Times New Roman"/>
          <w:sz w:val="24"/>
          <w:szCs w:val="24"/>
        </w:rPr>
        <w:t>dari</w:t>
      </w:r>
      <w:proofErr w:type="spellEnd"/>
      <w:r w:rsidR="000F53A1" w:rsidRPr="00FC6DB6">
        <w:rPr>
          <w:rFonts w:ascii="Times New Roman" w:hAnsi="Times New Roman" w:cs="Times New Roman"/>
          <w:sz w:val="24"/>
          <w:szCs w:val="24"/>
        </w:rPr>
        <w:t xml:space="preserve"> </w:t>
      </w:r>
      <w:proofErr w:type="spellStart"/>
      <w:r w:rsidR="000F53A1" w:rsidRPr="00FC6DB6">
        <w:rPr>
          <w:rFonts w:ascii="Times New Roman" w:hAnsi="Times New Roman" w:cs="Times New Roman"/>
          <w:sz w:val="24"/>
          <w:szCs w:val="24"/>
        </w:rPr>
        <w:t>pasangan</w:t>
      </w:r>
      <w:proofErr w:type="spellEnd"/>
      <w:r w:rsidR="000F53A1" w:rsidRPr="00FC6DB6">
        <w:rPr>
          <w:rFonts w:ascii="Times New Roman" w:hAnsi="Times New Roman" w:cs="Times New Roman"/>
          <w:sz w:val="24"/>
          <w:szCs w:val="24"/>
        </w:rPr>
        <w:t xml:space="preserve"> kata yang </w:t>
      </w:r>
      <w:proofErr w:type="spellStart"/>
      <w:r w:rsidR="000F53A1" w:rsidRPr="00FC6DB6">
        <w:rPr>
          <w:rFonts w:ascii="Times New Roman" w:hAnsi="Times New Roman" w:cs="Times New Roman"/>
          <w:sz w:val="24"/>
          <w:szCs w:val="24"/>
        </w:rPr>
        <w:t>sangat</w:t>
      </w:r>
      <w:proofErr w:type="spellEnd"/>
      <w:r w:rsidR="000F53A1" w:rsidRPr="00FC6DB6">
        <w:rPr>
          <w:rFonts w:ascii="Times New Roman" w:hAnsi="Times New Roman" w:cs="Times New Roman"/>
          <w:sz w:val="24"/>
          <w:szCs w:val="24"/>
        </w:rPr>
        <w:t xml:space="preserve"> </w:t>
      </w:r>
      <w:proofErr w:type="spellStart"/>
      <w:r w:rsidR="000F53A1" w:rsidRPr="00FC6DB6">
        <w:rPr>
          <w:rFonts w:ascii="Times New Roman" w:hAnsi="Times New Roman" w:cs="Times New Roman"/>
          <w:sz w:val="24"/>
          <w:szCs w:val="24"/>
        </w:rPr>
        <w:t>umum</w:t>
      </w:r>
      <w:proofErr w:type="spellEnd"/>
      <w:r w:rsidR="000F53A1" w:rsidRPr="00FC6DB6">
        <w:rPr>
          <w:rFonts w:ascii="Times New Roman" w:hAnsi="Times New Roman" w:cs="Times New Roman"/>
          <w:sz w:val="24"/>
          <w:szCs w:val="24"/>
        </w:rPr>
        <w:t xml:space="preserve">. </w:t>
      </w:r>
      <w:proofErr w:type="spellStart"/>
      <w:r w:rsidR="000F53A1" w:rsidRPr="00FC6DB6">
        <w:rPr>
          <w:rFonts w:ascii="Times New Roman" w:hAnsi="Times New Roman" w:cs="Times New Roman"/>
          <w:sz w:val="24"/>
          <w:szCs w:val="24"/>
        </w:rPr>
        <w:t>Rumus</w:t>
      </w:r>
      <w:proofErr w:type="spellEnd"/>
      <w:r w:rsidR="000F53A1" w:rsidRPr="00FC6DB6">
        <w:rPr>
          <w:rFonts w:ascii="Times New Roman" w:hAnsi="Times New Roman" w:cs="Times New Roman"/>
          <w:sz w:val="24"/>
          <w:szCs w:val="24"/>
        </w:rPr>
        <w:t xml:space="preserve"> </w:t>
      </w:r>
      <w:r w:rsidR="000F53A1" w:rsidRPr="00FC6DB6">
        <w:rPr>
          <w:rFonts w:ascii="Times New Roman" w:hAnsi="Times New Roman" w:cs="Times New Roman"/>
          <w:i/>
          <w:iCs/>
          <w:sz w:val="24"/>
          <w:szCs w:val="24"/>
        </w:rPr>
        <w:t>f</w:t>
      </w:r>
      <w:r w:rsidR="009164A9">
        <w:rPr>
          <w:rFonts w:ascii="Times New Roman" w:hAnsi="Times New Roman" w:cs="Times New Roman"/>
          <w:i/>
          <w:iCs/>
          <w:sz w:val="24"/>
          <w:szCs w:val="24"/>
        </w:rPr>
        <w:t xml:space="preserve"> </w:t>
      </w:r>
      <w:proofErr w:type="spellStart"/>
      <w:r w:rsidR="009164A9">
        <w:rPr>
          <w:rFonts w:ascii="Times New Roman" w:hAnsi="Times New Roman" w:cs="Times New Roman"/>
          <w:sz w:val="24"/>
          <w:szCs w:val="24"/>
        </w:rPr>
        <w:t>menurut</w:t>
      </w:r>
      <w:proofErr w:type="spellEnd"/>
      <w:r w:rsidR="009164A9">
        <w:rPr>
          <w:rFonts w:ascii="Times New Roman" w:hAnsi="Times New Roman" w:cs="Times New Roman"/>
          <w:sz w:val="24"/>
          <w:szCs w:val="24"/>
        </w:rPr>
        <w:t xml:space="preserve"> Pennington (2014)</w:t>
      </w:r>
      <w:r w:rsidR="001D50CA">
        <w:rPr>
          <w:rFonts w:ascii="Times New Roman" w:hAnsi="Times New Roman" w:cs="Times New Roman"/>
          <w:sz w:val="24"/>
          <w:szCs w:val="24"/>
        </w:rPr>
        <w:t xml:space="preserve"> </w:t>
      </w:r>
      <w:proofErr w:type="spellStart"/>
      <w:r w:rsidR="000F53A1" w:rsidRPr="00FC6DB6">
        <w:rPr>
          <w:rFonts w:ascii="Times New Roman" w:hAnsi="Times New Roman" w:cs="Times New Roman"/>
          <w:sz w:val="24"/>
          <w:szCs w:val="24"/>
        </w:rPr>
        <w:t>dapat</w:t>
      </w:r>
      <w:proofErr w:type="spellEnd"/>
      <w:r w:rsidR="000F53A1" w:rsidRPr="00FC6DB6">
        <w:rPr>
          <w:rFonts w:ascii="Times New Roman" w:hAnsi="Times New Roman" w:cs="Times New Roman"/>
          <w:sz w:val="24"/>
          <w:szCs w:val="24"/>
        </w:rPr>
        <w:t xml:space="preserve"> </w:t>
      </w:r>
      <w:proofErr w:type="spellStart"/>
      <w:r w:rsidR="000F53A1" w:rsidRPr="00FC6DB6">
        <w:rPr>
          <w:rFonts w:ascii="Times New Roman" w:hAnsi="Times New Roman" w:cs="Times New Roman"/>
          <w:sz w:val="24"/>
          <w:szCs w:val="24"/>
        </w:rPr>
        <w:t>dilihat</w:t>
      </w:r>
      <w:proofErr w:type="spellEnd"/>
      <w:r w:rsidR="000F53A1" w:rsidRPr="00FC6DB6">
        <w:rPr>
          <w:rFonts w:ascii="Times New Roman" w:hAnsi="Times New Roman" w:cs="Times New Roman"/>
          <w:sz w:val="24"/>
          <w:szCs w:val="24"/>
        </w:rPr>
        <w:t xml:space="preserve"> pada </w:t>
      </w:r>
      <w:proofErr w:type="spellStart"/>
      <w:r w:rsidR="00416FE9">
        <w:rPr>
          <w:rFonts w:ascii="Times New Roman" w:hAnsi="Times New Roman" w:cs="Times New Roman"/>
          <w:sz w:val="24"/>
          <w:szCs w:val="24"/>
        </w:rPr>
        <w:t>persamaan</w:t>
      </w:r>
      <w:proofErr w:type="spellEnd"/>
      <w:r w:rsidR="00416FE9">
        <w:rPr>
          <w:rFonts w:ascii="Times New Roman" w:hAnsi="Times New Roman" w:cs="Times New Roman"/>
          <w:sz w:val="24"/>
          <w:szCs w:val="24"/>
        </w:rPr>
        <w:t xml:space="preserve"> 2.</w:t>
      </w:r>
      <w:r w:rsidR="00291BB1">
        <w:rPr>
          <w:rFonts w:ascii="Times New Roman" w:hAnsi="Times New Roman" w:cs="Times New Roman"/>
          <w:sz w:val="24"/>
          <w:szCs w:val="24"/>
        </w:rPr>
        <w:t>4</w:t>
      </w:r>
      <w:r w:rsidR="00416FE9">
        <w:rPr>
          <w:rFonts w:ascii="Times New Roman" w:hAnsi="Times New Roman" w:cs="Times New Roman"/>
          <w:sz w:val="24"/>
          <w:szCs w:val="24"/>
        </w:rPr>
        <w:t>.</w:t>
      </w:r>
    </w:p>
    <w:p w14:paraId="004E378D" w14:textId="6ECCB455" w:rsidR="00416FE9" w:rsidRPr="006D3E10" w:rsidRDefault="006D3E10" w:rsidP="006D3E10">
      <w:pPr>
        <w:spacing w:before="240" w:line="240" w:lineRule="auto"/>
        <w:rPr>
          <w:rFonts w:ascii="Times New Roman" w:hAnsi="Times New Roman" w:cs="Times New Roman"/>
          <w:sz w:val="24"/>
          <w:szCs w:val="24"/>
        </w:rPr>
      </w:pPr>
      <m:oMath>
        <m:r>
          <w:rPr>
            <w:rFonts w:ascii="Cambria Math" w:hAnsi="Cambria Math" w:cs="Times New Roman"/>
            <w:sz w:val="24"/>
            <w:szCs w:val="24"/>
          </w:rPr>
          <m:t xml:space="preserve">         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den>
                        </m:f>
                      </m:e>
                    </m:d>
                  </m:e>
                  <m:sup>
                    <m:r>
                      <w:rPr>
                        <w:rFonts w:ascii="Cambria Math" w:hAnsi="Cambria Math" w:cs="Times New Roman"/>
                        <w:sz w:val="24"/>
                        <w:szCs w:val="24"/>
                      </w:rPr>
                      <m:t>α</m:t>
                    </m:r>
                  </m:sup>
                </m:sSup>
                <m:r>
                  <w:rPr>
                    <w:rFonts w:ascii="Cambria Math" w:hAnsi="Cambria Math" w:cs="Times New Roman"/>
                    <w:sz w:val="24"/>
                    <w:szCs w:val="24"/>
                  </w:rPr>
                  <m:t xml:space="preserve"> if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&lt;XMAX</m:t>
                </m:r>
              </m:e>
              <m:e>
                <m:r>
                  <w:rPr>
                    <w:rFonts w:ascii="Cambria Math" w:hAnsi="Cambria Math" w:cs="Times New Roman"/>
                    <w:sz w:val="24"/>
                    <w:szCs w:val="24"/>
                  </w:rPr>
                  <m:t>1         otherwisw</m:t>
                </m:r>
              </m:e>
            </m:eqArr>
          </m:e>
        </m:d>
      </m:oMath>
      <w:r>
        <w:rPr>
          <w:rFonts w:ascii="Times New Roman" w:eastAsiaTheme="minorEastAsia" w:hAnsi="Times New Roman" w:cs="Times New Roman"/>
          <w:sz w:val="24"/>
          <w:szCs w:val="24"/>
        </w:rPr>
        <w:t xml:space="preserve"> . . . . . . . . . . . . . . . . . . . . . . . . . . . . . . . . . . . . . . (2.</w:t>
      </w:r>
      <w:r w:rsidR="00DD67B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4)</w:t>
      </w:r>
    </w:p>
    <w:p w14:paraId="7123C7CF" w14:textId="5D3B7F42" w:rsidR="00250DBD" w:rsidRPr="00FC6DB6" w:rsidRDefault="00250DBD" w:rsidP="00433BA2">
      <w:pPr>
        <w:pStyle w:val="Heading2"/>
      </w:pPr>
      <w:r w:rsidRPr="00FC6DB6">
        <w:t>2.</w:t>
      </w:r>
      <w:r w:rsidR="00EE48E8" w:rsidRPr="00FC6DB6">
        <w:t>10</w:t>
      </w:r>
      <w:r w:rsidRPr="00FC6DB6">
        <w:t xml:space="preserve"> </w:t>
      </w:r>
      <w:proofErr w:type="spellStart"/>
      <w:r w:rsidRPr="00FC6DB6">
        <w:t>Fasttext</w:t>
      </w:r>
      <w:proofErr w:type="spellEnd"/>
    </w:p>
    <w:p w14:paraId="4E8DE8C2" w14:textId="02B2B964" w:rsidR="005A108E" w:rsidRDefault="005A108E" w:rsidP="00BC3B93">
      <w:pPr>
        <w:spacing w:before="240" w:line="240" w:lineRule="auto"/>
        <w:jc w:val="both"/>
        <w:rPr>
          <w:rFonts w:ascii="Times New Roman" w:hAnsi="Times New Roman" w:cs="Times New Roman"/>
          <w:sz w:val="24"/>
          <w:szCs w:val="24"/>
        </w:rPr>
      </w:pPr>
      <w:r w:rsidRPr="00FC6DB6">
        <w:rPr>
          <w:rFonts w:ascii="Times New Roman" w:hAnsi="Times New Roman" w:cs="Times New Roman"/>
          <w:b/>
          <w:bCs/>
          <w:sz w:val="24"/>
          <w:szCs w:val="24"/>
        </w:rPr>
        <w:tab/>
      </w:r>
      <w:proofErr w:type="spellStart"/>
      <w:r w:rsidR="00A2253D" w:rsidRPr="00FC6DB6">
        <w:rPr>
          <w:rFonts w:ascii="Times New Roman" w:hAnsi="Times New Roman" w:cs="Times New Roman"/>
          <w:i/>
          <w:iCs/>
          <w:sz w:val="24"/>
          <w:szCs w:val="24"/>
        </w:rPr>
        <w:t>Fasttext</w:t>
      </w:r>
      <w:proofErr w:type="spellEnd"/>
      <w:r w:rsidR="00A2253D" w:rsidRPr="00FC6DB6">
        <w:rPr>
          <w:rFonts w:ascii="Times New Roman" w:hAnsi="Times New Roman" w:cs="Times New Roman"/>
          <w:sz w:val="24"/>
          <w:szCs w:val="24"/>
        </w:rPr>
        <w:t xml:space="preserve"> </w:t>
      </w:r>
      <w:proofErr w:type="spellStart"/>
      <w:r w:rsidR="00A2253D" w:rsidRPr="00FC6DB6">
        <w:rPr>
          <w:rFonts w:ascii="Times New Roman" w:hAnsi="Times New Roman" w:cs="Times New Roman"/>
          <w:sz w:val="24"/>
          <w:szCs w:val="24"/>
        </w:rPr>
        <w:t>merupakan</w:t>
      </w:r>
      <w:proofErr w:type="spellEnd"/>
      <w:r w:rsidR="00A2253D" w:rsidRPr="00FC6DB6">
        <w:rPr>
          <w:rFonts w:ascii="Times New Roman" w:hAnsi="Times New Roman" w:cs="Times New Roman"/>
          <w:sz w:val="24"/>
          <w:szCs w:val="24"/>
        </w:rPr>
        <w:t xml:space="preserve"> </w:t>
      </w:r>
      <w:proofErr w:type="spellStart"/>
      <w:r w:rsidR="00A2253D" w:rsidRPr="00FC6DB6">
        <w:rPr>
          <w:rFonts w:ascii="Times New Roman" w:hAnsi="Times New Roman" w:cs="Times New Roman"/>
          <w:sz w:val="24"/>
          <w:szCs w:val="24"/>
        </w:rPr>
        <w:t>metode</w:t>
      </w:r>
      <w:proofErr w:type="spellEnd"/>
      <w:r w:rsidR="00A2253D" w:rsidRPr="00FC6DB6">
        <w:rPr>
          <w:rFonts w:ascii="Times New Roman" w:hAnsi="Times New Roman" w:cs="Times New Roman"/>
          <w:sz w:val="24"/>
          <w:szCs w:val="24"/>
        </w:rPr>
        <w:t xml:space="preserve"> </w:t>
      </w:r>
      <w:r w:rsidR="00A2253D" w:rsidRPr="00FC6DB6">
        <w:rPr>
          <w:rFonts w:ascii="Times New Roman" w:hAnsi="Times New Roman" w:cs="Times New Roman"/>
          <w:i/>
          <w:iCs/>
          <w:sz w:val="24"/>
          <w:szCs w:val="24"/>
        </w:rPr>
        <w:t xml:space="preserve">word embedding </w:t>
      </w:r>
      <w:proofErr w:type="spellStart"/>
      <w:r w:rsidR="00A2253D" w:rsidRPr="00FC6DB6">
        <w:rPr>
          <w:rFonts w:ascii="Times New Roman" w:hAnsi="Times New Roman" w:cs="Times New Roman"/>
          <w:sz w:val="24"/>
          <w:szCs w:val="24"/>
        </w:rPr>
        <w:t>pengembangan</w:t>
      </w:r>
      <w:proofErr w:type="spellEnd"/>
      <w:r w:rsidR="00A2253D" w:rsidRPr="00FC6DB6">
        <w:rPr>
          <w:rFonts w:ascii="Times New Roman" w:hAnsi="Times New Roman" w:cs="Times New Roman"/>
          <w:sz w:val="24"/>
          <w:szCs w:val="24"/>
        </w:rPr>
        <w:t xml:space="preserve"> </w:t>
      </w:r>
      <w:proofErr w:type="spellStart"/>
      <w:r w:rsidR="00A2253D" w:rsidRPr="00FC6DB6">
        <w:rPr>
          <w:rFonts w:ascii="Times New Roman" w:hAnsi="Times New Roman" w:cs="Times New Roman"/>
          <w:sz w:val="24"/>
          <w:szCs w:val="24"/>
        </w:rPr>
        <w:t>dari</w:t>
      </w:r>
      <w:proofErr w:type="spellEnd"/>
      <w:r w:rsidR="00A2253D" w:rsidRPr="00FC6DB6">
        <w:rPr>
          <w:rFonts w:ascii="Times New Roman" w:hAnsi="Times New Roman" w:cs="Times New Roman"/>
          <w:sz w:val="24"/>
          <w:szCs w:val="24"/>
        </w:rPr>
        <w:t xml:space="preserve"> </w:t>
      </w:r>
      <w:r w:rsidR="00A2253D" w:rsidRPr="00FC6DB6">
        <w:rPr>
          <w:rFonts w:ascii="Times New Roman" w:hAnsi="Times New Roman" w:cs="Times New Roman"/>
          <w:i/>
          <w:iCs/>
          <w:sz w:val="24"/>
          <w:szCs w:val="24"/>
        </w:rPr>
        <w:t>word2vec</w:t>
      </w:r>
      <w:r w:rsidR="00AC20C3">
        <w:rPr>
          <w:rFonts w:ascii="Times New Roman" w:hAnsi="Times New Roman" w:cs="Times New Roman"/>
          <w:sz w:val="24"/>
          <w:szCs w:val="24"/>
        </w:rPr>
        <w:t xml:space="preserve">. </w:t>
      </w:r>
      <w:proofErr w:type="spellStart"/>
      <w:r w:rsidR="00AC20C3" w:rsidRPr="00FC6DB6">
        <w:rPr>
          <w:rFonts w:ascii="Times New Roman" w:hAnsi="Times New Roman" w:cs="Times New Roman"/>
          <w:i/>
          <w:iCs/>
          <w:sz w:val="24"/>
          <w:szCs w:val="24"/>
        </w:rPr>
        <w:t>Fasttext</w:t>
      </w:r>
      <w:proofErr w:type="spellEnd"/>
      <w:r w:rsidR="00AC20C3" w:rsidRPr="00FC6DB6">
        <w:rPr>
          <w:rFonts w:ascii="Times New Roman" w:hAnsi="Times New Roman" w:cs="Times New Roman"/>
          <w:i/>
          <w:iCs/>
          <w:sz w:val="24"/>
          <w:szCs w:val="24"/>
        </w:rPr>
        <w:t xml:space="preserve"> </w:t>
      </w:r>
      <w:proofErr w:type="spellStart"/>
      <w:r w:rsidR="00AC20C3" w:rsidRPr="00FC6DB6">
        <w:rPr>
          <w:rFonts w:ascii="Times New Roman" w:hAnsi="Times New Roman" w:cs="Times New Roman"/>
          <w:sz w:val="24"/>
          <w:szCs w:val="24"/>
        </w:rPr>
        <w:t>memliki</w:t>
      </w:r>
      <w:proofErr w:type="spellEnd"/>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sz w:val="24"/>
          <w:szCs w:val="24"/>
        </w:rPr>
        <w:t>kelebihan</w:t>
      </w:r>
      <w:proofErr w:type="spellEnd"/>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sz w:val="24"/>
          <w:szCs w:val="24"/>
        </w:rPr>
        <w:t>yaitu</w:t>
      </w:r>
      <w:proofErr w:type="spellEnd"/>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sz w:val="24"/>
          <w:szCs w:val="24"/>
        </w:rPr>
        <w:t>dapat</w:t>
      </w:r>
      <w:proofErr w:type="spellEnd"/>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sz w:val="24"/>
          <w:szCs w:val="24"/>
        </w:rPr>
        <w:t>menangani</w:t>
      </w:r>
      <w:proofErr w:type="spellEnd"/>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sz w:val="24"/>
          <w:szCs w:val="24"/>
        </w:rPr>
        <w:t>masalah</w:t>
      </w:r>
      <w:proofErr w:type="spellEnd"/>
      <w:r w:rsidR="00AC20C3" w:rsidRPr="00FC6DB6">
        <w:rPr>
          <w:rFonts w:ascii="Times New Roman" w:hAnsi="Times New Roman" w:cs="Times New Roman"/>
          <w:sz w:val="24"/>
          <w:szCs w:val="24"/>
        </w:rPr>
        <w:t xml:space="preserve"> </w:t>
      </w:r>
      <w:r w:rsidR="00AC20C3" w:rsidRPr="00FC6DB6">
        <w:rPr>
          <w:rFonts w:ascii="Times New Roman" w:hAnsi="Times New Roman" w:cs="Times New Roman"/>
          <w:i/>
          <w:iCs/>
          <w:sz w:val="24"/>
          <w:szCs w:val="24"/>
        </w:rPr>
        <w:t>out of vocabulary</w:t>
      </w:r>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sz w:val="24"/>
          <w:szCs w:val="24"/>
        </w:rPr>
        <w:t>dimana</w:t>
      </w:r>
      <w:proofErr w:type="spellEnd"/>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sz w:val="24"/>
          <w:szCs w:val="24"/>
        </w:rPr>
        <w:t>masalah</w:t>
      </w:r>
      <w:proofErr w:type="spellEnd"/>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sz w:val="24"/>
          <w:szCs w:val="24"/>
        </w:rPr>
        <w:t>ini</w:t>
      </w:r>
      <w:proofErr w:type="spellEnd"/>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sz w:val="24"/>
          <w:szCs w:val="24"/>
        </w:rPr>
        <w:t>tidak</w:t>
      </w:r>
      <w:proofErr w:type="spellEnd"/>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sz w:val="24"/>
          <w:szCs w:val="24"/>
        </w:rPr>
        <w:t>dapat</w:t>
      </w:r>
      <w:proofErr w:type="spellEnd"/>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sz w:val="24"/>
          <w:szCs w:val="24"/>
        </w:rPr>
        <w:t>diselesaikan</w:t>
      </w:r>
      <w:proofErr w:type="spellEnd"/>
      <w:r w:rsidR="00AC20C3" w:rsidRPr="00FC6DB6">
        <w:rPr>
          <w:rFonts w:ascii="Times New Roman" w:hAnsi="Times New Roman" w:cs="Times New Roman"/>
          <w:sz w:val="24"/>
          <w:szCs w:val="24"/>
        </w:rPr>
        <w:t xml:space="preserve"> oleh </w:t>
      </w:r>
      <w:r w:rsidR="00AC20C3" w:rsidRPr="00FC6DB6">
        <w:rPr>
          <w:rFonts w:ascii="Times New Roman" w:hAnsi="Times New Roman" w:cs="Times New Roman"/>
          <w:i/>
          <w:iCs/>
          <w:sz w:val="24"/>
          <w:szCs w:val="24"/>
        </w:rPr>
        <w:t>word embedding word2vec</w:t>
      </w:r>
      <w:r w:rsidR="00AC20C3" w:rsidRPr="00FC6DB6">
        <w:rPr>
          <w:rFonts w:ascii="Times New Roman" w:hAnsi="Times New Roman" w:cs="Times New Roman"/>
          <w:sz w:val="24"/>
          <w:szCs w:val="24"/>
        </w:rPr>
        <w:t xml:space="preserve"> dan </w:t>
      </w:r>
      <w:r w:rsidR="00AC20C3" w:rsidRPr="00FC6DB6">
        <w:rPr>
          <w:rFonts w:ascii="Times New Roman" w:hAnsi="Times New Roman" w:cs="Times New Roman"/>
          <w:i/>
          <w:iCs/>
          <w:sz w:val="24"/>
          <w:szCs w:val="24"/>
        </w:rPr>
        <w:t>Glo-</w:t>
      </w:r>
      <w:proofErr w:type="spellStart"/>
      <w:r w:rsidR="00AC20C3" w:rsidRPr="00FC6DB6">
        <w:rPr>
          <w:rFonts w:ascii="Times New Roman" w:hAnsi="Times New Roman" w:cs="Times New Roman"/>
          <w:i/>
          <w:iCs/>
          <w:sz w:val="24"/>
          <w:szCs w:val="24"/>
        </w:rPr>
        <w:t>Ve</w:t>
      </w:r>
      <w:proofErr w:type="spellEnd"/>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i/>
          <w:iCs/>
          <w:sz w:val="24"/>
          <w:szCs w:val="24"/>
        </w:rPr>
        <w:t>fasttext</w:t>
      </w:r>
      <w:proofErr w:type="spellEnd"/>
      <w:r w:rsidR="00AC20C3" w:rsidRPr="00FC6DB6">
        <w:rPr>
          <w:rFonts w:ascii="Times New Roman" w:hAnsi="Times New Roman" w:cs="Times New Roman"/>
          <w:i/>
          <w:iCs/>
          <w:sz w:val="24"/>
          <w:szCs w:val="24"/>
        </w:rPr>
        <w:t xml:space="preserve"> </w:t>
      </w:r>
      <w:proofErr w:type="spellStart"/>
      <w:r w:rsidR="00AC20C3" w:rsidRPr="00FC6DB6">
        <w:rPr>
          <w:rFonts w:ascii="Times New Roman" w:hAnsi="Times New Roman" w:cs="Times New Roman"/>
          <w:sz w:val="24"/>
          <w:szCs w:val="24"/>
        </w:rPr>
        <w:t>dapat</w:t>
      </w:r>
      <w:proofErr w:type="spellEnd"/>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sz w:val="24"/>
          <w:szCs w:val="24"/>
        </w:rPr>
        <w:t>menangani</w:t>
      </w:r>
      <w:proofErr w:type="spellEnd"/>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sz w:val="24"/>
          <w:szCs w:val="24"/>
        </w:rPr>
        <w:t>masalah</w:t>
      </w:r>
      <w:proofErr w:type="spellEnd"/>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sz w:val="24"/>
          <w:szCs w:val="24"/>
        </w:rPr>
        <w:t>tersebut</w:t>
      </w:r>
      <w:proofErr w:type="spellEnd"/>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sz w:val="24"/>
          <w:szCs w:val="24"/>
        </w:rPr>
        <w:t>karena</w:t>
      </w:r>
      <w:proofErr w:type="spellEnd"/>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sz w:val="24"/>
          <w:szCs w:val="24"/>
        </w:rPr>
        <w:t>ketika</w:t>
      </w:r>
      <w:proofErr w:type="spellEnd"/>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sz w:val="24"/>
          <w:szCs w:val="24"/>
        </w:rPr>
        <w:t>ada</w:t>
      </w:r>
      <w:proofErr w:type="spellEnd"/>
      <w:r w:rsidR="00AC20C3" w:rsidRPr="00FC6DB6">
        <w:rPr>
          <w:rFonts w:ascii="Times New Roman" w:hAnsi="Times New Roman" w:cs="Times New Roman"/>
          <w:sz w:val="24"/>
          <w:szCs w:val="24"/>
        </w:rPr>
        <w:t xml:space="preserve"> kata yang </w:t>
      </w:r>
      <w:proofErr w:type="spellStart"/>
      <w:r w:rsidR="00AC20C3" w:rsidRPr="00FC6DB6">
        <w:rPr>
          <w:rFonts w:ascii="Times New Roman" w:hAnsi="Times New Roman" w:cs="Times New Roman"/>
          <w:sz w:val="24"/>
          <w:szCs w:val="24"/>
        </w:rPr>
        <w:t>tidak</w:t>
      </w:r>
      <w:proofErr w:type="spellEnd"/>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sz w:val="24"/>
          <w:szCs w:val="24"/>
        </w:rPr>
        <w:t>muncul</w:t>
      </w:r>
      <w:proofErr w:type="spellEnd"/>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sz w:val="24"/>
          <w:szCs w:val="24"/>
        </w:rPr>
        <w:t>selama</w:t>
      </w:r>
      <w:proofErr w:type="spellEnd"/>
      <w:r w:rsidR="00AC20C3" w:rsidRPr="00FC6DB6">
        <w:rPr>
          <w:rFonts w:ascii="Times New Roman" w:hAnsi="Times New Roman" w:cs="Times New Roman"/>
          <w:sz w:val="24"/>
          <w:szCs w:val="24"/>
        </w:rPr>
        <w:t xml:space="preserve"> </w:t>
      </w:r>
      <w:r w:rsidR="00AC20C3" w:rsidRPr="00FC6DB6">
        <w:rPr>
          <w:rFonts w:ascii="Times New Roman" w:hAnsi="Times New Roman" w:cs="Times New Roman"/>
          <w:i/>
          <w:iCs/>
          <w:sz w:val="24"/>
          <w:szCs w:val="24"/>
        </w:rPr>
        <w:t xml:space="preserve">training </w:t>
      </w:r>
      <w:r w:rsidR="00AC20C3" w:rsidRPr="00FC6DB6">
        <w:rPr>
          <w:rFonts w:ascii="Times New Roman" w:hAnsi="Times New Roman" w:cs="Times New Roman"/>
          <w:sz w:val="24"/>
          <w:szCs w:val="24"/>
        </w:rPr>
        <w:t xml:space="preserve">model </w:t>
      </w:r>
      <w:proofErr w:type="spellStart"/>
      <w:r w:rsidR="00AC20C3" w:rsidRPr="00FC6DB6">
        <w:rPr>
          <w:rFonts w:ascii="Times New Roman" w:hAnsi="Times New Roman" w:cs="Times New Roman"/>
          <w:sz w:val="24"/>
          <w:szCs w:val="24"/>
        </w:rPr>
        <w:t>sehingga</w:t>
      </w:r>
      <w:proofErr w:type="spellEnd"/>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sz w:val="24"/>
          <w:szCs w:val="24"/>
        </w:rPr>
        <w:t>tidak</w:t>
      </w:r>
      <w:proofErr w:type="spellEnd"/>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sz w:val="24"/>
          <w:szCs w:val="24"/>
        </w:rPr>
        <w:t>ditemukan</w:t>
      </w:r>
      <w:proofErr w:type="spellEnd"/>
      <w:r w:rsidR="00AC20C3" w:rsidRPr="00FC6DB6">
        <w:rPr>
          <w:rFonts w:ascii="Times New Roman" w:hAnsi="Times New Roman" w:cs="Times New Roman"/>
          <w:sz w:val="24"/>
          <w:szCs w:val="24"/>
        </w:rPr>
        <w:t xml:space="preserve"> </w:t>
      </w:r>
      <w:r w:rsidR="00AC20C3" w:rsidRPr="00FC6DB6">
        <w:rPr>
          <w:rFonts w:ascii="Times New Roman" w:hAnsi="Times New Roman" w:cs="Times New Roman"/>
          <w:i/>
          <w:iCs/>
          <w:sz w:val="24"/>
          <w:szCs w:val="24"/>
        </w:rPr>
        <w:t xml:space="preserve">embedding </w:t>
      </w:r>
      <w:proofErr w:type="spellStart"/>
      <w:r w:rsidR="00AC20C3" w:rsidRPr="00FC6DB6">
        <w:rPr>
          <w:rFonts w:ascii="Times New Roman" w:hAnsi="Times New Roman" w:cs="Times New Roman"/>
          <w:sz w:val="24"/>
          <w:szCs w:val="24"/>
        </w:rPr>
        <w:t>vektornya</w:t>
      </w:r>
      <w:proofErr w:type="spellEnd"/>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sz w:val="24"/>
          <w:szCs w:val="24"/>
        </w:rPr>
        <w:t>maka</w:t>
      </w:r>
      <w:proofErr w:type="spellEnd"/>
      <w:r w:rsidR="00AC20C3" w:rsidRPr="00FC6DB6">
        <w:rPr>
          <w:rFonts w:ascii="Times New Roman" w:hAnsi="Times New Roman" w:cs="Times New Roman"/>
          <w:sz w:val="24"/>
          <w:szCs w:val="24"/>
        </w:rPr>
        <w:t xml:space="preserve"> kata </w:t>
      </w:r>
      <w:proofErr w:type="spellStart"/>
      <w:r w:rsidR="00AC20C3" w:rsidRPr="00FC6DB6">
        <w:rPr>
          <w:rFonts w:ascii="Times New Roman" w:hAnsi="Times New Roman" w:cs="Times New Roman"/>
          <w:sz w:val="24"/>
          <w:szCs w:val="24"/>
        </w:rPr>
        <w:t>tersebut</w:t>
      </w:r>
      <w:proofErr w:type="spellEnd"/>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sz w:val="24"/>
          <w:szCs w:val="24"/>
        </w:rPr>
        <w:t>akan</w:t>
      </w:r>
      <w:proofErr w:type="spellEnd"/>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sz w:val="24"/>
          <w:szCs w:val="24"/>
        </w:rPr>
        <w:t>dipecah</w:t>
      </w:r>
      <w:proofErr w:type="spellEnd"/>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sz w:val="24"/>
          <w:szCs w:val="24"/>
        </w:rPr>
        <w:t>menggunakan</w:t>
      </w:r>
      <w:proofErr w:type="spellEnd"/>
      <w:r w:rsidR="00AC20C3" w:rsidRPr="00FC6DB6">
        <w:rPr>
          <w:rFonts w:ascii="Times New Roman" w:hAnsi="Times New Roman" w:cs="Times New Roman"/>
          <w:sz w:val="24"/>
          <w:szCs w:val="24"/>
        </w:rPr>
        <w:t xml:space="preserve"> </w:t>
      </w:r>
      <w:r w:rsidR="00AC20C3" w:rsidRPr="00FC6DB6">
        <w:rPr>
          <w:rFonts w:ascii="Times New Roman" w:hAnsi="Times New Roman" w:cs="Times New Roman"/>
          <w:i/>
          <w:iCs/>
          <w:sz w:val="24"/>
          <w:szCs w:val="24"/>
        </w:rPr>
        <w:t>n-gram</w:t>
      </w:r>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sz w:val="24"/>
          <w:szCs w:val="24"/>
        </w:rPr>
        <w:t>untuk</w:t>
      </w:r>
      <w:proofErr w:type="spellEnd"/>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sz w:val="24"/>
          <w:szCs w:val="24"/>
        </w:rPr>
        <w:t>mendapatkan</w:t>
      </w:r>
      <w:proofErr w:type="spellEnd"/>
      <w:r w:rsidR="00AC20C3" w:rsidRPr="00FC6DB6">
        <w:rPr>
          <w:rFonts w:ascii="Times New Roman" w:hAnsi="Times New Roman" w:cs="Times New Roman"/>
          <w:sz w:val="24"/>
          <w:szCs w:val="24"/>
        </w:rPr>
        <w:t xml:space="preserve"> </w:t>
      </w:r>
      <w:r w:rsidR="00AC20C3" w:rsidRPr="00FC6DB6">
        <w:rPr>
          <w:rFonts w:ascii="Times New Roman" w:hAnsi="Times New Roman" w:cs="Times New Roman"/>
          <w:i/>
          <w:iCs/>
          <w:sz w:val="24"/>
          <w:szCs w:val="24"/>
        </w:rPr>
        <w:t xml:space="preserve">embedding </w:t>
      </w:r>
      <w:proofErr w:type="spellStart"/>
      <w:r w:rsidR="00AC20C3" w:rsidRPr="00FC6DB6">
        <w:rPr>
          <w:rFonts w:ascii="Times New Roman" w:hAnsi="Times New Roman" w:cs="Times New Roman"/>
          <w:sz w:val="24"/>
          <w:szCs w:val="24"/>
        </w:rPr>
        <w:t>vektornya</w:t>
      </w:r>
      <w:proofErr w:type="spellEnd"/>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sz w:val="24"/>
          <w:szCs w:val="24"/>
        </w:rPr>
        <w:t>Sedangkan</w:t>
      </w:r>
      <w:proofErr w:type="spellEnd"/>
      <w:r w:rsidR="00AC20C3" w:rsidRPr="00FC6DB6">
        <w:rPr>
          <w:rFonts w:ascii="Times New Roman" w:hAnsi="Times New Roman" w:cs="Times New Roman"/>
          <w:sz w:val="24"/>
          <w:szCs w:val="24"/>
        </w:rPr>
        <w:t xml:space="preserve"> pada </w:t>
      </w:r>
      <w:r w:rsidR="00AC20C3" w:rsidRPr="00FC6DB6">
        <w:rPr>
          <w:rFonts w:ascii="Times New Roman" w:hAnsi="Times New Roman" w:cs="Times New Roman"/>
          <w:i/>
          <w:iCs/>
          <w:sz w:val="24"/>
          <w:szCs w:val="24"/>
        </w:rPr>
        <w:t xml:space="preserve">word embedding </w:t>
      </w:r>
      <w:r w:rsidR="00AC20C3" w:rsidRPr="00FC6DB6">
        <w:rPr>
          <w:rFonts w:ascii="Times New Roman" w:hAnsi="Times New Roman" w:cs="Times New Roman"/>
          <w:sz w:val="24"/>
          <w:szCs w:val="24"/>
        </w:rPr>
        <w:t xml:space="preserve">lain </w:t>
      </w:r>
      <w:proofErr w:type="spellStart"/>
      <w:r w:rsidR="00AC20C3" w:rsidRPr="00FC6DB6">
        <w:rPr>
          <w:rFonts w:ascii="Times New Roman" w:hAnsi="Times New Roman" w:cs="Times New Roman"/>
          <w:sz w:val="24"/>
          <w:szCs w:val="24"/>
        </w:rPr>
        <w:t>jika</w:t>
      </w:r>
      <w:proofErr w:type="spellEnd"/>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sz w:val="24"/>
          <w:szCs w:val="24"/>
        </w:rPr>
        <w:t>terdapat</w:t>
      </w:r>
      <w:proofErr w:type="spellEnd"/>
      <w:r w:rsidR="00AC20C3" w:rsidRPr="00FC6DB6">
        <w:rPr>
          <w:rFonts w:ascii="Times New Roman" w:hAnsi="Times New Roman" w:cs="Times New Roman"/>
          <w:sz w:val="24"/>
          <w:szCs w:val="24"/>
        </w:rPr>
        <w:t xml:space="preserve"> kata yang </w:t>
      </w:r>
      <w:proofErr w:type="spellStart"/>
      <w:r w:rsidR="00AC20C3" w:rsidRPr="00FC6DB6">
        <w:rPr>
          <w:rFonts w:ascii="Times New Roman" w:hAnsi="Times New Roman" w:cs="Times New Roman"/>
          <w:sz w:val="24"/>
          <w:szCs w:val="24"/>
        </w:rPr>
        <w:t>tidak</w:t>
      </w:r>
      <w:proofErr w:type="spellEnd"/>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sz w:val="24"/>
          <w:szCs w:val="24"/>
        </w:rPr>
        <w:t>muncul</w:t>
      </w:r>
      <w:proofErr w:type="spellEnd"/>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sz w:val="24"/>
          <w:szCs w:val="24"/>
        </w:rPr>
        <w:t>selama</w:t>
      </w:r>
      <w:proofErr w:type="spellEnd"/>
      <w:r w:rsidR="00AC20C3" w:rsidRPr="00FC6DB6">
        <w:rPr>
          <w:rFonts w:ascii="Times New Roman" w:hAnsi="Times New Roman" w:cs="Times New Roman"/>
          <w:sz w:val="24"/>
          <w:szCs w:val="24"/>
        </w:rPr>
        <w:t xml:space="preserve"> </w:t>
      </w:r>
      <w:r w:rsidR="00AC20C3" w:rsidRPr="00FC6DB6">
        <w:rPr>
          <w:rFonts w:ascii="Times New Roman" w:hAnsi="Times New Roman" w:cs="Times New Roman"/>
          <w:i/>
          <w:iCs/>
          <w:sz w:val="24"/>
          <w:szCs w:val="24"/>
        </w:rPr>
        <w:t xml:space="preserve">training </w:t>
      </w:r>
      <w:r w:rsidR="00AC20C3" w:rsidRPr="00FC6DB6">
        <w:rPr>
          <w:rFonts w:ascii="Times New Roman" w:hAnsi="Times New Roman" w:cs="Times New Roman"/>
          <w:sz w:val="24"/>
          <w:szCs w:val="24"/>
        </w:rPr>
        <w:t xml:space="preserve">model, </w:t>
      </w:r>
      <w:proofErr w:type="spellStart"/>
      <w:r w:rsidR="00AC20C3" w:rsidRPr="00FC6DB6">
        <w:rPr>
          <w:rFonts w:ascii="Times New Roman" w:hAnsi="Times New Roman" w:cs="Times New Roman"/>
          <w:sz w:val="24"/>
          <w:szCs w:val="24"/>
        </w:rPr>
        <w:t>maka</w:t>
      </w:r>
      <w:proofErr w:type="spellEnd"/>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sz w:val="24"/>
          <w:szCs w:val="24"/>
        </w:rPr>
        <w:t>akan</w:t>
      </w:r>
      <w:proofErr w:type="spellEnd"/>
      <w:r w:rsidR="00AC20C3" w:rsidRPr="00FC6DB6">
        <w:rPr>
          <w:rFonts w:ascii="Times New Roman" w:hAnsi="Times New Roman" w:cs="Times New Roman"/>
          <w:sz w:val="24"/>
          <w:szCs w:val="24"/>
        </w:rPr>
        <w:t xml:space="preserve"> </w:t>
      </w:r>
      <w:proofErr w:type="spellStart"/>
      <w:r w:rsidR="00AC20C3" w:rsidRPr="00FC6DB6">
        <w:rPr>
          <w:rFonts w:ascii="Times New Roman" w:hAnsi="Times New Roman" w:cs="Times New Roman"/>
          <w:sz w:val="24"/>
          <w:szCs w:val="24"/>
        </w:rPr>
        <w:t>menghasilkan</w:t>
      </w:r>
      <w:proofErr w:type="spellEnd"/>
      <w:r w:rsidR="00AC20C3" w:rsidRPr="00FC6DB6">
        <w:rPr>
          <w:rFonts w:ascii="Times New Roman" w:hAnsi="Times New Roman" w:cs="Times New Roman"/>
          <w:sz w:val="24"/>
          <w:szCs w:val="24"/>
        </w:rPr>
        <w:t xml:space="preserve"> </w:t>
      </w:r>
      <w:r w:rsidR="00AC20C3" w:rsidRPr="00FC6DB6">
        <w:rPr>
          <w:rFonts w:ascii="Times New Roman" w:hAnsi="Times New Roman" w:cs="Times New Roman"/>
          <w:i/>
          <w:iCs/>
          <w:sz w:val="24"/>
          <w:szCs w:val="24"/>
        </w:rPr>
        <w:t>error</w:t>
      </w:r>
      <w:r w:rsidR="00AC20C3" w:rsidRPr="00FC6DB6">
        <w:rPr>
          <w:rFonts w:ascii="Times New Roman" w:hAnsi="Times New Roman" w:cs="Times New Roman"/>
          <w:sz w:val="24"/>
          <w:szCs w:val="24"/>
        </w:rPr>
        <w:t>.</w:t>
      </w:r>
      <w:r w:rsidR="00AC20C3">
        <w:rPr>
          <w:rFonts w:ascii="Times New Roman" w:hAnsi="Times New Roman" w:cs="Times New Roman"/>
          <w:sz w:val="24"/>
          <w:szCs w:val="24"/>
        </w:rPr>
        <w:t xml:space="preserve"> </w:t>
      </w:r>
      <w:proofErr w:type="spellStart"/>
      <w:r w:rsidR="00AC20C3">
        <w:rPr>
          <w:rFonts w:ascii="Times New Roman" w:hAnsi="Times New Roman" w:cs="Times New Roman"/>
          <w:i/>
          <w:iCs/>
          <w:sz w:val="24"/>
          <w:szCs w:val="24"/>
        </w:rPr>
        <w:t>Fasttext</w:t>
      </w:r>
      <w:proofErr w:type="spellEnd"/>
      <w:r w:rsidR="00A2253D" w:rsidRPr="00FC6DB6">
        <w:rPr>
          <w:rFonts w:ascii="Times New Roman" w:hAnsi="Times New Roman" w:cs="Times New Roman"/>
          <w:sz w:val="24"/>
          <w:szCs w:val="24"/>
        </w:rPr>
        <w:t xml:space="preserve"> </w:t>
      </w:r>
      <w:proofErr w:type="spellStart"/>
      <w:r w:rsidR="00A2253D" w:rsidRPr="00FC6DB6">
        <w:rPr>
          <w:rFonts w:ascii="Times New Roman" w:hAnsi="Times New Roman" w:cs="Times New Roman"/>
          <w:sz w:val="24"/>
          <w:szCs w:val="24"/>
        </w:rPr>
        <w:t>mem</w:t>
      </w:r>
      <w:r w:rsidR="001E2296" w:rsidRPr="00FC6DB6">
        <w:rPr>
          <w:rFonts w:ascii="Times New Roman" w:hAnsi="Times New Roman" w:cs="Times New Roman"/>
          <w:sz w:val="24"/>
          <w:szCs w:val="24"/>
        </w:rPr>
        <w:t>pelajari</w:t>
      </w:r>
      <w:proofErr w:type="spellEnd"/>
      <w:r w:rsidR="001E2296" w:rsidRPr="00FC6DB6">
        <w:rPr>
          <w:rFonts w:ascii="Times New Roman" w:hAnsi="Times New Roman" w:cs="Times New Roman"/>
          <w:sz w:val="24"/>
          <w:szCs w:val="24"/>
        </w:rPr>
        <w:t xml:space="preserve"> </w:t>
      </w:r>
      <w:proofErr w:type="spellStart"/>
      <w:r w:rsidR="001E2296" w:rsidRPr="00FC6DB6">
        <w:rPr>
          <w:rFonts w:ascii="Times New Roman" w:hAnsi="Times New Roman" w:cs="Times New Roman"/>
          <w:sz w:val="24"/>
          <w:szCs w:val="24"/>
        </w:rPr>
        <w:t>representasi</w:t>
      </w:r>
      <w:proofErr w:type="spellEnd"/>
      <w:r w:rsidR="001E2296" w:rsidRPr="00FC6DB6">
        <w:rPr>
          <w:rFonts w:ascii="Times New Roman" w:hAnsi="Times New Roman" w:cs="Times New Roman"/>
          <w:sz w:val="24"/>
          <w:szCs w:val="24"/>
        </w:rPr>
        <w:t xml:space="preserve"> kata </w:t>
      </w:r>
      <w:proofErr w:type="spellStart"/>
      <w:r w:rsidR="001E2296" w:rsidRPr="00FC6DB6">
        <w:rPr>
          <w:rFonts w:ascii="Times New Roman" w:hAnsi="Times New Roman" w:cs="Times New Roman"/>
          <w:sz w:val="24"/>
          <w:szCs w:val="24"/>
        </w:rPr>
        <w:t>dengan</w:t>
      </w:r>
      <w:proofErr w:type="spellEnd"/>
      <w:r w:rsidR="001E2296" w:rsidRPr="00FC6DB6">
        <w:rPr>
          <w:rFonts w:ascii="Times New Roman" w:hAnsi="Times New Roman" w:cs="Times New Roman"/>
          <w:sz w:val="24"/>
          <w:szCs w:val="24"/>
        </w:rPr>
        <w:t xml:space="preserve"> </w:t>
      </w:r>
      <w:proofErr w:type="spellStart"/>
      <w:r w:rsidR="001E2296" w:rsidRPr="00FC6DB6">
        <w:rPr>
          <w:rFonts w:ascii="Times New Roman" w:hAnsi="Times New Roman" w:cs="Times New Roman"/>
          <w:sz w:val="24"/>
          <w:szCs w:val="24"/>
        </w:rPr>
        <w:t>memperhatikan</w:t>
      </w:r>
      <w:proofErr w:type="spellEnd"/>
      <w:r w:rsidR="001E2296" w:rsidRPr="00FC6DB6">
        <w:rPr>
          <w:rFonts w:ascii="Times New Roman" w:hAnsi="Times New Roman" w:cs="Times New Roman"/>
          <w:sz w:val="24"/>
          <w:szCs w:val="24"/>
        </w:rPr>
        <w:t xml:space="preserve"> </w:t>
      </w:r>
      <w:proofErr w:type="spellStart"/>
      <w:r w:rsidR="001E2296" w:rsidRPr="00FC6DB6">
        <w:rPr>
          <w:rFonts w:ascii="Times New Roman" w:hAnsi="Times New Roman" w:cs="Times New Roman"/>
          <w:sz w:val="24"/>
          <w:szCs w:val="24"/>
        </w:rPr>
        <w:t>informasi</w:t>
      </w:r>
      <w:proofErr w:type="spellEnd"/>
      <w:r w:rsidR="001E2296" w:rsidRPr="00FC6DB6">
        <w:rPr>
          <w:rFonts w:ascii="Times New Roman" w:hAnsi="Times New Roman" w:cs="Times New Roman"/>
          <w:sz w:val="24"/>
          <w:szCs w:val="24"/>
        </w:rPr>
        <w:t xml:space="preserve"> </w:t>
      </w:r>
      <w:proofErr w:type="spellStart"/>
      <w:r w:rsidR="001E2296" w:rsidRPr="00FC6DB6">
        <w:rPr>
          <w:rFonts w:ascii="Times New Roman" w:hAnsi="Times New Roman" w:cs="Times New Roman"/>
          <w:i/>
          <w:iCs/>
          <w:sz w:val="24"/>
          <w:szCs w:val="24"/>
        </w:rPr>
        <w:t>subword</w:t>
      </w:r>
      <w:proofErr w:type="spellEnd"/>
      <w:r w:rsidR="001E2296" w:rsidRPr="00FC6DB6">
        <w:rPr>
          <w:rFonts w:ascii="Times New Roman" w:hAnsi="Times New Roman" w:cs="Times New Roman"/>
          <w:sz w:val="24"/>
          <w:szCs w:val="24"/>
        </w:rPr>
        <w:t xml:space="preserve"> </w:t>
      </w:r>
      <w:proofErr w:type="spellStart"/>
      <w:r w:rsidR="001E2296" w:rsidRPr="00FC6DB6">
        <w:rPr>
          <w:rFonts w:ascii="Times New Roman" w:hAnsi="Times New Roman" w:cs="Times New Roman"/>
          <w:sz w:val="24"/>
          <w:szCs w:val="24"/>
        </w:rPr>
        <w:t>menggunakan</w:t>
      </w:r>
      <w:proofErr w:type="spellEnd"/>
      <w:r w:rsidR="001E2296" w:rsidRPr="00FC6DB6">
        <w:rPr>
          <w:rFonts w:ascii="Times New Roman" w:hAnsi="Times New Roman" w:cs="Times New Roman"/>
          <w:sz w:val="24"/>
          <w:szCs w:val="24"/>
        </w:rPr>
        <w:t xml:space="preserve"> </w:t>
      </w:r>
      <w:r w:rsidR="001E2296" w:rsidRPr="00FC6DB6">
        <w:rPr>
          <w:rFonts w:ascii="Times New Roman" w:hAnsi="Times New Roman" w:cs="Times New Roman"/>
          <w:i/>
          <w:iCs/>
          <w:sz w:val="24"/>
          <w:szCs w:val="24"/>
        </w:rPr>
        <w:t xml:space="preserve">n-gram </w:t>
      </w:r>
      <w:proofErr w:type="spellStart"/>
      <w:r w:rsidR="001E2296" w:rsidRPr="00FC6DB6">
        <w:rPr>
          <w:rFonts w:ascii="Times New Roman" w:hAnsi="Times New Roman" w:cs="Times New Roman"/>
          <w:sz w:val="24"/>
          <w:szCs w:val="24"/>
        </w:rPr>
        <w:t>ke</w:t>
      </w:r>
      <w:proofErr w:type="spellEnd"/>
      <w:r w:rsidR="001E2296" w:rsidRPr="00FC6DB6">
        <w:rPr>
          <w:rFonts w:ascii="Times New Roman" w:hAnsi="Times New Roman" w:cs="Times New Roman"/>
          <w:sz w:val="24"/>
          <w:szCs w:val="24"/>
        </w:rPr>
        <w:t xml:space="preserve"> </w:t>
      </w:r>
      <w:proofErr w:type="spellStart"/>
      <w:r w:rsidR="001E2296" w:rsidRPr="00FC6DB6">
        <w:rPr>
          <w:rFonts w:ascii="Times New Roman" w:hAnsi="Times New Roman" w:cs="Times New Roman"/>
          <w:sz w:val="24"/>
          <w:szCs w:val="24"/>
        </w:rPr>
        <w:t>dalam</w:t>
      </w:r>
      <w:proofErr w:type="spellEnd"/>
      <w:r w:rsidR="001E2296" w:rsidRPr="00FC6DB6">
        <w:rPr>
          <w:rFonts w:ascii="Times New Roman" w:hAnsi="Times New Roman" w:cs="Times New Roman"/>
          <w:sz w:val="24"/>
          <w:szCs w:val="24"/>
        </w:rPr>
        <w:t xml:space="preserve"> model </w:t>
      </w:r>
      <w:proofErr w:type="spellStart"/>
      <w:r w:rsidR="001E2296" w:rsidRPr="00FC6DB6">
        <w:rPr>
          <w:rFonts w:ascii="Times New Roman" w:hAnsi="Times New Roman" w:cs="Times New Roman"/>
          <w:sz w:val="24"/>
          <w:szCs w:val="24"/>
        </w:rPr>
        <w:t>skipgram</w:t>
      </w:r>
      <w:proofErr w:type="spellEnd"/>
      <w:r w:rsidR="004F22FA" w:rsidRPr="00FC6DB6">
        <w:rPr>
          <w:rFonts w:ascii="Times New Roman" w:hAnsi="Times New Roman" w:cs="Times New Roman"/>
          <w:sz w:val="24"/>
          <w:szCs w:val="24"/>
        </w:rPr>
        <w:t xml:space="preserve">. Hal </w:t>
      </w:r>
      <w:proofErr w:type="spellStart"/>
      <w:r w:rsidR="004F22FA" w:rsidRPr="00FC6DB6">
        <w:rPr>
          <w:rFonts w:ascii="Times New Roman" w:hAnsi="Times New Roman" w:cs="Times New Roman"/>
          <w:sz w:val="24"/>
          <w:szCs w:val="24"/>
        </w:rPr>
        <w:t>inilah</w:t>
      </w:r>
      <w:proofErr w:type="spellEnd"/>
      <w:r w:rsidR="004F22FA" w:rsidRPr="00FC6DB6">
        <w:rPr>
          <w:rFonts w:ascii="Times New Roman" w:hAnsi="Times New Roman" w:cs="Times New Roman"/>
          <w:sz w:val="24"/>
          <w:szCs w:val="24"/>
        </w:rPr>
        <w:t xml:space="preserve"> yang </w:t>
      </w:r>
      <w:proofErr w:type="spellStart"/>
      <w:r w:rsidR="004F22FA" w:rsidRPr="00FC6DB6">
        <w:rPr>
          <w:rFonts w:ascii="Times New Roman" w:hAnsi="Times New Roman" w:cs="Times New Roman"/>
          <w:sz w:val="24"/>
          <w:szCs w:val="24"/>
        </w:rPr>
        <w:t>membuat</w:t>
      </w:r>
      <w:proofErr w:type="spellEnd"/>
      <w:r w:rsidR="004F22FA" w:rsidRPr="00FC6DB6">
        <w:rPr>
          <w:rFonts w:ascii="Times New Roman" w:hAnsi="Times New Roman" w:cs="Times New Roman"/>
          <w:sz w:val="24"/>
          <w:szCs w:val="24"/>
        </w:rPr>
        <w:t xml:space="preserve"> </w:t>
      </w:r>
      <w:proofErr w:type="spellStart"/>
      <w:r w:rsidR="004F22FA" w:rsidRPr="00FC6DB6">
        <w:rPr>
          <w:rFonts w:ascii="Times New Roman" w:hAnsi="Times New Roman" w:cs="Times New Roman"/>
          <w:i/>
          <w:iCs/>
          <w:sz w:val="24"/>
          <w:szCs w:val="24"/>
        </w:rPr>
        <w:t>fasttext</w:t>
      </w:r>
      <w:proofErr w:type="spellEnd"/>
      <w:r w:rsidR="004F22FA" w:rsidRPr="00FC6DB6">
        <w:rPr>
          <w:rFonts w:ascii="Times New Roman" w:hAnsi="Times New Roman" w:cs="Times New Roman"/>
          <w:sz w:val="24"/>
          <w:szCs w:val="24"/>
        </w:rPr>
        <w:t xml:space="preserve"> </w:t>
      </w:r>
      <w:proofErr w:type="spellStart"/>
      <w:r w:rsidR="007E4BC7" w:rsidRPr="00FC6DB6">
        <w:rPr>
          <w:rFonts w:ascii="Times New Roman" w:hAnsi="Times New Roman" w:cs="Times New Roman"/>
          <w:sz w:val="24"/>
          <w:szCs w:val="24"/>
        </w:rPr>
        <w:t>dapat</w:t>
      </w:r>
      <w:proofErr w:type="spellEnd"/>
      <w:r w:rsidR="007E4BC7" w:rsidRPr="00FC6DB6">
        <w:rPr>
          <w:rFonts w:ascii="Times New Roman" w:hAnsi="Times New Roman" w:cs="Times New Roman"/>
          <w:sz w:val="24"/>
          <w:szCs w:val="24"/>
        </w:rPr>
        <w:t xml:space="preserve"> </w:t>
      </w:r>
      <w:proofErr w:type="spellStart"/>
      <w:r w:rsidR="007E4BC7" w:rsidRPr="00FC6DB6">
        <w:rPr>
          <w:rFonts w:ascii="Times New Roman" w:hAnsi="Times New Roman" w:cs="Times New Roman"/>
          <w:sz w:val="24"/>
          <w:szCs w:val="24"/>
        </w:rPr>
        <w:t>menangkap</w:t>
      </w:r>
      <w:proofErr w:type="spellEnd"/>
      <w:r w:rsidR="007E4BC7" w:rsidRPr="00FC6DB6">
        <w:rPr>
          <w:rFonts w:ascii="Times New Roman" w:hAnsi="Times New Roman" w:cs="Times New Roman"/>
          <w:sz w:val="24"/>
          <w:szCs w:val="24"/>
        </w:rPr>
        <w:t xml:space="preserve"> kata-kata yang </w:t>
      </w:r>
      <w:proofErr w:type="spellStart"/>
      <w:r w:rsidR="007E4BC7" w:rsidRPr="00FC6DB6">
        <w:rPr>
          <w:rFonts w:ascii="Times New Roman" w:hAnsi="Times New Roman" w:cs="Times New Roman"/>
          <w:sz w:val="24"/>
          <w:szCs w:val="24"/>
        </w:rPr>
        <w:t>lebih</w:t>
      </w:r>
      <w:proofErr w:type="spellEnd"/>
      <w:r w:rsidR="007E4BC7" w:rsidRPr="00FC6DB6">
        <w:rPr>
          <w:rFonts w:ascii="Times New Roman" w:hAnsi="Times New Roman" w:cs="Times New Roman"/>
          <w:sz w:val="24"/>
          <w:szCs w:val="24"/>
        </w:rPr>
        <w:t xml:space="preserve"> </w:t>
      </w:r>
      <w:proofErr w:type="spellStart"/>
      <w:r w:rsidR="007E4BC7" w:rsidRPr="00FC6DB6">
        <w:rPr>
          <w:rFonts w:ascii="Times New Roman" w:hAnsi="Times New Roman" w:cs="Times New Roman"/>
          <w:sz w:val="24"/>
          <w:szCs w:val="24"/>
        </w:rPr>
        <w:t>pendek</w:t>
      </w:r>
      <w:proofErr w:type="spellEnd"/>
      <w:r w:rsidR="007E4BC7" w:rsidRPr="00FC6DB6">
        <w:rPr>
          <w:rFonts w:ascii="Times New Roman" w:hAnsi="Times New Roman" w:cs="Times New Roman"/>
          <w:sz w:val="24"/>
          <w:szCs w:val="24"/>
        </w:rPr>
        <w:t xml:space="preserve"> dan </w:t>
      </w:r>
      <w:proofErr w:type="spellStart"/>
      <w:r w:rsidR="007E4BC7" w:rsidRPr="00FC6DB6">
        <w:rPr>
          <w:rFonts w:ascii="Times New Roman" w:hAnsi="Times New Roman" w:cs="Times New Roman"/>
          <w:sz w:val="24"/>
          <w:szCs w:val="24"/>
        </w:rPr>
        <w:t>memahami</w:t>
      </w:r>
      <w:proofErr w:type="spellEnd"/>
      <w:r w:rsidR="007E4BC7" w:rsidRPr="00FC6DB6">
        <w:rPr>
          <w:rFonts w:ascii="Times New Roman" w:hAnsi="Times New Roman" w:cs="Times New Roman"/>
          <w:sz w:val="24"/>
          <w:szCs w:val="24"/>
        </w:rPr>
        <w:t xml:space="preserve"> </w:t>
      </w:r>
      <w:proofErr w:type="spellStart"/>
      <w:r w:rsidR="007E4BC7" w:rsidRPr="00FC6DB6">
        <w:rPr>
          <w:rFonts w:ascii="Times New Roman" w:hAnsi="Times New Roman" w:cs="Times New Roman"/>
          <w:sz w:val="24"/>
          <w:szCs w:val="24"/>
        </w:rPr>
        <w:t>sufiks</w:t>
      </w:r>
      <w:proofErr w:type="spellEnd"/>
      <w:r w:rsidR="007E4BC7" w:rsidRPr="00FC6DB6">
        <w:rPr>
          <w:rFonts w:ascii="Times New Roman" w:hAnsi="Times New Roman" w:cs="Times New Roman"/>
          <w:sz w:val="24"/>
          <w:szCs w:val="24"/>
        </w:rPr>
        <w:t xml:space="preserve"> dan prefix </w:t>
      </w:r>
      <w:proofErr w:type="spellStart"/>
      <w:r w:rsidR="007E4BC7" w:rsidRPr="00FC6DB6">
        <w:rPr>
          <w:rFonts w:ascii="Times New Roman" w:hAnsi="Times New Roman" w:cs="Times New Roman"/>
          <w:sz w:val="24"/>
          <w:szCs w:val="24"/>
        </w:rPr>
        <w:t>dari</w:t>
      </w:r>
      <w:proofErr w:type="spellEnd"/>
      <w:r w:rsidR="007E4BC7" w:rsidRPr="00FC6DB6">
        <w:rPr>
          <w:rFonts w:ascii="Times New Roman" w:hAnsi="Times New Roman" w:cs="Times New Roman"/>
          <w:sz w:val="24"/>
          <w:szCs w:val="24"/>
        </w:rPr>
        <w:t xml:space="preserve"> kata</w:t>
      </w:r>
      <w:r w:rsidR="001745DA" w:rsidRPr="00FC6DB6">
        <w:rPr>
          <w:rFonts w:ascii="Times New Roman" w:hAnsi="Times New Roman" w:cs="Times New Roman"/>
          <w:sz w:val="24"/>
          <w:szCs w:val="24"/>
        </w:rPr>
        <w:t xml:space="preserve"> </w:t>
      </w:r>
      <w:r w:rsidR="001745DA" w:rsidRPr="00FC6DB6">
        <w:rPr>
          <w:rFonts w:ascii="Times New Roman" w:hAnsi="Times New Roman" w:cs="Times New Roman"/>
          <w:sz w:val="24"/>
          <w:szCs w:val="24"/>
        </w:rPr>
        <w:fldChar w:fldCharType="begin" w:fldLock="1"/>
      </w:r>
      <w:r w:rsidR="00CC4CE2" w:rsidRPr="00FC6DB6">
        <w:rPr>
          <w:rFonts w:ascii="Times New Roman" w:hAnsi="Times New Roman" w:cs="Times New Roman"/>
          <w:sz w:val="24"/>
          <w:szCs w:val="24"/>
        </w:rPr>
        <w:instrText>ADDIN CSL_CITATION {"citationItems":[{"id":"ITEM-1","itemData":{"abstract":"Continuous word representations, trained on large unlabeled corpora are useful for many natural language processing tasks. Popular models that learn such representations ignore the morphology of words, by assigning a distinct vector to each word. This is a limitation, especially for languages with large vocabularies and many rare words. In this paper, we propose a new approach based on the skipgram model, where each word is represented as a bag of character n-grams. A vector representation is associated to each character n-gram; words being represented as the sum of these representations. Our method is fast, allowing to train models on large corpora quickly and allows us to compute word representations for words that did not appear in the training data. We evaluate our word representations on nine different languages, both on word similarity and analogy tasks. By comparing to recently proposed morphological word representations , we show that our vectors achieve state-of-the-art performance on these tasks.","author":[{"dropping-particle":"","family":"Bojanowski","given":"Piotr","non-dropping-particle":"","parse-names":false,"suffix":""},{"dropping-particle":"","family":"Grave","given":"Edouard","non-dropping-particle":"","parse-names":false,"suffix":""},{"dropping-particle":"","family":"Joulin","given":"Armand","non-dropping-particle":"","parse-names":false,"suffix":""},{"dropping-particle":"","family":"Mikolov","given":"Tomas","non-dropping-particle":"","parse-names":false,"suffix":""}],"id":"ITEM-1","issued":{"date-parts":[["2017"]]},"title":"Enriching Word Vectors with Subword Information","type":"report"},"uris":["http://www.mendeley.com/documents/?uuid=5cd2d6b4-2f69-37c8-a084-382a399324d6"]}],"mendeley":{"formattedCitation":"(Bojanowski et al., 2017)","plainTextFormattedCitation":"(Bojanowski et al., 2017)","previouslyFormattedCitation":"(Bojanowski et al., 2017)"},"properties":{"noteIndex":0},"schema":"https://github.com/citation-style-language/schema/raw/master/csl-citation.json"}</w:instrText>
      </w:r>
      <w:r w:rsidR="001745DA" w:rsidRPr="00FC6DB6">
        <w:rPr>
          <w:rFonts w:ascii="Times New Roman" w:hAnsi="Times New Roman" w:cs="Times New Roman"/>
          <w:sz w:val="24"/>
          <w:szCs w:val="24"/>
        </w:rPr>
        <w:fldChar w:fldCharType="separate"/>
      </w:r>
      <w:r w:rsidR="001745DA" w:rsidRPr="00FC6DB6">
        <w:rPr>
          <w:rFonts w:ascii="Times New Roman" w:hAnsi="Times New Roman" w:cs="Times New Roman"/>
          <w:noProof/>
          <w:sz w:val="24"/>
          <w:szCs w:val="24"/>
        </w:rPr>
        <w:t>(Bojanowski et al., 2017)</w:t>
      </w:r>
      <w:r w:rsidR="001745DA" w:rsidRPr="00FC6DB6">
        <w:rPr>
          <w:rFonts w:ascii="Times New Roman" w:hAnsi="Times New Roman" w:cs="Times New Roman"/>
          <w:sz w:val="24"/>
          <w:szCs w:val="24"/>
        </w:rPr>
        <w:fldChar w:fldCharType="end"/>
      </w:r>
      <w:r w:rsidR="007E4BC7" w:rsidRPr="00FC6DB6">
        <w:rPr>
          <w:rFonts w:ascii="Times New Roman" w:hAnsi="Times New Roman" w:cs="Times New Roman"/>
          <w:sz w:val="24"/>
          <w:szCs w:val="24"/>
        </w:rPr>
        <w:t>.</w:t>
      </w:r>
      <w:r w:rsidR="006B37C2" w:rsidRPr="00FC6DB6">
        <w:rPr>
          <w:rFonts w:ascii="Times New Roman" w:hAnsi="Times New Roman" w:cs="Times New Roman"/>
          <w:sz w:val="24"/>
          <w:szCs w:val="24"/>
        </w:rPr>
        <w:t xml:space="preserve"> </w:t>
      </w:r>
      <w:r w:rsidR="00F176CD">
        <w:rPr>
          <w:rFonts w:ascii="Times New Roman" w:hAnsi="Times New Roman" w:cs="Times New Roman"/>
          <w:sz w:val="24"/>
          <w:szCs w:val="24"/>
        </w:rPr>
        <w:t xml:space="preserve">Langkah- </w:t>
      </w:r>
      <w:proofErr w:type="spellStart"/>
      <w:r w:rsidR="00F176CD">
        <w:rPr>
          <w:rFonts w:ascii="Times New Roman" w:hAnsi="Times New Roman" w:cs="Times New Roman"/>
          <w:sz w:val="24"/>
          <w:szCs w:val="24"/>
        </w:rPr>
        <w:t>langkah</w:t>
      </w:r>
      <w:proofErr w:type="spellEnd"/>
      <w:r w:rsidR="00F176CD">
        <w:rPr>
          <w:rFonts w:ascii="Times New Roman" w:hAnsi="Times New Roman" w:cs="Times New Roman"/>
          <w:sz w:val="24"/>
          <w:szCs w:val="24"/>
        </w:rPr>
        <w:t xml:space="preserve"> </w:t>
      </w:r>
      <w:proofErr w:type="spellStart"/>
      <w:r w:rsidR="00F176CD">
        <w:rPr>
          <w:rFonts w:ascii="Times New Roman" w:hAnsi="Times New Roman" w:cs="Times New Roman"/>
          <w:sz w:val="24"/>
          <w:szCs w:val="24"/>
        </w:rPr>
        <w:t>fasttext</w:t>
      </w:r>
      <w:proofErr w:type="spellEnd"/>
      <w:r w:rsidR="00F176CD">
        <w:rPr>
          <w:rFonts w:ascii="Times New Roman" w:hAnsi="Times New Roman" w:cs="Times New Roman"/>
          <w:sz w:val="24"/>
          <w:szCs w:val="24"/>
        </w:rPr>
        <w:t xml:space="preserve"> </w:t>
      </w:r>
      <w:proofErr w:type="spellStart"/>
      <w:r w:rsidR="00F176CD">
        <w:rPr>
          <w:rFonts w:ascii="Times New Roman" w:hAnsi="Times New Roman" w:cs="Times New Roman"/>
          <w:sz w:val="24"/>
          <w:szCs w:val="24"/>
        </w:rPr>
        <w:t>menurut</w:t>
      </w:r>
      <w:proofErr w:type="spellEnd"/>
      <w:r w:rsidR="00F176CD">
        <w:rPr>
          <w:rFonts w:ascii="Times New Roman" w:hAnsi="Times New Roman" w:cs="Times New Roman"/>
          <w:sz w:val="24"/>
          <w:szCs w:val="24"/>
        </w:rPr>
        <w:t xml:space="preserve"> </w:t>
      </w:r>
      <w:r w:rsidR="00CB5733">
        <w:rPr>
          <w:rFonts w:ascii="Times New Roman" w:hAnsi="Times New Roman" w:cs="Times New Roman"/>
          <w:sz w:val="24"/>
          <w:szCs w:val="24"/>
        </w:rPr>
        <w:t>Bojanowski (2017)</w:t>
      </w:r>
      <w:r w:rsidR="00F176CD">
        <w:rPr>
          <w:rFonts w:ascii="Times New Roman" w:hAnsi="Times New Roman" w:cs="Times New Roman"/>
          <w:sz w:val="24"/>
          <w:szCs w:val="24"/>
        </w:rPr>
        <w:t xml:space="preserve"> </w:t>
      </w:r>
      <w:proofErr w:type="spellStart"/>
      <w:r w:rsidR="00F176CD">
        <w:rPr>
          <w:rFonts w:ascii="Times New Roman" w:hAnsi="Times New Roman" w:cs="Times New Roman"/>
          <w:sz w:val="24"/>
          <w:szCs w:val="24"/>
        </w:rPr>
        <w:t>sebagai</w:t>
      </w:r>
      <w:proofErr w:type="spellEnd"/>
      <w:r w:rsidR="00F176CD">
        <w:rPr>
          <w:rFonts w:ascii="Times New Roman" w:hAnsi="Times New Roman" w:cs="Times New Roman"/>
          <w:sz w:val="24"/>
          <w:szCs w:val="24"/>
        </w:rPr>
        <w:t xml:space="preserve"> </w:t>
      </w:r>
      <w:proofErr w:type="spellStart"/>
      <w:proofErr w:type="gramStart"/>
      <w:r w:rsidR="00F176CD">
        <w:rPr>
          <w:rFonts w:ascii="Times New Roman" w:hAnsi="Times New Roman" w:cs="Times New Roman"/>
          <w:sz w:val="24"/>
          <w:szCs w:val="24"/>
        </w:rPr>
        <w:t>berikut</w:t>
      </w:r>
      <w:proofErr w:type="spellEnd"/>
      <w:r w:rsidR="00F176CD">
        <w:rPr>
          <w:rFonts w:ascii="Times New Roman" w:hAnsi="Times New Roman" w:cs="Times New Roman"/>
          <w:sz w:val="24"/>
          <w:szCs w:val="24"/>
        </w:rPr>
        <w:t xml:space="preserve"> :</w:t>
      </w:r>
      <w:proofErr w:type="gramEnd"/>
    </w:p>
    <w:p w14:paraId="6690232B" w14:textId="4F8F27FA" w:rsidR="00CB5733" w:rsidRDefault="00B509C0" w:rsidP="00CB5733">
      <w:pPr>
        <w:pStyle w:val="ListParagraph"/>
        <w:numPr>
          <w:ilvl w:val="0"/>
          <w:numId w:val="15"/>
        </w:numPr>
        <w:spacing w:before="240" w:line="24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32992" behindDoc="0" locked="0" layoutInCell="1" allowOverlap="1" wp14:anchorId="1556C5F0" wp14:editId="703A9852">
                <wp:simplePos x="0" y="0"/>
                <wp:positionH relativeFrom="column">
                  <wp:posOffset>928370</wp:posOffset>
                </wp:positionH>
                <wp:positionV relativeFrom="paragraph">
                  <wp:posOffset>1040765</wp:posOffset>
                </wp:positionV>
                <wp:extent cx="4767580" cy="1625600"/>
                <wp:effectExtent l="0" t="0" r="13970" b="12700"/>
                <wp:wrapTopAndBottom/>
                <wp:docPr id="10" name="Text Box 10"/>
                <wp:cNvGraphicFramePr/>
                <a:graphic xmlns:a="http://schemas.openxmlformats.org/drawingml/2006/main">
                  <a:graphicData uri="http://schemas.microsoft.com/office/word/2010/wordprocessingShape">
                    <wps:wsp>
                      <wps:cNvSpPr txBox="1"/>
                      <wps:spPr>
                        <a:xfrm>
                          <a:off x="0" y="0"/>
                          <a:ext cx="4767580" cy="1625600"/>
                        </a:xfrm>
                        <a:prstGeom prst="rect">
                          <a:avLst/>
                        </a:prstGeom>
                        <a:solidFill>
                          <a:schemeClr val="lt1"/>
                        </a:solidFill>
                        <a:ln w="6350">
                          <a:solidFill>
                            <a:prstClr val="black"/>
                          </a:solidFill>
                        </a:ln>
                      </wps:spPr>
                      <wps:txbx>
                        <w:txbxContent>
                          <w:p w14:paraId="51A61E0D" w14:textId="1931C9AF" w:rsidR="00D75E6D" w:rsidRDefault="00D75E6D">
                            <w:r>
                              <w:rPr>
                                <w:noProof/>
                              </w:rPr>
                              <w:drawing>
                                <wp:inline distT="0" distB="0" distL="0" distR="0" wp14:anchorId="2612F20D" wp14:editId="3AD0456C">
                                  <wp:extent cx="4688766" cy="137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7847" cy="138010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6C5F0" id="Text Box 10" o:spid="_x0000_s1029" type="#_x0000_t202" style="position:absolute;left:0;text-align:left;margin-left:73.1pt;margin-top:81.95pt;width:375.4pt;height:12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" fillcolor="white [3201]" strokeweight=".5pt">
                <v:textbox>
                  <w:txbxContent>
                    <w:p w14:paraId="51A61E0D" w14:textId="1931C9AF" w:rsidR="00D75E6D" w:rsidRDefault="00D75E6D">
                      <w:r>
                        <w:rPr>
                          <w:noProof/>
                        </w:rPr>
                        <w:drawing>
                          <wp:inline distT="0" distB="0" distL="0" distR="0" wp14:anchorId="2612F20D" wp14:editId="3AD0456C">
                            <wp:extent cx="4688766" cy="137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7847" cy="1380107"/>
                                    </a:xfrm>
                                    <a:prstGeom prst="rect">
                                      <a:avLst/>
                                    </a:prstGeom>
                                  </pic:spPr>
                                </pic:pic>
                              </a:graphicData>
                            </a:graphic>
                          </wp:inline>
                        </w:drawing>
                      </w:r>
                    </w:p>
                  </w:txbxContent>
                </v:textbox>
                <w10:wrap type="topAndBottom"/>
              </v:shape>
            </w:pict>
          </mc:Fallback>
        </mc:AlternateContent>
      </w:r>
      <w:proofErr w:type="spellStart"/>
      <w:r w:rsidR="00E96726">
        <w:rPr>
          <w:rFonts w:ascii="Times New Roman" w:hAnsi="Times New Roman" w:cs="Times New Roman"/>
          <w:sz w:val="24"/>
          <w:szCs w:val="24"/>
        </w:rPr>
        <w:t>Representasikan</w:t>
      </w:r>
      <w:proofErr w:type="spellEnd"/>
      <w:r w:rsidR="00E96726">
        <w:rPr>
          <w:rFonts w:ascii="Times New Roman" w:hAnsi="Times New Roman" w:cs="Times New Roman"/>
          <w:sz w:val="24"/>
          <w:szCs w:val="24"/>
        </w:rPr>
        <w:t xml:space="preserve"> </w:t>
      </w:r>
      <w:proofErr w:type="spellStart"/>
      <w:r w:rsidR="00E96726">
        <w:rPr>
          <w:rFonts w:ascii="Times New Roman" w:hAnsi="Times New Roman" w:cs="Times New Roman"/>
          <w:sz w:val="24"/>
          <w:szCs w:val="24"/>
        </w:rPr>
        <w:t>nilai</w:t>
      </w:r>
      <w:proofErr w:type="spellEnd"/>
      <w:r w:rsidR="00E96726">
        <w:rPr>
          <w:rFonts w:ascii="Times New Roman" w:hAnsi="Times New Roman" w:cs="Times New Roman"/>
          <w:sz w:val="24"/>
          <w:szCs w:val="24"/>
        </w:rPr>
        <w:t xml:space="preserve"> </w:t>
      </w:r>
      <w:proofErr w:type="spellStart"/>
      <w:r w:rsidR="00E96726">
        <w:rPr>
          <w:rFonts w:ascii="Times New Roman" w:hAnsi="Times New Roman" w:cs="Times New Roman"/>
          <w:sz w:val="24"/>
          <w:szCs w:val="24"/>
        </w:rPr>
        <w:t>vektor</w:t>
      </w:r>
      <w:proofErr w:type="spellEnd"/>
      <w:r w:rsidR="00E96726">
        <w:rPr>
          <w:rFonts w:ascii="Times New Roman" w:hAnsi="Times New Roman" w:cs="Times New Roman"/>
          <w:sz w:val="24"/>
          <w:szCs w:val="24"/>
        </w:rPr>
        <w:t xml:space="preserve"> kata </w:t>
      </w:r>
      <w:proofErr w:type="spellStart"/>
      <w:r w:rsidR="00E96726">
        <w:rPr>
          <w:rFonts w:ascii="Times New Roman" w:hAnsi="Times New Roman" w:cs="Times New Roman"/>
          <w:sz w:val="24"/>
          <w:szCs w:val="24"/>
        </w:rPr>
        <w:t>dengan</w:t>
      </w:r>
      <w:proofErr w:type="spellEnd"/>
      <w:r w:rsidR="00E96726">
        <w:rPr>
          <w:rFonts w:ascii="Times New Roman" w:hAnsi="Times New Roman" w:cs="Times New Roman"/>
          <w:sz w:val="24"/>
          <w:szCs w:val="24"/>
        </w:rPr>
        <w:t xml:space="preserve"> </w:t>
      </w:r>
      <w:proofErr w:type="spellStart"/>
      <w:r w:rsidR="00E96726">
        <w:rPr>
          <w:rFonts w:ascii="Times New Roman" w:hAnsi="Times New Roman" w:cs="Times New Roman"/>
          <w:sz w:val="24"/>
          <w:szCs w:val="24"/>
        </w:rPr>
        <w:t>menjumlahkan</w:t>
      </w:r>
      <w:proofErr w:type="spellEnd"/>
      <w:r w:rsidR="00E96726">
        <w:rPr>
          <w:rFonts w:ascii="Times New Roman" w:hAnsi="Times New Roman" w:cs="Times New Roman"/>
          <w:sz w:val="24"/>
          <w:szCs w:val="24"/>
        </w:rPr>
        <w:t xml:space="preserve"> </w:t>
      </w:r>
      <w:proofErr w:type="spellStart"/>
      <w:r w:rsidR="00E96726">
        <w:rPr>
          <w:rFonts w:ascii="Times New Roman" w:hAnsi="Times New Roman" w:cs="Times New Roman"/>
          <w:sz w:val="24"/>
          <w:szCs w:val="24"/>
        </w:rPr>
        <w:t>nilai</w:t>
      </w:r>
      <w:proofErr w:type="spellEnd"/>
      <w:r w:rsidR="00E96726">
        <w:rPr>
          <w:rFonts w:ascii="Times New Roman" w:hAnsi="Times New Roman" w:cs="Times New Roman"/>
          <w:sz w:val="24"/>
          <w:szCs w:val="24"/>
        </w:rPr>
        <w:t xml:space="preserve"> </w:t>
      </w:r>
      <w:proofErr w:type="spellStart"/>
      <w:r w:rsidR="00E96726">
        <w:rPr>
          <w:rFonts w:ascii="Times New Roman" w:hAnsi="Times New Roman" w:cs="Times New Roman"/>
          <w:sz w:val="24"/>
          <w:szCs w:val="24"/>
        </w:rPr>
        <w:t>dari</w:t>
      </w:r>
      <w:proofErr w:type="spellEnd"/>
      <w:r w:rsidR="00E96726">
        <w:rPr>
          <w:rFonts w:ascii="Times New Roman" w:hAnsi="Times New Roman" w:cs="Times New Roman"/>
          <w:sz w:val="24"/>
          <w:szCs w:val="24"/>
        </w:rPr>
        <w:t xml:space="preserve"> </w:t>
      </w:r>
      <w:proofErr w:type="spellStart"/>
      <w:r w:rsidR="00E96726">
        <w:rPr>
          <w:rFonts w:ascii="Times New Roman" w:hAnsi="Times New Roman" w:cs="Times New Roman"/>
          <w:sz w:val="24"/>
          <w:szCs w:val="24"/>
        </w:rPr>
        <w:t>tiap</w:t>
      </w:r>
      <w:proofErr w:type="spellEnd"/>
      <w:r w:rsidR="00E96726">
        <w:rPr>
          <w:rFonts w:ascii="Times New Roman" w:hAnsi="Times New Roman" w:cs="Times New Roman"/>
          <w:sz w:val="24"/>
          <w:szCs w:val="24"/>
        </w:rPr>
        <w:t xml:space="preserve"> </w:t>
      </w:r>
      <w:r w:rsidR="00E96726">
        <w:rPr>
          <w:rFonts w:ascii="Times New Roman" w:hAnsi="Times New Roman" w:cs="Times New Roman"/>
          <w:i/>
          <w:iCs/>
          <w:sz w:val="24"/>
          <w:szCs w:val="24"/>
        </w:rPr>
        <w:t>n-gram</w:t>
      </w:r>
      <w:r w:rsidR="00E96726">
        <w:rPr>
          <w:rFonts w:ascii="Times New Roman" w:hAnsi="Times New Roman" w:cs="Times New Roman"/>
          <w:sz w:val="24"/>
          <w:szCs w:val="24"/>
        </w:rPr>
        <w:t xml:space="preserve">. </w:t>
      </w:r>
      <w:r w:rsidR="000F0C0A">
        <w:rPr>
          <w:rFonts w:ascii="Times New Roman" w:hAnsi="Times New Roman" w:cs="Times New Roman"/>
          <w:i/>
          <w:iCs/>
          <w:sz w:val="24"/>
          <w:szCs w:val="24"/>
        </w:rPr>
        <w:t xml:space="preserve">N-gram </w:t>
      </w:r>
      <w:proofErr w:type="spellStart"/>
      <w:r w:rsidR="000F0C0A">
        <w:rPr>
          <w:rFonts w:ascii="Times New Roman" w:hAnsi="Times New Roman" w:cs="Times New Roman"/>
          <w:sz w:val="24"/>
          <w:szCs w:val="24"/>
        </w:rPr>
        <w:t>pembentuk</w:t>
      </w:r>
      <w:proofErr w:type="spellEnd"/>
      <w:r w:rsidR="000F0C0A">
        <w:rPr>
          <w:rFonts w:ascii="Times New Roman" w:hAnsi="Times New Roman" w:cs="Times New Roman"/>
          <w:sz w:val="24"/>
          <w:szCs w:val="24"/>
        </w:rPr>
        <w:t xml:space="preserve"> kata </w:t>
      </w:r>
      <w:proofErr w:type="spellStart"/>
      <w:r w:rsidR="000F0C0A">
        <w:rPr>
          <w:rFonts w:ascii="Times New Roman" w:hAnsi="Times New Roman" w:cs="Times New Roman"/>
          <w:sz w:val="24"/>
          <w:szCs w:val="24"/>
        </w:rPr>
        <w:t>ini</w:t>
      </w:r>
      <w:proofErr w:type="spellEnd"/>
      <w:r w:rsidR="000F0C0A">
        <w:rPr>
          <w:rFonts w:ascii="Times New Roman" w:hAnsi="Times New Roman" w:cs="Times New Roman"/>
          <w:sz w:val="24"/>
          <w:szCs w:val="24"/>
        </w:rPr>
        <w:t xml:space="preserve"> yang </w:t>
      </w:r>
      <w:proofErr w:type="spellStart"/>
      <w:r w:rsidR="000F0C0A">
        <w:rPr>
          <w:rFonts w:ascii="Times New Roman" w:hAnsi="Times New Roman" w:cs="Times New Roman"/>
          <w:sz w:val="24"/>
          <w:szCs w:val="24"/>
        </w:rPr>
        <w:t>memungkinkan</w:t>
      </w:r>
      <w:proofErr w:type="spellEnd"/>
      <w:r w:rsidR="000F0C0A">
        <w:rPr>
          <w:rFonts w:ascii="Times New Roman" w:hAnsi="Times New Roman" w:cs="Times New Roman"/>
          <w:sz w:val="24"/>
          <w:szCs w:val="24"/>
        </w:rPr>
        <w:t xml:space="preserve"> </w:t>
      </w:r>
      <w:proofErr w:type="spellStart"/>
      <w:r w:rsidR="000F0C0A">
        <w:rPr>
          <w:rFonts w:ascii="Times New Roman" w:hAnsi="Times New Roman" w:cs="Times New Roman"/>
          <w:sz w:val="24"/>
          <w:szCs w:val="24"/>
        </w:rPr>
        <w:t>memungkinkan</w:t>
      </w:r>
      <w:proofErr w:type="spellEnd"/>
      <w:r w:rsidR="000F0C0A">
        <w:rPr>
          <w:rFonts w:ascii="Times New Roman" w:hAnsi="Times New Roman" w:cs="Times New Roman"/>
          <w:sz w:val="24"/>
          <w:szCs w:val="24"/>
        </w:rPr>
        <w:t xml:space="preserve"> </w:t>
      </w:r>
      <w:proofErr w:type="spellStart"/>
      <w:r w:rsidR="000F0C0A">
        <w:rPr>
          <w:rFonts w:ascii="Times New Roman" w:hAnsi="Times New Roman" w:cs="Times New Roman"/>
          <w:sz w:val="24"/>
          <w:szCs w:val="24"/>
        </w:rPr>
        <w:t>muncul</w:t>
      </w:r>
      <w:proofErr w:type="spellEnd"/>
      <w:r w:rsidR="000F0C0A">
        <w:rPr>
          <w:rFonts w:ascii="Times New Roman" w:hAnsi="Times New Roman" w:cs="Times New Roman"/>
          <w:sz w:val="24"/>
          <w:szCs w:val="24"/>
        </w:rPr>
        <w:t xml:space="preserve"> pada </w:t>
      </w:r>
      <w:r w:rsidR="000F0C0A">
        <w:rPr>
          <w:rFonts w:ascii="Times New Roman" w:hAnsi="Times New Roman" w:cs="Times New Roman"/>
          <w:i/>
          <w:iCs/>
          <w:sz w:val="24"/>
          <w:szCs w:val="24"/>
        </w:rPr>
        <w:t xml:space="preserve">n-gram </w:t>
      </w:r>
      <w:r w:rsidR="000F0C0A">
        <w:rPr>
          <w:rFonts w:ascii="Times New Roman" w:hAnsi="Times New Roman" w:cs="Times New Roman"/>
          <w:sz w:val="24"/>
          <w:szCs w:val="24"/>
        </w:rPr>
        <w:t xml:space="preserve">yang </w:t>
      </w:r>
      <w:proofErr w:type="spellStart"/>
      <w:r w:rsidR="000F0C0A">
        <w:rPr>
          <w:rFonts w:ascii="Times New Roman" w:hAnsi="Times New Roman" w:cs="Times New Roman"/>
          <w:sz w:val="24"/>
          <w:szCs w:val="24"/>
        </w:rPr>
        <w:t>berada</w:t>
      </w:r>
      <w:proofErr w:type="spellEnd"/>
      <w:r w:rsidR="000F0C0A">
        <w:rPr>
          <w:rFonts w:ascii="Times New Roman" w:hAnsi="Times New Roman" w:cs="Times New Roman"/>
          <w:sz w:val="24"/>
          <w:szCs w:val="24"/>
        </w:rPr>
        <w:t xml:space="preserve"> </w:t>
      </w:r>
      <w:proofErr w:type="spellStart"/>
      <w:r w:rsidR="000F0C0A">
        <w:rPr>
          <w:rFonts w:ascii="Times New Roman" w:hAnsi="Times New Roman" w:cs="Times New Roman"/>
          <w:sz w:val="24"/>
          <w:szCs w:val="24"/>
        </w:rPr>
        <w:t>dalam</w:t>
      </w:r>
      <w:proofErr w:type="spellEnd"/>
      <w:r w:rsidR="000F0C0A">
        <w:rPr>
          <w:rFonts w:ascii="Times New Roman" w:hAnsi="Times New Roman" w:cs="Times New Roman"/>
          <w:sz w:val="24"/>
          <w:szCs w:val="24"/>
        </w:rPr>
        <w:t xml:space="preserve"> </w:t>
      </w:r>
      <w:proofErr w:type="spellStart"/>
      <w:r w:rsidR="000F0C0A">
        <w:rPr>
          <w:rFonts w:ascii="Times New Roman" w:hAnsi="Times New Roman" w:cs="Times New Roman"/>
          <w:sz w:val="24"/>
          <w:szCs w:val="24"/>
        </w:rPr>
        <w:t>korpus</w:t>
      </w:r>
      <w:proofErr w:type="spellEnd"/>
      <w:r w:rsidR="00627CCF">
        <w:rPr>
          <w:rFonts w:ascii="Times New Roman" w:hAnsi="Times New Roman" w:cs="Times New Roman"/>
          <w:sz w:val="24"/>
          <w:szCs w:val="24"/>
        </w:rPr>
        <w:t xml:space="preserve">, </w:t>
      </w:r>
      <w:proofErr w:type="spellStart"/>
      <w:r w:rsidR="00627CCF">
        <w:rPr>
          <w:rFonts w:ascii="Times New Roman" w:hAnsi="Times New Roman" w:cs="Times New Roman"/>
          <w:sz w:val="24"/>
          <w:szCs w:val="24"/>
        </w:rPr>
        <w:t>sehingga</w:t>
      </w:r>
      <w:proofErr w:type="spellEnd"/>
      <w:r w:rsidR="00627CCF">
        <w:rPr>
          <w:rFonts w:ascii="Times New Roman" w:hAnsi="Times New Roman" w:cs="Times New Roman"/>
          <w:sz w:val="24"/>
          <w:szCs w:val="24"/>
        </w:rPr>
        <w:t xml:space="preserve"> </w:t>
      </w:r>
      <w:proofErr w:type="spellStart"/>
      <w:r w:rsidR="00627CCF">
        <w:rPr>
          <w:rFonts w:ascii="Times New Roman" w:hAnsi="Times New Roman" w:cs="Times New Roman"/>
          <w:sz w:val="24"/>
          <w:szCs w:val="24"/>
        </w:rPr>
        <w:t>dapat</w:t>
      </w:r>
      <w:proofErr w:type="spellEnd"/>
      <w:r w:rsidR="00627CCF">
        <w:rPr>
          <w:rFonts w:ascii="Times New Roman" w:hAnsi="Times New Roman" w:cs="Times New Roman"/>
          <w:sz w:val="24"/>
          <w:szCs w:val="24"/>
        </w:rPr>
        <w:t xml:space="preserve"> </w:t>
      </w:r>
      <w:proofErr w:type="spellStart"/>
      <w:r w:rsidR="00627CCF">
        <w:rPr>
          <w:rFonts w:ascii="Times New Roman" w:hAnsi="Times New Roman" w:cs="Times New Roman"/>
          <w:sz w:val="24"/>
          <w:szCs w:val="24"/>
        </w:rPr>
        <w:t>menangani</w:t>
      </w:r>
      <w:proofErr w:type="spellEnd"/>
      <w:r w:rsidR="00627CCF">
        <w:rPr>
          <w:rFonts w:ascii="Times New Roman" w:hAnsi="Times New Roman" w:cs="Times New Roman"/>
          <w:sz w:val="24"/>
          <w:szCs w:val="24"/>
        </w:rPr>
        <w:t xml:space="preserve"> kata yang </w:t>
      </w:r>
      <w:proofErr w:type="spellStart"/>
      <w:r w:rsidR="00627CCF">
        <w:rPr>
          <w:rFonts w:ascii="Times New Roman" w:hAnsi="Times New Roman" w:cs="Times New Roman"/>
          <w:sz w:val="24"/>
          <w:szCs w:val="24"/>
        </w:rPr>
        <w:t>belum</w:t>
      </w:r>
      <w:proofErr w:type="spellEnd"/>
      <w:r w:rsidR="00627CCF">
        <w:rPr>
          <w:rFonts w:ascii="Times New Roman" w:hAnsi="Times New Roman" w:cs="Times New Roman"/>
          <w:sz w:val="24"/>
          <w:szCs w:val="24"/>
        </w:rPr>
        <w:t xml:space="preserve"> </w:t>
      </w:r>
      <w:proofErr w:type="spellStart"/>
      <w:r w:rsidR="00627CCF">
        <w:rPr>
          <w:rFonts w:ascii="Times New Roman" w:hAnsi="Times New Roman" w:cs="Times New Roman"/>
          <w:sz w:val="24"/>
          <w:szCs w:val="24"/>
        </w:rPr>
        <w:t>pernah</w:t>
      </w:r>
      <w:proofErr w:type="spellEnd"/>
      <w:r w:rsidR="00627CCF">
        <w:rPr>
          <w:rFonts w:ascii="Times New Roman" w:hAnsi="Times New Roman" w:cs="Times New Roman"/>
          <w:sz w:val="24"/>
          <w:szCs w:val="24"/>
        </w:rPr>
        <w:t xml:space="preserve"> </w:t>
      </w:r>
      <w:proofErr w:type="spellStart"/>
      <w:r w:rsidR="00627CCF">
        <w:rPr>
          <w:rFonts w:ascii="Times New Roman" w:hAnsi="Times New Roman" w:cs="Times New Roman"/>
          <w:sz w:val="24"/>
          <w:szCs w:val="24"/>
        </w:rPr>
        <w:t>ditemui</w:t>
      </w:r>
      <w:proofErr w:type="spellEnd"/>
      <w:r w:rsidR="000F0C0A">
        <w:rPr>
          <w:rFonts w:ascii="Times New Roman" w:hAnsi="Times New Roman" w:cs="Times New Roman"/>
          <w:sz w:val="24"/>
          <w:szCs w:val="24"/>
        </w:rPr>
        <w:t>.</w:t>
      </w:r>
      <w:r w:rsidR="00B43805">
        <w:rPr>
          <w:rFonts w:ascii="Times New Roman" w:hAnsi="Times New Roman" w:cs="Times New Roman"/>
          <w:sz w:val="24"/>
          <w:szCs w:val="24"/>
        </w:rPr>
        <w:t xml:space="preserve"> </w:t>
      </w:r>
      <w:proofErr w:type="spellStart"/>
      <w:r w:rsidR="00B43805">
        <w:rPr>
          <w:rFonts w:ascii="Times New Roman" w:hAnsi="Times New Roman" w:cs="Times New Roman"/>
          <w:sz w:val="24"/>
          <w:szCs w:val="24"/>
        </w:rPr>
        <w:t>Misalnya</w:t>
      </w:r>
      <w:proofErr w:type="spellEnd"/>
      <w:r w:rsidR="00B43805">
        <w:rPr>
          <w:rFonts w:ascii="Times New Roman" w:hAnsi="Times New Roman" w:cs="Times New Roman"/>
          <w:sz w:val="24"/>
          <w:szCs w:val="24"/>
        </w:rPr>
        <w:t xml:space="preserve"> n = 3, </w:t>
      </w:r>
      <w:proofErr w:type="spellStart"/>
      <w:r w:rsidR="00B43805">
        <w:rPr>
          <w:rFonts w:ascii="Times New Roman" w:hAnsi="Times New Roman" w:cs="Times New Roman"/>
          <w:sz w:val="24"/>
          <w:szCs w:val="24"/>
        </w:rPr>
        <w:t>dalam</w:t>
      </w:r>
      <w:proofErr w:type="spellEnd"/>
      <w:r w:rsidR="00B43805">
        <w:rPr>
          <w:rFonts w:ascii="Times New Roman" w:hAnsi="Times New Roman" w:cs="Times New Roman"/>
          <w:sz w:val="24"/>
          <w:szCs w:val="24"/>
        </w:rPr>
        <w:t xml:space="preserve"> kata </w:t>
      </w:r>
      <w:proofErr w:type="spellStart"/>
      <w:r w:rsidR="00B43805">
        <w:rPr>
          <w:rFonts w:ascii="Times New Roman" w:hAnsi="Times New Roman" w:cs="Times New Roman"/>
          <w:sz w:val="24"/>
          <w:szCs w:val="24"/>
        </w:rPr>
        <w:t>semangat</w:t>
      </w:r>
      <w:proofErr w:type="spellEnd"/>
      <w:r w:rsidR="00B43805">
        <w:rPr>
          <w:rFonts w:ascii="Times New Roman" w:hAnsi="Times New Roman" w:cs="Times New Roman"/>
          <w:sz w:val="24"/>
          <w:szCs w:val="24"/>
        </w:rPr>
        <w:t xml:space="preserve"> </w:t>
      </w:r>
      <w:proofErr w:type="spellStart"/>
      <w:r w:rsidR="00B43805">
        <w:rPr>
          <w:rFonts w:ascii="Times New Roman" w:hAnsi="Times New Roman" w:cs="Times New Roman"/>
          <w:sz w:val="24"/>
          <w:szCs w:val="24"/>
        </w:rPr>
        <w:t>menghasilkan</w:t>
      </w:r>
      <w:proofErr w:type="spellEnd"/>
      <w:r w:rsidR="00B43805">
        <w:rPr>
          <w:rFonts w:ascii="Times New Roman" w:hAnsi="Times New Roman" w:cs="Times New Roman"/>
          <w:sz w:val="24"/>
          <w:szCs w:val="24"/>
        </w:rPr>
        <w:t xml:space="preserve"> </w:t>
      </w:r>
      <w:proofErr w:type="spellStart"/>
      <w:r w:rsidR="00B43805">
        <w:rPr>
          <w:rFonts w:ascii="Times New Roman" w:hAnsi="Times New Roman" w:cs="Times New Roman"/>
          <w:sz w:val="24"/>
          <w:szCs w:val="24"/>
        </w:rPr>
        <w:t>vektor</w:t>
      </w:r>
      <w:proofErr w:type="spellEnd"/>
      <w:r w:rsidR="00B43805">
        <w:rPr>
          <w:rFonts w:ascii="Times New Roman" w:hAnsi="Times New Roman" w:cs="Times New Roman"/>
          <w:sz w:val="24"/>
          <w:szCs w:val="24"/>
        </w:rPr>
        <w:t xml:space="preserve"> kata pada </w:t>
      </w:r>
      <w:proofErr w:type="spellStart"/>
      <w:r w:rsidR="00A754EE">
        <w:rPr>
          <w:rFonts w:ascii="Times New Roman" w:hAnsi="Times New Roman" w:cs="Times New Roman"/>
          <w:sz w:val="24"/>
          <w:szCs w:val="24"/>
        </w:rPr>
        <w:t>g</w:t>
      </w:r>
      <w:r w:rsidR="00B43805">
        <w:rPr>
          <w:rFonts w:ascii="Times New Roman" w:hAnsi="Times New Roman" w:cs="Times New Roman"/>
          <w:sz w:val="24"/>
          <w:szCs w:val="24"/>
        </w:rPr>
        <w:t>ambar</w:t>
      </w:r>
      <w:proofErr w:type="spellEnd"/>
      <w:r w:rsidR="00B43805">
        <w:rPr>
          <w:rFonts w:ascii="Times New Roman" w:hAnsi="Times New Roman" w:cs="Times New Roman"/>
          <w:sz w:val="24"/>
          <w:szCs w:val="24"/>
        </w:rPr>
        <w:t xml:space="preserve"> 2.</w:t>
      </w:r>
      <w:r w:rsidR="00C73842">
        <w:rPr>
          <w:rFonts w:ascii="Times New Roman" w:hAnsi="Times New Roman" w:cs="Times New Roman"/>
          <w:sz w:val="24"/>
          <w:szCs w:val="24"/>
        </w:rPr>
        <w:t>4</w:t>
      </w:r>
      <w:r w:rsidR="00B43805">
        <w:rPr>
          <w:rFonts w:ascii="Times New Roman" w:hAnsi="Times New Roman" w:cs="Times New Roman"/>
          <w:sz w:val="24"/>
          <w:szCs w:val="24"/>
        </w:rPr>
        <w:t>.</w:t>
      </w:r>
    </w:p>
    <w:p w14:paraId="7E2EB9FF" w14:textId="47358C46" w:rsidR="00B43805" w:rsidRDefault="00B43805" w:rsidP="00B43805">
      <w:pPr>
        <w:spacing w:before="240" w:after="0" w:line="240" w:lineRule="auto"/>
        <w:jc w:val="center"/>
        <w:rPr>
          <w:rFonts w:ascii="Times New Roman" w:hAnsi="Times New Roman" w:cs="Times New Roman"/>
          <w:b/>
          <w:bCs/>
        </w:rPr>
      </w:pPr>
      <w:r>
        <w:rPr>
          <w:rFonts w:ascii="Times New Roman" w:hAnsi="Times New Roman" w:cs="Times New Roman"/>
          <w:b/>
          <w:bCs/>
        </w:rPr>
        <w:t>Gambar 2.</w:t>
      </w:r>
      <w:r w:rsidR="00C73842">
        <w:rPr>
          <w:rFonts w:ascii="Times New Roman" w:hAnsi="Times New Roman" w:cs="Times New Roman"/>
          <w:b/>
          <w:bCs/>
        </w:rPr>
        <w:t>4</w:t>
      </w:r>
      <w:r>
        <w:rPr>
          <w:rFonts w:ascii="Times New Roman" w:hAnsi="Times New Roman" w:cs="Times New Roman"/>
          <w:b/>
          <w:bCs/>
        </w:rPr>
        <w:t xml:space="preserve"> </w:t>
      </w:r>
      <w:proofErr w:type="spellStart"/>
      <w:r w:rsidR="00000736">
        <w:rPr>
          <w:rFonts w:ascii="Times New Roman" w:hAnsi="Times New Roman" w:cs="Times New Roman"/>
          <w:b/>
          <w:bCs/>
        </w:rPr>
        <w:t>V</w:t>
      </w:r>
      <w:r>
        <w:rPr>
          <w:rFonts w:ascii="Times New Roman" w:hAnsi="Times New Roman" w:cs="Times New Roman"/>
          <w:b/>
          <w:bCs/>
        </w:rPr>
        <w:t>ektor</w:t>
      </w:r>
      <w:proofErr w:type="spellEnd"/>
      <w:r>
        <w:rPr>
          <w:rFonts w:ascii="Times New Roman" w:hAnsi="Times New Roman" w:cs="Times New Roman"/>
          <w:b/>
          <w:bCs/>
        </w:rPr>
        <w:t xml:space="preserve"> kata </w:t>
      </w:r>
      <w:proofErr w:type="spellStart"/>
      <w:r>
        <w:rPr>
          <w:rFonts w:ascii="Times New Roman" w:hAnsi="Times New Roman" w:cs="Times New Roman"/>
          <w:b/>
          <w:bCs/>
        </w:rPr>
        <w:t>semangat</w:t>
      </w:r>
      <w:proofErr w:type="spellEnd"/>
    </w:p>
    <w:p w14:paraId="6E158F33" w14:textId="2D9F7836" w:rsidR="00B43805" w:rsidRDefault="00B43805" w:rsidP="00B43805">
      <w:pPr>
        <w:spacing w:line="240" w:lineRule="auto"/>
        <w:jc w:val="center"/>
        <w:rPr>
          <w:rFonts w:ascii="Times New Roman" w:hAnsi="Times New Roman" w:cs="Times New Roman"/>
        </w:rPr>
      </w:pPr>
      <w:proofErr w:type="spellStart"/>
      <w:r>
        <w:rPr>
          <w:rFonts w:ascii="Times New Roman" w:hAnsi="Times New Roman" w:cs="Times New Roman"/>
        </w:rPr>
        <w:t>Sumber</w:t>
      </w:r>
      <w:proofErr w:type="spellEnd"/>
      <w:r>
        <w:rPr>
          <w:rFonts w:ascii="Times New Roman" w:hAnsi="Times New Roman" w:cs="Times New Roman"/>
        </w:rPr>
        <w:t xml:space="preserve">: </w:t>
      </w:r>
      <w:r w:rsidR="00272368">
        <w:rPr>
          <w:rFonts w:ascii="Times New Roman" w:hAnsi="Times New Roman" w:cs="Times New Roman"/>
        </w:rPr>
        <w:fldChar w:fldCharType="begin" w:fldLock="1"/>
      </w:r>
      <w:r w:rsidR="00CD6045">
        <w:rPr>
          <w:rFonts w:ascii="Times New Roman" w:hAnsi="Times New Roman" w:cs="Times New Roman"/>
        </w:rPr>
        <w:instrText>ADDIN CSL_CITATION {"citationItems":[{"id":"ITEM-1","itemData":{"author":[{"dropping-particle":"","family":"Alfariqi","given":"Farhan","non-dropping-particle":"","parse-names":false,"suffix":""},{"dropping-particle":"","family":"Maharani","given":"Warih","non-dropping-particle":"","parse-names":false,"suffix":""},{"dropping-particle":"","family":"Husen","given":"Jati Hiliamsyah","non-dropping-particle":"","parse-names":false,"suffix":""}],"id":"ITEM-1","issue":"2","issued":{"date-parts":[["2020"]]},"page":"8052-8062","title":"Klasifikasi Sentimen pada Twitter dalam Membantu Pemilihan Kandidat Karyawan dengan Menggunakan Convolutional Neural Network dan Fasttext Embeddings Pendahuluan","type":"article-journal","volume":"7"},"uris":["http://www.mendeley.com/documents/?uuid=4cd69b83-0e9e-48f3-aaed-ce44ee5c205c"]}],"mendeley":{"formattedCitation":"(Alfariqi et al., 2020)","plainTextFormattedCitation":"(Alfariqi et al., 2020)","previouslyFormattedCitation":"(Alfariqi et al., 2020)"},"properties":{"noteIndex":0},"schema":"https://github.com/citation-style-language/schema/raw/master/csl-citation.json"}</w:instrText>
      </w:r>
      <w:r w:rsidR="00272368">
        <w:rPr>
          <w:rFonts w:ascii="Times New Roman" w:hAnsi="Times New Roman" w:cs="Times New Roman"/>
        </w:rPr>
        <w:fldChar w:fldCharType="separate"/>
      </w:r>
      <w:r w:rsidR="00272368" w:rsidRPr="00272368">
        <w:rPr>
          <w:rFonts w:ascii="Times New Roman" w:hAnsi="Times New Roman" w:cs="Times New Roman"/>
          <w:noProof/>
        </w:rPr>
        <w:t>(Alfariqi et al., 2020)</w:t>
      </w:r>
      <w:r w:rsidR="00272368">
        <w:rPr>
          <w:rFonts w:ascii="Times New Roman" w:hAnsi="Times New Roman" w:cs="Times New Roman"/>
        </w:rPr>
        <w:fldChar w:fldCharType="end"/>
      </w:r>
    </w:p>
    <w:p w14:paraId="2D487051" w14:textId="0FD1A86A" w:rsidR="00272368" w:rsidRDefault="00272368" w:rsidP="00272368">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6AF4A" w14:textId="196AE800" w:rsidR="00272368" w:rsidRPr="00C172FE" w:rsidRDefault="00272368" w:rsidP="00732686">
      <w:pPr>
        <w:spacing w:line="240" w:lineRule="auto"/>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rPr>
        <w:tab/>
      </w:r>
      <w:proofErr w:type="spellStart"/>
      <w:r w:rsidRPr="00C172FE">
        <w:rPr>
          <w:rFonts w:ascii="Times New Roman" w:hAnsi="Times New Roman" w:cs="Times New Roman"/>
          <w:sz w:val="24"/>
          <w:szCs w:val="24"/>
        </w:rPr>
        <w:t>Representasi</w:t>
      </w:r>
      <w:proofErr w:type="spellEnd"/>
      <w:r w:rsidRPr="00C172FE">
        <w:rPr>
          <w:rFonts w:ascii="Times New Roman" w:hAnsi="Times New Roman" w:cs="Times New Roman"/>
          <w:sz w:val="24"/>
          <w:szCs w:val="24"/>
        </w:rPr>
        <w:t xml:space="preserve"> </w:t>
      </w:r>
      <w:proofErr w:type="spellStart"/>
      <w:r w:rsidRPr="00C172FE">
        <w:rPr>
          <w:rFonts w:ascii="Times New Roman" w:hAnsi="Times New Roman" w:cs="Times New Roman"/>
          <w:sz w:val="24"/>
          <w:szCs w:val="24"/>
        </w:rPr>
        <w:t>vektor</w:t>
      </w:r>
      <w:proofErr w:type="spellEnd"/>
      <w:r w:rsidRPr="00C172FE">
        <w:rPr>
          <w:rFonts w:ascii="Times New Roman" w:hAnsi="Times New Roman" w:cs="Times New Roman"/>
          <w:sz w:val="24"/>
          <w:szCs w:val="24"/>
        </w:rPr>
        <w:t xml:space="preserve"> kata</w:t>
      </w:r>
      <w:r w:rsidR="00732686">
        <w:rPr>
          <w:rFonts w:ascii="Times New Roman" w:hAnsi="Times New Roman" w:cs="Times New Roman"/>
          <w:sz w:val="24"/>
          <w:szCs w:val="24"/>
        </w:rPr>
        <w:t xml:space="preserve"> </w:t>
      </w:r>
      <w:proofErr w:type="spellStart"/>
      <w:r w:rsidR="00732686">
        <w:rPr>
          <w:rFonts w:ascii="Times New Roman" w:hAnsi="Times New Roman" w:cs="Times New Roman"/>
          <w:sz w:val="24"/>
          <w:szCs w:val="24"/>
        </w:rPr>
        <w:t>menurut</w:t>
      </w:r>
      <w:proofErr w:type="spellEnd"/>
      <w:r w:rsidR="00732686">
        <w:rPr>
          <w:rFonts w:ascii="Times New Roman" w:hAnsi="Times New Roman" w:cs="Times New Roman"/>
          <w:sz w:val="24"/>
          <w:szCs w:val="24"/>
        </w:rPr>
        <w:t xml:space="preserve"> Bojanowski (2017)</w:t>
      </w:r>
      <w:r w:rsidRPr="00C172FE">
        <w:rPr>
          <w:rFonts w:ascii="Times New Roman" w:hAnsi="Times New Roman" w:cs="Times New Roman"/>
          <w:sz w:val="24"/>
          <w:szCs w:val="24"/>
        </w:rPr>
        <w:t xml:space="preserve"> </w:t>
      </w:r>
      <w:proofErr w:type="spellStart"/>
      <w:r w:rsidRPr="00C172FE">
        <w:rPr>
          <w:rFonts w:ascii="Times New Roman" w:hAnsi="Times New Roman" w:cs="Times New Roman"/>
          <w:sz w:val="24"/>
          <w:szCs w:val="24"/>
        </w:rPr>
        <w:t>dapat</w:t>
      </w:r>
      <w:proofErr w:type="spellEnd"/>
      <w:r w:rsidRPr="00C172FE">
        <w:rPr>
          <w:rFonts w:ascii="Times New Roman" w:hAnsi="Times New Roman" w:cs="Times New Roman"/>
          <w:sz w:val="24"/>
          <w:szCs w:val="24"/>
        </w:rPr>
        <w:t xml:space="preserve"> </w:t>
      </w:r>
      <w:proofErr w:type="spellStart"/>
      <w:r w:rsidRPr="00C172FE">
        <w:rPr>
          <w:rFonts w:ascii="Times New Roman" w:hAnsi="Times New Roman" w:cs="Times New Roman"/>
          <w:sz w:val="24"/>
          <w:szCs w:val="24"/>
        </w:rPr>
        <w:t>dihitung</w:t>
      </w:r>
      <w:proofErr w:type="spellEnd"/>
      <w:r w:rsidRPr="00C172FE">
        <w:rPr>
          <w:rFonts w:ascii="Times New Roman" w:hAnsi="Times New Roman" w:cs="Times New Roman"/>
          <w:sz w:val="24"/>
          <w:szCs w:val="24"/>
        </w:rPr>
        <w:t xml:space="preserve"> </w:t>
      </w:r>
      <w:proofErr w:type="spellStart"/>
      <w:r w:rsidR="00C172FE" w:rsidRPr="00C172FE">
        <w:rPr>
          <w:rFonts w:ascii="Times New Roman" w:hAnsi="Times New Roman" w:cs="Times New Roman"/>
          <w:sz w:val="24"/>
          <w:szCs w:val="24"/>
        </w:rPr>
        <w:t>menggunakan</w:t>
      </w:r>
      <w:proofErr w:type="spellEnd"/>
      <w:r w:rsidR="00C172FE" w:rsidRPr="00C172FE">
        <w:rPr>
          <w:rFonts w:ascii="Times New Roman" w:hAnsi="Times New Roman" w:cs="Times New Roman"/>
          <w:sz w:val="24"/>
          <w:szCs w:val="24"/>
        </w:rPr>
        <w:t xml:space="preserve"> </w:t>
      </w:r>
      <w:proofErr w:type="spellStart"/>
      <w:r w:rsidR="00C172FE" w:rsidRPr="00C172FE">
        <w:rPr>
          <w:rFonts w:ascii="Times New Roman" w:hAnsi="Times New Roman" w:cs="Times New Roman"/>
          <w:sz w:val="24"/>
          <w:szCs w:val="24"/>
        </w:rPr>
        <w:t>persamaan</w:t>
      </w:r>
      <w:proofErr w:type="spellEnd"/>
      <w:r w:rsidR="00C172FE" w:rsidRPr="00C172FE">
        <w:rPr>
          <w:rFonts w:ascii="Times New Roman" w:hAnsi="Times New Roman" w:cs="Times New Roman"/>
          <w:sz w:val="24"/>
          <w:szCs w:val="24"/>
        </w:rPr>
        <w:t xml:space="preserve"> 2.5.</w:t>
      </w:r>
    </w:p>
    <w:p w14:paraId="00330664" w14:textId="3E2F1159" w:rsidR="00C172FE" w:rsidRPr="00B509C0" w:rsidRDefault="00C172FE" w:rsidP="00272368">
      <w:pPr>
        <w:spacing w:line="24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w</m:t>
              </m:r>
            </m:sub>
          </m:sSub>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w</m:t>
                  </m:r>
                </m:sub>
              </m:sSub>
            </m:sub>
            <m:sup/>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g</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c</m:t>
                  </m:r>
                </m:sub>
              </m:sSub>
            </m:e>
          </m:nary>
          <m:r>
            <w:rPr>
              <w:rFonts w:ascii="Cambria Math" w:hAnsi="Cambria Math" w:cs="Times New Roman"/>
              <w:sz w:val="24"/>
              <w:szCs w:val="24"/>
            </w:rPr>
            <m:t xml:space="preserve"> . . . . . . . . . . . . . . . . . . . . . . . . . . . . . . . . . . . . . . . . . . . . . . . . . . . . . . . . . . . . . . . . . . . . . . . . (2.5)</m:t>
          </m:r>
        </m:oMath>
      </m:oMathPara>
    </w:p>
    <w:p w14:paraId="2D4F94C2" w14:textId="77777777" w:rsidR="00B509C0" w:rsidRPr="00C172FE" w:rsidRDefault="00B509C0" w:rsidP="00272368">
      <w:pPr>
        <w:spacing w:line="240" w:lineRule="auto"/>
        <w:rPr>
          <w:rFonts w:ascii="Times New Roman" w:eastAsiaTheme="minorEastAsia" w:hAnsi="Times New Roman" w:cs="Times New Roman"/>
          <w:sz w:val="24"/>
          <w:szCs w:val="24"/>
        </w:rPr>
      </w:pPr>
    </w:p>
    <w:p w14:paraId="5E1A84B6" w14:textId="720BE448" w:rsidR="00C172FE" w:rsidRDefault="00C172FE" w:rsidP="00A74060">
      <w:pPr>
        <w:spacing w:after="0" w:line="240" w:lineRule="auto"/>
        <w:rPr>
          <w:rFonts w:ascii="Times New Roman" w:eastAsiaTheme="minorEastAsia" w:hAnsi="Times New Roman" w:cs="Times New Roman"/>
          <w:sz w:val="24"/>
          <w:szCs w:val="24"/>
        </w:rPr>
      </w:pPr>
      <w:r w:rsidRPr="00C172FE">
        <w:rPr>
          <w:rFonts w:ascii="Times New Roman" w:eastAsiaTheme="minorEastAsia" w:hAnsi="Times New Roman" w:cs="Times New Roman"/>
          <w:sz w:val="24"/>
          <w:szCs w:val="24"/>
        </w:rPr>
        <w:lastRenderedPageBreak/>
        <w:tab/>
      </w:r>
      <w:r w:rsidRPr="00C172FE">
        <w:rPr>
          <w:rFonts w:ascii="Times New Roman" w:eastAsiaTheme="minorEastAsia" w:hAnsi="Times New Roman" w:cs="Times New Roman"/>
          <w:sz w:val="24"/>
          <w:szCs w:val="24"/>
        </w:rPr>
        <w:tab/>
      </w:r>
      <w:proofErr w:type="spellStart"/>
      <w:proofErr w:type="gramStart"/>
      <w:r w:rsidRPr="00C172FE">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 xml:space="preserve"> </w:t>
      </w:r>
      <w:r w:rsidR="00F3751F">
        <w:rPr>
          <w:rFonts w:ascii="Times New Roman" w:eastAsiaTheme="minorEastAsia" w:hAnsi="Times New Roman" w:cs="Times New Roman"/>
          <w:sz w:val="24"/>
          <w:szCs w:val="24"/>
        </w:rPr>
        <w:t>:</w:t>
      </w:r>
      <w:proofErr w:type="gramEnd"/>
    </w:p>
    <w:p w14:paraId="4D419BA9" w14:textId="40FD5127" w:rsidR="00F3751F" w:rsidRPr="00540686" w:rsidRDefault="00F3751F" w:rsidP="00A7406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sidR="00E77996" w:rsidRPr="00540686">
        <w:rPr>
          <w:rFonts w:ascii="Times New Roman" w:eastAsiaTheme="minorEastAsia" w:hAnsi="Times New Roman" w:cs="Times New Roman"/>
          <w:sz w:val="24"/>
          <w:szCs w:val="24"/>
        </w:rPr>
        <w:t>h</w:t>
      </w:r>
      <w:r w:rsidR="00E77996" w:rsidRPr="00540686">
        <w:rPr>
          <w:rFonts w:ascii="Times New Roman" w:eastAsiaTheme="minorEastAsia" w:hAnsi="Times New Roman" w:cs="Times New Roman"/>
          <w:sz w:val="24"/>
          <w:szCs w:val="24"/>
          <w:vertAlign w:val="subscript"/>
        </w:rPr>
        <w:t>w</w:t>
      </w:r>
      <w:proofErr w:type="spellEnd"/>
      <w:r w:rsidR="00E77996" w:rsidRPr="00540686">
        <w:rPr>
          <w:rFonts w:ascii="Times New Roman" w:eastAsiaTheme="minorEastAsia" w:hAnsi="Times New Roman" w:cs="Times New Roman"/>
          <w:sz w:val="24"/>
          <w:szCs w:val="24"/>
          <w:vertAlign w:val="subscript"/>
        </w:rPr>
        <w:t xml:space="preserve"> </w:t>
      </w:r>
      <w:r w:rsidR="00E77996" w:rsidRPr="00540686">
        <w:rPr>
          <w:rFonts w:ascii="Times New Roman" w:eastAsiaTheme="minorEastAsia" w:hAnsi="Times New Roman" w:cs="Times New Roman"/>
          <w:sz w:val="24"/>
          <w:szCs w:val="24"/>
        </w:rPr>
        <w:t xml:space="preserve">= kata yang </w:t>
      </w:r>
      <w:proofErr w:type="spellStart"/>
      <w:r w:rsidR="00E77996" w:rsidRPr="00540686">
        <w:rPr>
          <w:rFonts w:ascii="Times New Roman" w:eastAsiaTheme="minorEastAsia" w:hAnsi="Times New Roman" w:cs="Times New Roman"/>
          <w:sz w:val="24"/>
          <w:szCs w:val="24"/>
        </w:rPr>
        <w:t>ingin</w:t>
      </w:r>
      <w:proofErr w:type="spellEnd"/>
      <w:r w:rsidR="00E77996" w:rsidRPr="00540686">
        <w:rPr>
          <w:rFonts w:ascii="Times New Roman" w:eastAsiaTheme="minorEastAsia" w:hAnsi="Times New Roman" w:cs="Times New Roman"/>
          <w:sz w:val="24"/>
          <w:szCs w:val="24"/>
        </w:rPr>
        <w:t xml:space="preserve"> </w:t>
      </w:r>
      <w:proofErr w:type="spellStart"/>
      <w:r w:rsidR="00E77996" w:rsidRPr="00540686">
        <w:rPr>
          <w:rFonts w:ascii="Times New Roman" w:eastAsiaTheme="minorEastAsia" w:hAnsi="Times New Roman" w:cs="Times New Roman"/>
          <w:sz w:val="24"/>
          <w:szCs w:val="24"/>
        </w:rPr>
        <w:t>dicari</w:t>
      </w:r>
      <w:proofErr w:type="spellEnd"/>
      <w:r w:rsidR="00E77996" w:rsidRPr="00540686">
        <w:rPr>
          <w:rFonts w:ascii="Times New Roman" w:eastAsiaTheme="minorEastAsia" w:hAnsi="Times New Roman" w:cs="Times New Roman"/>
          <w:sz w:val="24"/>
          <w:szCs w:val="24"/>
        </w:rPr>
        <w:t xml:space="preserve"> </w:t>
      </w:r>
      <w:proofErr w:type="spellStart"/>
      <w:r w:rsidR="00E77996" w:rsidRPr="00540686">
        <w:rPr>
          <w:rFonts w:ascii="Times New Roman" w:eastAsiaTheme="minorEastAsia" w:hAnsi="Times New Roman" w:cs="Times New Roman"/>
          <w:sz w:val="24"/>
          <w:szCs w:val="24"/>
        </w:rPr>
        <w:t>vektor</w:t>
      </w:r>
      <w:proofErr w:type="spellEnd"/>
      <w:r w:rsidR="00E77996" w:rsidRPr="00540686">
        <w:rPr>
          <w:rFonts w:ascii="Times New Roman" w:eastAsiaTheme="minorEastAsia" w:hAnsi="Times New Roman" w:cs="Times New Roman"/>
          <w:sz w:val="24"/>
          <w:szCs w:val="24"/>
        </w:rPr>
        <w:t xml:space="preserve"> </w:t>
      </w:r>
      <w:proofErr w:type="spellStart"/>
      <w:r w:rsidR="00E77996" w:rsidRPr="00540686">
        <w:rPr>
          <w:rFonts w:ascii="Times New Roman" w:eastAsiaTheme="minorEastAsia" w:hAnsi="Times New Roman" w:cs="Times New Roman"/>
          <w:sz w:val="24"/>
          <w:szCs w:val="24"/>
        </w:rPr>
        <w:t>representasinya</w:t>
      </w:r>
      <w:proofErr w:type="spellEnd"/>
      <w:r w:rsidR="00E77996" w:rsidRPr="00540686">
        <w:rPr>
          <w:rFonts w:ascii="Times New Roman" w:eastAsiaTheme="minorEastAsia" w:hAnsi="Times New Roman" w:cs="Times New Roman"/>
          <w:sz w:val="24"/>
          <w:szCs w:val="24"/>
        </w:rPr>
        <w:t>.</w:t>
      </w:r>
    </w:p>
    <w:p w14:paraId="511F1D6F" w14:textId="638CFF70" w:rsidR="00E77996" w:rsidRPr="00540686" w:rsidRDefault="00E77996" w:rsidP="00A74060">
      <w:pPr>
        <w:spacing w:after="0" w:line="240" w:lineRule="auto"/>
        <w:rPr>
          <w:rFonts w:ascii="Times New Roman" w:eastAsiaTheme="minorEastAsia" w:hAnsi="Times New Roman" w:cs="Times New Roman"/>
          <w:sz w:val="24"/>
          <w:szCs w:val="24"/>
        </w:rPr>
      </w:pPr>
      <w:r w:rsidRPr="00540686">
        <w:rPr>
          <w:rFonts w:ascii="Times New Roman" w:eastAsiaTheme="minorEastAsia" w:hAnsi="Times New Roman" w:cs="Times New Roman"/>
          <w:sz w:val="24"/>
          <w:szCs w:val="24"/>
        </w:rPr>
        <w:tab/>
      </w:r>
      <w:r w:rsidRPr="00540686">
        <w:rPr>
          <w:rFonts w:ascii="Times New Roman" w:eastAsiaTheme="minorEastAsia" w:hAnsi="Times New Roman" w:cs="Times New Roman"/>
          <w:sz w:val="24"/>
          <w:szCs w:val="24"/>
        </w:rPr>
        <w:tab/>
      </w:r>
      <w:proofErr w:type="spellStart"/>
      <w:r w:rsidRPr="00540686">
        <w:rPr>
          <w:rFonts w:ascii="Times New Roman" w:eastAsiaTheme="minorEastAsia" w:hAnsi="Times New Roman" w:cs="Times New Roman"/>
          <w:sz w:val="24"/>
          <w:szCs w:val="24"/>
        </w:rPr>
        <w:t>G</w:t>
      </w:r>
      <w:r w:rsidRPr="00540686">
        <w:rPr>
          <w:rFonts w:ascii="Times New Roman" w:eastAsiaTheme="minorEastAsia" w:hAnsi="Times New Roman" w:cs="Times New Roman"/>
          <w:sz w:val="24"/>
          <w:szCs w:val="24"/>
          <w:vertAlign w:val="subscript"/>
        </w:rPr>
        <w:t>w</w:t>
      </w:r>
      <w:proofErr w:type="spellEnd"/>
      <w:r w:rsidRPr="00540686">
        <w:rPr>
          <w:rFonts w:ascii="Times New Roman" w:eastAsiaTheme="minorEastAsia" w:hAnsi="Times New Roman" w:cs="Times New Roman"/>
          <w:sz w:val="24"/>
          <w:szCs w:val="24"/>
          <w:vertAlign w:val="subscript"/>
        </w:rPr>
        <w:t xml:space="preserve"> </w:t>
      </w:r>
      <w:r w:rsidRPr="00540686">
        <w:rPr>
          <w:rFonts w:ascii="Times New Roman" w:eastAsiaTheme="minorEastAsia" w:hAnsi="Times New Roman" w:cs="Times New Roman"/>
          <w:sz w:val="24"/>
          <w:szCs w:val="24"/>
        </w:rPr>
        <w:t xml:space="preserve">= </w:t>
      </w:r>
      <w:proofErr w:type="spellStart"/>
      <w:r w:rsidR="00177C9C" w:rsidRPr="00540686">
        <w:rPr>
          <w:rFonts w:ascii="Times New Roman" w:eastAsiaTheme="minorEastAsia" w:hAnsi="Times New Roman" w:cs="Times New Roman"/>
          <w:sz w:val="24"/>
          <w:szCs w:val="24"/>
        </w:rPr>
        <w:t>kumpulan</w:t>
      </w:r>
      <w:proofErr w:type="spellEnd"/>
      <w:r w:rsidR="00177C9C" w:rsidRPr="00540686">
        <w:rPr>
          <w:rFonts w:ascii="Times New Roman" w:eastAsiaTheme="minorEastAsia" w:hAnsi="Times New Roman" w:cs="Times New Roman"/>
          <w:sz w:val="24"/>
          <w:szCs w:val="24"/>
        </w:rPr>
        <w:t xml:space="preserve"> </w:t>
      </w:r>
      <w:r w:rsidR="00177C9C" w:rsidRPr="00540686">
        <w:rPr>
          <w:rFonts w:ascii="Times New Roman" w:eastAsiaTheme="minorEastAsia" w:hAnsi="Times New Roman" w:cs="Times New Roman"/>
          <w:i/>
          <w:iCs/>
          <w:sz w:val="24"/>
          <w:szCs w:val="24"/>
        </w:rPr>
        <w:t xml:space="preserve">n-gram </w:t>
      </w:r>
      <w:r w:rsidR="00EC5458" w:rsidRPr="00540686">
        <w:rPr>
          <w:rFonts w:ascii="Times New Roman" w:eastAsiaTheme="minorEastAsia" w:hAnsi="Times New Roman" w:cs="Times New Roman"/>
          <w:sz w:val="24"/>
          <w:szCs w:val="24"/>
        </w:rPr>
        <w:t xml:space="preserve">yang </w:t>
      </w:r>
      <w:proofErr w:type="spellStart"/>
      <w:r w:rsidR="00EC5458" w:rsidRPr="00540686">
        <w:rPr>
          <w:rFonts w:ascii="Times New Roman" w:eastAsiaTheme="minorEastAsia" w:hAnsi="Times New Roman" w:cs="Times New Roman"/>
          <w:sz w:val="24"/>
          <w:szCs w:val="24"/>
        </w:rPr>
        <w:t>muncul</w:t>
      </w:r>
      <w:proofErr w:type="spellEnd"/>
      <w:r w:rsidR="00EC5458" w:rsidRPr="00540686">
        <w:rPr>
          <w:rFonts w:ascii="Times New Roman" w:eastAsiaTheme="minorEastAsia" w:hAnsi="Times New Roman" w:cs="Times New Roman"/>
          <w:sz w:val="24"/>
          <w:szCs w:val="24"/>
        </w:rPr>
        <w:t xml:space="preserve"> pada kata </w:t>
      </w:r>
      <w:proofErr w:type="spellStart"/>
      <w:r w:rsidR="00EC5458" w:rsidRPr="00540686">
        <w:rPr>
          <w:rFonts w:ascii="Times New Roman" w:eastAsiaTheme="minorEastAsia" w:hAnsi="Times New Roman" w:cs="Times New Roman"/>
          <w:sz w:val="24"/>
          <w:szCs w:val="24"/>
        </w:rPr>
        <w:t>tersebut</w:t>
      </w:r>
      <w:proofErr w:type="spellEnd"/>
      <w:r w:rsidR="00832E93" w:rsidRPr="00540686">
        <w:rPr>
          <w:rFonts w:ascii="Times New Roman" w:eastAsiaTheme="minorEastAsia" w:hAnsi="Times New Roman" w:cs="Times New Roman"/>
          <w:sz w:val="24"/>
          <w:szCs w:val="24"/>
        </w:rPr>
        <w:t>.</w:t>
      </w:r>
    </w:p>
    <w:p w14:paraId="33305E8E" w14:textId="4A115DCE" w:rsidR="00832E93" w:rsidRPr="00540686" w:rsidRDefault="00DE5D2F" w:rsidP="00A74060">
      <w:pPr>
        <w:spacing w:after="0" w:line="240" w:lineRule="auto"/>
        <w:rPr>
          <w:rFonts w:ascii="Times New Roman" w:eastAsiaTheme="minorEastAsia" w:hAnsi="Times New Roman" w:cs="Times New Roman"/>
          <w:sz w:val="24"/>
          <w:szCs w:val="24"/>
        </w:rPr>
      </w:pPr>
      <w:r w:rsidRPr="00540686">
        <w:rPr>
          <w:rFonts w:ascii="Times New Roman" w:eastAsiaTheme="minorEastAsia" w:hAnsi="Times New Roman" w:cs="Times New Roman"/>
          <w:sz w:val="24"/>
          <w:szCs w:val="24"/>
        </w:rPr>
        <w:tab/>
      </w:r>
      <w:r w:rsidRPr="00540686">
        <w:rPr>
          <w:rFonts w:ascii="Times New Roman" w:eastAsiaTheme="minorEastAsia" w:hAnsi="Times New Roman" w:cs="Times New Roman"/>
          <w:sz w:val="24"/>
          <w:szCs w:val="24"/>
        </w:rPr>
        <w:tab/>
      </w:r>
      <w:proofErr w:type="spellStart"/>
      <w:r w:rsidR="0081565F" w:rsidRPr="00540686">
        <w:rPr>
          <w:rFonts w:ascii="Times New Roman" w:eastAsiaTheme="minorEastAsia" w:hAnsi="Times New Roman" w:cs="Times New Roman"/>
          <w:sz w:val="24"/>
          <w:szCs w:val="24"/>
        </w:rPr>
        <w:t>z</w:t>
      </w:r>
      <w:r w:rsidR="0081565F" w:rsidRPr="00540686">
        <w:rPr>
          <w:rFonts w:ascii="Times New Roman" w:eastAsiaTheme="minorEastAsia" w:hAnsi="Times New Roman" w:cs="Times New Roman"/>
          <w:sz w:val="24"/>
          <w:szCs w:val="24"/>
          <w:vertAlign w:val="subscript"/>
        </w:rPr>
        <w:t>g</w:t>
      </w:r>
      <w:proofErr w:type="spellEnd"/>
      <w:r w:rsidR="0081565F" w:rsidRPr="00540686">
        <w:rPr>
          <w:rFonts w:ascii="Times New Roman" w:eastAsiaTheme="minorEastAsia" w:hAnsi="Times New Roman" w:cs="Times New Roman"/>
          <w:sz w:val="24"/>
          <w:szCs w:val="24"/>
          <w:vertAlign w:val="subscript"/>
        </w:rPr>
        <w:t xml:space="preserve"> </w:t>
      </w:r>
      <w:r w:rsidR="0081565F" w:rsidRPr="00540686">
        <w:rPr>
          <w:rFonts w:ascii="Times New Roman" w:eastAsiaTheme="minorEastAsia" w:hAnsi="Times New Roman" w:cs="Times New Roman"/>
          <w:sz w:val="24"/>
          <w:szCs w:val="24"/>
        </w:rPr>
        <w:t xml:space="preserve">= </w:t>
      </w:r>
      <w:proofErr w:type="spellStart"/>
      <w:r w:rsidR="00112929" w:rsidRPr="00540686">
        <w:rPr>
          <w:rFonts w:ascii="Times New Roman" w:eastAsiaTheme="minorEastAsia" w:hAnsi="Times New Roman" w:cs="Times New Roman"/>
          <w:sz w:val="24"/>
          <w:szCs w:val="24"/>
        </w:rPr>
        <w:t>representasi</w:t>
      </w:r>
      <w:proofErr w:type="spellEnd"/>
      <w:r w:rsidR="00112929" w:rsidRPr="00540686">
        <w:rPr>
          <w:rFonts w:ascii="Times New Roman" w:eastAsiaTheme="minorEastAsia" w:hAnsi="Times New Roman" w:cs="Times New Roman"/>
          <w:sz w:val="24"/>
          <w:szCs w:val="24"/>
        </w:rPr>
        <w:t xml:space="preserve"> </w:t>
      </w:r>
      <w:proofErr w:type="spellStart"/>
      <w:r w:rsidR="00A215FF" w:rsidRPr="00540686">
        <w:rPr>
          <w:rFonts w:ascii="Times New Roman" w:eastAsiaTheme="minorEastAsia" w:hAnsi="Times New Roman" w:cs="Times New Roman"/>
          <w:sz w:val="24"/>
          <w:szCs w:val="24"/>
        </w:rPr>
        <w:t>vektor</w:t>
      </w:r>
      <w:proofErr w:type="spellEnd"/>
      <w:r w:rsidR="00A215FF" w:rsidRPr="00540686">
        <w:rPr>
          <w:rFonts w:ascii="Times New Roman" w:eastAsiaTheme="minorEastAsia" w:hAnsi="Times New Roman" w:cs="Times New Roman"/>
          <w:sz w:val="24"/>
          <w:szCs w:val="24"/>
        </w:rPr>
        <w:t xml:space="preserve"> </w:t>
      </w:r>
      <w:proofErr w:type="spellStart"/>
      <w:r w:rsidR="00F524C6" w:rsidRPr="00540686">
        <w:rPr>
          <w:rFonts w:ascii="Times New Roman" w:eastAsiaTheme="minorEastAsia" w:hAnsi="Times New Roman" w:cs="Times New Roman"/>
          <w:sz w:val="24"/>
          <w:szCs w:val="24"/>
        </w:rPr>
        <w:t>tiap</w:t>
      </w:r>
      <w:proofErr w:type="spellEnd"/>
      <w:r w:rsidR="00F524C6" w:rsidRPr="00540686">
        <w:rPr>
          <w:rFonts w:ascii="Times New Roman" w:eastAsiaTheme="minorEastAsia" w:hAnsi="Times New Roman" w:cs="Times New Roman"/>
          <w:sz w:val="24"/>
          <w:szCs w:val="24"/>
        </w:rPr>
        <w:t xml:space="preserve"> </w:t>
      </w:r>
      <w:r w:rsidR="00F524C6" w:rsidRPr="00540686">
        <w:rPr>
          <w:rFonts w:ascii="Times New Roman" w:eastAsiaTheme="minorEastAsia" w:hAnsi="Times New Roman" w:cs="Times New Roman"/>
          <w:i/>
          <w:iCs/>
          <w:sz w:val="24"/>
          <w:szCs w:val="24"/>
        </w:rPr>
        <w:t>n-gram</w:t>
      </w:r>
      <w:r w:rsidR="00F524C6" w:rsidRPr="00540686">
        <w:rPr>
          <w:rFonts w:ascii="Times New Roman" w:eastAsiaTheme="minorEastAsia" w:hAnsi="Times New Roman" w:cs="Times New Roman"/>
          <w:sz w:val="24"/>
          <w:szCs w:val="24"/>
        </w:rPr>
        <w:t>.</w:t>
      </w:r>
    </w:p>
    <w:p w14:paraId="17487A7C" w14:textId="00D5229B" w:rsidR="00B07921" w:rsidRDefault="001854A9" w:rsidP="00A74060">
      <w:pPr>
        <w:spacing w:after="0" w:line="240" w:lineRule="auto"/>
        <w:rPr>
          <w:rFonts w:ascii="Times New Roman" w:hAnsi="Times New Roman" w:cs="Times New Roman"/>
          <w:sz w:val="24"/>
          <w:szCs w:val="24"/>
        </w:rPr>
      </w:pPr>
      <w:r w:rsidRPr="00540686">
        <w:rPr>
          <w:rFonts w:ascii="Times New Roman" w:hAnsi="Times New Roman" w:cs="Times New Roman"/>
          <w:sz w:val="24"/>
          <w:szCs w:val="24"/>
        </w:rPr>
        <w:tab/>
      </w:r>
      <w:r w:rsidRPr="00540686">
        <w:rPr>
          <w:rFonts w:ascii="Times New Roman" w:hAnsi="Times New Roman" w:cs="Times New Roman"/>
          <w:sz w:val="24"/>
          <w:szCs w:val="24"/>
        </w:rPr>
        <w:tab/>
      </w:r>
      <w:proofErr w:type="spellStart"/>
      <w:r w:rsidR="00B3498F" w:rsidRPr="00540686">
        <w:rPr>
          <w:rFonts w:ascii="Times New Roman" w:hAnsi="Times New Roman" w:cs="Times New Roman"/>
          <w:sz w:val="24"/>
          <w:szCs w:val="24"/>
        </w:rPr>
        <w:t>v</w:t>
      </w:r>
      <w:r w:rsidR="00B3498F" w:rsidRPr="00540686">
        <w:rPr>
          <w:rFonts w:ascii="Times New Roman" w:hAnsi="Times New Roman" w:cs="Times New Roman"/>
          <w:sz w:val="24"/>
          <w:szCs w:val="24"/>
          <w:vertAlign w:val="subscript"/>
        </w:rPr>
        <w:t>c</w:t>
      </w:r>
      <w:proofErr w:type="spellEnd"/>
      <w:r w:rsidR="00B3498F" w:rsidRPr="00540686">
        <w:rPr>
          <w:rFonts w:ascii="Times New Roman" w:hAnsi="Times New Roman" w:cs="Times New Roman"/>
          <w:sz w:val="24"/>
          <w:szCs w:val="24"/>
          <w:vertAlign w:val="subscript"/>
        </w:rPr>
        <w:t xml:space="preserve"> </w:t>
      </w:r>
      <w:r w:rsidR="00B3498F" w:rsidRPr="00540686">
        <w:rPr>
          <w:rFonts w:ascii="Times New Roman" w:hAnsi="Times New Roman" w:cs="Times New Roman"/>
          <w:sz w:val="24"/>
          <w:szCs w:val="24"/>
        </w:rPr>
        <w:t xml:space="preserve">= </w:t>
      </w:r>
      <w:proofErr w:type="spellStart"/>
      <w:r w:rsidR="00135CA0" w:rsidRPr="00540686">
        <w:rPr>
          <w:rFonts w:ascii="Times New Roman" w:hAnsi="Times New Roman" w:cs="Times New Roman"/>
          <w:sz w:val="24"/>
          <w:szCs w:val="24"/>
        </w:rPr>
        <w:t>vektor</w:t>
      </w:r>
      <w:proofErr w:type="spellEnd"/>
      <w:r w:rsidR="00135CA0" w:rsidRPr="00540686">
        <w:rPr>
          <w:rFonts w:ascii="Times New Roman" w:hAnsi="Times New Roman" w:cs="Times New Roman"/>
          <w:sz w:val="24"/>
          <w:szCs w:val="24"/>
        </w:rPr>
        <w:t xml:space="preserve"> kata </w:t>
      </w:r>
      <w:proofErr w:type="spellStart"/>
      <w:r w:rsidR="00135CA0" w:rsidRPr="00540686">
        <w:rPr>
          <w:rFonts w:ascii="Times New Roman" w:hAnsi="Times New Roman" w:cs="Times New Roman"/>
          <w:sz w:val="24"/>
          <w:szCs w:val="24"/>
        </w:rPr>
        <w:t>dari</w:t>
      </w:r>
      <w:proofErr w:type="spellEnd"/>
      <w:r w:rsidR="00135CA0" w:rsidRPr="00540686">
        <w:rPr>
          <w:rFonts w:ascii="Times New Roman" w:hAnsi="Times New Roman" w:cs="Times New Roman"/>
          <w:sz w:val="24"/>
          <w:szCs w:val="24"/>
        </w:rPr>
        <w:t xml:space="preserve"> </w:t>
      </w:r>
      <w:r w:rsidR="00135CA0" w:rsidRPr="00540686">
        <w:rPr>
          <w:rFonts w:ascii="Times New Roman" w:hAnsi="Times New Roman" w:cs="Times New Roman"/>
          <w:i/>
          <w:iCs/>
          <w:sz w:val="24"/>
          <w:szCs w:val="24"/>
        </w:rPr>
        <w:t xml:space="preserve">context word </w:t>
      </w:r>
      <w:r w:rsidR="00135CA0" w:rsidRPr="00540686">
        <w:rPr>
          <w:rFonts w:ascii="Times New Roman" w:hAnsi="Times New Roman" w:cs="Times New Roman"/>
          <w:sz w:val="24"/>
          <w:szCs w:val="24"/>
        </w:rPr>
        <w:t>c.</w:t>
      </w:r>
    </w:p>
    <w:p w14:paraId="0B9D537A" w14:textId="77777777" w:rsidR="00732686" w:rsidRPr="00540686" w:rsidRDefault="00732686" w:rsidP="00A74060">
      <w:pPr>
        <w:spacing w:after="0" w:line="240" w:lineRule="auto"/>
        <w:rPr>
          <w:rFonts w:ascii="Times New Roman" w:hAnsi="Times New Roman" w:cs="Times New Roman"/>
          <w:sz w:val="24"/>
          <w:szCs w:val="24"/>
        </w:rPr>
      </w:pPr>
    </w:p>
    <w:p w14:paraId="6E1DE492" w14:textId="0F0612F9" w:rsidR="00272368" w:rsidRDefault="00000736" w:rsidP="00540686">
      <w:pPr>
        <w:pStyle w:val="ListParagraph"/>
        <w:numPr>
          <w:ilvl w:val="0"/>
          <w:numId w:val="15"/>
        </w:numPr>
        <w:spacing w:line="240" w:lineRule="auto"/>
        <w:jc w:val="both"/>
        <w:rPr>
          <w:rFonts w:ascii="Times New Roman" w:hAnsi="Times New Roman" w:cs="Times New Roman"/>
          <w:sz w:val="24"/>
          <w:szCs w:val="24"/>
        </w:rPr>
      </w:pPr>
      <w:r w:rsidRPr="00000736">
        <w:rPr>
          <w:noProof/>
          <w:sz w:val="20"/>
          <w:szCs w:val="20"/>
        </w:rPr>
        <mc:AlternateContent>
          <mc:Choice Requires="wps">
            <w:drawing>
              <wp:anchor distT="0" distB="0" distL="114300" distR="114300" simplePos="0" relativeHeight="251734016" behindDoc="0" locked="0" layoutInCell="1" allowOverlap="1" wp14:anchorId="4BC642E4" wp14:editId="0D6B7AA9">
                <wp:simplePos x="0" y="0"/>
                <wp:positionH relativeFrom="column">
                  <wp:posOffset>914400</wp:posOffset>
                </wp:positionH>
                <wp:positionV relativeFrom="paragraph">
                  <wp:posOffset>980077</wp:posOffset>
                </wp:positionV>
                <wp:extent cx="4373245" cy="1943735"/>
                <wp:effectExtent l="0" t="0" r="27305" b="18415"/>
                <wp:wrapTopAndBottom/>
                <wp:docPr id="17" name="Text Box 17"/>
                <wp:cNvGraphicFramePr/>
                <a:graphic xmlns:a="http://schemas.openxmlformats.org/drawingml/2006/main">
                  <a:graphicData uri="http://schemas.microsoft.com/office/word/2010/wordprocessingShape">
                    <wps:wsp>
                      <wps:cNvSpPr txBox="1"/>
                      <wps:spPr>
                        <a:xfrm>
                          <a:off x="0" y="0"/>
                          <a:ext cx="4373245" cy="1943735"/>
                        </a:xfrm>
                        <a:prstGeom prst="rect">
                          <a:avLst/>
                        </a:prstGeom>
                        <a:solidFill>
                          <a:schemeClr val="lt1"/>
                        </a:solidFill>
                        <a:ln w="6350">
                          <a:solidFill>
                            <a:prstClr val="black"/>
                          </a:solidFill>
                        </a:ln>
                      </wps:spPr>
                      <wps:txbx>
                        <w:txbxContent>
                          <w:p w14:paraId="40353482" w14:textId="31FA62BE" w:rsidR="00D75E6D" w:rsidRDefault="00D75E6D">
                            <w:r>
                              <w:rPr>
                                <w:noProof/>
                              </w:rPr>
                              <w:drawing>
                                <wp:inline distT="0" distB="0" distL="0" distR="0" wp14:anchorId="6DAAE24C" wp14:editId="00067E3F">
                                  <wp:extent cx="4242556" cy="183519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5668" cy="185816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642E4" id="Text Box 17" o:spid="_x0000_s1030" type="#_x0000_t202" style="position:absolute;left:0;text-align:left;margin-left:1in;margin-top:77.15pt;width:344.35pt;height:153.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" fillcolor="white [3201]" strokeweight=".5pt">
                <v:textbox>
                  <w:txbxContent>
                    <w:p w14:paraId="40353482" w14:textId="31FA62BE" w:rsidR="00D75E6D" w:rsidRDefault="00D75E6D">
                      <w:r>
                        <w:rPr>
                          <w:noProof/>
                        </w:rPr>
                        <w:drawing>
                          <wp:inline distT="0" distB="0" distL="0" distR="0" wp14:anchorId="6DAAE24C" wp14:editId="00067E3F">
                            <wp:extent cx="4242556" cy="183519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5668" cy="1858169"/>
                                    </a:xfrm>
                                    <a:prstGeom prst="rect">
                                      <a:avLst/>
                                    </a:prstGeom>
                                  </pic:spPr>
                                </pic:pic>
                              </a:graphicData>
                            </a:graphic>
                          </wp:inline>
                        </w:drawing>
                      </w:r>
                    </w:p>
                  </w:txbxContent>
                </v:textbox>
                <w10:wrap type="topAndBottom"/>
              </v:shape>
            </w:pict>
          </mc:Fallback>
        </mc:AlternateContent>
      </w:r>
      <w:r w:rsidR="00065545" w:rsidRPr="00540686">
        <w:rPr>
          <w:rFonts w:ascii="Times New Roman" w:hAnsi="Times New Roman" w:cs="Times New Roman"/>
          <w:sz w:val="24"/>
          <w:szCs w:val="24"/>
        </w:rPr>
        <w:t xml:space="preserve">Langkah </w:t>
      </w:r>
      <w:proofErr w:type="spellStart"/>
      <w:r w:rsidR="00065545" w:rsidRPr="00540686">
        <w:rPr>
          <w:rFonts w:ascii="Times New Roman" w:hAnsi="Times New Roman" w:cs="Times New Roman"/>
          <w:sz w:val="24"/>
          <w:szCs w:val="24"/>
        </w:rPr>
        <w:t>selanjutnya</w:t>
      </w:r>
      <w:proofErr w:type="spellEnd"/>
      <w:r w:rsidR="00065545" w:rsidRPr="00540686">
        <w:rPr>
          <w:rFonts w:ascii="Times New Roman" w:hAnsi="Times New Roman" w:cs="Times New Roman"/>
          <w:sz w:val="24"/>
          <w:szCs w:val="24"/>
        </w:rPr>
        <w:t xml:space="preserve">, </w:t>
      </w:r>
      <w:proofErr w:type="spellStart"/>
      <w:r w:rsidR="006B6987" w:rsidRPr="00540686">
        <w:rPr>
          <w:rFonts w:ascii="Times New Roman" w:hAnsi="Times New Roman" w:cs="Times New Roman"/>
          <w:sz w:val="24"/>
          <w:szCs w:val="24"/>
        </w:rPr>
        <w:t>masuk</w:t>
      </w:r>
      <w:proofErr w:type="spellEnd"/>
      <w:r w:rsidR="006B6987" w:rsidRPr="00540686">
        <w:rPr>
          <w:rFonts w:ascii="Times New Roman" w:hAnsi="Times New Roman" w:cs="Times New Roman"/>
          <w:sz w:val="24"/>
          <w:szCs w:val="24"/>
        </w:rPr>
        <w:t xml:space="preserve"> </w:t>
      </w:r>
      <w:proofErr w:type="spellStart"/>
      <w:r w:rsidR="006B6987" w:rsidRPr="00540686">
        <w:rPr>
          <w:rFonts w:ascii="Times New Roman" w:hAnsi="Times New Roman" w:cs="Times New Roman"/>
          <w:sz w:val="24"/>
          <w:szCs w:val="24"/>
        </w:rPr>
        <w:t>lapisan</w:t>
      </w:r>
      <w:proofErr w:type="spellEnd"/>
      <w:r w:rsidR="006B6987" w:rsidRPr="00540686">
        <w:rPr>
          <w:rFonts w:ascii="Times New Roman" w:hAnsi="Times New Roman" w:cs="Times New Roman"/>
          <w:sz w:val="24"/>
          <w:szCs w:val="24"/>
        </w:rPr>
        <w:t xml:space="preserve"> </w:t>
      </w:r>
      <w:r w:rsidR="006B6987" w:rsidRPr="00540686">
        <w:rPr>
          <w:rFonts w:ascii="Times New Roman" w:hAnsi="Times New Roman" w:cs="Times New Roman"/>
          <w:i/>
          <w:iCs/>
          <w:sz w:val="24"/>
          <w:szCs w:val="24"/>
        </w:rPr>
        <w:t xml:space="preserve">Hierarchical </w:t>
      </w:r>
      <w:proofErr w:type="spellStart"/>
      <w:r w:rsidR="006B6987" w:rsidRPr="00540686">
        <w:rPr>
          <w:rFonts w:ascii="Times New Roman" w:hAnsi="Times New Roman" w:cs="Times New Roman"/>
          <w:i/>
          <w:iCs/>
          <w:sz w:val="24"/>
          <w:szCs w:val="24"/>
        </w:rPr>
        <w:t>Softmax</w:t>
      </w:r>
      <w:proofErr w:type="spellEnd"/>
      <w:r w:rsidR="006B6987" w:rsidRPr="00540686">
        <w:rPr>
          <w:rFonts w:ascii="Times New Roman" w:hAnsi="Times New Roman" w:cs="Times New Roman"/>
          <w:i/>
          <w:iCs/>
          <w:sz w:val="24"/>
          <w:szCs w:val="24"/>
        </w:rPr>
        <w:t xml:space="preserve"> </w:t>
      </w:r>
      <w:proofErr w:type="spellStart"/>
      <w:r w:rsidR="006B6987" w:rsidRPr="00540686">
        <w:rPr>
          <w:rFonts w:ascii="Times New Roman" w:hAnsi="Times New Roman" w:cs="Times New Roman"/>
          <w:sz w:val="24"/>
          <w:szCs w:val="24"/>
        </w:rPr>
        <w:t>dengan</w:t>
      </w:r>
      <w:proofErr w:type="spellEnd"/>
      <w:r w:rsidR="006B6987" w:rsidRPr="00540686">
        <w:rPr>
          <w:rFonts w:ascii="Times New Roman" w:hAnsi="Times New Roman" w:cs="Times New Roman"/>
          <w:sz w:val="24"/>
          <w:szCs w:val="24"/>
        </w:rPr>
        <w:t xml:space="preserve"> </w:t>
      </w:r>
      <w:proofErr w:type="spellStart"/>
      <w:r w:rsidR="006B6987" w:rsidRPr="00540686">
        <w:rPr>
          <w:rFonts w:ascii="Times New Roman" w:hAnsi="Times New Roman" w:cs="Times New Roman"/>
          <w:sz w:val="24"/>
          <w:szCs w:val="24"/>
        </w:rPr>
        <w:t>metode</w:t>
      </w:r>
      <w:proofErr w:type="spellEnd"/>
      <w:r w:rsidR="006B6987" w:rsidRPr="00540686">
        <w:rPr>
          <w:rFonts w:ascii="Times New Roman" w:hAnsi="Times New Roman" w:cs="Times New Roman"/>
          <w:sz w:val="24"/>
          <w:szCs w:val="24"/>
        </w:rPr>
        <w:t xml:space="preserve"> </w:t>
      </w:r>
      <w:r w:rsidR="006B6987" w:rsidRPr="00540686">
        <w:rPr>
          <w:rFonts w:ascii="Times New Roman" w:hAnsi="Times New Roman" w:cs="Times New Roman"/>
          <w:i/>
          <w:iCs/>
          <w:sz w:val="24"/>
          <w:szCs w:val="24"/>
        </w:rPr>
        <w:t>Huffman Tree</w:t>
      </w:r>
      <w:r w:rsidR="006B6987" w:rsidRPr="00540686">
        <w:rPr>
          <w:rFonts w:ascii="Times New Roman" w:hAnsi="Times New Roman" w:cs="Times New Roman"/>
          <w:sz w:val="24"/>
          <w:szCs w:val="24"/>
        </w:rPr>
        <w:t xml:space="preserve">. </w:t>
      </w:r>
      <w:proofErr w:type="spellStart"/>
      <w:r w:rsidR="006B6987" w:rsidRPr="00540686">
        <w:rPr>
          <w:rFonts w:ascii="Times New Roman" w:hAnsi="Times New Roman" w:cs="Times New Roman"/>
          <w:sz w:val="24"/>
          <w:szCs w:val="24"/>
        </w:rPr>
        <w:t>Metode</w:t>
      </w:r>
      <w:proofErr w:type="spellEnd"/>
      <w:r w:rsidR="006B6987" w:rsidRPr="00540686">
        <w:rPr>
          <w:rFonts w:ascii="Times New Roman" w:hAnsi="Times New Roman" w:cs="Times New Roman"/>
          <w:sz w:val="24"/>
          <w:szCs w:val="24"/>
        </w:rPr>
        <w:t xml:space="preserve"> </w:t>
      </w:r>
      <w:proofErr w:type="spellStart"/>
      <w:r w:rsidR="006B6987" w:rsidRPr="00540686">
        <w:rPr>
          <w:rFonts w:ascii="Times New Roman" w:hAnsi="Times New Roman" w:cs="Times New Roman"/>
          <w:sz w:val="24"/>
          <w:szCs w:val="24"/>
        </w:rPr>
        <w:t>ini</w:t>
      </w:r>
      <w:proofErr w:type="spellEnd"/>
      <w:r w:rsidR="006B6987" w:rsidRPr="00540686">
        <w:rPr>
          <w:rFonts w:ascii="Times New Roman" w:hAnsi="Times New Roman" w:cs="Times New Roman"/>
          <w:sz w:val="24"/>
          <w:szCs w:val="24"/>
        </w:rPr>
        <w:t xml:space="preserve"> </w:t>
      </w:r>
      <w:proofErr w:type="spellStart"/>
      <w:r w:rsidR="006B6987" w:rsidRPr="00540686">
        <w:rPr>
          <w:rFonts w:ascii="Times New Roman" w:hAnsi="Times New Roman" w:cs="Times New Roman"/>
          <w:sz w:val="24"/>
          <w:szCs w:val="24"/>
        </w:rPr>
        <w:t>membangun</w:t>
      </w:r>
      <w:proofErr w:type="spellEnd"/>
      <w:r w:rsidR="006B6987" w:rsidRPr="00540686">
        <w:rPr>
          <w:rFonts w:ascii="Times New Roman" w:hAnsi="Times New Roman" w:cs="Times New Roman"/>
          <w:sz w:val="24"/>
          <w:szCs w:val="24"/>
        </w:rPr>
        <w:t xml:space="preserve"> </w:t>
      </w:r>
      <w:r w:rsidR="006B6987" w:rsidRPr="00540686">
        <w:rPr>
          <w:rFonts w:ascii="Times New Roman" w:hAnsi="Times New Roman" w:cs="Times New Roman"/>
          <w:i/>
          <w:iCs/>
          <w:sz w:val="24"/>
          <w:szCs w:val="24"/>
        </w:rPr>
        <w:t xml:space="preserve">binary tree </w:t>
      </w:r>
      <w:r w:rsidR="006B6987" w:rsidRPr="00540686">
        <w:rPr>
          <w:rFonts w:ascii="Times New Roman" w:hAnsi="Times New Roman" w:cs="Times New Roman"/>
          <w:sz w:val="24"/>
          <w:szCs w:val="24"/>
        </w:rPr>
        <w:t xml:space="preserve">yang </w:t>
      </w:r>
      <w:proofErr w:type="spellStart"/>
      <w:r w:rsidR="00540686">
        <w:rPr>
          <w:rFonts w:ascii="Times New Roman" w:hAnsi="Times New Roman" w:cs="Times New Roman"/>
          <w:sz w:val="24"/>
          <w:szCs w:val="24"/>
        </w:rPr>
        <w:t>memposisikan</w:t>
      </w:r>
      <w:proofErr w:type="spellEnd"/>
      <w:r w:rsidR="00540686">
        <w:rPr>
          <w:rFonts w:ascii="Times New Roman" w:hAnsi="Times New Roman" w:cs="Times New Roman"/>
          <w:sz w:val="24"/>
          <w:szCs w:val="24"/>
        </w:rPr>
        <w:t xml:space="preserve"> </w:t>
      </w:r>
      <w:r w:rsidR="00540686">
        <w:rPr>
          <w:rFonts w:ascii="Times New Roman" w:hAnsi="Times New Roman" w:cs="Times New Roman"/>
          <w:i/>
          <w:iCs/>
          <w:sz w:val="24"/>
          <w:szCs w:val="24"/>
        </w:rPr>
        <w:t xml:space="preserve">leaf node </w:t>
      </w:r>
      <w:proofErr w:type="spellStart"/>
      <w:r w:rsidR="00540686">
        <w:rPr>
          <w:rFonts w:ascii="Times New Roman" w:hAnsi="Times New Roman" w:cs="Times New Roman"/>
          <w:sz w:val="24"/>
          <w:szCs w:val="24"/>
        </w:rPr>
        <w:t>dengan</w:t>
      </w:r>
      <w:proofErr w:type="spellEnd"/>
      <w:r w:rsidR="00540686">
        <w:rPr>
          <w:rFonts w:ascii="Times New Roman" w:hAnsi="Times New Roman" w:cs="Times New Roman"/>
          <w:sz w:val="24"/>
          <w:szCs w:val="24"/>
        </w:rPr>
        <w:t xml:space="preserve"> </w:t>
      </w:r>
      <w:proofErr w:type="spellStart"/>
      <w:r w:rsidR="00540686">
        <w:rPr>
          <w:rFonts w:ascii="Times New Roman" w:hAnsi="Times New Roman" w:cs="Times New Roman"/>
          <w:i/>
          <w:iCs/>
          <w:sz w:val="24"/>
          <w:szCs w:val="24"/>
        </w:rPr>
        <w:t>frekuensi</w:t>
      </w:r>
      <w:proofErr w:type="spellEnd"/>
      <w:r w:rsidR="00540686">
        <w:rPr>
          <w:rFonts w:ascii="Times New Roman" w:hAnsi="Times New Roman" w:cs="Times New Roman"/>
          <w:i/>
          <w:iCs/>
          <w:sz w:val="24"/>
          <w:szCs w:val="24"/>
        </w:rPr>
        <w:t xml:space="preserve"> </w:t>
      </w:r>
      <w:proofErr w:type="spellStart"/>
      <w:r w:rsidR="00540686">
        <w:rPr>
          <w:rFonts w:ascii="Times New Roman" w:hAnsi="Times New Roman" w:cs="Times New Roman"/>
          <w:sz w:val="24"/>
          <w:szCs w:val="24"/>
        </w:rPr>
        <w:t>kemunculan</w:t>
      </w:r>
      <w:proofErr w:type="spellEnd"/>
      <w:r w:rsidR="00540686">
        <w:rPr>
          <w:rFonts w:ascii="Times New Roman" w:hAnsi="Times New Roman" w:cs="Times New Roman"/>
          <w:sz w:val="24"/>
          <w:szCs w:val="24"/>
        </w:rPr>
        <w:t xml:space="preserve"> </w:t>
      </w:r>
      <w:proofErr w:type="spellStart"/>
      <w:r w:rsidR="00540686">
        <w:rPr>
          <w:rFonts w:ascii="Times New Roman" w:hAnsi="Times New Roman" w:cs="Times New Roman"/>
          <w:sz w:val="24"/>
          <w:szCs w:val="24"/>
        </w:rPr>
        <w:t>sedikit</w:t>
      </w:r>
      <w:proofErr w:type="spellEnd"/>
      <w:r w:rsidR="00540686">
        <w:rPr>
          <w:rFonts w:ascii="Times New Roman" w:hAnsi="Times New Roman" w:cs="Times New Roman"/>
          <w:sz w:val="24"/>
          <w:szCs w:val="24"/>
        </w:rPr>
        <w:t xml:space="preserve"> pada level </w:t>
      </w:r>
      <w:proofErr w:type="spellStart"/>
      <w:r w:rsidR="00540686">
        <w:rPr>
          <w:rFonts w:ascii="Times New Roman" w:hAnsi="Times New Roman" w:cs="Times New Roman"/>
          <w:sz w:val="24"/>
          <w:szCs w:val="24"/>
        </w:rPr>
        <w:t>kedalaman</w:t>
      </w:r>
      <w:proofErr w:type="spellEnd"/>
      <w:r w:rsidR="00540686">
        <w:rPr>
          <w:rFonts w:ascii="Times New Roman" w:hAnsi="Times New Roman" w:cs="Times New Roman"/>
          <w:sz w:val="24"/>
          <w:szCs w:val="24"/>
        </w:rPr>
        <w:t xml:space="preserve"> yang </w:t>
      </w:r>
      <w:proofErr w:type="spellStart"/>
      <w:r w:rsidR="00540686">
        <w:rPr>
          <w:rFonts w:ascii="Times New Roman" w:hAnsi="Times New Roman" w:cs="Times New Roman"/>
          <w:sz w:val="24"/>
          <w:szCs w:val="24"/>
        </w:rPr>
        <w:t>lebih</w:t>
      </w:r>
      <w:proofErr w:type="spellEnd"/>
      <w:r w:rsidR="00540686">
        <w:rPr>
          <w:rFonts w:ascii="Times New Roman" w:hAnsi="Times New Roman" w:cs="Times New Roman"/>
          <w:sz w:val="24"/>
          <w:szCs w:val="24"/>
        </w:rPr>
        <w:t xml:space="preserve"> </w:t>
      </w:r>
      <w:proofErr w:type="spellStart"/>
      <w:r w:rsidR="00540686">
        <w:rPr>
          <w:rFonts w:ascii="Times New Roman" w:hAnsi="Times New Roman" w:cs="Times New Roman"/>
          <w:sz w:val="24"/>
          <w:szCs w:val="24"/>
        </w:rPr>
        <w:t>tinggi</w:t>
      </w:r>
      <w:proofErr w:type="spellEnd"/>
      <w:r w:rsidR="00540686">
        <w:rPr>
          <w:rFonts w:ascii="Times New Roman" w:hAnsi="Times New Roman" w:cs="Times New Roman"/>
          <w:sz w:val="24"/>
          <w:szCs w:val="24"/>
        </w:rPr>
        <w:t xml:space="preserve">, dan </w:t>
      </w:r>
      <w:proofErr w:type="spellStart"/>
      <w:r w:rsidR="00540686">
        <w:rPr>
          <w:rFonts w:ascii="Times New Roman" w:hAnsi="Times New Roman" w:cs="Times New Roman"/>
          <w:sz w:val="24"/>
          <w:szCs w:val="24"/>
        </w:rPr>
        <w:t>sebaliknya</w:t>
      </w:r>
      <w:proofErr w:type="spellEnd"/>
      <w:r w:rsidR="00540686">
        <w:rPr>
          <w:rFonts w:ascii="Times New Roman" w:hAnsi="Times New Roman" w:cs="Times New Roman"/>
          <w:sz w:val="24"/>
          <w:szCs w:val="24"/>
        </w:rPr>
        <w:t>.</w:t>
      </w:r>
      <w:r w:rsidR="00D14BC4">
        <w:rPr>
          <w:rFonts w:ascii="Times New Roman" w:hAnsi="Times New Roman" w:cs="Times New Roman"/>
          <w:sz w:val="24"/>
          <w:szCs w:val="24"/>
        </w:rPr>
        <w:t xml:space="preserve"> </w:t>
      </w:r>
      <w:proofErr w:type="spellStart"/>
      <w:r w:rsidR="00D14BC4">
        <w:rPr>
          <w:rFonts w:ascii="Times New Roman" w:hAnsi="Times New Roman" w:cs="Times New Roman"/>
          <w:sz w:val="24"/>
          <w:szCs w:val="24"/>
        </w:rPr>
        <w:t>Metode</w:t>
      </w:r>
      <w:proofErr w:type="spellEnd"/>
      <w:r w:rsidR="00D14BC4">
        <w:rPr>
          <w:rFonts w:ascii="Times New Roman" w:hAnsi="Times New Roman" w:cs="Times New Roman"/>
          <w:sz w:val="24"/>
          <w:szCs w:val="24"/>
        </w:rPr>
        <w:t xml:space="preserve"> </w:t>
      </w:r>
      <w:proofErr w:type="spellStart"/>
      <w:r w:rsidR="00D14BC4">
        <w:rPr>
          <w:rFonts w:ascii="Times New Roman" w:hAnsi="Times New Roman" w:cs="Times New Roman"/>
          <w:sz w:val="24"/>
          <w:szCs w:val="24"/>
        </w:rPr>
        <w:t>ini</w:t>
      </w:r>
      <w:proofErr w:type="spellEnd"/>
      <w:r w:rsidR="00D14BC4">
        <w:rPr>
          <w:rFonts w:ascii="Times New Roman" w:hAnsi="Times New Roman" w:cs="Times New Roman"/>
          <w:sz w:val="24"/>
          <w:szCs w:val="24"/>
        </w:rPr>
        <w:t xml:space="preserve"> juga </w:t>
      </w:r>
      <w:proofErr w:type="spellStart"/>
      <w:r w:rsidR="00D14BC4">
        <w:rPr>
          <w:rFonts w:ascii="Times New Roman" w:hAnsi="Times New Roman" w:cs="Times New Roman"/>
          <w:sz w:val="24"/>
          <w:szCs w:val="24"/>
        </w:rPr>
        <w:t>mempercepat</w:t>
      </w:r>
      <w:proofErr w:type="spellEnd"/>
      <w:r w:rsidR="00D14BC4">
        <w:rPr>
          <w:rFonts w:ascii="Times New Roman" w:hAnsi="Times New Roman" w:cs="Times New Roman"/>
          <w:sz w:val="24"/>
          <w:szCs w:val="24"/>
        </w:rPr>
        <w:t xml:space="preserve"> proses </w:t>
      </w:r>
      <w:proofErr w:type="spellStart"/>
      <w:r w:rsidR="00D14BC4">
        <w:rPr>
          <w:rFonts w:ascii="Times New Roman" w:hAnsi="Times New Roman" w:cs="Times New Roman"/>
          <w:sz w:val="24"/>
          <w:szCs w:val="24"/>
        </w:rPr>
        <w:t>komputasi</w:t>
      </w:r>
      <w:proofErr w:type="spellEnd"/>
      <w:r w:rsidR="00D14BC4">
        <w:rPr>
          <w:rFonts w:ascii="Times New Roman" w:hAnsi="Times New Roman" w:cs="Times New Roman"/>
          <w:sz w:val="24"/>
          <w:szCs w:val="24"/>
        </w:rPr>
        <w:t>.</w:t>
      </w:r>
      <w:r w:rsidR="004870F2">
        <w:rPr>
          <w:rFonts w:ascii="Times New Roman" w:hAnsi="Times New Roman" w:cs="Times New Roman"/>
          <w:sz w:val="24"/>
          <w:szCs w:val="24"/>
        </w:rPr>
        <w:t xml:space="preserve"> Cara </w:t>
      </w:r>
      <w:proofErr w:type="spellStart"/>
      <w:r w:rsidR="004870F2">
        <w:rPr>
          <w:rFonts w:ascii="Times New Roman" w:hAnsi="Times New Roman" w:cs="Times New Roman"/>
          <w:sz w:val="24"/>
          <w:szCs w:val="24"/>
        </w:rPr>
        <w:t>kerja</w:t>
      </w:r>
      <w:proofErr w:type="spellEnd"/>
      <w:r w:rsidR="004870F2">
        <w:rPr>
          <w:rFonts w:ascii="Times New Roman" w:hAnsi="Times New Roman" w:cs="Times New Roman"/>
          <w:sz w:val="24"/>
          <w:szCs w:val="24"/>
        </w:rPr>
        <w:t xml:space="preserve"> </w:t>
      </w:r>
      <w:r w:rsidR="004870F2">
        <w:rPr>
          <w:rFonts w:ascii="Times New Roman" w:hAnsi="Times New Roman" w:cs="Times New Roman"/>
          <w:i/>
          <w:iCs/>
          <w:sz w:val="24"/>
          <w:szCs w:val="24"/>
        </w:rPr>
        <w:t xml:space="preserve">Hierarchical </w:t>
      </w:r>
      <w:proofErr w:type="spellStart"/>
      <w:r w:rsidR="004870F2">
        <w:rPr>
          <w:rFonts w:ascii="Times New Roman" w:hAnsi="Times New Roman" w:cs="Times New Roman"/>
          <w:i/>
          <w:iCs/>
          <w:sz w:val="24"/>
          <w:szCs w:val="24"/>
        </w:rPr>
        <w:t>Softmax</w:t>
      </w:r>
      <w:proofErr w:type="spellEnd"/>
      <w:r w:rsidR="004870F2">
        <w:rPr>
          <w:rFonts w:ascii="Times New Roman" w:hAnsi="Times New Roman" w:cs="Times New Roman"/>
          <w:i/>
          <w:iCs/>
          <w:sz w:val="24"/>
          <w:szCs w:val="24"/>
        </w:rPr>
        <w:t xml:space="preserve"> </w:t>
      </w:r>
      <w:proofErr w:type="spellStart"/>
      <w:r w:rsidR="000C431A">
        <w:rPr>
          <w:rFonts w:ascii="Times New Roman" w:hAnsi="Times New Roman" w:cs="Times New Roman"/>
          <w:sz w:val="24"/>
          <w:szCs w:val="24"/>
        </w:rPr>
        <w:t>dapat</w:t>
      </w:r>
      <w:proofErr w:type="spellEnd"/>
      <w:r w:rsidR="000C431A">
        <w:rPr>
          <w:rFonts w:ascii="Times New Roman" w:hAnsi="Times New Roman" w:cs="Times New Roman"/>
          <w:sz w:val="24"/>
          <w:szCs w:val="24"/>
        </w:rPr>
        <w:t xml:space="preserve"> </w:t>
      </w:r>
      <w:proofErr w:type="spellStart"/>
      <w:r w:rsidR="000C431A">
        <w:rPr>
          <w:rFonts w:ascii="Times New Roman" w:hAnsi="Times New Roman" w:cs="Times New Roman"/>
          <w:sz w:val="24"/>
          <w:szCs w:val="24"/>
        </w:rPr>
        <w:t>dilihat</w:t>
      </w:r>
      <w:proofErr w:type="spellEnd"/>
      <w:r w:rsidR="000C431A">
        <w:rPr>
          <w:rFonts w:ascii="Times New Roman" w:hAnsi="Times New Roman" w:cs="Times New Roman"/>
          <w:sz w:val="24"/>
          <w:szCs w:val="24"/>
        </w:rPr>
        <w:t xml:space="preserve"> pada Gambar 2.5.</w:t>
      </w:r>
    </w:p>
    <w:p w14:paraId="716A9035" w14:textId="69287919" w:rsidR="00000736" w:rsidRDefault="00000736" w:rsidP="00DA3423">
      <w:pPr>
        <w:spacing w:after="0" w:line="240" w:lineRule="auto"/>
        <w:jc w:val="center"/>
        <w:rPr>
          <w:rFonts w:ascii="Times New Roman" w:hAnsi="Times New Roman" w:cs="Times New Roman"/>
          <w:b/>
          <w:bCs/>
          <w:i/>
          <w:iCs/>
        </w:rPr>
      </w:pPr>
      <w:r w:rsidRPr="00000736">
        <w:rPr>
          <w:rFonts w:ascii="Times New Roman" w:hAnsi="Times New Roman" w:cs="Times New Roman"/>
          <w:b/>
          <w:bCs/>
        </w:rPr>
        <w:t>Gambar 2.</w:t>
      </w:r>
      <w:r w:rsidR="008E1B8C">
        <w:rPr>
          <w:rFonts w:ascii="Times New Roman" w:hAnsi="Times New Roman" w:cs="Times New Roman"/>
          <w:b/>
          <w:bCs/>
        </w:rPr>
        <w:t>5</w:t>
      </w:r>
      <w:r w:rsidRPr="00000736">
        <w:rPr>
          <w:rFonts w:ascii="Times New Roman" w:hAnsi="Times New Roman" w:cs="Times New Roman"/>
          <w:b/>
          <w:bCs/>
        </w:rPr>
        <w:t xml:space="preserve"> Cara </w:t>
      </w:r>
      <w:proofErr w:type="spellStart"/>
      <w:r w:rsidRPr="00000736">
        <w:rPr>
          <w:rFonts w:ascii="Times New Roman" w:hAnsi="Times New Roman" w:cs="Times New Roman"/>
          <w:b/>
          <w:bCs/>
        </w:rPr>
        <w:t>kerja</w:t>
      </w:r>
      <w:proofErr w:type="spellEnd"/>
      <w:r w:rsidRPr="00000736">
        <w:rPr>
          <w:rFonts w:ascii="Times New Roman" w:hAnsi="Times New Roman" w:cs="Times New Roman"/>
          <w:b/>
          <w:bCs/>
        </w:rPr>
        <w:t xml:space="preserve"> </w:t>
      </w:r>
      <w:r w:rsidRPr="00000736">
        <w:rPr>
          <w:rFonts w:ascii="Times New Roman" w:hAnsi="Times New Roman" w:cs="Times New Roman"/>
          <w:b/>
          <w:bCs/>
          <w:i/>
          <w:iCs/>
        </w:rPr>
        <w:t xml:space="preserve">Hierarchical </w:t>
      </w:r>
      <w:proofErr w:type="spellStart"/>
      <w:r w:rsidRPr="00000736">
        <w:rPr>
          <w:rFonts w:ascii="Times New Roman" w:hAnsi="Times New Roman" w:cs="Times New Roman"/>
          <w:b/>
          <w:bCs/>
          <w:i/>
          <w:iCs/>
        </w:rPr>
        <w:t>Softmax</w:t>
      </w:r>
      <w:proofErr w:type="spellEnd"/>
    </w:p>
    <w:p w14:paraId="0C0F7825" w14:textId="7BAE0F25" w:rsidR="00DA3423" w:rsidRDefault="00DA3423" w:rsidP="00DA3423">
      <w:pPr>
        <w:spacing w:after="0" w:line="240" w:lineRule="auto"/>
        <w:jc w:val="center"/>
        <w:rPr>
          <w:rFonts w:ascii="Times New Roman" w:hAnsi="Times New Roman" w:cs="Times New Roman"/>
        </w:rPr>
      </w:pPr>
      <w:proofErr w:type="spellStart"/>
      <w:r>
        <w:rPr>
          <w:rFonts w:ascii="Times New Roman" w:hAnsi="Times New Roman" w:cs="Times New Roman"/>
        </w:rPr>
        <w:t>Sumber</w:t>
      </w:r>
      <w:proofErr w:type="spellEnd"/>
      <w:r>
        <w:rPr>
          <w:rFonts w:ascii="Times New Roman" w:hAnsi="Times New Roman" w:cs="Times New Roman"/>
        </w:rPr>
        <w:t xml:space="preserve">: </w:t>
      </w:r>
      <w:r>
        <w:rPr>
          <w:rFonts w:ascii="Times New Roman" w:hAnsi="Times New Roman" w:cs="Times New Roman"/>
        </w:rPr>
        <w:fldChar w:fldCharType="begin" w:fldLock="1"/>
      </w:r>
      <w:r w:rsidR="00CD6045">
        <w:rPr>
          <w:rFonts w:ascii="Times New Roman" w:hAnsi="Times New Roman" w:cs="Times New Roman"/>
        </w:rPr>
        <w:instrText>ADDIN CSL_CITATION {"citationItems":[{"id":"ITEM-1","itemData":{"author":[{"dropping-particle":"","family":"Alfariqi","given":"Farhan","non-dropping-particle":"","parse-names":false,"suffix":""},{"dropping-particle":"","family":"Maharani","given":"Warih","non-dropping-particle":"","parse-names":false,"suffix":""},{"dropping-particle":"","family":"Husen","given":"Jati Hiliamsyah","non-dropping-particle":"","parse-names":false,"suffix":""}],"id":"ITEM-1","issue":"2","issued":{"date-parts":[["2020"]]},"page":"8052-8062","title":"Klasifikasi Sentimen pada Twitter dalam Membantu Pemilihan Kandidat Karyawan dengan Menggunakan Convolutional Neural Network dan Fasttext Embeddings Pendahuluan","type":"article-journal","volume":"7"},"uris":["http://www.mendeley.com/documents/?uuid=4cd69b83-0e9e-48f3-aaed-ce44ee5c205c"]}],"mendeley":{"formattedCitation":"(Alfariqi et al., 2020)","plainTextFormattedCitation":"(Alfariqi et al., 2020)","previouslyFormattedCitation":"(Alfariqi et al., 2020)"},"properties":{"noteIndex":0},"schema":"https://github.com/citation-style-language/schema/raw/master/csl-citation.json"}</w:instrText>
      </w:r>
      <w:r>
        <w:rPr>
          <w:rFonts w:ascii="Times New Roman" w:hAnsi="Times New Roman" w:cs="Times New Roman"/>
        </w:rPr>
        <w:fldChar w:fldCharType="separate"/>
      </w:r>
      <w:r w:rsidRPr="00272368">
        <w:rPr>
          <w:rFonts w:ascii="Times New Roman" w:hAnsi="Times New Roman" w:cs="Times New Roman"/>
          <w:noProof/>
        </w:rPr>
        <w:t>(Alfariqi et al., 2020)</w:t>
      </w:r>
      <w:r>
        <w:rPr>
          <w:rFonts w:ascii="Times New Roman" w:hAnsi="Times New Roman" w:cs="Times New Roman"/>
        </w:rPr>
        <w:fldChar w:fldCharType="end"/>
      </w:r>
    </w:p>
    <w:p w14:paraId="5F87ED42" w14:textId="7CA5EFB0" w:rsidR="004A7140" w:rsidRDefault="004A7140" w:rsidP="00DA3423">
      <w:pPr>
        <w:spacing w:after="0" w:line="240" w:lineRule="auto"/>
        <w:jc w:val="center"/>
        <w:rPr>
          <w:rFonts w:ascii="Times New Roman" w:hAnsi="Times New Roman" w:cs="Times New Roman"/>
        </w:rPr>
      </w:pPr>
    </w:p>
    <w:p w14:paraId="04E936AA" w14:textId="0214E76E" w:rsidR="004A7140" w:rsidRDefault="00492C57" w:rsidP="00672281">
      <w:pPr>
        <w:spacing w:after="0" w:line="240" w:lineRule="auto"/>
        <w:rPr>
          <w:rFonts w:ascii="Times New Roman" w:hAnsi="Times New Roman" w:cs="Times New Roman"/>
          <w:sz w:val="24"/>
          <w:szCs w:val="24"/>
        </w:rPr>
      </w:pPr>
      <w:r w:rsidRPr="00887FE6">
        <w:rPr>
          <w:rFonts w:ascii="Times New Roman" w:hAnsi="Times New Roman" w:cs="Times New Roman"/>
          <w:noProof/>
        </w:rPr>
        <mc:AlternateContent>
          <mc:Choice Requires="wps">
            <w:drawing>
              <wp:anchor distT="0" distB="0" distL="114300" distR="114300" simplePos="0" relativeHeight="251747328" behindDoc="0" locked="0" layoutInCell="1" allowOverlap="1" wp14:anchorId="1D4A0199" wp14:editId="6C37C3EF">
                <wp:simplePos x="0" y="0"/>
                <wp:positionH relativeFrom="column">
                  <wp:posOffset>1008743</wp:posOffset>
                </wp:positionH>
                <wp:positionV relativeFrom="paragraph">
                  <wp:posOffset>244384</wp:posOffset>
                </wp:positionV>
                <wp:extent cx="4019550" cy="2002790"/>
                <wp:effectExtent l="0" t="0" r="19050" b="16510"/>
                <wp:wrapTopAndBottom/>
                <wp:docPr id="22" name="Text Box 22"/>
                <wp:cNvGraphicFramePr/>
                <a:graphic xmlns:a="http://schemas.openxmlformats.org/drawingml/2006/main">
                  <a:graphicData uri="http://schemas.microsoft.com/office/word/2010/wordprocessingShape">
                    <wps:wsp>
                      <wps:cNvSpPr txBox="1"/>
                      <wps:spPr>
                        <a:xfrm>
                          <a:off x="0" y="0"/>
                          <a:ext cx="4019550" cy="2002790"/>
                        </a:xfrm>
                        <a:prstGeom prst="rect">
                          <a:avLst/>
                        </a:prstGeom>
                        <a:solidFill>
                          <a:schemeClr val="lt1"/>
                        </a:solidFill>
                        <a:ln w="6350">
                          <a:solidFill>
                            <a:prstClr val="black"/>
                          </a:solidFill>
                        </a:ln>
                      </wps:spPr>
                      <wps:txbx>
                        <w:txbxContent>
                          <w:p w14:paraId="22FA88E6" w14:textId="12F3C9D9" w:rsidR="00D75E6D" w:rsidRDefault="00D75E6D">
                            <w:r>
                              <w:rPr>
                                <w:noProof/>
                              </w:rPr>
                              <w:drawing>
                                <wp:inline distT="0" distB="0" distL="0" distR="0" wp14:anchorId="2D934F97" wp14:editId="42ECDC31">
                                  <wp:extent cx="3926114" cy="19330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3509" cy="19514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A0199" id="Text Box 22" o:spid="_x0000_s1031" type="#_x0000_t202" style="position:absolute;margin-left:79.45pt;margin-top:19.25pt;width:316.5pt;height:157.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" fillcolor="white [3201]" strokeweight=".5pt">
                <v:textbox>
                  <w:txbxContent>
                    <w:p w14:paraId="22FA88E6" w14:textId="12F3C9D9" w:rsidR="00D75E6D" w:rsidRDefault="00D75E6D">
                      <w:r>
                        <w:rPr>
                          <w:noProof/>
                        </w:rPr>
                        <w:drawing>
                          <wp:inline distT="0" distB="0" distL="0" distR="0" wp14:anchorId="2D934F97" wp14:editId="42ECDC31">
                            <wp:extent cx="3926114" cy="19330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3509" cy="1951416"/>
                                    </a:xfrm>
                                    <a:prstGeom prst="rect">
                                      <a:avLst/>
                                    </a:prstGeom>
                                  </pic:spPr>
                                </pic:pic>
                              </a:graphicData>
                            </a:graphic>
                          </wp:inline>
                        </w:drawing>
                      </w:r>
                    </w:p>
                  </w:txbxContent>
                </v:textbox>
                <w10:wrap type="topAndBottom"/>
              </v:shape>
            </w:pict>
          </mc:Fallback>
        </mc:AlternateContent>
      </w:r>
      <w:r w:rsidR="00672281">
        <w:rPr>
          <w:rFonts w:ascii="Times New Roman" w:hAnsi="Times New Roman" w:cs="Times New Roman"/>
        </w:rPr>
        <w:tab/>
      </w:r>
      <w:proofErr w:type="spellStart"/>
      <w:r w:rsidR="00887FE6">
        <w:rPr>
          <w:rFonts w:ascii="Times New Roman" w:hAnsi="Times New Roman" w:cs="Times New Roman"/>
          <w:sz w:val="24"/>
          <w:szCs w:val="24"/>
        </w:rPr>
        <w:t>Arsitektur</w:t>
      </w:r>
      <w:proofErr w:type="spellEnd"/>
      <w:r w:rsidR="00887FE6">
        <w:rPr>
          <w:rFonts w:ascii="Times New Roman" w:hAnsi="Times New Roman" w:cs="Times New Roman"/>
          <w:sz w:val="24"/>
          <w:szCs w:val="24"/>
        </w:rPr>
        <w:t xml:space="preserve"> </w:t>
      </w:r>
      <w:proofErr w:type="spellStart"/>
      <w:r w:rsidR="00887FE6">
        <w:rPr>
          <w:rFonts w:ascii="Times New Roman" w:hAnsi="Times New Roman" w:cs="Times New Roman"/>
          <w:i/>
          <w:iCs/>
          <w:sz w:val="24"/>
          <w:szCs w:val="24"/>
        </w:rPr>
        <w:t>fasttext</w:t>
      </w:r>
      <w:proofErr w:type="spellEnd"/>
      <w:r w:rsidR="00887FE6">
        <w:rPr>
          <w:rFonts w:ascii="Times New Roman" w:hAnsi="Times New Roman" w:cs="Times New Roman"/>
          <w:i/>
          <w:iCs/>
          <w:sz w:val="24"/>
          <w:szCs w:val="24"/>
        </w:rPr>
        <w:t xml:space="preserve"> </w:t>
      </w:r>
      <w:proofErr w:type="spellStart"/>
      <w:r w:rsidR="00887FE6">
        <w:rPr>
          <w:rFonts w:ascii="Times New Roman" w:hAnsi="Times New Roman" w:cs="Times New Roman"/>
          <w:sz w:val="24"/>
          <w:szCs w:val="24"/>
        </w:rPr>
        <w:t>dapat</w:t>
      </w:r>
      <w:proofErr w:type="spellEnd"/>
      <w:r w:rsidR="00887FE6">
        <w:rPr>
          <w:rFonts w:ascii="Times New Roman" w:hAnsi="Times New Roman" w:cs="Times New Roman"/>
          <w:sz w:val="24"/>
          <w:szCs w:val="24"/>
        </w:rPr>
        <w:t xml:space="preserve"> </w:t>
      </w:r>
      <w:proofErr w:type="spellStart"/>
      <w:r w:rsidR="00887FE6">
        <w:rPr>
          <w:rFonts w:ascii="Times New Roman" w:hAnsi="Times New Roman" w:cs="Times New Roman"/>
          <w:sz w:val="24"/>
          <w:szCs w:val="24"/>
        </w:rPr>
        <w:t>dilihat</w:t>
      </w:r>
      <w:proofErr w:type="spellEnd"/>
      <w:r w:rsidR="00887FE6">
        <w:rPr>
          <w:rFonts w:ascii="Times New Roman" w:hAnsi="Times New Roman" w:cs="Times New Roman"/>
          <w:sz w:val="24"/>
          <w:szCs w:val="24"/>
        </w:rPr>
        <w:t xml:space="preserve"> pada Gambar 2.6.</w:t>
      </w:r>
    </w:p>
    <w:p w14:paraId="383AB3A6" w14:textId="018B7585" w:rsidR="004A7140" w:rsidRDefault="00887FE6" w:rsidP="00492C57">
      <w:pPr>
        <w:spacing w:after="0" w:line="240" w:lineRule="auto"/>
        <w:jc w:val="center"/>
        <w:rPr>
          <w:rFonts w:ascii="Times New Roman" w:hAnsi="Times New Roman" w:cs="Times New Roman"/>
        </w:rPr>
      </w:pPr>
      <w:r w:rsidRPr="00887FE6">
        <w:rPr>
          <w:rFonts w:ascii="Times New Roman" w:hAnsi="Times New Roman" w:cs="Times New Roman"/>
          <w:b/>
          <w:bCs/>
        </w:rPr>
        <w:t xml:space="preserve">Gambar 2.6 </w:t>
      </w:r>
      <w:proofErr w:type="spellStart"/>
      <w:r w:rsidRPr="00887FE6">
        <w:rPr>
          <w:rFonts w:ascii="Times New Roman" w:hAnsi="Times New Roman" w:cs="Times New Roman"/>
          <w:b/>
          <w:bCs/>
        </w:rPr>
        <w:t>Arsitektur</w:t>
      </w:r>
      <w:proofErr w:type="spellEnd"/>
      <w:r w:rsidRPr="00887FE6">
        <w:rPr>
          <w:rFonts w:ascii="Times New Roman" w:hAnsi="Times New Roman" w:cs="Times New Roman"/>
          <w:b/>
          <w:bCs/>
        </w:rPr>
        <w:t xml:space="preserve"> </w:t>
      </w:r>
      <w:proofErr w:type="spellStart"/>
      <w:r w:rsidRPr="00887FE6">
        <w:rPr>
          <w:rFonts w:ascii="Times New Roman" w:hAnsi="Times New Roman" w:cs="Times New Roman"/>
          <w:b/>
          <w:bCs/>
          <w:i/>
          <w:iCs/>
        </w:rPr>
        <w:t>fasttext</w:t>
      </w:r>
      <w:proofErr w:type="spellEnd"/>
      <w:r w:rsidRPr="00887FE6">
        <w:rPr>
          <w:rFonts w:ascii="Times New Roman" w:hAnsi="Times New Roman" w:cs="Times New Roman"/>
          <w:b/>
          <w:bCs/>
        </w:rPr>
        <w:br/>
      </w:r>
      <w:proofErr w:type="spellStart"/>
      <w:r w:rsidRPr="00887FE6">
        <w:rPr>
          <w:rFonts w:ascii="Times New Roman" w:hAnsi="Times New Roman" w:cs="Times New Roman"/>
        </w:rPr>
        <w:t>Sumber</w:t>
      </w:r>
      <w:proofErr w:type="spellEnd"/>
      <w:r w:rsidRPr="00887FE6">
        <w:rPr>
          <w:rFonts w:ascii="Times New Roman" w:hAnsi="Times New Roman" w:cs="Times New Roman"/>
        </w:rPr>
        <w:t xml:space="preserve">: </w:t>
      </w:r>
      <w:r w:rsidRPr="00887FE6">
        <w:rPr>
          <w:rFonts w:ascii="Times New Roman" w:hAnsi="Times New Roman" w:cs="Times New Roman"/>
        </w:rPr>
        <w:fldChar w:fldCharType="begin" w:fldLock="1"/>
      </w:r>
      <w:r w:rsidR="00497BC0">
        <w:rPr>
          <w:rFonts w:ascii="Times New Roman" w:hAnsi="Times New Roman" w:cs="Times New Roman"/>
        </w:rPr>
        <w:instrText>ADDIN CSL_CITATION {"citationItems":[{"id":"ITEM-1","itemData":{"abstract":"This paper explores a simple and efficient baseline for text classification. Our experiments show that our fast text classi-fier fastText is often on par with deep learning classifiers in terms of accuracy, and many orders of magnitude faster for training and evaluation. We can train fastText on more than one billion words in less than ten minutes using a standard multicore CPU, and classify half a million sentences among 312K classes in less than a minute.","author":[{"dropping-particle":"","family":"Joulin","given":"Armand","non-dropping-particle":"","parse-names":false,"suffix":""},{"dropping-particle":"","family":"Grave","given":"Edouard","non-dropping-particle":"","parse-names":false,"suffix":""},{"dropping-particle":"","family":"Bojanowski","given":"Piotr","non-dropping-particle":"","parse-names":false,"suffix":""},{"dropping-particle":"","family":"Mikolov","given":"Tomas","non-dropping-particle":"","parse-names":false,"suffix":""}],"id":"ITEM-1","issued":{"date-parts":[["2016"]]},"title":"Bag of Tricks for Efficient Text Classification","type":"report"},"uris":["http://www.mendeley.com/documents/?uuid=c47e81f2-9708-3e65-976e-51027ae728a3"]}],"mendeley":{"formattedCitation":"(Joulin et al., 2016)","plainTextFormattedCitation":"(Joulin et al., 2016)","previouslyFormattedCitation":"(Joulin et al., 2016)"},"properties":{"noteIndex":0},"schema":"https://github.com/citation-style-language/schema/raw/master/csl-citation.json"}</w:instrText>
      </w:r>
      <w:r w:rsidRPr="00887FE6">
        <w:rPr>
          <w:rFonts w:ascii="Times New Roman" w:hAnsi="Times New Roman" w:cs="Times New Roman"/>
        </w:rPr>
        <w:fldChar w:fldCharType="separate"/>
      </w:r>
      <w:r w:rsidRPr="00887FE6">
        <w:rPr>
          <w:rFonts w:ascii="Times New Roman" w:hAnsi="Times New Roman" w:cs="Times New Roman"/>
          <w:noProof/>
        </w:rPr>
        <w:t>(Joulin et al., 2016)</w:t>
      </w:r>
      <w:r w:rsidRPr="00887FE6">
        <w:rPr>
          <w:rFonts w:ascii="Times New Roman" w:hAnsi="Times New Roman" w:cs="Times New Roman"/>
        </w:rPr>
        <w:fldChar w:fldCharType="end"/>
      </w:r>
    </w:p>
    <w:p w14:paraId="55929FB6" w14:textId="7505DDC9" w:rsidR="00492C57" w:rsidRDefault="00492C57" w:rsidP="00492C57">
      <w:pPr>
        <w:spacing w:after="0" w:line="240" w:lineRule="auto"/>
        <w:jc w:val="center"/>
        <w:rPr>
          <w:rFonts w:ascii="Times New Roman" w:hAnsi="Times New Roman" w:cs="Times New Roman"/>
        </w:rPr>
      </w:pPr>
    </w:p>
    <w:p w14:paraId="7D1A4B99" w14:textId="74D315DA" w:rsidR="00492C57" w:rsidRDefault="00492C57" w:rsidP="00492C57">
      <w:pPr>
        <w:spacing w:after="0" w:line="240" w:lineRule="auto"/>
        <w:jc w:val="center"/>
        <w:rPr>
          <w:rFonts w:ascii="Times New Roman" w:hAnsi="Times New Roman" w:cs="Times New Roman"/>
        </w:rPr>
      </w:pPr>
    </w:p>
    <w:p w14:paraId="60FA5457" w14:textId="7E826917" w:rsidR="00492C57" w:rsidRDefault="00492C57" w:rsidP="00492C57">
      <w:pPr>
        <w:spacing w:after="0" w:line="240" w:lineRule="auto"/>
        <w:jc w:val="center"/>
        <w:rPr>
          <w:rFonts w:ascii="Times New Roman" w:hAnsi="Times New Roman" w:cs="Times New Roman"/>
        </w:rPr>
      </w:pPr>
    </w:p>
    <w:p w14:paraId="6C068F3D" w14:textId="52B208FA" w:rsidR="00492C57" w:rsidRDefault="00492C57" w:rsidP="00492C57">
      <w:pPr>
        <w:spacing w:after="0" w:line="240" w:lineRule="auto"/>
        <w:jc w:val="center"/>
        <w:rPr>
          <w:rFonts w:ascii="Times New Roman" w:hAnsi="Times New Roman" w:cs="Times New Roman"/>
        </w:rPr>
      </w:pPr>
    </w:p>
    <w:p w14:paraId="130F355E" w14:textId="497F02C2" w:rsidR="00492C57" w:rsidRDefault="00492C57" w:rsidP="00492C57">
      <w:pPr>
        <w:spacing w:after="0" w:line="240" w:lineRule="auto"/>
        <w:jc w:val="center"/>
        <w:rPr>
          <w:rFonts w:ascii="Times New Roman" w:hAnsi="Times New Roman" w:cs="Times New Roman"/>
        </w:rPr>
      </w:pPr>
    </w:p>
    <w:p w14:paraId="28999B61" w14:textId="27EA95FB" w:rsidR="00492C57" w:rsidRDefault="00492C57" w:rsidP="00492C57">
      <w:pPr>
        <w:spacing w:after="0" w:line="240" w:lineRule="auto"/>
        <w:jc w:val="center"/>
        <w:rPr>
          <w:rFonts w:ascii="Times New Roman" w:hAnsi="Times New Roman" w:cs="Times New Roman"/>
        </w:rPr>
      </w:pPr>
    </w:p>
    <w:p w14:paraId="6D888B6F" w14:textId="2A5A0594" w:rsidR="00492C57" w:rsidRDefault="00492C57" w:rsidP="00492C57">
      <w:pPr>
        <w:spacing w:after="0" w:line="240" w:lineRule="auto"/>
        <w:jc w:val="center"/>
        <w:rPr>
          <w:rFonts w:ascii="Times New Roman" w:hAnsi="Times New Roman" w:cs="Times New Roman"/>
        </w:rPr>
      </w:pPr>
    </w:p>
    <w:p w14:paraId="2D31F4DD" w14:textId="137F09DE" w:rsidR="00F70E64" w:rsidRPr="00FC6DB6" w:rsidRDefault="00F70E64" w:rsidP="00433BA2">
      <w:pPr>
        <w:pStyle w:val="Heading2"/>
      </w:pPr>
      <w:r w:rsidRPr="00FC6DB6">
        <w:lastRenderedPageBreak/>
        <w:t>2.</w:t>
      </w:r>
      <w:r w:rsidR="00EE48E8" w:rsidRPr="00FC6DB6">
        <w:t>11</w:t>
      </w:r>
      <w:r w:rsidRPr="00FC6DB6">
        <w:t xml:space="preserve"> Deep Learning</w:t>
      </w:r>
    </w:p>
    <w:p w14:paraId="5B85D216" w14:textId="40E0FBCC" w:rsidR="0066090D" w:rsidRDefault="00A74060" w:rsidP="00BC3B93">
      <w:pPr>
        <w:spacing w:before="240" w:line="240" w:lineRule="auto"/>
        <w:jc w:val="both"/>
        <w:rPr>
          <w:rFonts w:ascii="Times New Roman" w:hAnsi="Times New Roman" w:cs="Times New Roman"/>
          <w:sz w:val="24"/>
          <w:szCs w:val="24"/>
        </w:rPr>
      </w:pPr>
      <w:r w:rsidRPr="000018F3">
        <w:rPr>
          <w:rFonts w:ascii="Times New Roman" w:hAnsi="Times New Roman" w:cs="Times New Roman"/>
          <w:noProof/>
        </w:rPr>
        <mc:AlternateContent>
          <mc:Choice Requires="wps">
            <w:drawing>
              <wp:anchor distT="0" distB="0" distL="114300" distR="114300" simplePos="0" relativeHeight="251736064" behindDoc="0" locked="0" layoutInCell="1" allowOverlap="1" wp14:anchorId="78AECF5B" wp14:editId="3947F462">
                <wp:simplePos x="0" y="0"/>
                <wp:positionH relativeFrom="column">
                  <wp:posOffset>681990</wp:posOffset>
                </wp:positionH>
                <wp:positionV relativeFrom="paragraph">
                  <wp:posOffset>1094105</wp:posOffset>
                </wp:positionV>
                <wp:extent cx="4883150" cy="1352550"/>
                <wp:effectExtent l="0" t="0" r="12700" b="19050"/>
                <wp:wrapTopAndBottom/>
                <wp:docPr id="4" name="Text Box 4"/>
                <wp:cNvGraphicFramePr/>
                <a:graphic xmlns:a="http://schemas.openxmlformats.org/drawingml/2006/main">
                  <a:graphicData uri="http://schemas.microsoft.com/office/word/2010/wordprocessingShape">
                    <wps:wsp>
                      <wps:cNvSpPr txBox="1"/>
                      <wps:spPr>
                        <a:xfrm>
                          <a:off x="0" y="0"/>
                          <a:ext cx="4883150" cy="1352550"/>
                        </a:xfrm>
                        <a:prstGeom prst="rect">
                          <a:avLst/>
                        </a:prstGeom>
                        <a:solidFill>
                          <a:schemeClr val="lt1"/>
                        </a:solidFill>
                        <a:ln w="6350">
                          <a:solidFill>
                            <a:prstClr val="black"/>
                          </a:solidFill>
                        </a:ln>
                      </wps:spPr>
                      <wps:txbx>
                        <w:txbxContent>
                          <w:p w14:paraId="0E31651F" w14:textId="77777777" w:rsidR="00D75E6D" w:rsidRDefault="00D75E6D" w:rsidP="00DA3423">
                            <w:pPr>
                              <w:jc w:val="center"/>
                            </w:pPr>
                            <w:r>
                              <w:rPr>
                                <w:noProof/>
                              </w:rPr>
                              <w:drawing>
                                <wp:inline distT="0" distB="0" distL="0" distR="0" wp14:anchorId="18011A4D" wp14:editId="7D5AB840">
                                  <wp:extent cx="4684204" cy="1238250"/>
                                  <wp:effectExtent l="0" t="0" r="2540" b="0"/>
                                  <wp:docPr id="19" name="Picture 19" descr="Schematic representation of DL model (Xing and Du,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representation of DL model (Xing and Du, 20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8207" cy="126045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ECF5B" id="Text Box 4" o:spid="_x0000_s1032" type="#_x0000_t202" style="position:absolute;left:0;text-align:left;margin-left:53.7pt;margin-top:86.15pt;width:384.5pt;height:10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" fillcolor="white [3201]" strokeweight=".5pt">
                <v:textbox>
                  <w:txbxContent>
                    <w:p w14:paraId="0E31651F" w14:textId="77777777" w:rsidR="00D75E6D" w:rsidRDefault="00D75E6D" w:rsidP="00DA3423">
                      <w:pPr>
                        <w:jc w:val="center"/>
                      </w:pPr>
                      <w:r>
                        <w:rPr>
                          <w:noProof/>
                        </w:rPr>
                        <w:drawing>
                          <wp:inline distT="0" distB="0" distL="0" distR="0" wp14:anchorId="18011A4D" wp14:editId="7D5AB840">
                            <wp:extent cx="4684204" cy="1238250"/>
                            <wp:effectExtent l="0" t="0" r="2540" b="0"/>
                            <wp:docPr id="19" name="Picture 19" descr="Schematic representation of DL model (Xing and Du,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representation of DL model (Xing and Du, 20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8207" cy="1260456"/>
                                    </a:xfrm>
                                    <a:prstGeom prst="rect">
                                      <a:avLst/>
                                    </a:prstGeom>
                                    <a:noFill/>
                                    <a:ln>
                                      <a:noFill/>
                                    </a:ln>
                                  </pic:spPr>
                                </pic:pic>
                              </a:graphicData>
                            </a:graphic>
                          </wp:inline>
                        </w:drawing>
                      </w:r>
                    </w:p>
                  </w:txbxContent>
                </v:textbox>
                <w10:wrap type="topAndBottom"/>
              </v:shape>
            </w:pict>
          </mc:Fallback>
        </mc:AlternateContent>
      </w:r>
      <w:r w:rsidR="005A108E" w:rsidRPr="00FC6DB6">
        <w:rPr>
          <w:rFonts w:ascii="Times New Roman" w:hAnsi="Times New Roman" w:cs="Times New Roman"/>
          <w:b/>
          <w:bCs/>
          <w:sz w:val="24"/>
          <w:szCs w:val="24"/>
        </w:rPr>
        <w:tab/>
      </w:r>
      <w:r w:rsidR="007633CF" w:rsidRPr="00FC6DB6">
        <w:rPr>
          <w:rFonts w:ascii="Times New Roman" w:hAnsi="Times New Roman" w:cs="Times New Roman"/>
          <w:i/>
          <w:iCs/>
          <w:sz w:val="24"/>
          <w:szCs w:val="24"/>
        </w:rPr>
        <w:t xml:space="preserve">Deep learning </w:t>
      </w:r>
      <w:proofErr w:type="spellStart"/>
      <w:r w:rsidR="007633CF" w:rsidRPr="00FC6DB6">
        <w:rPr>
          <w:rFonts w:ascii="Times New Roman" w:hAnsi="Times New Roman" w:cs="Times New Roman"/>
          <w:sz w:val="24"/>
          <w:szCs w:val="24"/>
        </w:rPr>
        <w:t>merupakan</w:t>
      </w:r>
      <w:proofErr w:type="spellEnd"/>
      <w:r w:rsidR="007633CF" w:rsidRPr="00FC6DB6">
        <w:rPr>
          <w:rFonts w:ascii="Times New Roman" w:hAnsi="Times New Roman" w:cs="Times New Roman"/>
          <w:sz w:val="24"/>
          <w:szCs w:val="24"/>
        </w:rPr>
        <w:t xml:space="preserve"> salah </w:t>
      </w:r>
      <w:proofErr w:type="spellStart"/>
      <w:r w:rsidR="007633CF" w:rsidRPr="00FC6DB6">
        <w:rPr>
          <w:rFonts w:ascii="Times New Roman" w:hAnsi="Times New Roman" w:cs="Times New Roman"/>
          <w:sz w:val="24"/>
          <w:szCs w:val="24"/>
        </w:rPr>
        <w:t>satu</w:t>
      </w:r>
      <w:proofErr w:type="spellEnd"/>
      <w:r w:rsidR="007633CF" w:rsidRPr="00FC6DB6">
        <w:rPr>
          <w:rFonts w:ascii="Times New Roman" w:hAnsi="Times New Roman" w:cs="Times New Roman"/>
          <w:sz w:val="24"/>
          <w:szCs w:val="24"/>
        </w:rPr>
        <w:t xml:space="preserve"> </w:t>
      </w:r>
      <w:proofErr w:type="spellStart"/>
      <w:r w:rsidR="007633CF" w:rsidRPr="00FC6DB6">
        <w:rPr>
          <w:rFonts w:ascii="Times New Roman" w:hAnsi="Times New Roman" w:cs="Times New Roman"/>
          <w:sz w:val="24"/>
          <w:szCs w:val="24"/>
        </w:rPr>
        <w:t>bidang</w:t>
      </w:r>
      <w:proofErr w:type="spellEnd"/>
      <w:r w:rsidR="007633CF" w:rsidRPr="00FC6DB6">
        <w:rPr>
          <w:rFonts w:ascii="Times New Roman" w:hAnsi="Times New Roman" w:cs="Times New Roman"/>
          <w:sz w:val="24"/>
          <w:szCs w:val="24"/>
        </w:rPr>
        <w:t xml:space="preserve"> </w:t>
      </w:r>
      <w:r w:rsidR="007633CF" w:rsidRPr="00FC6DB6">
        <w:rPr>
          <w:rFonts w:ascii="Times New Roman" w:hAnsi="Times New Roman" w:cs="Times New Roman"/>
          <w:i/>
          <w:iCs/>
          <w:sz w:val="24"/>
          <w:szCs w:val="24"/>
        </w:rPr>
        <w:t xml:space="preserve">machine learning </w:t>
      </w:r>
      <w:proofErr w:type="spellStart"/>
      <w:r w:rsidR="007633CF" w:rsidRPr="00FC6DB6">
        <w:rPr>
          <w:rFonts w:ascii="Times New Roman" w:hAnsi="Times New Roman" w:cs="Times New Roman"/>
          <w:sz w:val="24"/>
          <w:szCs w:val="24"/>
        </w:rPr>
        <w:t>berbasis</w:t>
      </w:r>
      <w:proofErr w:type="spellEnd"/>
      <w:r w:rsidR="00085374" w:rsidRPr="00FC6DB6">
        <w:rPr>
          <w:rFonts w:ascii="Times New Roman" w:hAnsi="Times New Roman" w:cs="Times New Roman"/>
          <w:sz w:val="24"/>
          <w:szCs w:val="24"/>
        </w:rPr>
        <w:t xml:space="preserve"> </w:t>
      </w:r>
      <w:proofErr w:type="spellStart"/>
      <w:r w:rsidR="00085374" w:rsidRPr="00FC6DB6">
        <w:rPr>
          <w:rFonts w:ascii="Times New Roman" w:hAnsi="Times New Roman" w:cs="Times New Roman"/>
          <w:sz w:val="24"/>
          <w:szCs w:val="24"/>
        </w:rPr>
        <w:t>jaringan</w:t>
      </w:r>
      <w:proofErr w:type="spellEnd"/>
      <w:r w:rsidR="00085374" w:rsidRPr="00FC6DB6">
        <w:rPr>
          <w:rFonts w:ascii="Times New Roman" w:hAnsi="Times New Roman" w:cs="Times New Roman"/>
          <w:sz w:val="24"/>
          <w:szCs w:val="24"/>
        </w:rPr>
        <w:t xml:space="preserve"> </w:t>
      </w:r>
      <w:proofErr w:type="spellStart"/>
      <w:r w:rsidR="00085374" w:rsidRPr="00FC6DB6">
        <w:rPr>
          <w:rFonts w:ascii="Times New Roman" w:hAnsi="Times New Roman" w:cs="Times New Roman"/>
          <w:sz w:val="24"/>
          <w:szCs w:val="24"/>
        </w:rPr>
        <w:t>syaraf</w:t>
      </w:r>
      <w:proofErr w:type="spellEnd"/>
      <w:r w:rsidR="00085374" w:rsidRPr="00FC6DB6">
        <w:rPr>
          <w:rFonts w:ascii="Times New Roman" w:hAnsi="Times New Roman" w:cs="Times New Roman"/>
          <w:sz w:val="24"/>
          <w:szCs w:val="24"/>
        </w:rPr>
        <w:t xml:space="preserve"> </w:t>
      </w:r>
      <w:proofErr w:type="spellStart"/>
      <w:r w:rsidR="00085374" w:rsidRPr="00FC6DB6">
        <w:rPr>
          <w:rFonts w:ascii="Times New Roman" w:hAnsi="Times New Roman" w:cs="Times New Roman"/>
          <w:sz w:val="24"/>
          <w:szCs w:val="24"/>
        </w:rPr>
        <w:t>tiruan</w:t>
      </w:r>
      <w:proofErr w:type="spellEnd"/>
      <w:r w:rsidR="00085374" w:rsidRPr="00FC6DB6">
        <w:rPr>
          <w:rFonts w:ascii="Times New Roman" w:hAnsi="Times New Roman" w:cs="Times New Roman"/>
          <w:sz w:val="24"/>
          <w:szCs w:val="24"/>
        </w:rPr>
        <w:t xml:space="preserve"> </w:t>
      </w:r>
      <w:proofErr w:type="spellStart"/>
      <w:r w:rsidR="00085374" w:rsidRPr="00FC6DB6">
        <w:rPr>
          <w:rFonts w:ascii="Times New Roman" w:hAnsi="Times New Roman" w:cs="Times New Roman"/>
          <w:sz w:val="24"/>
          <w:szCs w:val="24"/>
        </w:rPr>
        <w:t>atau</w:t>
      </w:r>
      <w:proofErr w:type="spellEnd"/>
      <w:r w:rsidR="007633CF" w:rsidRPr="00FC6DB6">
        <w:rPr>
          <w:rFonts w:ascii="Times New Roman" w:hAnsi="Times New Roman" w:cs="Times New Roman"/>
          <w:sz w:val="24"/>
          <w:szCs w:val="24"/>
        </w:rPr>
        <w:t xml:space="preserve"> </w:t>
      </w:r>
      <w:r w:rsidR="007633CF" w:rsidRPr="00FC6DB6">
        <w:rPr>
          <w:rFonts w:ascii="Times New Roman" w:hAnsi="Times New Roman" w:cs="Times New Roman"/>
          <w:i/>
          <w:iCs/>
          <w:sz w:val="24"/>
          <w:szCs w:val="24"/>
        </w:rPr>
        <w:t>neural network</w:t>
      </w:r>
      <w:r w:rsidR="007D0B5D" w:rsidRPr="00FC6DB6">
        <w:rPr>
          <w:rFonts w:ascii="Times New Roman" w:hAnsi="Times New Roman" w:cs="Times New Roman"/>
          <w:sz w:val="24"/>
          <w:szCs w:val="24"/>
        </w:rPr>
        <w:t xml:space="preserve">, </w:t>
      </w:r>
      <w:r w:rsidR="007D0B5D" w:rsidRPr="00FC6DB6">
        <w:rPr>
          <w:rFonts w:ascii="Times New Roman" w:hAnsi="Times New Roman" w:cs="Times New Roman"/>
          <w:i/>
          <w:iCs/>
          <w:sz w:val="24"/>
          <w:szCs w:val="24"/>
        </w:rPr>
        <w:t xml:space="preserve">deep learning </w:t>
      </w:r>
      <w:proofErr w:type="spellStart"/>
      <w:r w:rsidR="007D0B5D" w:rsidRPr="00FC6DB6">
        <w:rPr>
          <w:rFonts w:ascii="Times New Roman" w:hAnsi="Times New Roman" w:cs="Times New Roman"/>
          <w:sz w:val="24"/>
          <w:szCs w:val="24"/>
        </w:rPr>
        <w:t>terdiri</w:t>
      </w:r>
      <w:proofErr w:type="spellEnd"/>
      <w:r w:rsidR="007D0B5D" w:rsidRPr="00FC6DB6">
        <w:rPr>
          <w:rFonts w:ascii="Times New Roman" w:hAnsi="Times New Roman" w:cs="Times New Roman"/>
          <w:sz w:val="24"/>
          <w:szCs w:val="24"/>
        </w:rPr>
        <w:t xml:space="preserve"> </w:t>
      </w:r>
      <w:proofErr w:type="spellStart"/>
      <w:r w:rsidR="007D0B5D" w:rsidRPr="00FC6DB6">
        <w:rPr>
          <w:rFonts w:ascii="Times New Roman" w:hAnsi="Times New Roman" w:cs="Times New Roman"/>
          <w:sz w:val="24"/>
          <w:szCs w:val="24"/>
        </w:rPr>
        <w:t>dari</w:t>
      </w:r>
      <w:proofErr w:type="spellEnd"/>
      <w:r w:rsidR="007D0B5D" w:rsidRPr="00FC6DB6">
        <w:rPr>
          <w:rFonts w:ascii="Times New Roman" w:hAnsi="Times New Roman" w:cs="Times New Roman"/>
          <w:sz w:val="24"/>
          <w:szCs w:val="24"/>
        </w:rPr>
        <w:t xml:space="preserve"> </w:t>
      </w:r>
      <w:proofErr w:type="spellStart"/>
      <w:r w:rsidR="007D0B5D" w:rsidRPr="00FC6DB6">
        <w:rPr>
          <w:rFonts w:ascii="Times New Roman" w:hAnsi="Times New Roman" w:cs="Times New Roman"/>
          <w:sz w:val="24"/>
          <w:szCs w:val="24"/>
        </w:rPr>
        <w:t>beberapa</w:t>
      </w:r>
      <w:proofErr w:type="spellEnd"/>
      <w:r w:rsidR="007D0B5D" w:rsidRPr="00FC6DB6">
        <w:rPr>
          <w:rFonts w:ascii="Times New Roman" w:hAnsi="Times New Roman" w:cs="Times New Roman"/>
          <w:sz w:val="24"/>
          <w:szCs w:val="24"/>
        </w:rPr>
        <w:t xml:space="preserve"> </w:t>
      </w:r>
      <w:r w:rsidR="007D0B5D" w:rsidRPr="00FC6DB6">
        <w:rPr>
          <w:rFonts w:ascii="Times New Roman" w:hAnsi="Times New Roman" w:cs="Times New Roman"/>
          <w:i/>
          <w:iCs/>
          <w:sz w:val="24"/>
          <w:szCs w:val="24"/>
        </w:rPr>
        <w:t xml:space="preserve">hidden layer </w:t>
      </w:r>
      <w:r w:rsidR="007D0B5D" w:rsidRPr="00FC6DB6">
        <w:rPr>
          <w:rFonts w:ascii="Times New Roman" w:hAnsi="Times New Roman" w:cs="Times New Roman"/>
          <w:sz w:val="24"/>
          <w:szCs w:val="24"/>
        </w:rPr>
        <w:t xml:space="preserve">yang </w:t>
      </w:r>
      <w:proofErr w:type="spellStart"/>
      <w:r w:rsidR="007D0B5D" w:rsidRPr="00FC6DB6">
        <w:rPr>
          <w:rFonts w:ascii="Times New Roman" w:hAnsi="Times New Roman" w:cs="Times New Roman"/>
          <w:sz w:val="24"/>
          <w:szCs w:val="24"/>
        </w:rPr>
        <w:t>membentuk</w:t>
      </w:r>
      <w:proofErr w:type="spellEnd"/>
      <w:r w:rsidR="007D0B5D" w:rsidRPr="00FC6DB6">
        <w:rPr>
          <w:rFonts w:ascii="Times New Roman" w:hAnsi="Times New Roman" w:cs="Times New Roman"/>
          <w:sz w:val="24"/>
          <w:szCs w:val="24"/>
        </w:rPr>
        <w:t xml:space="preserve"> </w:t>
      </w:r>
      <w:proofErr w:type="spellStart"/>
      <w:r w:rsidR="007D0B5D" w:rsidRPr="00FC6DB6">
        <w:rPr>
          <w:rFonts w:ascii="Times New Roman" w:hAnsi="Times New Roman" w:cs="Times New Roman"/>
          <w:sz w:val="24"/>
          <w:szCs w:val="24"/>
        </w:rPr>
        <w:t>tumpukan</w:t>
      </w:r>
      <w:proofErr w:type="spellEnd"/>
      <w:r w:rsidR="00B60525" w:rsidRPr="00FC6DB6">
        <w:rPr>
          <w:rFonts w:ascii="Times New Roman" w:hAnsi="Times New Roman" w:cs="Times New Roman"/>
          <w:sz w:val="24"/>
          <w:szCs w:val="24"/>
        </w:rPr>
        <w:t xml:space="preserve"> </w:t>
      </w:r>
      <w:r w:rsidR="00B60525" w:rsidRPr="00FC6DB6">
        <w:rPr>
          <w:rFonts w:ascii="Times New Roman" w:hAnsi="Times New Roman" w:cs="Times New Roman"/>
          <w:sz w:val="24"/>
          <w:szCs w:val="24"/>
        </w:rPr>
        <w:fldChar w:fldCharType="begin" w:fldLock="1"/>
      </w:r>
      <w:r w:rsidR="001046FA" w:rsidRPr="00FC6DB6">
        <w:rPr>
          <w:rFonts w:ascii="Times New Roman" w:hAnsi="Times New Roman" w:cs="Times New Roman"/>
          <w:sz w:val="24"/>
          <w:szCs w:val="24"/>
        </w:rPr>
        <w:instrText>ADDIN CSL_CITATION {"citationItems":[{"id":"ITEM-1","itemData":{"DOI":"10.23917/emitor.v18i01.6236","ISSN":"1411-8890","abstract":"Sistem pengenalan sidik jari banyak digunakan dala bidang biometrik untuk berbagai keperluan pada beberapa tahun terakhir ini. Pengenalan sidik jari digunakan karena memiliki pola yang rumit yang dapat mengenali seseorang dan merupakan identitas setiap manusia. Sidik jari juga banyak digunakan sebagai verifikasi maupun identifikasi. Permasalahan yang dihadapi dalam penelitian ini adalah komputer sulit melakukan klasifikasi objek salah satunya pada sidikjari. Dalam penelitian ini penulismenggunakan deep learning yang menggunakan metode Convolutional Neural Network (CNN) untuk mengatasi masalah tersebut. CNN digunakan untuk melakukan proses pembelajaran mesin pada komputer. Tahapan pada CNN adalah input data, preprocessing, proses training. Implementasi CNN yang digunakan library tensorflow dengan menggunakan bahasa pemrograman python. Dataset yang digunakan bersumber dari sebuah website kompetisi verifikasi sidik jari pada tahun 2004 yang menggunakan sensor bertipe opticalsensor “V300” by crossMatch dan didalamnya terdapat 80 gambar sidik jari. Proses pelatihan menggunakan data yang berukuran 24x24 pixel dan melakukan pengujian dengan membandingkan jumlah epoch dan learning rate sehingga diketahui bahwa jika semakin besar jumlah epoch dan semakin kecil learning rate maka semakin baik tingkat akurasi pelatihan yang didapatkan. Pada penelitian ini tingkat akurasi pelatihan yang dicapai sebesar 100%","author":[{"dropping-particle":"","family":"Nurfita","given":"Royani Darma","non-dropping-particle":"","parse-names":false,"suffix":""},{"dropping-particle":"","family":"Ariyanto","given":"Gunawan","non-dropping-particle":"","parse-names":false,"suffix":""}],"container-title":"Emitor: Jurnal Teknik Elektro","id":"ITEM-1","issue":"01","issued":{"date-parts":[["2018"]]},"page":"22-27","title":"Implementasi Deep Learning Berbasis Tensorflow Untuk Pengenalan Sidik Jari","type":"article-journal","volume":"18"},"uris":["http://www.mendeley.com/documents/?uuid=51252bfd-27db-4c1a-84c8-6c1d98224466"]}],"mendeley":{"formattedCitation":"(Nurfita &amp; Ariyanto, 2018)","manualFormatting":"(Nurfita dan Ariyanto, 2018)","plainTextFormattedCitation":"(Nurfita &amp; Ariyanto, 2018)","previouslyFormattedCitation":"(Nurfita &amp; Ariyanto, 2018)"},"properties":{"noteIndex":0},"schema":"https://github.com/citation-style-language/schema/raw/master/csl-citation.json"}</w:instrText>
      </w:r>
      <w:r w:rsidR="00B60525" w:rsidRPr="00FC6DB6">
        <w:rPr>
          <w:rFonts w:ascii="Times New Roman" w:hAnsi="Times New Roman" w:cs="Times New Roman"/>
          <w:sz w:val="24"/>
          <w:szCs w:val="24"/>
        </w:rPr>
        <w:fldChar w:fldCharType="separate"/>
      </w:r>
      <w:r w:rsidR="00B60525" w:rsidRPr="00FC6DB6">
        <w:rPr>
          <w:rFonts w:ascii="Times New Roman" w:hAnsi="Times New Roman" w:cs="Times New Roman"/>
          <w:noProof/>
          <w:sz w:val="24"/>
          <w:szCs w:val="24"/>
        </w:rPr>
        <w:t>(Nurfita dan Ariyanto, 2018)</w:t>
      </w:r>
      <w:r w:rsidR="00B60525" w:rsidRPr="00FC6DB6">
        <w:rPr>
          <w:rFonts w:ascii="Times New Roman" w:hAnsi="Times New Roman" w:cs="Times New Roman"/>
          <w:sz w:val="24"/>
          <w:szCs w:val="24"/>
        </w:rPr>
        <w:fldChar w:fldCharType="end"/>
      </w:r>
      <w:r w:rsidR="007D0B5D" w:rsidRPr="00FC6DB6">
        <w:rPr>
          <w:rFonts w:ascii="Times New Roman" w:hAnsi="Times New Roman" w:cs="Times New Roman"/>
          <w:sz w:val="24"/>
          <w:szCs w:val="24"/>
        </w:rPr>
        <w:t xml:space="preserve">. </w:t>
      </w:r>
      <w:r w:rsidR="000D3B82" w:rsidRPr="00FC6DB6">
        <w:rPr>
          <w:rFonts w:ascii="Times New Roman" w:hAnsi="Times New Roman" w:cs="Times New Roman"/>
          <w:i/>
          <w:iCs/>
          <w:sz w:val="24"/>
          <w:szCs w:val="24"/>
        </w:rPr>
        <w:t xml:space="preserve">Deep learning </w:t>
      </w:r>
      <w:proofErr w:type="spellStart"/>
      <w:r w:rsidR="000D3B82" w:rsidRPr="00FC6DB6">
        <w:rPr>
          <w:rFonts w:ascii="Times New Roman" w:hAnsi="Times New Roman" w:cs="Times New Roman"/>
          <w:sz w:val="24"/>
          <w:szCs w:val="24"/>
        </w:rPr>
        <w:t>membutuhkan</w:t>
      </w:r>
      <w:proofErr w:type="spellEnd"/>
      <w:r w:rsidR="000D3B82" w:rsidRPr="00FC6DB6">
        <w:rPr>
          <w:rFonts w:ascii="Times New Roman" w:hAnsi="Times New Roman" w:cs="Times New Roman"/>
          <w:sz w:val="24"/>
          <w:szCs w:val="24"/>
        </w:rPr>
        <w:t xml:space="preserve"> </w:t>
      </w:r>
      <w:proofErr w:type="spellStart"/>
      <w:r w:rsidR="000D3B82" w:rsidRPr="00FC6DB6">
        <w:rPr>
          <w:rFonts w:ascii="Times New Roman" w:hAnsi="Times New Roman" w:cs="Times New Roman"/>
          <w:sz w:val="24"/>
          <w:szCs w:val="24"/>
        </w:rPr>
        <w:t>waktu</w:t>
      </w:r>
      <w:proofErr w:type="spellEnd"/>
      <w:r w:rsidR="000D3B82" w:rsidRPr="00FC6DB6">
        <w:rPr>
          <w:rFonts w:ascii="Times New Roman" w:hAnsi="Times New Roman" w:cs="Times New Roman"/>
          <w:sz w:val="24"/>
          <w:szCs w:val="24"/>
        </w:rPr>
        <w:t xml:space="preserve"> yang </w:t>
      </w:r>
      <w:proofErr w:type="spellStart"/>
      <w:r w:rsidR="000D3B82" w:rsidRPr="00FC6DB6">
        <w:rPr>
          <w:rFonts w:ascii="Times New Roman" w:hAnsi="Times New Roman" w:cs="Times New Roman"/>
          <w:sz w:val="24"/>
          <w:szCs w:val="24"/>
        </w:rPr>
        <w:t>sedikit</w:t>
      </w:r>
      <w:proofErr w:type="spellEnd"/>
      <w:r w:rsidR="000D3B82" w:rsidRPr="00FC6DB6">
        <w:rPr>
          <w:rFonts w:ascii="Times New Roman" w:hAnsi="Times New Roman" w:cs="Times New Roman"/>
          <w:sz w:val="24"/>
          <w:szCs w:val="24"/>
        </w:rPr>
        <w:t xml:space="preserve"> </w:t>
      </w:r>
      <w:proofErr w:type="spellStart"/>
      <w:r w:rsidR="00EA28F3" w:rsidRPr="00FC6DB6">
        <w:rPr>
          <w:rFonts w:ascii="Times New Roman" w:hAnsi="Times New Roman" w:cs="Times New Roman"/>
          <w:sz w:val="24"/>
          <w:szCs w:val="24"/>
        </w:rPr>
        <w:t>untuk</w:t>
      </w:r>
      <w:proofErr w:type="spellEnd"/>
      <w:r w:rsidR="00EA28F3" w:rsidRPr="00FC6DB6">
        <w:rPr>
          <w:rFonts w:ascii="Times New Roman" w:hAnsi="Times New Roman" w:cs="Times New Roman"/>
          <w:sz w:val="24"/>
          <w:szCs w:val="24"/>
        </w:rPr>
        <w:t xml:space="preserve"> </w:t>
      </w:r>
      <w:proofErr w:type="spellStart"/>
      <w:r w:rsidR="00EA28F3" w:rsidRPr="00FC6DB6">
        <w:rPr>
          <w:rFonts w:ascii="Times New Roman" w:hAnsi="Times New Roman" w:cs="Times New Roman"/>
          <w:sz w:val="24"/>
          <w:szCs w:val="24"/>
        </w:rPr>
        <w:t>melakukan</w:t>
      </w:r>
      <w:proofErr w:type="spellEnd"/>
      <w:r w:rsidR="00EA28F3" w:rsidRPr="00FC6DB6">
        <w:rPr>
          <w:rFonts w:ascii="Times New Roman" w:hAnsi="Times New Roman" w:cs="Times New Roman"/>
          <w:sz w:val="24"/>
          <w:szCs w:val="24"/>
        </w:rPr>
        <w:t xml:space="preserve"> </w:t>
      </w:r>
      <w:r w:rsidR="00EA28F3" w:rsidRPr="00FC6DB6">
        <w:rPr>
          <w:rFonts w:ascii="Times New Roman" w:hAnsi="Times New Roman" w:cs="Times New Roman"/>
          <w:i/>
          <w:iCs/>
          <w:sz w:val="24"/>
          <w:szCs w:val="24"/>
        </w:rPr>
        <w:t xml:space="preserve">training </w:t>
      </w:r>
      <w:proofErr w:type="spellStart"/>
      <w:r w:rsidR="00EA28F3" w:rsidRPr="00FC6DB6">
        <w:rPr>
          <w:rFonts w:ascii="Times New Roman" w:hAnsi="Times New Roman" w:cs="Times New Roman"/>
          <w:sz w:val="24"/>
          <w:szCs w:val="24"/>
        </w:rPr>
        <w:t>karena</w:t>
      </w:r>
      <w:proofErr w:type="spellEnd"/>
      <w:r w:rsidR="00EA28F3" w:rsidRPr="00FC6DB6">
        <w:rPr>
          <w:rFonts w:ascii="Times New Roman" w:hAnsi="Times New Roman" w:cs="Times New Roman"/>
          <w:sz w:val="24"/>
          <w:szCs w:val="24"/>
        </w:rPr>
        <w:t xml:space="preserve"> </w:t>
      </w:r>
      <w:r w:rsidR="00EA28F3" w:rsidRPr="00FC6DB6">
        <w:rPr>
          <w:rFonts w:ascii="Times New Roman" w:hAnsi="Times New Roman" w:cs="Times New Roman"/>
          <w:i/>
          <w:iCs/>
          <w:sz w:val="24"/>
          <w:szCs w:val="24"/>
        </w:rPr>
        <w:t xml:space="preserve">deep learning </w:t>
      </w:r>
      <w:proofErr w:type="spellStart"/>
      <w:r w:rsidR="00EA28F3" w:rsidRPr="00FC6DB6">
        <w:rPr>
          <w:rFonts w:ascii="Times New Roman" w:hAnsi="Times New Roman" w:cs="Times New Roman"/>
          <w:sz w:val="24"/>
          <w:szCs w:val="24"/>
        </w:rPr>
        <w:t>mampu</w:t>
      </w:r>
      <w:proofErr w:type="spellEnd"/>
      <w:r w:rsidR="00EA28F3" w:rsidRPr="00FC6DB6">
        <w:rPr>
          <w:rFonts w:ascii="Times New Roman" w:hAnsi="Times New Roman" w:cs="Times New Roman"/>
          <w:sz w:val="24"/>
          <w:szCs w:val="24"/>
        </w:rPr>
        <w:t xml:space="preserve"> </w:t>
      </w:r>
      <w:proofErr w:type="spellStart"/>
      <w:r w:rsidR="00EA28F3" w:rsidRPr="00FC6DB6">
        <w:rPr>
          <w:rFonts w:ascii="Times New Roman" w:hAnsi="Times New Roman" w:cs="Times New Roman"/>
          <w:sz w:val="24"/>
          <w:szCs w:val="24"/>
        </w:rPr>
        <w:t>menangani</w:t>
      </w:r>
      <w:proofErr w:type="spellEnd"/>
      <w:r w:rsidR="00EA28F3" w:rsidRPr="00FC6DB6">
        <w:rPr>
          <w:rFonts w:ascii="Times New Roman" w:hAnsi="Times New Roman" w:cs="Times New Roman"/>
          <w:sz w:val="24"/>
          <w:szCs w:val="24"/>
        </w:rPr>
        <w:t xml:space="preserve"> </w:t>
      </w:r>
      <w:proofErr w:type="spellStart"/>
      <w:r w:rsidR="00EA28F3" w:rsidRPr="00FC6DB6">
        <w:rPr>
          <w:rFonts w:ascii="Times New Roman" w:hAnsi="Times New Roman" w:cs="Times New Roman"/>
          <w:sz w:val="24"/>
          <w:szCs w:val="24"/>
        </w:rPr>
        <w:t>masalah</w:t>
      </w:r>
      <w:proofErr w:type="spellEnd"/>
      <w:r w:rsidR="00EA28F3" w:rsidRPr="00FC6DB6">
        <w:rPr>
          <w:rFonts w:ascii="Times New Roman" w:hAnsi="Times New Roman" w:cs="Times New Roman"/>
          <w:sz w:val="24"/>
          <w:szCs w:val="24"/>
        </w:rPr>
        <w:t xml:space="preserve"> </w:t>
      </w:r>
      <w:proofErr w:type="spellStart"/>
      <w:r w:rsidR="00EA28F3" w:rsidRPr="00FC6DB6">
        <w:rPr>
          <w:rFonts w:ascii="Times New Roman" w:hAnsi="Times New Roman" w:cs="Times New Roman"/>
          <w:sz w:val="24"/>
          <w:szCs w:val="24"/>
        </w:rPr>
        <w:t>gradien</w:t>
      </w:r>
      <w:proofErr w:type="spellEnd"/>
      <w:r w:rsidR="00EA28F3" w:rsidRPr="00FC6DB6">
        <w:rPr>
          <w:rFonts w:ascii="Times New Roman" w:hAnsi="Times New Roman" w:cs="Times New Roman"/>
          <w:sz w:val="24"/>
          <w:szCs w:val="24"/>
        </w:rPr>
        <w:t xml:space="preserve"> </w:t>
      </w:r>
      <w:proofErr w:type="spellStart"/>
      <w:r w:rsidR="00EA28F3" w:rsidRPr="00FC6DB6">
        <w:rPr>
          <w:rFonts w:ascii="Times New Roman" w:hAnsi="Times New Roman" w:cs="Times New Roman"/>
          <w:sz w:val="24"/>
          <w:szCs w:val="24"/>
        </w:rPr>
        <w:t>semakin</w:t>
      </w:r>
      <w:proofErr w:type="spellEnd"/>
      <w:r w:rsidR="00EA28F3" w:rsidRPr="00FC6DB6">
        <w:rPr>
          <w:rFonts w:ascii="Times New Roman" w:hAnsi="Times New Roman" w:cs="Times New Roman"/>
          <w:sz w:val="24"/>
          <w:szCs w:val="24"/>
        </w:rPr>
        <w:t xml:space="preserve"> </w:t>
      </w:r>
      <w:proofErr w:type="spellStart"/>
      <w:r w:rsidR="00EA28F3" w:rsidRPr="00FC6DB6">
        <w:rPr>
          <w:rFonts w:ascii="Times New Roman" w:hAnsi="Times New Roman" w:cs="Times New Roman"/>
          <w:sz w:val="24"/>
          <w:szCs w:val="24"/>
        </w:rPr>
        <w:t>rendah</w:t>
      </w:r>
      <w:proofErr w:type="spellEnd"/>
      <w:r w:rsidR="00EA28F3" w:rsidRPr="00FC6DB6">
        <w:rPr>
          <w:rFonts w:ascii="Times New Roman" w:hAnsi="Times New Roman" w:cs="Times New Roman"/>
          <w:sz w:val="24"/>
          <w:szCs w:val="24"/>
        </w:rPr>
        <w:t xml:space="preserve"> pada </w:t>
      </w:r>
      <w:proofErr w:type="spellStart"/>
      <w:r w:rsidR="00EA28F3" w:rsidRPr="00FC6DB6">
        <w:rPr>
          <w:rFonts w:ascii="Times New Roman" w:hAnsi="Times New Roman" w:cs="Times New Roman"/>
          <w:sz w:val="24"/>
          <w:szCs w:val="24"/>
        </w:rPr>
        <w:t>propagasi</w:t>
      </w:r>
      <w:proofErr w:type="spellEnd"/>
      <w:r w:rsidR="00EA28F3" w:rsidRPr="00FC6DB6">
        <w:rPr>
          <w:rFonts w:ascii="Times New Roman" w:hAnsi="Times New Roman" w:cs="Times New Roman"/>
          <w:sz w:val="24"/>
          <w:szCs w:val="24"/>
        </w:rPr>
        <w:t xml:space="preserve"> </w:t>
      </w:r>
      <w:proofErr w:type="spellStart"/>
      <w:r w:rsidR="00EA28F3" w:rsidRPr="00FC6DB6">
        <w:rPr>
          <w:rFonts w:ascii="Times New Roman" w:hAnsi="Times New Roman" w:cs="Times New Roman"/>
          <w:sz w:val="24"/>
          <w:szCs w:val="24"/>
        </w:rPr>
        <w:t>balik</w:t>
      </w:r>
      <w:proofErr w:type="spellEnd"/>
      <w:r w:rsidR="00EA28F3" w:rsidRPr="00FC6DB6">
        <w:rPr>
          <w:rFonts w:ascii="Times New Roman" w:hAnsi="Times New Roman" w:cs="Times New Roman"/>
          <w:sz w:val="24"/>
          <w:szCs w:val="24"/>
        </w:rPr>
        <w:t xml:space="preserve"> </w:t>
      </w:r>
      <w:r w:rsidR="00CC4CE2" w:rsidRPr="00FC6DB6">
        <w:rPr>
          <w:rFonts w:ascii="Times New Roman" w:hAnsi="Times New Roman" w:cs="Times New Roman"/>
          <w:sz w:val="24"/>
          <w:szCs w:val="24"/>
        </w:rPr>
        <w:fldChar w:fldCharType="begin" w:fldLock="1"/>
      </w:r>
      <w:r w:rsidR="00B60525" w:rsidRPr="00FC6DB6">
        <w:rPr>
          <w:rFonts w:ascii="Times New Roman" w:hAnsi="Times New Roman" w:cs="Times New Roman"/>
          <w:sz w:val="24"/>
          <w:szCs w:val="24"/>
        </w:rPr>
        <w:instrText>ADDIN CSL_CITATION {"citationItems":[{"id":"ITEM-1","itemData":{"abstract":"Dengan semakin canggihnya teknologi dan semakin kuatnya kemampuan komputasi","author":[{"dropping-particle":"","family":"Ahmad","given":"Abu","non-dropping-particle":"","parse-names":false,"suffix":""}],"id":"ITEM-1","issue":"October","issued":{"date-parts":[["2017"]]},"title":"Mengenal Artificial Intelligence, Machine Learning, Neural Network, dan Deep Learning","type":"article-journal"},"uris":["http://www.mendeley.com/documents/?uuid=9ec5e279-ad4d-47ab-9c9a-342b4e02c585"]}],"mendeley":{"formattedCitation":"(Ahmad, 2017)","plainTextFormattedCitation":"(Ahmad, 2017)","previouslyFormattedCitation":"(Ahmad, 2017)"},"properties":{"noteIndex":0},"schema":"https://github.com/citation-style-language/schema/raw/master/csl-citation.json"}</w:instrText>
      </w:r>
      <w:r w:rsidR="00CC4CE2" w:rsidRPr="00FC6DB6">
        <w:rPr>
          <w:rFonts w:ascii="Times New Roman" w:hAnsi="Times New Roman" w:cs="Times New Roman"/>
          <w:sz w:val="24"/>
          <w:szCs w:val="24"/>
        </w:rPr>
        <w:fldChar w:fldCharType="separate"/>
      </w:r>
      <w:r w:rsidR="00CC4CE2" w:rsidRPr="00FC6DB6">
        <w:rPr>
          <w:rFonts w:ascii="Times New Roman" w:hAnsi="Times New Roman" w:cs="Times New Roman"/>
          <w:noProof/>
          <w:sz w:val="24"/>
          <w:szCs w:val="24"/>
        </w:rPr>
        <w:t>(Ahmad, 2017)</w:t>
      </w:r>
      <w:r w:rsidR="00CC4CE2" w:rsidRPr="00FC6DB6">
        <w:rPr>
          <w:rFonts w:ascii="Times New Roman" w:hAnsi="Times New Roman" w:cs="Times New Roman"/>
          <w:sz w:val="24"/>
          <w:szCs w:val="24"/>
        </w:rPr>
        <w:fldChar w:fldCharType="end"/>
      </w:r>
      <w:r w:rsidR="00EA28F3" w:rsidRPr="00FC6DB6">
        <w:rPr>
          <w:rFonts w:ascii="Times New Roman" w:hAnsi="Times New Roman" w:cs="Times New Roman"/>
          <w:sz w:val="24"/>
          <w:szCs w:val="24"/>
        </w:rPr>
        <w:t>.</w:t>
      </w:r>
      <w:r w:rsidR="00CC4CE2" w:rsidRPr="00FC6DB6">
        <w:rPr>
          <w:rFonts w:ascii="Times New Roman" w:hAnsi="Times New Roman" w:cs="Times New Roman"/>
          <w:sz w:val="24"/>
          <w:szCs w:val="24"/>
        </w:rPr>
        <w:t xml:space="preserve"> </w:t>
      </w:r>
      <w:proofErr w:type="spellStart"/>
      <w:r w:rsidR="009447C8" w:rsidRPr="00FC6DB6">
        <w:rPr>
          <w:rFonts w:ascii="Times New Roman" w:hAnsi="Times New Roman" w:cs="Times New Roman"/>
          <w:sz w:val="24"/>
          <w:szCs w:val="24"/>
        </w:rPr>
        <w:t>Arsitektur</w:t>
      </w:r>
      <w:proofErr w:type="spellEnd"/>
      <w:r w:rsidR="009447C8" w:rsidRPr="00FC6DB6">
        <w:rPr>
          <w:rFonts w:ascii="Times New Roman" w:hAnsi="Times New Roman" w:cs="Times New Roman"/>
          <w:sz w:val="24"/>
          <w:szCs w:val="24"/>
        </w:rPr>
        <w:t xml:space="preserve"> </w:t>
      </w:r>
      <w:r w:rsidR="009447C8" w:rsidRPr="00FC6DB6">
        <w:rPr>
          <w:rFonts w:ascii="Times New Roman" w:hAnsi="Times New Roman" w:cs="Times New Roman"/>
          <w:i/>
          <w:iCs/>
          <w:sz w:val="24"/>
          <w:szCs w:val="24"/>
        </w:rPr>
        <w:t xml:space="preserve">deep learning </w:t>
      </w:r>
      <w:proofErr w:type="spellStart"/>
      <w:r w:rsidR="009447C8" w:rsidRPr="00FC6DB6">
        <w:rPr>
          <w:rFonts w:ascii="Times New Roman" w:hAnsi="Times New Roman" w:cs="Times New Roman"/>
          <w:sz w:val="24"/>
          <w:szCs w:val="24"/>
        </w:rPr>
        <w:t>dapat</w:t>
      </w:r>
      <w:proofErr w:type="spellEnd"/>
      <w:r w:rsidR="009447C8" w:rsidRPr="00FC6DB6">
        <w:rPr>
          <w:rFonts w:ascii="Times New Roman" w:hAnsi="Times New Roman" w:cs="Times New Roman"/>
          <w:sz w:val="24"/>
          <w:szCs w:val="24"/>
        </w:rPr>
        <w:t xml:space="preserve"> </w:t>
      </w:r>
      <w:proofErr w:type="spellStart"/>
      <w:r w:rsidR="009447C8" w:rsidRPr="00FC6DB6">
        <w:rPr>
          <w:rFonts w:ascii="Times New Roman" w:hAnsi="Times New Roman" w:cs="Times New Roman"/>
          <w:sz w:val="24"/>
          <w:szCs w:val="24"/>
        </w:rPr>
        <w:t>dilihat</w:t>
      </w:r>
      <w:proofErr w:type="spellEnd"/>
      <w:r w:rsidR="009447C8" w:rsidRPr="00FC6DB6">
        <w:rPr>
          <w:rFonts w:ascii="Times New Roman" w:hAnsi="Times New Roman" w:cs="Times New Roman"/>
          <w:sz w:val="24"/>
          <w:szCs w:val="24"/>
        </w:rPr>
        <w:t xml:space="preserve"> pada </w:t>
      </w:r>
      <w:proofErr w:type="spellStart"/>
      <w:r w:rsidR="0066090D" w:rsidRPr="0066090D">
        <w:rPr>
          <w:rFonts w:ascii="Times New Roman" w:hAnsi="Times New Roman" w:cs="Times New Roman"/>
          <w:sz w:val="24"/>
          <w:szCs w:val="24"/>
        </w:rPr>
        <w:t>g</w:t>
      </w:r>
      <w:r w:rsidR="009447C8" w:rsidRPr="0066090D">
        <w:rPr>
          <w:rFonts w:ascii="Times New Roman" w:hAnsi="Times New Roman" w:cs="Times New Roman"/>
          <w:sz w:val="24"/>
          <w:szCs w:val="24"/>
        </w:rPr>
        <w:t>ambar</w:t>
      </w:r>
      <w:proofErr w:type="spellEnd"/>
      <w:r w:rsidR="009447C8" w:rsidRPr="0066090D">
        <w:rPr>
          <w:rFonts w:ascii="Times New Roman" w:hAnsi="Times New Roman" w:cs="Times New Roman"/>
          <w:sz w:val="24"/>
          <w:szCs w:val="24"/>
        </w:rPr>
        <w:t xml:space="preserve"> 2.</w:t>
      </w:r>
      <w:r w:rsidR="001B35B9">
        <w:rPr>
          <w:rFonts w:ascii="Times New Roman" w:hAnsi="Times New Roman" w:cs="Times New Roman"/>
          <w:sz w:val="24"/>
          <w:szCs w:val="24"/>
        </w:rPr>
        <w:t>5</w:t>
      </w:r>
      <w:r w:rsidR="009447C8" w:rsidRPr="00FC6DB6">
        <w:rPr>
          <w:rFonts w:ascii="Times New Roman" w:hAnsi="Times New Roman" w:cs="Times New Roman"/>
          <w:sz w:val="24"/>
          <w:szCs w:val="24"/>
        </w:rPr>
        <w:t>.</w:t>
      </w:r>
    </w:p>
    <w:p w14:paraId="4874275D" w14:textId="1FA6F23B" w:rsidR="000018F3" w:rsidRPr="00DA3423" w:rsidRDefault="009447C8" w:rsidP="00A74060">
      <w:pPr>
        <w:spacing w:before="240" w:after="0" w:line="240" w:lineRule="auto"/>
        <w:jc w:val="center"/>
        <w:rPr>
          <w:rFonts w:ascii="Times New Roman" w:hAnsi="Times New Roman" w:cs="Times New Roman"/>
          <w:sz w:val="24"/>
          <w:szCs w:val="24"/>
        </w:rPr>
      </w:pPr>
      <w:r w:rsidRPr="00A07055">
        <w:rPr>
          <w:rFonts w:ascii="Times New Roman" w:hAnsi="Times New Roman" w:cs="Times New Roman"/>
          <w:b/>
          <w:bCs/>
        </w:rPr>
        <w:t>Gambar 2.</w:t>
      </w:r>
      <w:r w:rsidR="00BB3003">
        <w:rPr>
          <w:rFonts w:ascii="Times New Roman" w:hAnsi="Times New Roman" w:cs="Times New Roman"/>
          <w:b/>
          <w:bCs/>
        </w:rPr>
        <w:t>7</w:t>
      </w:r>
      <w:r w:rsidRPr="00A07055">
        <w:rPr>
          <w:rFonts w:ascii="Times New Roman" w:hAnsi="Times New Roman" w:cs="Times New Roman"/>
          <w:b/>
          <w:bCs/>
        </w:rPr>
        <w:t xml:space="preserve"> </w:t>
      </w:r>
      <w:proofErr w:type="spellStart"/>
      <w:r w:rsidRPr="00A07055">
        <w:rPr>
          <w:rFonts w:ascii="Times New Roman" w:hAnsi="Times New Roman" w:cs="Times New Roman"/>
          <w:b/>
          <w:bCs/>
        </w:rPr>
        <w:t>Arsitektur</w:t>
      </w:r>
      <w:proofErr w:type="spellEnd"/>
      <w:r w:rsidRPr="00A07055">
        <w:rPr>
          <w:rFonts w:ascii="Times New Roman" w:hAnsi="Times New Roman" w:cs="Times New Roman"/>
          <w:b/>
          <w:bCs/>
        </w:rPr>
        <w:t xml:space="preserve"> </w:t>
      </w:r>
      <w:r w:rsidRPr="00A07055">
        <w:rPr>
          <w:rFonts w:ascii="Times New Roman" w:hAnsi="Times New Roman" w:cs="Times New Roman"/>
          <w:b/>
          <w:bCs/>
          <w:i/>
          <w:iCs/>
        </w:rPr>
        <w:t>deep learning</w:t>
      </w:r>
    </w:p>
    <w:p w14:paraId="6A982871" w14:textId="64619DDD" w:rsidR="000018F3" w:rsidRPr="000018F3" w:rsidRDefault="000018F3" w:rsidP="000018F3">
      <w:pPr>
        <w:spacing w:after="0" w:line="240" w:lineRule="auto"/>
        <w:jc w:val="center"/>
        <w:rPr>
          <w:rFonts w:ascii="Times New Roman" w:hAnsi="Times New Roman" w:cs="Times New Roman"/>
        </w:rPr>
      </w:pPr>
      <w:proofErr w:type="spellStart"/>
      <w:r>
        <w:rPr>
          <w:rFonts w:ascii="Times New Roman" w:hAnsi="Times New Roman" w:cs="Times New Roman"/>
        </w:rPr>
        <w:t>Sumber</w:t>
      </w:r>
      <w:proofErr w:type="spellEnd"/>
      <w:r>
        <w:rPr>
          <w:rFonts w:ascii="Times New Roman" w:hAnsi="Times New Roman" w:cs="Times New Roman"/>
        </w:rPr>
        <w:t xml:space="preserve">: </w:t>
      </w:r>
      <w:r w:rsidRPr="00FC6DB6">
        <w:rPr>
          <w:rFonts w:ascii="Times New Roman" w:hAnsi="Times New Roman" w:cs="Times New Roman"/>
          <w:sz w:val="24"/>
          <w:szCs w:val="24"/>
        </w:rPr>
        <w:fldChar w:fldCharType="begin" w:fldLock="1"/>
      </w:r>
      <w:r w:rsidRPr="00FC6DB6">
        <w:rPr>
          <w:rFonts w:ascii="Times New Roman" w:hAnsi="Times New Roman" w:cs="Times New Roman"/>
          <w:sz w:val="24"/>
          <w:szCs w:val="24"/>
        </w:rPr>
        <w:instrText>ADDIN CSL_CITATION {"citationItems":[{"id":"ITEM-1","itemData":{"DOI":"10.1177/0735633118757015","ISBN":"0735633118","ISSN":"15414140","abstract":"Massive open online courses (MOOCs) show great potential to transform traditional education through the Internet. However, the high attrition rates in MOOCs have often been cited as a scale-efficacy tradeoff. Traditional educational approaches are usually unable to identify such large-scale number of at-risk students in danger of dropping out in time to support effective intervention design. While building dropout prediction models using learning analytics are promising in informing intervention design for these at-risk students, results of the current prediction model construction methods do not enable personalized intervention for these students. In this study, we take an initial step to optimize the dropout prediction model performance toward intervention personalization for at-risk students in MOOCs. Specifically, based on a temporal prediction mechanism, this study proposes to use the deep learning algorithm to construct the dropout prediction model and further produce the predicted individual student dropout probability. By taking advantage of the power of deep learning, this approach not only constructs more accurate dropout prediction models compared with baseline algorithms but also comes up with an approach to personalize and prioritize intervention for at-risk students in MOOCs through using individual drop out probabilities. The findings from this study and implications are then discussed.","author":[{"dropping-particle":"","family":"Xing","given":"Wanli","non-dropping-particle":"","parse-names":false,"suffix":""},{"dropping-particle":"","family":"Du","given":"Dongping","non-dropping-particle":"","parse-names":false,"suffix":""}],"container-title":"Journal of Educational Computing Research","id":"ITEM-1","issue":"3","issued":{"date-parts":[["2019"]]},"page":"547-570","title":"Dropout Prediction in MOOCs: Using Deep Learning for Personalized Intervention","type":"article-journal","volume":"57"},"uris":["http://www.mendeley.com/documents/?uuid=7a09340a-725f-4edd-a93f-96df16e224e6"]}],"mendeley":{"formattedCitation":"(Xing &amp; Du, 2019)","manualFormatting":"(Xing and Du, 2019)","plainTextFormattedCitation":"(Xing &amp; Du, 2019)","previouslyFormattedCitation":"(Xing &amp; Du, 2019)"},"properties":{"noteIndex":0},"schema":"https://github.com/citation-style-language/schema/raw/master/csl-citation.json"}</w:instrText>
      </w:r>
      <w:r w:rsidRPr="00FC6DB6">
        <w:rPr>
          <w:rFonts w:ascii="Times New Roman" w:hAnsi="Times New Roman" w:cs="Times New Roman"/>
          <w:sz w:val="24"/>
          <w:szCs w:val="24"/>
        </w:rPr>
        <w:fldChar w:fldCharType="separate"/>
      </w:r>
      <w:r w:rsidRPr="00FC6DB6">
        <w:rPr>
          <w:rFonts w:ascii="Times New Roman" w:hAnsi="Times New Roman" w:cs="Times New Roman"/>
          <w:noProof/>
          <w:sz w:val="24"/>
          <w:szCs w:val="24"/>
        </w:rPr>
        <w:t>(Xing and Du, 2019)</w:t>
      </w:r>
      <w:r w:rsidRPr="00FC6DB6">
        <w:rPr>
          <w:rFonts w:ascii="Times New Roman" w:hAnsi="Times New Roman" w:cs="Times New Roman"/>
          <w:sz w:val="24"/>
          <w:szCs w:val="24"/>
        </w:rPr>
        <w:fldChar w:fldCharType="end"/>
      </w:r>
    </w:p>
    <w:p w14:paraId="4EAF4CEC" w14:textId="48C9089C" w:rsidR="009447C8" w:rsidRPr="00FC6DB6" w:rsidRDefault="009447C8" w:rsidP="00BC3B93">
      <w:pPr>
        <w:spacing w:before="240" w:line="240" w:lineRule="auto"/>
        <w:jc w:val="both"/>
        <w:rPr>
          <w:rFonts w:ascii="Times New Roman" w:hAnsi="Times New Roman" w:cs="Times New Roman"/>
          <w:sz w:val="24"/>
          <w:szCs w:val="24"/>
        </w:rPr>
      </w:pPr>
      <w:r w:rsidRPr="00FC6DB6">
        <w:rPr>
          <w:rFonts w:ascii="Times New Roman" w:hAnsi="Times New Roman" w:cs="Times New Roman"/>
          <w:sz w:val="24"/>
          <w:szCs w:val="24"/>
        </w:rPr>
        <w:tab/>
      </w:r>
      <w:r w:rsidRPr="00FC6DB6">
        <w:rPr>
          <w:rFonts w:ascii="Times New Roman" w:hAnsi="Times New Roman" w:cs="Times New Roman"/>
          <w:i/>
          <w:iCs/>
          <w:sz w:val="24"/>
          <w:szCs w:val="24"/>
        </w:rPr>
        <w:t xml:space="preserve">Deep learning </w:t>
      </w:r>
      <w:proofErr w:type="spellStart"/>
      <w:r w:rsidRPr="00FC6DB6">
        <w:rPr>
          <w:rFonts w:ascii="Times New Roman" w:hAnsi="Times New Roman" w:cs="Times New Roman"/>
          <w:sz w:val="24"/>
          <w:szCs w:val="24"/>
        </w:rPr>
        <w:t>efektif</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dalam</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menangani</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berbagai</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permasalahan</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dengan</w:t>
      </w:r>
      <w:proofErr w:type="spellEnd"/>
      <w:r w:rsidRPr="00FC6DB6">
        <w:rPr>
          <w:rFonts w:ascii="Times New Roman" w:hAnsi="Times New Roman" w:cs="Times New Roman"/>
          <w:sz w:val="24"/>
          <w:szCs w:val="24"/>
        </w:rPr>
        <w:t xml:space="preserve"> data </w:t>
      </w:r>
      <w:proofErr w:type="spellStart"/>
      <w:r w:rsidRPr="00FC6DB6">
        <w:rPr>
          <w:rFonts w:ascii="Times New Roman" w:hAnsi="Times New Roman" w:cs="Times New Roman"/>
          <w:sz w:val="24"/>
          <w:szCs w:val="24"/>
        </w:rPr>
        <w:t>skala</w:t>
      </w:r>
      <w:proofErr w:type="spellEnd"/>
      <w:r w:rsidRPr="00FC6DB6">
        <w:rPr>
          <w:rFonts w:ascii="Times New Roman" w:hAnsi="Times New Roman" w:cs="Times New Roman"/>
          <w:sz w:val="24"/>
          <w:szCs w:val="24"/>
        </w:rPr>
        <w:t xml:space="preserve"> </w:t>
      </w:r>
      <w:proofErr w:type="spellStart"/>
      <w:r w:rsidRPr="00FC6DB6">
        <w:rPr>
          <w:rFonts w:ascii="Times New Roman" w:hAnsi="Times New Roman" w:cs="Times New Roman"/>
          <w:sz w:val="24"/>
          <w:szCs w:val="24"/>
        </w:rPr>
        <w:t>besar</w:t>
      </w:r>
      <w:proofErr w:type="spellEnd"/>
      <w:r w:rsidRPr="00FC6DB6">
        <w:rPr>
          <w:rFonts w:ascii="Times New Roman" w:hAnsi="Times New Roman" w:cs="Times New Roman"/>
          <w:sz w:val="24"/>
          <w:szCs w:val="24"/>
        </w:rPr>
        <w:t xml:space="preserve"> </w:t>
      </w:r>
      <w:proofErr w:type="spellStart"/>
      <w:r w:rsidR="00183266" w:rsidRPr="00FC6DB6">
        <w:rPr>
          <w:rFonts w:ascii="Times New Roman" w:hAnsi="Times New Roman" w:cs="Times New Roman"/>
          <w:sz w:val="24"/>
          <w:szCs w:val="24"/>
        </w:rPr>
        <w:t>seperti</w:t>
      </w:r>
      <w:proofErr w:type="spellEnd"/>
      <w:r w:rsidR="00183266" w:rsidRPr="00FC6DB6">
        <w:rPr>
          <w:rFonts w:ascii="Times New Roman" w:hAnsi="Times New Roman" w:cs="Times New Roman"/>
          <w:sz w:val="24"/>
          <w:szCs w:val="24"/>
        </w:rPr>
        <w:t xml:space="preserve"> </w:t>
      </w:r>
      <w:r w:rsidR="00183266" w:rsidRPr="00FC6DB6">
        <w:rPr>
          <w:rFonts w:ascii="Times New Roman" w:hAnsi="Times New Roman" w:cs="Times New Roman"/>
          <w:i/>
          <w:iCs/>
          <w:sz w:val="24"/>
          <w:szCs w:val="24"/>
        </w:rPr>
        <w:t>speech recognition</w:t>
      </w:r>
      <w:r w:rsidR="00183266" w:rsidRPr="00FC6DB6">
        <w:rPr>
          <w:rFonts w:ascii="Times New Roman" w:hAnsi="Times New Roman" w:cs="Times New Roman"/>
          <w:sz w:val="24"/>
          <w:szCs w:val="24"/>
        </w:rPr>
        <w:t xml:space="preserve">, </w:t>
      </w:r>
      <w:r w:rsidR="00183266" w:rsidRPr="00FC6DB6">
        <w:rPr>
          <w:rFonts w:ascii="Times New Roman" w:hAnsi="Times New Roman" w:cs="Times New Roman"/>
          <w:i/>
          <w:iCs/>
          <w:sz w:val="24"/>
          <w:szCs w:val="24"/>
        </w:rPr>
        <w:t>image recognition</w:t>
      </w:r>
      <w:r w:rsidR="00183266" w:rsidRPr="00FC6DB6">
        <w:rPr>
          <w:rFonts w:ascii="Times New Roman" w:hAnsi="Times New Roman" w:cs="Times New Roman"/>
          <w:sz w:val="24"/>
          <w:szCs w:val="24"/>
        </w:rPr>
        <w:t xml:space="preserve">, </w:t>
      </w:r>
      <w:r w:rsidR="00183266" w:rsidRPr="00FC6DB6">
        <w:rPr>
          <w:rFonts w:ascii="Times New Roman" w:hAnsi="Times New Roman" w:cs="Times New Roman"/>
          <w:i/>
          <w:iCs/>
          <w:sz w:val="24"/>
          <w:szCs w:val="24"/>
        </w:rPr>
        <w:t>natural language comprehension</w:t>
      </w:r>
      <w:r w:rsidR="00183266" w:rsidRPr="00FC6DB6">
        <w:rPr>
          <w:rFonts w:ascii="Times New Roman" w:hAnsi="Times New Roman" w:cs="Times New Roman"/>
          <w:sz w:val="24"/>
          <w:szCs w:val="24"/>
        </w:rPr>
        <w:t xml:space="preserve">, </w:t>
      </w:r>
      <w:r w:rsidR="00183266" w:rsidRPr="00FC6DB6">
        <w:rPr>
          <w:rFonts w:ascii="Times New Roman" w:hAnsi="Times New Roman" w:cs="Times New Roman"/>
          <w:i/>
          <w:iCs/>
          <w:sz w:val="24"/>
          <w:szCs w:val="24"/>
        </w:rPr>
        <w:t>playing games</w:t>
      </w:r>
      <w:r w:rsidR="00183266" w:rsidRPr="00FC6DB6">
        <w:rPr>
          <w:rFonts w:ascii="Times New Roman" w:hAnsi="Times New Roman" w:cs="Times New Roman"/>
          <w:sz w:val="24"/>
          <w:szCs w:val="24"/>
        </w:rPr>
        <w:t xml:space="preserve">, </w:t>
      </w:r>
      <w:r w:rsidR="00183266" w:rsidRPr="00FC6DB6">
        <w:rPr>
          <w:rFonts w:ascii="Times New Roman" w:hAnsi="Times New Roman" w:cs="Times New Roman"/>
          <w:i/>
          <w:iCs/>
          <w:sz w:val="24"/>
          <w:szCs w:val="24"/>
        </w:rPr>
        <w:t>biomedical applications</w:t>
      </w:r>
      <w:r w:rsidR="001046FA" w:rsidRPr="00FC6DB6">
        <w:rPr>
          <w:rFonts w:ascii="Times New Roman" w:hAnsi="Times New Roman" w:cs="Times New Roman"/>
          <w:i/>
          <w:iCs/>
          <w:sz w:val="24"/>
          <w:szCs w:val="24"/>
        </w:rPr>
        <w:t xml:space="preserve"> </w:t>
      </w:r>
      <w:r w:rsidR="001046FA" w:rsidRPr="00FC6DB6">
        <w:rPr>
          <w:rFonts w:ascii="Times New Roman" w:hAnsi="Times New Roman" w:cs="Times New Roman"/>
          <w:i/>
          <w:iCs/>
          <w:sz w:val="24"/>
          <w:szCs w:val="24"/>
        </w:rPr>
        <w:fldChar w:fldCharType="begin" w:fldLock="1"/>
      </w:r>
      <w:r w:rsidR="004B09CA" w:rsidRPr="00FC6DB6">
        <w:rPr>
          <w:rFonts w:ascii="Times New Roman" w:hAnsi="Times New Roman" w:cs="Times New Roman"/>
          <w:i/>
          <w:iCs/>
          <w:sz w:val="24"/>
          <w:szCs w:val="24"/>
        </w:rPr>
        <w:instrText>ADDIN CSL_CITATION {"citationItems":[{"id":"ITEM-1","itemData":{"DOI":"10.15530/urtec-2020-2878","author":[{"dropping-particle":"","family":"Temizel","given":"Cenk","non-dropping-particle":"","parse-names":false,"suffix":""},{"dropping-particle":"","family":"Canbaz","given":"Celal Hakan","non-dropping-particle":"","parse-names":false,"suffix":""},{"dropping-particle":"","family":"Saracoglu","given":"Onder","non-dropping-particle":"","parse-names":false,"suffix":""},{"dropping-particle":"","family":"Putra","given":"Dike","non-dropping-particle":"","parse-names":false,"suffix":""},{"dropping-particle":"","family":"Baser","given":"Ali","non-dropping-particle":"","parse-names":false,"suffix":""},{"dropping-particle":"","family":"Erfando","given":"Tomi","non-dropping-particle":"","parse-names":false,"suffix":""},{"dropping-particle":"","family":"Krishna","given":"Shanker","non-dropping-particle":"","parse-names":false,"suffix":""},{"dropping-particle":"","family":"Saputelli","given":"Luigi","non-dropping-particle":"","parse-names":false,"suffix":""}],"id":"ITEM-1","issue":"July","issued":{"date-parts":[["2020"]]},"title":"Production Forecasting in Shale Reservoirs Using LSTM Method in Deep Learning","type":"article-journal"},"uris":["http://www.mendeley.com/documents/?uuid=fdfc48c4-069d-497d-b659-f53af55d88da"]}],"mendeley":{"formattedCitation":"(Temizel et al., 2020)","plainTextFormattedCitation":"(Temizel et al., 2020)","previouslyFormattedCitation":"(Temizel et al., 2020)"},"properties":{"noteIndex":0},"schema":"https://github.com/citation-style-language/schema/raw/master/csl-citation.json"}</w:instrText>
      </w:r>
      <w:r w:rsidR="001046FA" w:rsidRPr="00FC6DB6">
        <w:rPr>
          <w:rFonts w:ascii="Times New Roman" w:hAnsi="Times New Roman" w:cs="Times New Roman"/>
          <w:i/>
          <w:iCs/>
          <w:sz w:val="24"/>
          <w:szCs w:val="24"/>
        </w:rPr>
        <w:fldChar w:fldCharType="separate"/>
      </w:r>
      <w:r w:rsidR="001046FA" w:rsidRPr="00FC6DB6">
        <w:rPr>
          <w:rFonts w:ascii="Times New Roman" w:hAnsi="Times New Roman" w:cs="Times New Roman"/>
          <w:iCs/>
          <w:noProof/>
          <w:sz w:val="24"/>
          <w:szCs w:val="24"/>
        </w:rPr>
        <w:t>(Temizel et al., 2020)</w:t>
      </w:r>
      <w:r w:rsidR="001046FA" w:rsidRPr="00FC6DB6">
        <w:rPr>
          <w:rFonts w:ascii="Times New Roman" w:hAnsi="Times New Roman" w:cs="Times New Roman"/>
          <w:i/>
          <w:iCs/>
          <w:sz w:val="24"/>
          <w:szCs w:val="24"/>
        </w:rPr>
        <w:fldChar w:fldCharType="end"/>
      </w:r>
      <w:r w:rsidR="001046FA" w:rsidRPr="00FC6DB6">
        <w:rPr>
          <w:rFonts w:ascii="Times New Roman" w:hAnsi="Times New Roman" w:cs="Times New Roman"/>
          <w:sz w:val="24"/>
          <w:szCs w:val="24"/>
        </w:rPr>
        <w:t>.</w:t>
      </w:r>
      <w:r w:rsidR="00DC5449" w:rsidRPr="00FC6DB6">
        <w:rPr>
          <w:rFonts w:ascii="Times New Roman" w:hAnsi="Times New Roman" w:cs="Times New Roman"/>
          <w:sz w:val="24"/>
          <w:szCs w:val="24"/>
        </w:rPr>
        <w:t xml:space="preserve"> Hasil </w:t>
      </w:r>
      <w:r w:rsidR="00DC5449" w:rsidRPr="00FC6DB6">
        <w:rPr>
          <w:rFonts w:ascii="Times New Roman" w:hAnsi="Times New Roman" w:cs="Times New Roman"/>
          <w:i/>
          <w:iCs/>
          <w:sz w:val="24"/>
          <w:szCs w:val="24"/>
        </w:rPr>
        <w:t xml:space="preserve">training </w:t>
      </w:r>
      <w:r w:rsidR="00DC5449" w:rsidRPr="00FC6DB6">
        <w:rPr>
          <w:rFonts w:ascii="Times New Roman" w:hAnsi="Times New Roman" w:cs="Times New Roman"/>
          <w:sz w:val="24"/>
          <w:szCs w:val="24"/>
        </w:rPr>
        <w:t xml:space="preserve">pada </w:t>
      </w:r>
      <w:r w:rsidR="00DC5449" w:rsidRPr="00FC6DB6">
        <w:rPr>
          <w:rFonts w:ascii="Times New Roman" w:hAnsi="Times New Roman" w:cs="Times New Roman"/>
          <w:i/>
          <w:iCs/>
          <w:sz w:val="24"/>
          <w:szCs w:val="24"/>
        </w:rPr>
        <w:t xml:space="preserve">deep learning </w:t>
      </w:r>
      <w:proofErr w:type="spellStart"/>
      <w:r w:rsidR="00DC5449" w:rsidRPr="00FC6DB6">
        <w:rPr>
          <w:rFonts w:ascii="Times New Roman" w:hAnsi="Times New Roman" w:cs="Times New Roman"/>
          <w:sz w:val="24"/>
          <w:szCs w:val="24"/>
        </w:rPr>
        <w:t>berupa</w:t>
      </w:r>
      <w:proofErr w:type="spellEnd"/>
      <w:r w:rsidR="00DC5449" w:rsidRPr="00FC6DB6">
        <w:rPr>
          <w:rFonts w:ascii="Times New Roman" w:hAnsi="Times New Roman" w:cs="Times New Roman"/>
          <w:sz w:val="24"/>
          <w:szCs w:val="24"/>
        </w:rPr>
        <w:t xml:space="preserve"> model yang </w:t>
      </w:r>
      <w:proofErr w:type="spellStart"/>
      <w:r w:rsidR="00DC5449" w:rsidRPr="00FC6DB6">
        <w:rPr>
          <w:rFonts w:ascii="Times New Roman" w:hAnsi="Times New Roman" w:cs="Times New Roman"/>
          <w:sz w:val="24"/>
          <w:szCs w:val="24"/>
        </w:rPr>
        <w:t>digunakan</w:t>
      </w:r>
      <w:proofErr w:type="spellEnd"/>
      <w:r w:rsidR="00DC5449" w:rsidRPr="00FC6DB6">
        <w:rPr>
          <w:rFonts w:ascii="Times New Roman" w:hAnsi="Times New Roman" w:cs="Times New Roman"/>
          <w:sz w:val="24"/>
          <w:szCs w:val="24"/>
        </w:rPr>
        <w:t xml:space="preserve"> </w:t>
      </w:r>
      <w:proofErr w:type="spellStart"/>
      <w:r w:rsidR="00DC5449" w:rsidRPr="00FC6DB6">
        <w:rPr>
          <w:rFonts w:ascii="Times New Roman" w:hAnsi="Times New Roman" w:cs="Times New Roman"/>
          <w:sz w:val="24"/>
          <w:szCs w:val="24"/>
        </w:rPr>
        <w:t>untuk</w:t>
      </w:r>
      <w:proofErr w:type="spellEnd"/>
      <w:r w:rsidR="00DC5449" w:rsidRPr="00FC6DB6">
        <w:rPr>
          <w:rFonts w:ascii="Times New Roman" w:hAnsi="Times New Roman" w:cs="Times New Roman"/>
          <w:sz w:val="24"/>
          <w:szCs w:val="24"/>
        </w:rPr>
        <w:t xml:space="preserve"> </w:t>
      </w:r>
      <w:proofErr w:type="spellStart"/>
      <w:r w:rsidR="00DC5449" w:rsidRPr="00FC6DB6">
        <w:rPr>
          <w:rFonts w:ascii="Times New Roman" w:hAnsi="Times New Roman" w:cs="Times New Roman"/>
          <w:sz w:val="24"/>
          <w:szCs w:val="24"/>
        </w:rPr>
        <w:t>prediksi</w:t>
      </w:r>
      <w:proofErr w:type="spellEnd"/>
      <w:r w:rsidR="00DC5449" w:rsidRPr="00FC6DB6">
        <w:rPr>
          <w:rFonts w:ascii="Times New Roman" w:hAnsi="Times New Roman" w:cs="Times New Roman"/>
          <w:sz w:val="24"/>
          <w:szCs w:val="24"/>
        </w:rPr>
        <w:t>.</w:t>
      </w:r>
      <w:r w:rsidR="001046FA" w:rsidRPr="00FC6DB6">
        <w:rPr>
          <w:rFonts w:ascii="Times New Roman" w:hAnsi="Times New Roman" w:cs="Times New Roman"/>
          <w:sz w:val="24"/>
          <w:szCs w:val="24"/>
        </w:rPr>
        <w:t xml:space="preserve"> </w:t>
      </w:r>
      <w:r w:rsidR="0048305A" w:rsidRPr="00FC6DB6">
        <w:rPr>
          <w:rFonts w:ascii="Times New Roman" w:hAnsi="Times New Roman" w:cs="Times New Roman"/>
          <w:i/>
          <w:iCs/>
          <w:sz w:val="24"/>
          <w:szCs w:val="24"/>
        </w:rPr>
        <w:t xml:space="preserve">Deep learning </w:t>
      </w:r>
      <w:proofErr w:type="spellStart"/>
      <w:r w:rsidR="0048305A" w:rsidRPr="00FC6DB6">
        <w:rPr>
          <w:rFonts w:ascii="Times New Roman" w:hAnsi="Times New Roman" w:cs="Times New Roman"/>
          <w:sz w:val="24"/>
          <w:szCs w:val="24"/>
        </w:rPr>
        <w:t>memiliki</w:t>
      </w:r>
      <w:proofErr w:type="spellEnd"/>
      <w:r w:rsidR="0048305A" w:rsidRPr="00FC6DB6">
        <w:rPr>
          <w:rFonts w:ascii="Times New Roman" w:hAnsi="Times New Roman" w:cs="Times New Roman"/>
          <w:sz w:val="24"/>
          <w:szCs w:val="24"/>
        </w:rPr>
        <w:t xml:space="preserve"> </w:t>
      </w:r>
      <w:proofErr w:type="spellStart"/>
      <w:r w:rsidR="0048305A" w:rsidRPr="00FC6DB6">
        <w:rPr>
          <w:rFonts w:ascii="Times New Roman" w:hAnsi="Times New Roman" w:cs="Times New Roman"/>
          <w:sz w:val="24"/>
          <w:szCs w:val="24"/>
        </w:rPr>
        <w:t>kelebihan</w:t>
      </w:r>
      <w:proofErr w:type="spellEnd"/>
      <w:r w:rsidR="0048305A" w:rsidRPr="00FC6DB6">
        <w:rPr>
          <w:rFonts w:ascii="Times New Roman" w:hAnsi="Times New Roman" w:cs="Times New Roman"/>
          <w:sz w:val="24"/>
          <w:szCs w:val="24"/>
        </w:rPr>
        <w:t xml:space="preserve"> </w:t>
      </w:r>
      <w:proofErr w:type="spellStart"/>
      <w:r w:rsidR="0048305A" w:rsidRPr="00FC6DB6">
        <w:rPr>
          <w:rFonts w:ascii="Times New Roman" w:hAnsi="Times New Roman" w:cs="Times New Roman"/>
          <w:sz w:val="24"/>
          <w:szCs w:val="24"/>
        </w:rPr>
        <w:t>yaitu</w:t>
      </w:r>
      <w:proofErr w:type="spellEnd"/>
      <w:r w:rsidR="0048305A" w:rsidRPr="00FC6DB6">
        <w:rPr>
          <w:rFonts w:ascii="Times New Roman" w:hAnsi="Times New Roman" w:cs="Times New Roman"/>
          <w:sz w:val="24"/>
          <w:szCs w:val="24"/>
        </w:rPr>
        <w:t xml:space="preserve">, model yang </w:t>
      </w:r>
      <w:proofErr w:type="spellStart"/>
      <w:r w:rsidR="0048305A" w:rsidRPr="00FC6DB6">
        <w:rPr>
          <w:rFonts w:ascii="Times New Roman" w:hAnsi="Times New Roman" w:cs="Times New Roman"/>
          <w:sz w:val="24"/>
          <w:szCs w:val="24"/>
        </w:rPr>
        <w:t>dihasilkan</w:t>
      </w:r>
      <w:proofErr w:type="spellEnd"/>
      <w:r w:rsidR="0048305A" w:rsidRPr="00FC6DB6">
        <w:rPr>
          <w:rFonts w:ascii="Times New Roman" w:hAnsi="Times New Roman" w:cs="Times New Roman"/>
          <w:sz w:val="24"/>
          <w:szCs w:val="24"/>
        </w:rPr>
        <w:t xml:space="preserve"> </w:t>
      </w:r>
      <w:proofErr w:type="spellStart"/>
      <w:r w:rsidR="0048305A" w:rsidRPr="00FC6DB6">
        <w:rPr>
          <w:rFonts w:ascii="Times New Roman" w:hAnsi="Times New Roman" w:cs="Times New Roman"/>
          <w:sz w:val="24"/>
          <w:szCs w:val="24"/>
        </w:rPr>
        <w:t>dapat</w:t>
      </w:r>
      <w:proofErr w:type="spellEnd"/>
      <w:r w:rsidR="0048305A" w:rsidRPr="00FC6DB6">
        <w:rPr>
          <w:rFonts w:ascii="Times New Roman" w:hAnsi="Times New Roman" w:cs="Times New Roman"/>
          <w:sz w:val="24"/>
          <w:szCs w:val="24"/>
        </w:rPr>
        <w:t xml:space="preserve"> </w:t>
      </w:r>
      <w:proofErr w:type="spellStart"/>
      <w:r w:rsidR="0048305A" w:rsidRPr="00FC6DB6">
        <w:rPr>
          <w:rFonts w:ascii="Times New Roman" w:hAnsi="Times New Roman" w:cs="Times New Roman"/>
          <w:sz w:val="24"/>
          <w:szCs w:val="24"/>
        </w:rPr>
        <w:t>membedakan</w:t>
      </w:r>
      <w:proofErr w:type="spellEnd"/>
      <w:r w:rsidR="0048305A" w:rsidRPr="00FC6DB6">
        <w:rPr>
          <w:rFonts w:ascii="Times New Roman" w:hAnsi="Times New Roman" w:cs="Times New Roman"/>
          <w:sz w:val="24"/>
          <w:szCs w:val="24"/>
        </w:rPr>
        <w:t xml:space="preserve"> </w:t>
      </w:r>
      <w:proofErr w:type="spellStart"/>
      <w:r w:rsidR="0048305A" w:rsidRPr="00FC6DB6">
        <w:rPr>
          <w:rFonts w:ascii="Times New Roman" w:hAnsi="Times New Roman" w:cs="Times New Roman"/>
          <w:sz w:val="24"/>
          <w:szCs w:val="24"/>
        </w:rPr>
        <w:t>suatu</w:t>
      </w:r>
      <w:proofErr w:type="spellEnd"/>
      <w:r w:rsidR="0048305A" w:rsidRPr="00FC6DB6">
        <w:rPr>
          <w:rFonts w:ascii="Times New Roman" w:hAnsi="Times New Roman" w:cs="Times New Roman"/>
          <w:sz w:val="24"/>
          <w:szCs w:val="24"/>
        </w:rPr>
        <w:t xml:space="preserve"> </w:t>
      </w:r>
      <w:proofErr w:type="spellStart"/>
      <w:r w:rsidR="0048305A" w:rsidRPr="00FC6DB6">
        <w:rPr>
          <w:rFonts w:ascii="Times New Roman" w:hAnsi="Times New Roman" w:cs="Times New Roman"/>
          <w:sz w:val="24"/>
          <w:szCs w:val="24"/>
        </w:rPr>
        <w:t>kelas</w:t>
      </w:r>
      <w:proofErr w:type="spellEnd"/>
      <w:r w:rsidR="0048305A" w:rsidRPr="00FC6DB6">
        <w:rPr>
          <w:rFonts w:ascii="Times New Roman" w:hAnsi="Times New Roman" w:cs="Times New Roman"/>
          <w:sz w:val="24"/>
          <w:szCs w:val="24"/>
        </w:rPr>
        <w:t xml:space="preserve"> </w:t>
      </w:r>
      <w:proofErr w:type="spellStart"/>
      <w:r w:rsidR="0048305A" w:rsidRPr="00FC6DB6">
        <w:rPr>
          <w:rFonts w:ascii="Times New Roman" w:hAnsi="Times New Roman" w:cs="Times New Roman"/>
          <w:sz w:val="24"/>
          <w:szCs w:val="24"/>
        </w:rPr>
        <w:t>dengan</w:t>
      </w:r>
      <w:proofErr w:type="spellEnd"/>
      <w:r w:rsidR="0048305A" w:rsidRPr="00FC6DB6">
        <w:rPr>
          <w:rFonts w:ascii="Times New Roman" w:hAnsi="Times New Roman" w:cs="Times New Roman"/>
          <w:sz w:val="24"/>
          <w:szCs w:val="24"/>
        </w:rPr>
        <w:t xml:space="preserve"> </w:t>
      </w:r>
      <w:proofErr w:type="spellStart"/>
      <w:r w:rsidR="0048305A" w:rsidRPr="00FC6DB6">
        <w:rPr>
          <w:rFonts w:ascii="Times New Roman" w:hAnsi="Times New Roman" w:cs="Times New Roman"/>
          <w:sz w:val="24"/>
          <w:szCs w:val="24"/>
        </w:rPr>
        <w:t>mudah</w:t>
      </w:r>
      <w:proofErr w:type="spellEnd"/>
      <w:r w:rsidR="0048305A" w:rsidRPr="00FC6DB6">
        <w:rPr>
          <w:rFonts w:ascii="Times New Roman" w:hAnsi="Times New Roman" w:cs="Times New Roman"/>
          <w:sz w:val="24"/>
          <w:szCs w:val="24"/>
        </w:rPr>
        <w:t xml:space="preserve">, </w:t>
      </w:r>
      <w:proofErr w:type="spellStart"/>
      <w:r w:rsidR="0048305A" w:rsidRPr="00FC6DB6">
        <w:rPr>
          <w:rFonts w:ascii="Times New Roman" w:hAnsi="Times New Roman" w:cs="Times New Roman"/>
          <w:sz w:val="24"/>
          <w:szCs w:val="24"/>
        </w:rPr>
        <w:t>hal</w:t>
      </w:r>
      <w:proofErr w:type="spellEnd"/>
      <w:r w:rsidR="0048305A" w:rsidRPr="00FC6DB6">
        <w:rPr>
          <w:rFonts w:ascii="Times New Roman" w:hAnsi="Times New Roman" w:cs="Times New Roman"/>
          <w:sz w:val="24"/>
          <w:szCs w:val="24"/>
        </w:rPr>
        <w:t xml:space="preserve"> </w:t>
      </w:r>
      <w:proofErr w:type="spellStart"/>
      <w:r w:rsidR="0048305A" w:rsidRPr="00FC6DB6">
        <w:rPr>
          <w:rFonts w:ascii="Times New Roman" w:hAnsi="Times New Roman" w:cs="Times New Roman"/>
          <w:sz w:val="24"/>
          <w:szCs w:val="24"/>
        </w:rPr>
        <w:t>ini</w:t>
      </w:r>
      <w:proofErr w:type="spellEnd"/>
      <w:r w:rsidR="0048305A" w:rsidRPr="00FC6DB6">
        <w:rPr>
          <w:rFonts w:ascii="Times New Roman" w:hAnsi="Times New Roman" w:cs="Times New Roman"/>
          <w:sz w:val="24"/>
          <w:szCs w:val="24"/>
        </w:rPr>
        <w:t xml:space="preserve"> </w:t>
      </w:r>
      <w:proofErr w:type="spellStart"/>
      <w:r w:rsidR="0048305A" w:rsidRPr="00FC6DB6">
        <w:rPr>
          <w:rFonts w:ascii="Times New Roman" w:hAnsi="Times New Roman" w:cs="Times New Roman"/>
          <w:sz w:val="24"/>
          <w:szCs w:val="24"/>
        </w:rPr>
        <w:t>karena</w:t>
      </w:r>
      <w:proofErr w:type="spellEnd"/>
      <w:r w:rsidR="0048305A" w:rsidRPr="00FC6DB6">
        <w:rPr>
          <w:rFonts w:ascii="Times New Roman" w:hAnsi="Times New Roman" w:cs="Times New Roman"/>
          <w:sz w:val="24"/>
          <w:szCs w:val="24"/>
        </w:rPr>
        <w:t xml:space="preserve"> </w:t>
      </w:r>
      <w:r w:rsidR="0048305A" w:rsidRPr="00FC6DB6">
        <w:rPr>
          <w:rFonts w:ascii="Times New Roman" w:hAnsi="Times New Roman" w:cs="Times New Roman"/>
          <w:i/>
          <w:iCs/>
          <w:sz w:val="24"/>
          <w:szCs w:val="24"/>
        </w:rPr>
        <w:t xml:space="preserve">deep </w:t>
      </w:r>
      <w:proofErr w:type="gramStart"/>
      <w:r w:rsidR="0048305A" w:rsidRPr="00FC6DB6">
        <w:rPr>
          <w:rFonts w:ascii="Times New Roman" w:hAnsi="Times New Roman" w:cs="Times New Roman"/>
          <w:i/>
          <w:iCs/>
          <w:sz w:val="24"/>
          <w:szCs w:val="24"/>
        </w:rPr>
        <w:t xml:space="preserve">learning </w:t>
      </w:r>
      <w:r w:rsidR="0048305A" w:rsidRPr="00FC6DB6">
        <w:rPr>
          <w:rFonts w:ascii="Times New Roman" w:hAnsi="Times New Roman" w:cs="Times New Roman"/>
          <w:sz w:val="24"/>
          <w:szCs w:val="24"/>
        </w:rPr>
        <w:t xml:space="preserve"> </w:t>
      </w:r>
      <w:proofErr w:type="spellStart"/>
      <w:r w:rsidR="0048305A" w:rsidRPr="00FC6DB6">
        <w:rPr>
          <w:rFonts w:ascii="Times New Roman" w:hAnsi="Times New Roman" w:cs="Times New Roman"/>
          <w:sz w:val="24"/>
          <w:szCs w:val="24"/>
        </w:rPr>
        <w:t>memiliki</w:t>
      </w:r>
      <w:proofErr w:type="spellEnd"/>
      <w:proofErr w:type="gramEnd"/>
      <w:r w:rsidR="0048305A" w:rsidRPr="00FC6DB6">
        <w:rPr>
          <w:rFonts w:ascii="Times New Roman" w:hAnsi="Times New Roman" w:cs="Times New Roman"/>
          <w:sz w:val="24"/>
          <w:szCs w:val="24"/>
        </w:rPr>
        <w:t xml:space="preserve"> </w:t>
      </w:r>
      <w:r w:rsidR="0048305A" w:rsidRPr="00FC6DB6">
        <w:rPr>
          <w:rFonts w:ascii="Times New Roman" w:hAnsi="Times New Roman" w:cs="Times New Roman"/>
          <w:i/>
          <w:iCs/>
          <w:sz w:val="24"/>
          <w:szCs w:val="24"/>
        </w:rPr>
        <w:t>feature engineering</w:t>
      </w:r>
      <w:r w:rsidR="0048305A" w:rsidRPr="00FC6DB6">
        <w:rPr>
          <w:rFonts w:ascii="Times New Roman" w:hAnsi="Times New Roman" w:cs="Times New Roman"/>
          <w:sz w:val="24"/>
          <w:szCs w:val="24"/>
        </w:rPr>
        <w:t xml:space="preserve"> yang </w:t>
      </w:r>
      <w:proofErr w:type="spellStart"/>
      <w:r w:rsidR="0048305A" w:rsidRPr="00FC6DB6">
        <w:rPr>
          <w:rFonts w:ascii="Times New Roman" w:hAnsi="Times New Roman" w:cs="Times New Roman"/>
          <w:sz w:val="24"/>
          <w:szCs w:val="24"/>
        </w:rPr>
        <w:t>berfungsi</w:t>
      </w:r>
      <w:proofErr w:type="spellEnd"/>
      <w:r w:rsidR="0048305A" w:rsidRPr="00FC6DB6">
        <w:rPr>
          <w:rFonts w:ascii="Times New Roman" w:hAnsi="Times New Roman" w:cs="Times New Roman"/>
          <w:sz w:val="24"/>
          <w:szCs w:val="24"/>
        </w:rPr>
        <w:t xml:space="preserve"> </w:t>
      </w:r>
      <w:proofErr w:type="spellStart"/>
      <w:r w:rsidR="0048305A" w:rsidRPr="00FC6DB6">
        <w:rPr>
          <w:rFonts w:ascii="Times New Roman" w:hAnsi="Times New Roman" w:cs="Times New Roman"/>
          <w:sz w:val="24"/>
          <w:szCs w:val="24"/>
        </w:rPr>
        <w:t>untuk</w:t>
      </w:r>
      <w:proofErr w:type="spellEnd"/>
      <w:r w:rsidR="0048305A" w:rsidRPr="00FC6DB6">
        <w:rPr>
          <w:rFonts w:ascii="Times New Roman" w:hAnsi="Times New Roman" w:cs="Times New Roman"/>
          <w:sz w:val="24"/>
          <w:szCs w:val="24"/>
        </w:rPr>
        <w:t xml:space="preserve"> </w:t>
      </w:r>
      <w:proofErr w:type="spellStart"/>
      <w:r w:rsidR="0048305A" w:rsidRPr="00FC6DB6">
        <w:rPr>
          <w:rFonts w:ascii="Times New Roman" w:hAnsi="Times New Roman" w:cs="Times New Roman"/>
          <w:sz w:val="24"/>
          <w:szCs w:val="24"/>
        </w:rPr>
        <w:t>mengekstrak</w:t>
      </w:r>
      <w:proofErr w:type="spellEnd"/>
      <w:r w:rsidR="0048305A" w:rsidRPr="00FC6DB6">
        <w:rPr>
          <w:rFonts w:ascii="Times New Roman" w:hAnsi="Times New Roman" w:cs="Times New Roman"/>
          <w:sz w:val="24"/>
          <w:szCs w:val="24"/>
        </w:rPr>
        <w:t xml:space="preserve"> </w:t>
      </w:r>
      <w:proofErr w:type="spellStart"/>
      <w:r w:rsidR="00DC5449" w:rsidRPr="00FC6DB6">
        <w:rPr>
          <w:rFonts w:ascii="Times New Roman" w:hAnsi="Times New Roman" w:cs="Times New Roman"/>
          <w:sz w:val="24"/>
          <w:szCs w:val="24"/>
        </w:rPr>
        <w:t>pola</w:t>
      </w:r>
      <w:proofErr w:type="spellEnd"/>
      <w:r w:rsidR="00DC5449" w:rsidRPr="00FC6DB6">
        <w:rPr>
          <w:rFonts w:ascii="Times New Roman" w:hAnsi="Times New Roman" w:cs="Times New Roman"/>
          <w:sz w:val="24"/>
          <w:szCs w:val="24"/>
        </w:rPr>
        <w:t xml:space="preserve"> yang </w:t>
      </w:r>
      <w:proofErr w:type="spellStart"/>
      <w:r w:rsidR="00DC5449" w:rsidRPr="00FC6DB6">
        <w:rPr>
          <w:rFonts w:ascii="Times New Roman" w:hAnsi="Times New Roman" w:cs="Times New Roman"/>
          <w:sz w:val="24"/>
          <w:szCs w:val="24"/>
        </w:rPr>
        <w:t>penting</w:t>
      </w:r>
      <w:proofErr w:type="spellEnd"/>
      <w:r w:rsidR="00DC5449" w:rsidRPr="00FC6DB6">
        <w:rPr>
          <w:rFonts w:ascii="Times New Roman" w:hAnsi="Times New Roman" w:cs="Times New Roman"/>
          <w:sz w:val="24"/>
          <w:szCs w:val="24"/>
        </w:rPr>
        <w:t xml:space="preserve"> </w:t>
      </w:r>
      <w:proofErr w:type="spellStart"/>
      <w:r w:rsidR="00DC5449" w:rsidRPr="00FC6DB6">
        <w:rPr>
          <w:rFonts w:ascii="Times New Roman" w:hAnsi="Times New Roman" w:cs="Times New Roman"/>
          <w:sz w:val="24"/>
          <w:szCs w:val="24"/>
        </w:rPr>
        <w:t>dari</w:t>
      </w:r>
      <w:proofErr w:type="spellEnd"/>
      <w:r w:rsidR="00DC5449" w:rsidRPr="00FC6DB6">
        <w:rPr>
          <w:rFonts w:ascii="Times New Roman" w:hAnsi="Times New Roman" w:cs="Times New Roman"/>
          <w:sz w:val="24"/>
          <w:szCs w:val="24"/>
        </w:rPr>
        <w:t xml:space="preserve"> </w:t>
      </w:r>
      <w:proofErr w:type="spellStart"/>
      <w:r w:rsidR="00DC5449" w:rsidRPr="00FC6DB6">
        <w:rPr>
          <w:rFonts w:ascii="Times New Roman" w:hAnsi="Times New Roman" w:cs="Times New Roman"/>
          <w:sz w:val="24"/>
          <w:szCs w:val="24"/>
        </w:rPr>
        <w:t>suatu</w:t>
      </w:r>
      <w:proofErr w:type="spellEnd"/>
      <w:r w:rsidR="00DC5449" w:rsidRPr="00FC6DB6">
        <w:rPr>
          <w:rFonts w:ascii="Times New Roman" w:hAnsi="Times New Roman" w:cs="Times New Roman"/>
          <w:sz w:val="24"/>
          <w:szCs w:val="24"/>
        </w:rPr>
        <w:t xml:space="preserve"> data. </w:t>
      </w:r>
      <w:proofErr w:type="spellStart"/>
      <w:r w:rsidR="00DC5449" w:rsidRPr="00FC6DB6">
        <w:rPr>
          <w:rFonts w:ascii="Times New Roman" w:hAnsi="Times New Roman" w:cs="Times New Roman"/>
          <w:sz w:val="24"/>
          <w:szCs w:val="24"/>
        </w:rPr>
        <w:t>Contoh</w:t>
      </w:r>
      <w:proofErr w:type="spellEnd"/>
      <w:r w:rsidR="00DC5449" w:rsidRPr="00FC6DB6">
        <w:rPr>
          <w:rFonts w:ascii="Times New Roman" w:hAnsi="Times New Roman" w:cs="Times New Roman"/>
          <w:sz w:val="24"/>
          <w:szCs w:val="24"/>
        </w:rPr>
        <w:t xml:space="preserve"> </w:t>
      </w:r>
      <w:proofErr w:type="spellStart"/>
      <w:r w:rsidR="00DC5449" w:rsidRPr="00FC6DB6">
        <w:rPr>
          <w:rFonts w:ascii="Times New Roman" w:hAnsi="Times New Roman" w:cs="Times New Roman"/>
          <w:sz w:val="24"/>
          <w:szCs w:val="24"/>
        </w:rPr>
        <w:t>algoritma</w:t>
      </w:r>
      <w:proofErr w:type="spellEnd"/>
      <w:r w:rsidR="00DC5449" w:rsidRPr="00FC6DB6">
        <w:rPr>
          <w:rFonts w:ascii="Times New Roman" w:hAnsi="Times New Roman" w:cs="Times New Roman"/>
          <w:sz w:val="24"/>
          <w:szCs w:val="24"/>
        </w:rPr>
        <w:t xml:space="preserve"> yang </w:t>
      </w:r>
      <w:proofErr w:type="spellStart"/>
      <w:r w:rsidR="00DC5449" w:rsidRPr="00FC6DB6">
        <w:rPr>
          <w:rFonts w:ascii="Times New Roman" w:hAnsi="Times New Roman" w:cs="Times New Roman"/>
          <w:sz w:val="24"/>
          <w:szCs w:val="24"/>
        </w:rPr>
        <w:t>menerapkan</w:t>
      </w:r>
      <w:proofErr w:type="spellEnd"/>
      <w:r w:rsidR="00DC5449" w:rsidRPr="00FC6DB6">
        <w:rPr>
          <w:rFonts w:ascii="Times New Roman" w:hAnsi="Times New Roman" w:cs="Times New Roman"/>
          <w:sz w:val="24"/>
          <w:szCs w:val="24"/>
        </w:rPr>
        <w:t xml:space="preserve"> </w:t>
      </w:r>
      <w:r w:rsidR="00DC5449" w:rsidRPr="00FC6DB6">
        <w:rPr>
          <w:rFonts w:ascii="Times New Roman" w:hAnsi="Times New Roman" w:cs="Times New Roman"/>
          <w:i/>
          <w:iCs/>
          <w:sz w:val="24"/>
          <w:szCs w:val="24"/>
        </w:rPr>
        <w:t xml:space="preserve">deep learning </w:t>
      </w:r>
      <w:proofErr w:type="spellStart"/>
      <w:r w:rsidR="00DC5449" w:rsidRPr="00FC6DB6">
        <w:rPr>
          <w:rFonts w:ascii="Times New Roman" w:hAnsi="Times New Roman" w:cs="Times New Roman"/>
          <w:sz w:val="24"/>
          <w:szCs w:val="24"/>
        </w:rPr>
        <w:t>seperti</w:t>
      </w:r>
      <w:proofErr w:type="spellEnd"/>
      <w:r w:rsidR="00DC5449" w:rsidRPr="00FC6DB6">
        <w:rPr>
          <w:rFonts w:ascii="Times New Roman" w:hAnsi="Times New Roman" w:cs="Times New Roman"/>
          <w:sz w:val="24"/>
          <w:szCs w:val="24"/>
        </w:rPr>
        <w:t xml:space="preserve"> </w:t>
      </w:r>
      <w:r w:rsidR="00DC5449" w:rsidRPr="00FC6DB6">
        <w:rPr>
          <w:rFonts w:ascii="Times New Roman" w:hAnsi="Times New Roman" w:cs="Times New Roman"/>
          <w:i/>
          <w:iCs/>
          <w:sz w:val="24"/>
          <w:szCs w:val="24"/>
        </w:rPr>
        <w:t>Convolutional Neural Network</w:t>
      </w:r>
      <w:r w:rsidR="00DC5449" w:rsidRPr="00FC6DB6">
        <w:rPr>
          <w:rFonts w:ascii="Times New Roman" w:hAnsi="Times New Roman" w:cs="Times New Roman"/>
          <w:sz w:val="24"/>
          <w:szCs w:val="24"/>
        </w:rPr>
        <w:t xml:space="preserve"> (CNN), </w:t>
      </w:r>
      <w:r w:rsidR="00DC5449" w:rsidRPr="00FC6DB6">
        <w:rPr>
          <w:rFonts w:ascii="Times New Roman" w:hAnsi="Times New Roman" w:cs="Times New Roman"/>
          <w:i/>
          <w:iCs/>
          <w:sz w:val="24"/>
          <w:szCs w:val="24"/>
        </w:rPr>
        <w:t xml:space="preserve">Recurrent Neural Network </w:t>
      </w:r>
      <w:r w:rsidR="00DC5449" w:rsidRPr="00FC6DB6">
        <w:rPr>
          <w:rFonts w:ascii="Times New Roman" w:hAnsi="Times New Roman" w:cs="Times New Roman"/>
          <w:sz w:val="24"/>
          <w:szCs w:val="24"/>
        </w:rPr>
        <w:t xml:space="preserve">(RNN), </w:t>
      </w:r>
      <w:r w:rsidR="00DC5449" w:rsidRPr="00FC6DB6">
        <w:rPr>
          <w:rFonts w:ascii="Times New Roman" w:hAnsi="Times New Roman" w:cs="Times New Roman"/>
          <w:i/>
          <w:iCs/>
          <w:sz w:val="24"/>
          <w:szCs w:val="24"/>
        </w:rPr>
        <w:t xml:space="preserve">Long </w:t>
      </w:r>
      <w:proofErr w:type="gramStart"/>
      <w:r w:rsidR="00DC5449" w:rsidRPr="00FC6DB6">
        <w:rPr>
          <w:rFonts w:ascii="Times New Roman" w:hAnsi="Times New Roman" w:cs="Times New Roman"/>
          <w:i/>
          <w:iCs/>
          <w:sz w:val="24"/>
          <w:szCs w:val="24"/>
        </w:rPr>
        <w:t>Short Term</w:t>
      </w:r>
      <w:proofErr w:type="gramEnd"/>
      <w:r w:rsidR="00DC5449" w:rsidRPr="00FC6DB6">
        <w:rPr>
          <w:rFonts w:ascii="Times New Roman" w:hAnsi="Times New Roman" w:cs="Times New Roman"/>
          <w:i/>
          <w:iCs/>
          <w:sz w:val="24"/>
          <w:szCs w:val="24"/>
        </w:rPr>
        <w:t xml:space="preserve"> Memory</w:t>
      </w:r>
      <w:r w:rsidR="00DC5449" w:rsidRPr="00FC6DB6">
        <w:rPr>
          <w:rFonts w:ascii="Times New Roman" w:hAnsi="Times New Roman" w:cs="Times New Roman"/>
          <w:sz w:val="24"/>
          <w:szCs w:val="24"/>
        </w:rPr>
        <w:t xml:space="preserve"> (LSTM).</w:t>
      </w:r>
    </w:p>
    <w:p w14:paraId="36F1D328" w14:textId="67226C8F" w:rsidR="00F70E64" w:rsidRPr="001D4B03" w:rsidRDefault="00F70E64" w:rsidP="00433BA2">
      <w:pPr>
        <w:pStyle w:val="Heading2"/>
      </w:pPr>
      <w:r w:rsidRPr="00FC6DB6">
        <w:t>2.</w:t>
      </w:r>
      <w:r w:rsidR="00E96E96" w:rsidRPr="00FC6DB6">
        <w:t>1</w:t>
      </w:r>
      <w:r w:rsidR="006D3E10">
        <w:t>2</w:t>
      </w:r>
      <w:r w:rsidRPr="00FC6DB6">
        <w:t xml:space="preserve"> Long </w:t>
      </w:r>
      <w:proofErr w:type="gramStart"/>
      <w:r w:rsidRPr="00FC6DB6">
        <w:t>Short Term</w:t>
      </w:r>
      <w:proofErr w:type="gramEnd"/>
      <w:r w:rsidRPr="00FC6DB6">
        <w:t xml:space="preserve"> Memory</w:t>
      </w:r>
    </w:p>
    <w:p w14:paraId="13B82674" w14:textId="7FEEAA96" w:rsidR="00113EE3" w:rsidRDefault="005A108E" w:rsidP="00BC3B93">
      <w:pPr>
        <w:pStyle w:val="Default"/>
        <w:jc w:val="both"/>
        <w:rPr>
          <w:iCs/>
          <w:color w:val="auto"/>
        </w:rPr>
      </w:pPr>
      <w:r w:rsidRPr="00FC6DB6">
        <w:rPr>
          <w:b/>
          <w:bCs/>
        </w:rPr>
        <w:tab/>
      </w:r>
      <w:r w:rsidR="00942DD8" w:rsidRPr="00FC6DB6">
        <w:rPr>
          <w:i/>
          <w:iCs/>
        </w:rPr>
        <w:t xml:space="preserve">Long </w:t>
      </w:r>
      <w:proofErr w:type="gramStart"/>
      <w:r w:rsidR="00942DD8" w:rsidRPr="00FC6DB6">
        <w:rPr>
          <w:i/>
          <w:iCs/>
        </w:rPr>
        <w:t>Short Term</w:t>
      </w:r>
      <w:proofErr w:type="gramEnd"/>
      <w:r w:rsidR="00942DD8" w:rsidRPr="00FC6DB6">
        <w:rPr>
          <w:i/>
          <w:iCs/>
        </w:rPr>
        <w:t xml:space="preserve"> Memory </w:t>
      </w:r>
      <w:r w:rsidR="00942DD8" w:rsidRPr="00FC6DB6">
        <w:t xml:space="preserve">(LSTM) </w:t>
      </w:r>
      <w:proofErr w:type="spellStart"/>
      <w:r w:rsidR="00942DD8" w:rsidRPr="00FC6DB6">
        <w:t>merupakan</w:t>
      </w:r>
      <w:proofErr w:type="spellEnd"/>
      <w:r w:rsidR="00942DD8" w:rsidRPr="00FC6DB6">
        <w:t xml:space="preserve"> </w:t>
      </w:r>
      <w:proofErr w:type="spellStart"/>
      <w:r w:rsidR="00942DD8" w:rsidRPr="00FC6DB6">
        <w:t>algoritma</w:t>
      </w:r>
      <w:proofErr w:type="spellEnd"/>
      <w:r w:rsidR="00942DD8" w:rsidRPr="00FC6DB6">
        <w:t xml:space="preserve"> </w:t>
      </w:r>
      <w:r w:rsidR="00942DD8" w:rsidRPr="00FC6DB6">
        <w:rPr>
          <w:i/>
          <w:iCs/>
        </w:rPr>
        <w:t>deep learning</w:t>
      </w:r>
      <w:r w:rsidR="00942DD8" w:rsidRPr="00FC6DB6">
        <w:t xml:space="preserve"> </w:t>
      </w:r>
      <w:proofErr w:type="spellStart"/>
      <w:r w:rsidR="00942DD8" w:rsidRPr="00FC6DB6">
        <w:t>pengembangan</w:t>
      </w:r>
      <w:proofErr w:type="spellEnd"/>
      <w:r w:rsidR="00942DD8" w:rsidRPr="00FC6DB6">
        <w:t xml:space="preserve"> </w:t>
      </w:r>
      <w:proofErr w:type="spellStart"/>
      <w:r w:rsidR="00942DD8" w:rsidRPr="00FC6DB6">
        <w:t>dari</w:t>
      </w:r>
      <w:proofErr w:type="spellEnd"/>
      <w:r w:rsidR="00942DD8" w:rsidRPr="00FC6DB6">
        <w:t xml:space="preserve"> </w:t>
      </w:r>
      <w:proofErr w:type="spellStart"/>
      <w:r w:rsidR="00942DD8" w:rsidRPr="00FC6DB6">
        <w:t>arsitektur</w:t>
      </w:r>
      <w:proofErr w:type="spellEnd"/>
      <w:r w:rsidR="00942DD8" w:rsidRPr="00FC6DB6">
        <w:t xml:space="preserve"> RNN.</w:t>
      </w:r>
      <w:r w:rsidR="009A41CB" w:rsidRPr="00FC6DB6">
        <w:t xml:space="preserve"> RNN </w:t>
      </w:r>
      <w:proofErr w:type="spellStart"/>
      <w:r w:rsidR="009A41CB" w:rsidRPr="00FC6DB6">
        <w:t>memiliki</w:t>
      </w:r>
      <w:proofErr w:type="spellEnd"/>
      <w:r w:rsidR="009A41CB" w:rsidRPr="00FC6DB6">
        <w:t xml:space="preserve"> </w:t>
      </w:r>
      <w:proofErr w:type="spellStart"/>
      <w:r w:rsidR="009A41CB" w:rsidRPr="00FC6DB6">
        <w:t>masalah</w:t>
      </w:r>
      <w:proofErr w:type="spellEnd"/>
      <w:r w:rsidR="009A41CB" w:rsidRPr="00FC6DB6">
        <w:t xml:space="preserve"> </w:t>
      </w:r>
      <w:r w:rsidR="009A41CB" w:rsidRPr="00FC6DB6">
        <w:rPr>
          <w:i/>
          <w:iCs/>
        </w:rPr>
        <w:t>vanishing gradient</w:t>
      </w:r>
      <w:r w:rsidR="009A41CB" w:rsidRPr="00FC6DB6">
        <w:t>,</w:t>
      </w:r>
      <w:r w:rsidR="00942DD8" w:rsidRPr="00FC6DB6">
        <w:t xml:space="preserve"> </w:t>
      </w:r>
      <w:r w:rsidR="0001301F" w:rsidRPr="00FC6DB6">
        <w:t xml:space="preserve">LSTM </w:t>
      </w:r>
      <w:proofErr w:type="spellStart"/>
      <w:r w:rsidR="0001301F" w:rsidRPr="00FC6DB6">
        <w:t>mampu</w:t>
      </w:r>
      <w:proofErr w:type="spellEnd"/>
      <w:r w:rsidR="0001301F" w:rsidRPr="00FC6DB6">
        <w:t xml:space="preserve"> </w:t>
      </w:r>
      <w:proofErr w:type="spellStart"/>
      <w:r w:rsidR="0001301F" w:rsidRPr="00FC6DB6">
        <w:t>mengatasi</w:t>
      </w:r>
      <w:proofErr w:type="spellEnd"/>
      <w:r w:rsidR="0001301F" w:rsidRPr="00FC6DB6">
        <w:t xml:space="preserve"> </w:t>
      </w:r>
      <w:proofErr w:type="spellStart"/>
      <w:r w:rsidR="0001301F" w:rsidRPr="00FC6DB6">
        <w:t>masalah</w:t>
      </w:r>
      <w:proofErr w:type="spellEnd"/>
      <w:r w:rsidR="0001301F" w:rsidRPr="00FC6DB6">
        <w:t xml:space="preserve"> </w:t>
      </w:r>
      <w:r w:rsidR="0001301F" w:rsidRPr="00FC6DB6">
        <w:rPr>
          <w:i/>
          <w:iCs/>
        </w:rPr>
        <w:t xml:space="preserve">vanishing gradient </w:t>
      </w:r>
      <w:proofErr w:type="spellStart"/>
      <w:r w:rsidR="00DE2C94" w:rsidRPr="00FC6DB6">
        <w:rPr>
          <w:iCs/>
          <w:color w:val="auto"/>
        </w:rPr>
        <w:t>dengan</w:t>
      </w:r>
      <w:proofErr w:type="spellEnd"/>
      <w:r w:rsidR="00DE2C94" w:rsidRPr="00FC6DB6">
        <w:rPr>
          <w:iCs/>
          <w:color w:val="auto"/>
        </w:rPr>
        <w:t xml:space="preserve"> </w:t>
      </w:r>
      <w:r w:rsidR="00DE2C94" w:rsidRPr="00FC6DB6">
        <w:rPr>
          <w:i/>
          <w:color w:val="auto"/>
        </w:rPr>
        <w:t xml:space="preserve">memory cell </w:t>
      </w:r>
      <w:r w:rsidR="00DE2C94" w:rsidRPr="00FC6DB6">
        <w:rPr>
          <w:iCs/>
          <w:color w:val="auto"/>
        </w:rPr>
        <w:t xml:space="preserve">dan </w:t>
      </w:r>
      <w:r w:rsidR="00DE2C94" w:rsidRPr="00FC6DB6">
        <w:rPr>
          <w:i/>
          <w:color w:val="auto"/>
        </w:rPr>
        <w:t xml:space="preserve">gate units </w:t>
      </w:r>
      <w:r w:rsidR="00DE2C94" w:rsidRPr="00FC6DB6">
        <w:rPr>
          <w:iCs/>
          <w:color w:val="auto"/>
        </w:rPr>
        <w:t>(</w:t>
      </w:r>
      <w:r w:rsidR="00DE2C94" w:rsidRPr="00FC6DB6">
        <w:rPr>
          <w:i/>
          <w:color w:val="auto"/>
        </w:rPr>
        <w:t>input gate, forget gate, output gate</w:t>
      </w:r>
      <w:r w:rsidR="00DE2C94" w:rsidRPr="00FC6DB6">
        <w:rPr>
          <w:iCs/>
          <w:color w:val="auto"/>
        </w:rPr>
        <w:t xml:space="preserve">) </w:t>
      </w:r>
      <w:proofErr w:type="spellStart"/>
      <w:r w:rsidR="00DE2C94" w:rsidRPr="00FC6DB6">
        <w:rPr>
          <w:iCs/>
          <w:color w:val="auto"/>
        </w:rPr>
        <w:t>sehingga</w:t>
      </w:r>
      <w:proofErr w:type="spellEnd"/>
      <w:r w:rsidR="00DE2C94" w:rsidRPr="00FC6DB6">
        <w:rPr>
          <w:iCs/>
          <w:color w:val="auto"/>
        </w:rPr>
        <w:t xml:space="preserve"> LSTM </w:t>
      </w:r>
      <w:proofErr w:type="spellStart"/>
      <w:r w:rsidR="00DE2C94" w:rsidRPr="00FC6DB6">
        <w:rPr>
          <w:iCs/>
          <w:color w:val="auto"/>
        </w:rPr>
        <w:t>dapat</w:t>
      </w:r>
      <w:proofErr w:type="spellEnd"/>
      <w:r w:rsidR="00DE2C94" w:rsidRPr="00FC6DB6">
        <w:rPr>
          <w:iCs/>
          <w:color w:val="auto"/>
        </w:rPr>
        <w:t xml:space="preserve"> </w:t>
      </w:r>
      <w:proofErr w:type="spellStart"/>
      <w:r w:rsidR="00DE2C94" w:rsidRPr="00FC6DB6">
        <w:rPr>
          <w:iCs/>
          <w:color w:val="auto"/>
        </w:rPr>
        <w:t>membaca</w:t>
      </w:r>
      <w:proofErr w:type="spellEnd"/>
      <w:r w:rsidR="00DE2C94" w:rsidRPr="00FC6DB6">
        <w:rPr>
          <w:iCs/>
          <w:color w:val="auto"/>
        </w:rPr>
        <w:t xml:space="preserve">, </w:t>
      </w:r>
      <w:proofErr w:type="spellStart"/>
      <w:r w:rsidR="00DE2C94" w:rsidRPr="00FC6DB6">
        <w:rPr>
          <w:iCs/>
          <w:color w:val="auto"/>
        </w:rPr>
        <w:t>menyimpan</w:t>
      </w:r>
      <w:proofErr w:type="spellEnd"/>
      <w:r w:rsidR="00DE2C94" w:rsidRPr="00FC6DB6">
        <w:rPr>
          <w:iCs/>
          <w:color w:val="auto"/>
        </w:rPr>
        <w:t xml:space="preserve">, dan </w:t>
      </w:r>
      <w:proofErr w:type="spellStart"/>
      <w:r w:rsidR="00DE2C94" w:rsidRPr="00FC6DB6">
        <w:rPr>
          <w:iCs/>
          <w:color w:val="auto"/>
        </w:rPr>
        <w:t>memperbaharui</w:t>
      </w:r>
      <w:proofErr w:type="spellEnd"/>
      <w:r w:rsidR="00DE2C94" w:rsidRPr="00FC6DB6">
        <w:rPr>
          <w:iCs/>
          <w:color w:val="auto"/>
        </w:rPr>
        <w:t xml:space="preserve"> </w:t>
      </w:r>
      <w:proofErr w:type="spellStart"/>
      <w:r w:rsidR="00DE2C94" w:rsidRPr="00FC6DB6">
        <w:rPr>
          <w:iCs/>
          <w:color w:val="auto"/>
        </w:rPr>
        <w:t>informasi</w:t>
      </w:r>
      <w:proofErr w:type="spellEnd"/>
      <w:r w:rsidR="00DE2C94" w:rsidRPr="00FC6DB6">
        <w:rPr>
          <w:iCs/>
          <w:color w:val="auto"/>
        </w:rPr>
        <w:t xml:space="preserve"> </w:t>
      </w:r>
      <w:r w:rsidR="00DE2C94" w:rsidRPr="00FC6DB6">
        <w:rPr>
          <w:iCs/>
          <w:color w:val="auto"/>
        </w:rPr>
        <w:fldChar w:fldCharType="begin" w:fldLock="1"/>
      </w:r>
      <w:r w:rsidR="00497BC0">
        <w:rPr>
          <w:iCs/>
          <w:color w:val="auto"/>
        </w:rPr>
        <w:instrText>ADDIN CSL_CITATION {"citationItems":[{"id":"ITEM-1","itemData":{"abstract":"In this work, we apply word embeddings and neural networks with Long Short-Term Memory (LSTM) to text classification problems, where the classification criteria are decided by the context of the application. We examine two applications in particular. The first is that of Actionability, where we build models to classify social media messages from customers of service providers as Actionable or Non-Actionable. We build models for over 30 different languages for actionability, and most of the models achieve accuracy around 85%, with some reaching over 90% accuracy. We also show that using LSTM neural networks with word embeddings vastly outperform traditional techniques. Second, we explore classification of messages with respect to political leaning, where social media messages are classified as Democratic or Republican. The model is able to classify messages with a high accuracy of 87.57%. As part of our experiments, we vary different hyperparameters of the neural networks, and report the effect of such variation on the accuracy. These actionability models have been deployed to production and help company agents provide customer support by prioritizing which messages to respond to. The model for political leaning has been opened and made available for wider use.","author":[{"dropping-particle":"","family":"Rao","given":"Adithya","non-dropping-particle":"","parse-names":false,"suffix":""},{"dropping-particle":"","family":"Spasojevic","given":"Nemanja","non-dropping-particle":"","parse-names":false,"suffix":""}],"id":"ITEM-1","issued":{"date-parts":[["2016"]]},"title":"Actionable and Political Text Classification using Word Embeddings and LSTM","type":"article-journal"},"uris":["http://www.mendeley.com/documents/?uuid=629de38f-c4da-4985-8e3d-ab2a5f6eb620"]}],"mendeley":{"formattedCitation":"(Rao &amp; Spasojevic, 2016)","manualFormatting":"(Rao dan Spasojevic, 2016)","plainTextFormattedCitation":"(Rao &amp; Spasojevic, 2016)","previouslyFormattedCitation":"(Rao &amp; Spasojevic, 2016)"},"properties":{"noteIndex":0},"schema":"https://github.com/citation-style-language/schema/raw/master/csl-citation.json"}</w:instrText>
      </w:r>
      <w:r w:rsidR="00DE2C94" w:rsidRPr="00FC6DB6">
        <w:rPr>
          <w:iCs/>
          <w:color w:val="auto"/>
        </w:rPr>
        <w:fldChar w:fldCharType="separate"/>
      </w:r>
      <w:r w:rsidR="00DE2C94" w:rsidRPr="00FC6DB6">
        <w:rPr>
          <w:iCs/>
          <w:noProof/>
          <w:color w:val="auto"/>
        </w:rPr>
        <w:t xml:space="preserve">(Rao </w:t>
      </w:r>
      <w:r w:rsidR="002D06F7">
        <w:rPr>
          <w:iCs/>
          <w:noProof/>
          <w:color w:val="auto"/>
        </w:rPr>
        <w:t>dan</w:t>
      </w:r>
      <w:r w:rsidR="00DE2C94" w:rsidRPr="00FC6DB6">
        <w:rPr>
          <w:iCs/>
          <w:noProof/>
          <w:color w:val="auto"/>
        </w:rPr>
        <w:t xml:space="preserve"> Spasojevic, 2016)</w:t>
      </w:r>
      <w:r w:rsidR="00DE2C94" w:rsidRPr="00FC6DB6">
        <w:rPr>
          <w:iCs/>
          <w:color w:val="auto"/>
        </w:rPr>
        <w:fldChar w:fldCharType="end"/>
      </w:r>
      <w:r w:rsidR="00D66FA1" w:rsidRPr="00FC6DB6">
        <w:rPr>
          <w:iCs/>
          <w:color w:val="auto"/>
        </w:rPr>
        <w:t xml:space="preserve">. </w:t>
      </w:r>
      <w:proofErr w:type="spellStart"/>
      <w:r w:rsidR="00D66FA1" w:rsidRPr="00FC6DB6">
        <w:rPr>
          <w:iCs/>
          <w:color w:val="auto"/>
        </w:rPr>
        <w:t>Arsitektur</w:t>
      </w:r>
      <w:proofErr w:type="spellEnd"/>
      <w:r w:rsidR="00D66FA1" w:rsidRPr="00FC6DB6">
        <w:rPr>
          <w:iCs/>
          <w:color w:val="auto"/>
        </w:rPr>
        <w:t xml:space="preserve"> LSTM </w:t>
      </w:r>
      <w:proofErr w:type="spellStart"/>
      <w:r w:rsidR="00D66FA1" w:rsidRPr="00FC6DB6">
        <w:rPr>
          <w:iCs/>
          <w:color w:val="auto"/>
        </w:rPr>
        <w:t>dapat</w:t>
      </w:r>
      <w:proofErr w:type="spellEnd"/>
      <w:r w:rsidR="00D66FA1" w:rsidRPr="00FC6DB6">
        <w:rPr>
          <w:iCs/>
          <w:color w:val="auto"/>
        </w:rPr>
        <w:t xml:space="preserve"> </w:t>
      </w:r>
      <w:proofErr w:type="spellStart"/>
      <w:r w:rsidR="00D66FA1" w:rsidRPr="00FC6DB6">
        <w:rPr>
          <w:iCs/>
          <w:color w:val="auto"/>
        </w:rPr>
        <w:t>dilihat</w:t>
      </w:r>
      <w:proofErr w:type="spellEnd"/>
      <w:r w:rsidR="00D66FA1" w:rsidRPr="00FC6DB6">
        <w:rPr>
          <w:iCs/>
          <w:color w:val="auto"/>
        </w:rPr>
        <w:t xml:space="preserve"> pada </w:t>
      </w:r>
      <w:proofErr w:type="spellStart"/>
      <w:r w:rsidR="00F15098">
        <w:rPr>
          <w:iCs/>
          <w:color w:val="auto"/>
        </w:rPr>
        <w:t>g</w:t>
      </w:r>
      <w:r w:rsidR="00D66FA1" w:rsidRPr="00F15098">
        <w:rPr>
          <w:iCs/>
          <w:color w:val="auto"/>
        </w:rPr>
        <w:t>ambar</w:t>
      </w:r>
      <w:proofErr w:type="spellEnd"/>
      <w:r w:rsidR="00D66FA1" w:rsidRPr="00F15098">
        <w:rPr>
          <w:iCs/>
          <w:color w:val="auto"/>
        </w:rPr>
        <w:t xml:space="preserve"> 2.</w:t>
      </w:r>
      <w:r w:rsidR="001B35B9">
        <w:rPr>
          <w:iCs/>
          <w:color w:val="auto"/>
        </w:rPr>
        <w:t>8</w:t>
      </w:r>
      <w:r w:rsidR="00D66FA1" w:rsidRPr="00FC6DB6">
        <w:rPr>
          <w:iCs/>
          <w:color w:val="auto"/>
        </w:rPr>
        <w:t>.</w:t>
      </w:r>
    </w:p>
    <w:p w14:paraId="5F5499F4" w14:textId="0101694D" w:rsidR="00FA2CDC" w:rsidRDefault="00FA2CDC" w:rsidP="00BC3B93">
      <w:pPr>
        <w:pStyle w:val="Default"/>
        <w:jc w:val="both"/>
        <w:rPr>
          <w:iCs/>
          <w:color w:val="auto"/>
        </w:rPr>
      </w:pPr>
    </w:p>
    <w:p w14:paraId="2E316718" w14:textId="384CDF6F" w:rsidR="00FA2CDC" w:rsidRDefault="00FA2CDC" w:rsidP="00BC3B93">
      <w:pPr>
        <w:pStyle w:val="Default"/>
        <w:jc w:val="both"/>
        <w:rPr>
          <w:iCs/>
          <w:color w:val="auto"/>
        </w:rPr>
      </w:pPr>
    </w:p>
    <w:p w14:paraId="782470E3" w14:textId="290BA89B" w:rsidR="00FA2CDC" w:rsidRDefault="00FA2CDC" w:rsidP="00BC3B93">
      <w:pPr>
        <w:pStyle w:val="Default"/>
        <w:jc w:val="both"/>
        <w:rPr>
          <w:iCs/>
          <w:color w:val="auto"/>
        </w:rPr>
      </w:pPr>
    </w:p>
    <w:p w14:paraId="3F500AC4" w14:textId="7CB9CD7A" w:rsidR="00FA2CDC" w:rsidRDefault="00FA2CDC" w:rsidP="00BC3B93">
      <w:pPr>
        <w:pStyle w:val="Default"/>
        <w:jc w:val="both"/>
        <w:rPr>
          <w:iCs/>
          <w:color w:val="auto"/>
        </w:rPr>
      </w:pPr>
    </w:p>
    <w:p w14:paraId="7F0CBE13" w14:textId="26E4C961" w:rsidR="00FA2CDC" w:rsidRDefault="00FA2CDC" w:rsidP="00BC3B93">
      <w:pPr>
        <w:pStyle w:val="Default"/>
        <w:jc w:val="both"/>
        <w:rPr>
          <w:iCs/>
          <w:color w:val="auto"/>
        </w:rPr>
      </w:pPr>
    </w:p>
    <w:p w14:paraId="320E4610" w14:textId="68A293A6" w:rsidR="00FA2CDC" w:rsidRDefault="00FA2CDC" w:rsidP="00BC3B93">
      <w:pPr>
        <w:pStyle w:val="Default"/>
        <w:jc w:val="both"/>
        <w:rPr>
          <w:iCs/>
          <w:color w:val="auto"/>
        </w:rPr>
      </w:pPr>
    </w:p>
    <w:p w14:paraId="40073E37" w14:textId="70EAA7EF" w:rsidR="00FA2CDC" w:rsidRDefault="00FA2CDC" w:rsidP="00BC3B93">
      <w:pPr>
        <w:pStyle w:val="Default"/>
        <w:jc w:val="both"/>
        <w:rPr>
          <w:iCs/>
          <w:color w:val="auto"/>
        </w:rPr>
      </w:pPr>
    </w:p>
    <w:p w14:paraId="75396180" w14:textId="355E5812" w:rsidR="00FA2CDC" w:rsidRDefault="00FA2CDC" w:rsidP="00BC3B93">
      <w:pPr>
        <w:pStyle w:val="Default"/>
        <w:jc w:val="both"/>
        <w:rPr>
          <w:iCs/>
          <w:color w:val="auto"/>
        </w:rPr>
      </w:pPr>
    </w:p>
    <w:p w14:paraId="7F658C04" w14:textId="75B981B7" w:rsidR="00FA2CDC" w:rsidRDefault="00FA2CDC" w:rsidP="00BC3B93">
      <w:pPr>
        <w:pStyle w:val="Default"/>
        <w:jc w:val="both"/>
        <w:rPr>
          <w:iCs/>
          <w:color w:val="auto"/>
        </w:rPr>
      </w:pPr>
    </w:p>
    <w:p w14:paraId="68B24AE1" w14:textId="1AEF8E41" w:rsidR="00FA2CDC" w:rsidRDefault="00FA2CDC" w:rsidP="00BC3B93">
      <w:pPr>
        <w:pStyle w:val="Default"/>
        <w:jc w:val="both"/>
        <w:rPr>
          <w:iCs/>
          <w:color w:val="auto"/>
        </w:rPr>
      </w:pPr>
    </w:p>
    <w:p w14:paraId="73311865" w14:textId="3D81D127" w:rsidR="00FA2CDC" w:rsidRDefault="00FA2CDC" w:rsidP="00BC3B93">
      <w:pPr>
        <w:pStyle w:val="Default"/>
        <w:jc w:val="both"/>
        <w:rPr>
          <w:iCs/>
          <w:color w:val="auto"/>
        </w:rPr>
      </w:pPr>
    </w:p>
    <w:p w14:paraId="3841A5C0" w14:textId="498095C2" w:rsidR="00FA2CDC" w:rsidRDefault="00FA2CDC" w:rsidP="00BC3B93">
      <w:pPr>
        <w:pStyle w:val="Default"/>
        <w:jc w:val="both"/>
        <w:rPr>
          <w:iCs/>
          <w:color w:val="auto"/>
        </w:rPr>
      </w:pPr>
    </w:p>
    <w:p w14:paraId="7B816DCC" w14:textId="262475CD" w:rsidR="00D66FA1" w:rsidRPr="00113EE3" w:rsidRDefault="00FA2CDC" w:rsidP="00FA2CDC">
      <w:pPr>
        <w:pStyle w:val="Default"/>
        <w:jc w:val="center"/>
        <w:rPr>
          <w:iCs/>
          <w:color w:val="auto"/>
        </w:rPr>
      </w:pPr>
      <w:r w:rsidRPr="00FC6DB6">
        <w:rPr>
          <w:iCs/>
          <w:noProof/>
          <w:color w:val="auto"/>
        </w:rPr>
        <w:lastRenderedPageBreak/>
        <mc:AlternateContent>
          <mc:Choice Requires="wps">
            <w:drawing>
              <wp:anchor distT="0" distB="0" distL="114300" distR="114300" simplePos="0" relativeHeight="251749376" behindDoc="0" locked="0" layoutInCell="1" allowOverlap="1" wp14:anchorId="715919F2" wp14:editId="1DBDD286">
                <wp:simplePos x="0" y="0"/>
                <wp:positionH relativeFrom="column">
                  <wp:posOffset>1136650</wp:posOffset>
                </wp:positionH>
                <wp:positionV relativeFrom="paragraph">
                  <wp:posOffset>0</wp:posOffset>
                </wp:positionV>
                <wp:extent cx="4032250" cy="3143250"/>
                <wp:effectExtent l="0" t="0" r="25400" b="19050"/>
                <wp:wrapTopAndBottom/>
                <wp:docPr id="6" name="Text Box 6"/>
                <wp:cNvGraphicFramePr/>
                <a:graphic xmlns:a="http://schemas.openxmlformats.org/drawingml/2006/main">
                  <a:graphicData uri="http://schemas.microsoft.com/office/word/2010/wordprocessingShape">
                    <wps:wsp>
                      <wps:cNvSpPr txBox="1"/>
                      <wps:spPr>
                        <a:xfrm>
                          <a:off x="0" y="0"/>
                          <a:ext cx="4032250" cy="3143250"/>
                        </a:xfrm>
                        <a:prstGeom prst="rect">
                          <a:avLst/>
                        </a:prstGeom>
                        <a:solidFill>
                          <a:schemeClr val="lt1"/>
                        </a:solidFill>
                        <a:ln w="6350">
                          <a:solidFill>
                            <a:prstClr val="black"/>
                          </a:solidFill>
                        </a:ln>
                      </wps:spPr>
                      <wps:txbx>
                        <w:txbxContent>
                          <w:p w14:paraId="032918E4" w14:textId="77777777" w:rsidR="00D75E6D" w:rsidRDefault="00D75E6D" w:rsidP="00FA2CDC">
                            <w:r>
                              <w:rPr>
                                <w:noProof/>
                              </w:rPr>
                              <w:drawing>
                                <wp:inline distT="0" distB="0" distL="0" distR="0" wp14:anchorId="5AACA48A" wp14:editId="6CEC93BE">
                                  <wp:extent cx="3875504" cy="3092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9935" cy="315982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919F2" id="Text Box 6" o:spid="_x0000_s1033" type="#_x0000_t202" style="position:absolute;left:0;text-align:left;margin-left:89.5pt;margin-top:0;width:317.5pt;height:24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" fillcolor="white [3201]" strokeweight=".5pt">
                <v:textbox>
                  <w:txbxContent>
                    <w:p w14:paraId="032918E4" w14:textId="77777777" w:rsidR="00D75E6D" w:rsidRDefault="00D75E6D" w:rsidP="00FA2CDC">
                      <w:r>
                        <w:rPr>
                          <w:noProof/>
                        </w:rPr>
                        <w:drawing>
                          <wp:inline distT="0" distB="0" distL="0" distR="0" wp14:anchorId="5AACA48A" wp14:editId="6CEC93BE">
                            <wp:extent cx="3875504" cy="3092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9935" cy="3159822"/>
                                    </a:xfrm>
                                    <a:prstGeom prst="rect">
                                      <a:avLst/>
                                    </a:prstGeom>
                                  </pic:spPr>
                                </pic:pic>
                              </a:graphicData>
                            </a:graphic>
                          </wp:inline>
                        </w:drawing>
                      </w:r>
                    </w:p>
                  </w:txbxContent>
                </v:textbox>
                <w10:wrap type="topAndBottom"/>
              </v:shape>
            </w:pict>
          </mc:Fallback>
        </mc:AlternateContent>
      </w:r>
      <w:r w:rsidR="00F90E6C" w:rsidRPr="00A07055">
        <w:rPr>
          <w:b/>
          <w:bCs/>
          <w:iCs/>
          <w:color w:val="auto"/>
          <w:sz w:val="22"/>
          <w:szCs w:val="22"/>
        </w:rPr>
        <w:t>Gambar 2.</w:t>
      </w:r>
      <w:r w:rsidR="001B35B9" w:rsidRPr="00A07055">
        <w:rPr>
          <w:b/>
          <w:bCs/>
          <w:iCs/>
          <w:color w:val="auto"/>
          <w:sz w:val="22"/>
          <w:szCs w:val="22"/>
        </w:rPr>
        <w:t>8</w:t>
      </w:r>
      <w:r w:rsidR="00F90E6C" w:rsidRPr="00A07055">
        <w:rPr>
          <w:b/>
          <w:bCs/>
          <w:iCs/>
          <w:color w:val="auto"/>
          <w:sz w:val="22"/>
          <w:szCs w:val="22"/>
        </w:rPr>
        <w:t xml:space="preserve"> </w:t>
      </w:r>
      <w:proofErr w:type="spellStart"/>
      <w:r w:rsidR="00F90E6C" w:rsidRPr="00A07055">
        <w:rPr>
          <w:b/>
          <w:bCs/>
          <w:iCs/>
          <w:color w:val="auto"/>
          <w:sz w:val="22"/>
          <w:szCs w:val="22"/>
        </w:rPr>
        <w:t>Arsitektur</w:t>
      </w:r>
      <w:proofErr w:type="spellEnd"/>
      <w:r w:rsidR="00F90E6C" w:rsidRPr="00A07055">
        <w:rPr>
          <w:b/>
          <w:bCs/>
          <w:iCs/>
          <w:color w:val="auto"/>
          <w:sz w:val="22"/>
          <w:szCs w:val="22"/>
        </w:rPr>
        <w:t xml:space="preserve"> LSTM</w:t>
      </w:r>
    </w:p>
    <w:p w14:paraId="370F4BB8" w14:textId="0CF16C47" w:rsidR="00A07055" w:rsidRPr="00A07055" w:rsidRDefault="00A07055" w:rsidP="00142340">
      <w:pPr>
        <w:pStyle w:val="Default"/>
        <w:spacing w:after="240"/>
        <w:jc w:val="center"/>
        <w:rPr>
          <w:iCs/>
          <w:color w:val="auto"/>
        </w:rPr>
      </w:pPr>
      <w:proofErr w:type="spellStart"/>
      <w:r>
        <w:rPr>
          <w:iCs/>
          <w:color w:val="auto"/>
          <w:sz w:val="22"/>
          <w:szCs w:val="22"/>
        </w:rPr>
        <w:t>Sumber</w:t>
      </w:r>
      <w:proofErr w:type="spellEnd"/>
      <w:r>
        <w:rPr>
          <w:iCs/>
          <w:color w:val="auto"/>
          <w:sz w:val="22"/>
          <w:szCs w:val="22"/>
        </w:rPr>
        <w:t xml:space="preserve">: </w:t>
      </w:r>
      <w:r w:rsidR="00CD6045">
        <w:rPr>
          <w:iCs/>
          <w:color w:val="auto"/>
          <w:sz w:val="22"/>
          <w:szCs w:val="22"/>
        </w:rPr>
        <w:fldChar w:fldCharType="begin" w:fldLock="1"/>
      </w:r>
      <w:r w:rsidR="00C13A46">
        <w:rPr>
          <w:iCs/>
          <w:color w:val="auto"/>
          <w:sz w:val="22"/>
          <w:szCs w:val="22"/>
        </w:rPr>
        <w:instrText>ADDIN CSL_CITATION {"citationItems":[{"id":"ITEM-1","itemData":{"abstract":"Sentiment classiﬁcation is a task where text documents are classiﬁed according to their sentiment. Recurrent Neural Networks and Long Short-Term networks are both models that are often used for sentiment analysis. The goal of this research is to ﬁnd out why these models work well for sentiment analysis and how these models work. RecurrentNeuralNetworksandLongShort-Termnetworksintroduceamemory into the model. Having a memory in a network is useful because, when dealing with sequenced data such as text, the meaning of a word depends on the context of the previous text. A shortcoming of the Recurrent Neural network is that it is only capable of dealing with short-term dependencies. Long Short-Term networks address this problem by introducing a long-term memory into the network. ALongShort-Termmodelisbuildtoclassifythesentimentofamoviereview dataset. The model correctly classiﬁed 86.74% of the reviews in the validation set. The model is very sensitive to overﬁtting but gives quite a good result even without parameter tuning.","author":[{"dropping-particle":"","family":"Miedema","given":"Fenna","non-dropping-particle":"","parse-names":false,"suffix":""}],"id":"ITEM-1","issued":{"date-parts":[["2018"]]},"number-of-pages":"1-17","title":"Sentiment Analysis with Long Short-Term Memory networks","type":"report"},"uris":["http://www.mendeley.com/documents/?uuid=fac39e79-d899-3276-9a50-820b992cd219"]}],"mendeley":{"formattedCitation":"(Miedema, 2018)","plainTextFormattedCitation":"(Miedema, 2018)","previouslyFormattedCitation":"(Miedema, 2018)"},"properties":{"noteIndex":0},"schema":"https://github.com/citation-style-language/schema/raw/master/csl-citation.json"}</w:instrText>
      </w:r>
      <w:r w:rsidR="00CD6045">
        <w:rPr>
          <w:iCs/>
          <w:color w:val="auto"/>
          <w:sz w:val="22"/>
          <w:szCs w:val="22"/>
        </w:rPr>
        <w:fldChar w:fldCharType="separate"/>
      </w:r>
      <w:r w:rsidR="00CD6045" w:rsidRPr="00CD6045">
        <w:rPr>
          <w:iCs/>
          <w:noProof/>
          <w:color w:val="auto"/>
          <w:sz w:val="22"/>
          <w:szCs w:val="22"/>
        </w:rPr>
        <w:t>(Miedema, 2018)</w:t>
      </w:r>
      <w:r w:rsidR="00CD6045">
        <w:rPr>
          <w:iCs/>
          <w:color w:val="auto"/>
          <w:sz w:val="22"/>
          <w:szCs w:val="22"/>
        </w:rPr>
        <w:fldChar w:fldCharType="end"/>
      </w:r>
    </w:p>
    <w:p w14:paraId="36491E0D" w14:textId="56428A4F" w:rsidR="00A07055" w:rsidRPr="00D666EC" w:rsidRDefault="00F90E6C" w:rsidP="00D666EC">
      <w:pPr>
        <w:pStyle w:val="Default"/>
        <w:spacing w:after="240"/>
        <w:jc w:val="both"/>
        <w:rPr>
          <w:iCs/>
          <w:color w:val="auto"/>
        </w:rPr>
      </w:pPr>
      <w:r w:rsidRPr="00FC6DB6">
        <w:rPr>
          <w:iCs/>
          <w:color w:val="auto"/>
        </w:rPr>
        <w:tab/>
      </w:r>
      <w:r w:rsidR="008461E4" w:rsidRPr="00FC6DB6">
        <w:rPr>
          <w:iCs/>
          <w:color w:val="auto"/>
        </w:rPr>
        <w:t xml:space="preserve">Pada </w:t>
      </w:r>
      <w:proofErr w:type="spellStart"/>
      <w:r w:rsidR="008461E4" w:rsidRPr="00FC6DB6">
        <w:rPr>
          <w:iCs/>
          <w:color w:val="auto"/>
        </w:rPr>
        <w:t>gambar</w:t>
      </w:r>
      <w:proofErr w:type="spellEnd"/>
      <w:r w:rsidR="008461E4" w:rsidRPr="00FC6DB6">
        <w:rPr>
          <w:iCs/>
          <w:color w:val="auto"/>
        </w:rPr>
        <w:t xml:space="preserve"> 2.</w:t>
      </w:r>
      <w:r w:rsidR="00CD6045">
        <w:rPr>
          <w:iCs/>
          <w:color w:val="auto"/>
        </w:rPr>
        <w:t>8</w:t>
      </w:r>
      <w:r w:rsidR="008461E4" w:rsidRPr="00FC6DB6">
        <w:rPr>
          <w:iCs/>
          <w:color w:val="auto"/>
        </w:rPr>
        <w:t xml:space="preserve"> </w:t>
      </w:r>
      <w:proofErr w:type="spellStart"/>
      <w:r w:rsidR="00B7009C" w:rsidRPr="00FC6DB6">
        <w:rPr>
          <w:iCs/>
          <w:color w:val="auto"/>
        </w:rPr>
        <w:t>terdapat</w:t>
      </w:r>
      <w:proofErr w:type="spellEnd"/>
      <w:r w:rsidR="00B7009C" w:rsidRPr="00FC6DB6">
        <w:rPr>
          <w:iCs/>
          <w:color w:val="auto"/>
        </w:rPr>
        <w:t xml:space="preserve"> </w:t>
      </w:r>
      <w:proofErr w:type="spellStart"/>
      <w:r w:rsidR="00B7009C" w:rsidRPr="00FC6DB6">
        <w:rPr>
          <w:iCs/>
          <w:color w:val="auto"/>
        </w:rPr>
        <w:t>beberapa</w:t>
      </w:r>
      <w:proofErr w:type="spellEnd"/>
      <w:r w:rsidR="00B7009C" w:rsidRPr="00FC6DB6">
        <w:rPr>
          <w:iCs/>
          <w:color w:val="auto"/>
        </w:rPr>
        <w:t xml:space="preserve"> </w:t>
      </w:r>
      <w:proofErr w:type="spellStart"/>
      <w:r w:rsidR="00B7009C" w:rsidRPr="00FC6DB6">
        <w:rPr>
          <w:iCs/>
          <w:color w:val="auto"/>
        </w:rPr>
        <w:t>simbol</w:t>
      </w:r>
      <w:proofErr w:type="spellEnd"/>
      <w:r w:rsidR="00B7009C" w:rsidRPr="00FC6DB6">
        <w:rPr>
          <w:iCs/>
          <w:color w:val="auto"/>
        </w:rPr>
        <w:t xml:space="preserve"> yang </w:t>
      </w:r>
      <w:proofErr w:type="spellStart"/>
      <w:r w:rsidR="00B7009C" w:rsidRPr="00FC6DB6">
        <w:rPr>
          <w:iCs/>
          <w:color w:val="auto"/>
        </w:rPr>
        <w:t>mewakilkan</w:t>
      </w:r>
      <w:proofErr w:type="spellEnd"/>
      <w:r w:rsidR="00B7009C" w:rsidRPr="00FC6DB6">
        <w:rPr>
          <w:iCs/>
          <w:color w:val="auto"/>
        </w:rPr>
        <w:t xml:space="preserve"> proses </w:t>
      </w:r>
      <w:r w:rsidR="00D027BD" w:rsidRPr="00FC6DB6">
        <w:rPr>
          <w:iCs/>
          <w:color w:val="auto"/>
        </w:rPr>
        <w:t xml:space="preserve">LSTM, </w:t>
      </w:r>
      <w:proofErr w:type="spellStart"/>
      <w:r w:rsidR="00D027BD" w:rsidRPr="00FC6DB6">
        <w:rPr>
          <w:iCs/>
          <w:color w:val="auto"/>
        </w:rPr>
        <w:t>seperti</w:t>
      </w:r>
      <w:proofErr w:type="spellEnd"/>
      <w:r w:rsidR="00D027BD" w:rsidRPr="00FC6DB6">
        <w:rPr>
          <w:iCs/>
          <w:color w:val="auto"/>
        </w:rPr>
        <w:t xml:space="preserve"> </w:t>
      </w:r>
      <w:proofErr w:type="spellStart"/>
      <w:r w:rsidR="00533BED">
        <w:rPr>
          <w:iCs/>
          <w:color w:val="auto"/>
        </w:rPr>
        <w:t>persegi</w:t>
      </w:r>
      <w:proofErr w:type="spellEnd"/>
      <w:r w:rsidR="00533BED">
        <w:rPr>
          <w:iCs/>
          <w:color w:val="auto"/>
        </w:rPr>
        <w:t xml:space="preserve"> </w:t>
      </w:r>
      <w:proofErr w:type="spellStart"/>
      <w:r w:rsidR="00533BED">
        <w:rPr>
          <w:iCs/>
          <w:color w:val="auto"/>
        </w:rPr>
        <w:t>abu-abu</w:t>
      </w:r>
      <w:proofErr w:type="spellEnd"/>
      <w:r w:rsidR="00D027BD" w:rsidRPr="00FC6DB6">
        <w:rPr>
          <w:iCs/>
          <w:color w:val="auto"/>
        </w:rPr>
        <w:t xml:space="preserve"> </w:t>
      </w:r>
      <w:proofErr w:type="spellStart"/>
      <w:r w:rsidR="00D027BD" w:rsidRPr="00FC6DB6">
        <w:rPr>
          <w:iCs/>
          <w:color w:val="auto"/>
        </w:rPr>
        <w:t>melambangkan</w:t>
      </w:r>
      <w:proofErr w:type="spellEnd"/>
      <w:r w:rsidR="00D027BD" w:rsidRPr="00FC6DB6">
        <w:rPr>
          <w:iCs/>
          <w:color w:val="auto"/>
        </w:rPr>
        <w:t xml:space="preserve"> </w:t>
      </w:r>
      <w:r w:rsidR="00D027BD" w:rsidRPr="00FC6DB6">
        <w:rPr>
          <w:i/>
          <w:color w:val="auto"/>
        </w:rPr>
        <w:t>layer neur</w:t>
      </w:r>
      <w:r w:rsidR="00533BED">
        <w:rPr>
          <w:i/>
          <w:color w:val="auto"/>
        </w:rPr>
        <w:t>al networ</w:t>
      </w:r>
      <w:r w:rsidR="009234E0">
        <w:rPr>
          <w:i/>
          <w:color w:val="auto"/>
        </w:rPr>
        <w:t>k</w:t>
      </w:r>
      <w:r w:rsidR="00D027BD" w:rsidRPr="00FC6DB6">
        <w:rPr>
          <w:iCs/>
          <w:color w:val="auto"/>
        </w:rPr>
        <w:t xml:space="preserve">, </w:t>
      </w:r>
      <w:proofErr w:type="spellStart"/>
      <w:r w:rsidR="00D027BD" w:rsidRPr="00FC6DB6">
        <w:rPr>
          <w:iCs/>
          <w:color w:val="auto"/>
        </w:rPr>
        <w:t>lingkaran</w:t>
      </w:r>
      <w:proofErr w:type="spellEnd"/>
      <w:r w:rsidR="003B0177" w:rsidRPr="00FC6DB6">
        <w:rPr>
          <w:iCs/>
          <w:color w:val="auto"/>
        </w:rPr>
        <w:t xml:space="preserve"> </w:t>
      </w:r>
      <w:proofErr w:type="spellStart"/>
      <w:r w:rsidR="00533BED">
        <w:rPr>
          <w:iCs/>
          <w:color w:val="auto"/>
        </w:rPr>
        <w:t>biru</w:t>
      </w:r>
      <w:proofErr w:type="spellEnd"/>
      <w:r w:rsidR="00533BED">
        <w:rPr>
          <w:iCs/>
          <w:color w:val="auto"/>
        </w:rPr>
        <w:t xml:space="preserve"> </w:t>
      </w:r>
      <w:proofErr w:type="spellStart"/>
      <w:r w:rsidR="00D027BD" w:rsidRPr="00FC6DB6">
        <w:rPr>
          <w:iCs/>
          <w:color w:val="auto"/>
        </w:rPr>
        <w:t>melambangkan</w:t>
      </w:r>
      <w:proofErr w:type="spellEnd"/>
      <w:r w:rsidR="00D027BD" w:rsidRPr="00FC6DB6">
        <w:rPr>
          <w:iCs/>
          <w:color w:val="auto"/>
        </w:rPr>
        <w:t xml:space="preserve"> </w:t>
      </w:r>
      <w:proofErr w:type="spellStart"/>
      <w:r w:rsidR="00D027BD" w:rsidRPr="00FC6DB6">
        <w:rPr>
          <w:iCs/>
          <w:color w:val="auto"/>
        </w:rPr>
        <w:t>operasi</w:t>
      </w:r>
      <w:proofErr w:type="spellEnd"/>
      <w:r w:rsidR="00533BED">
        <w:rPr>
          <w:iCs/>
          <w:color w:val="auto"/>
        </w:rPr>
        <w:t xml:space="preserve"> </w:t>
      </w:r>
      <w:r w:rsidR="00533BED">
        <w:rPr>
          <w:i/>
          <w:color w:val="auto"/>
        </w:rPr>
        <w:t>pointwise</w:t>
      </w:r>
      <w:r w:rsidR="00D027BD" w:rsidRPr="00FC6DB6">
        <w:rPr>
          <w:iCs/>
          <w:color w:val="auto"/>
        </w:rPr>
        <w:t xml:space="preserve">, </w:t>
      </w:r>
      <w:r w:rsidR="007919DA">
        <w:rPr>
          <w:iCs/>
          <w:color w:val="auto"/>
        </w:rPr>
        <w:t xml:space="preserve">garis horizontal </w:t>
      </w:r>
      <w:r w:rsidR="00B75759">
        <w:rPr>
          <w:iCs/>
          <w:color w:val="auto"/>
        </w:rPr>
        <w:t>pada</w:t>
      </w:r>
      <w:r w:rsidR="007919DA">
        <w:rPr>
          <w:iCs/>
          <w:color w:val="auto"/>
        </w:rPr>
        <w:t xml:space="preserve"> </w:t>
      </w:r>
      <w:proofErr w:type="spellStart"/>
      <w:r w:rsidR="007919DA">
        <w:rPr>
          <w:iCs/>
          <w:color w:val="auto"/>
        </w:rPr>
        <w:t>kanan</w:t>
      </w:r>
      <w:proofErr w:type="spellEnd"/>
      <w:r w:rsidR="007919DA">
        <w:rPr>
          <w:iCs/>
          <w:color w:val="auto"/>
        </w:rPr>
        <w:t xml:space="preserve"> diagram </w:t>
      </w:r>
      <w:proofErr w:type="spellStart"/>
      <w:r w:rsidR="007919DA">
        <w:rPr>
          <w:iCs/>
          <w:color w:val="auto"/>
        </w:rPr>
        <w:t>adalah</w:t>
      </w:r>
      <w:proofErr w:type="spellEnd"/>
      <w:r w:rsidR="007919DA">
        <w:rPr>
          <w:iCs/>
          <w:color w:val="auto"/>
        </w:rPr>
        <w:t xml:space="preserve"> </w:t>
      </w:r>
      <w:r w:rsidR="007919DA">
        <w:rPr>
          <w:i/>
          <w:color w:val="auto"/>
        </w:rPr>
        <w:t>cell state</w:t>
      </w:r>
      <w:r w:rsidR="007919DA">
        <w:rPr>
          <w:iCs/>
          <w:color w:val="auto"/>
        </w:rPr>
        <w:t>.</w:t>
      </w:r>
    </w:p>
    <w:p w14:paraId="169C0842" w14:textId="311268D3" w:rsidR="00817C43" w:rsidRDefault="00817C43" w:rsidP="00D666EC">
      <w:pPr>
        <w:pStyle w:val="Default"/>
        <w:spacing w:after="240"/>
        <w:jc w:val="both"/>
        <w:rPr>
          <w:iCs/>
          <w:color w:val="auto"/>
        </w:rPr>
      </w:pPr>
      <w:r w:rsidRPr="00FC6DB6">
        <w:rPr>
          <w:iCs/>
          <w:color w:val="auto"/>
        </w:rPr>
        <w:tab/>
      </w:r>
      <w:proofErr w:type="spellStart"/>
      <w:r w:rsidR="00D666EC">
        <w:rPr>
          <w:iCs/>
          <w:color w:val="auto"/>
        </w:rPr>
        <w:t>Terdapat</w:t>
      </w:r>
      <w:proofErr w:type="spellEnd"/>
      <w:r w:rsidR="00D666EC">
        <w:rPr>
          <w:iCs/>
          <w:color w:val="auto"/>
        </w:rPr>
        <w:t xml:space="preserve"> </w:t>
      </w:r>
      <w:r w:rsidR="00454662">
        <w:rPr>
          <w:iCs/>
          <w:color w:val="auto"/>
        </w:rPr>
        <w:t xml:space="preserve">3 </w:t>
      </w:r>
      <w:proofErr w:type="spellStart"/>
      <w:r w:rsidR="00454662">
        <w:rPr>
          <w:iCs/>
          <w:color w:val="auto"/>
        </w:rPr>
        <w:t>jenis</w:t>
      </w:r>
      <w:proofErr w:type="spellEnd"/>
      <w:r w:rsidR="00454662">
        <w:rPr>
          <w:iCs/>
          <w:color w:val="auto"/>
        </w:rPr>
        <w:t xml:space="preserve"> </w:t>
      </w:r>
      <w:r w:rsidR="00454662">
        <w:rPr>
          <w:i/>
          <w:color w:val="auto"/>
        </w:rPr>
        <w:t xml:space="preserve">gate </w:t>
      </w:r>
      <w:r w:rsidR="00D907C9">
        <w:rPr>
          <w:iCs/>
          <w:color w:val="auto"/>
        </w:rPr>
        <w:t xml:space="preserve">pada LSTM </w:t>
      </w:r>
      <w:proofErr w:type="spellStart"/>
      <w:r w:rsidR="00D907C9">
        <w:rPr>
          <w:iCs/>
          <w:color w:val="auto"/>
        </w:rPr>
        <w:t>yaitu</w:t>
      </w:r>
      <w:proofErr w:type="spellEnd"/>
      <w:r w:rsidR="00D907C9">
        <w:rPr>
          <w:iCs/>
          <w:color w:val="auto"/>
        </w:rPr>
        <w:t xml:space="preserve">, </w:t>
      </w:r>
      <w:r w:rsidR="009B7C98">
        <w:rPr>
          <w:i/>
          <w:color w:val="auto"/>
        </w:rPr>
        <w:t>forget gate</w:t>
      </w:r>
      <w:r w:rsidR="009B7C98">
        <w:rPr>
          <w:iCs/>
          <w:color w:val="auto"/>
        </w:rPr>
        <w:t xml:space="preserve">, </w:t>
      </w:r>
      <w:r w:rsidR="009B7C98">
        <w:rPr>
          <w:i/>
          <w:color w:val="auto"/>
        </w:rPr>
        <w:t>input gate</w:t>
      </w:r>
      <w:r w:rsidR="009B7C98">
        <w:rPr>
          <w:iCs/>
          <w:color w:val="auto"/>
        </w:rPr>
        <w:t xml:space="preserve">, </w:t>
      </w:r>
      <w:r w:rsidR="009B7C98">
        <w:rPr>
          <w:i/>
          <w:color w:val="auto"/>
        </w:rPr>
        <w:t>output gate</w:t>
      </w:r>
      <w:r w:rsidR="009B7C98">
        <w:rPr>
          <w:iCs/>
          <w:color w:val="auto"/>
        </w:rPr>
        <w:t xml:space="preserve">. </w:t>
      </w:r>
      <w:r w:rsidR="009B7C98">
        <w:rPr>
          <w:i/>
          <w:color w:val="auto"/>
        </w:rPr>
        <w:t xml:space="preserve">Forget gate </w:t>
      </w:r>
      <w:proofErr w:type="spellStart"/>
      <w:r w:rsidR="00195A98">
        <w:rPr>
          <w:iCs/>
          <w:color w:val="auto"/>
        </w:rPr>
        <w:t>berfungsi</w:t>
      </w:r>
      <w:proofErr w:type="spellEnd"/>
      <w:r w:rsidR="00195A98">
        <w:rPr>
          <w:iCs/>
          <w:color w:val="auto"/>
        </w:rPr>
        <w:t xml:space="preserve"> </w:t>
      </w:r>
      <w:proofErr w:type="spellStart"/>
      <w:r w:rsidR="00195A98">
        <w:rPr>
          <w:iCs/>
          <w:color w:val="auto"/>
        </w:rPr>
        <w:t>untuk</w:t>
      </w:r>
      <w:proofErr w:type="spellEnd"/>
      <w:r w:rsidR="00195A98">
        <w:rPr>
          <w:iCs/>
          <w:color w:val="auto"/>
        </w:rPr>
        <w:t xml:space="preserve"> </w:t>
      </w:r>
      <w:proofErr w:type="spellStart"/>
      <w:r w:rsidR="007D5F96">
        <w:rPr>
          <w:iCs/>
          <w:color w:val="auto"/>
        </w:rPr>
        <w:t>menentukan</w:t>
      </w:r>
      <w:proofErr w:type="spellEnd"/>
      <w:r w:rsidR="007D5F96">
        <w:rPr>
          <w:iCs/>
          <w:color w:val="auto"/>
        </w:rPr>
        <w:t xml:space="preserve"> </w:t>
      </w:r>
      <w:proofErr w:type="spellStart"/>
      <w:r w:rsidR="007D5F96">
        <w:rPr>
          <w:iCs/>
          <w:color w:val="auto"/>
        </w:rPr>
        <w:t>informasi</w:t>
      </w:r>
      <w:proofErr w:type="spellEnd"/>
      <w:r w:rsidR="007D5F96">
        <w:rPr>
          <w:iCs/>
          <w:color w:val="auto"/>
        </w:rPr>
        <w:t xml:space="preserve"> mana yang </w:t>
      </w:r>
      <w:proofErr w:type="spellStart"/>
      <w:r w:rsidR="007D5F96">
        <w:rPr>
          <w:iCs/>
          <w:color w:val="auto"/>
        </w:rPr>
        <w:t>dihapus</w:t>
      </w:r>
      <w:proofErr w:type="spellEnd"/>
      <w:r w:rsidR="007D5F96">
        <w:rPr>
          <w:iCs/>
          <w:color w:val="auto"/>
        </w:rPr>
        <w:t xml:space="preserve"> </w:t>
      </w:r>
      <w:proofErr w:type="spellStart"/>
      <w:r w:rsidR="007D5F96">
        <w:rPr>
          <w:iCs/>
          <w:color w:val="auto"/>
        </w:rPr>
        <w:t>dari</w:t>
      </w:r>
      <w:proofErr w:type="spellEnd"/>
      <w:r w:rsidR="007D5F96">
        <w:rPr>
          <w:iCs/>
          <w:color w:val="auto"/>
        </w:rPr>
        <w:t xml:space="preserve"> </w:t>
      </w:r>
      <w:r w:rsidR="007D5F96">
        <w:rPr>
          <w:i/>
          <w:color w:val="auto"/>
        </w:rPr>
        <w:t>cell</w:t>
      </w:r>
      <w:r w:rsidR="007D5F96">
        <w:rPr>
          <w:iCs/>
          <w:color w:val="auto"/>
        </w:rPr>
        <w:t xml:space="preserve">. </w:t>
      </w:r>
      <w:r w:rsidR="000D6956">
        <w:rPr>
          <w:i/>
          <w:color w:val="auto"/>
        </w:rPr>
        <w:t xml:space="preserve">Input gate </w:t>
      </w:r>
      <w:proofErr w:type="spellStart"/>
      <w:r w:rsidR="00124EA1">
        <w:rPr>
          <w:iCs/>
          <w:color w:val="auto"/>
        </w:rPr>
        <w:t>berfungsi</w:t>
      </w:r>
      <w:proofErr w:type="spellEnd"/>
      <w:r w:rsidR="00124EA1">
        <w:rPr>
          <w:iCs/>
          <w:color w:val="auto"/>
        </w:rPr>
        <w:t xml:space="preserve"> </w:t>
      </w:r>
      <w:proofErr w:type="spellStart"/>
      <w:r w:rsidR="00124EA1">
        <w:rPr>
          <w:iCs/>
          <w:color w:val="auto"/>
        </w:rPr>
        <w:t>untuk</w:t>
      </w:r>
      <w:proofErr w:type="spellEnd"/>
      <w:r w:rsidR="00124EA1">
        <w:rPr>
          <w:iCs/>
          <w:color w:val="auto"/>
        </w:rPr>
        <w:t xml:space="preserve"> </w:t>
      </w:r>
      <w:proofErr w:type="spellStart"/>
      <w:r w:rsidR="00124EA1">
        <w:rPr>
          <w:iCs/>
          <w:color w:val="auto"/>
        </w:rPr>
        <w:t>menentukan</w:t>
      </w:r>
      <w:proofErr w:type="spellEnd"/>
      <w:r w:rsidR="00124EA1">
        <w:rPr>
          <w:iCs/>
          <w:color w:val="auto"/>
        </w:rPr>
        <w:t xml:space="preserve"> </w:t>
      </w:r>
      <w:proofErr w:type="spellStart"/>
      <w:r w:rsidR="00124EA1">
        <w:rPr>
          <w:iCs/>
          <w:color w:val="auto"/>
        </w:rPr>
        <w:t>nilai</w:t>
      </w:r>
      <w:proofErr w:type="spellEnd"/>
      <w:r w:rsidR="00124EA1">
        <w:rPr>
          <w:iCs/>
          <w:color w:val="auto"/>
        </w:rPr>
        <w:t xml:space="preserve"> </w:t>
      </w:r>
      <w:proofErr w:type="spellStart"/>
      <w:r w:rsidR="00124EA1">
        <w:rPr>
          <w:iCs/>
          <w:color w:val="auto"/>
        </w:rPr>
        <w:t>dari</w:t>
      </w:r>
      <w:proofErr w:type="spellEnd"/>
      <w:r w:rsidR="00124EA1">
        <w:rPr>
          <w:iCs/>
          <w:color w:val="auto"/>
        </w:rPr>
        <w:t xml:space="preserve"> </w:t>
      </w:r>
      <w:r w:rsidR="00124EA1">
        <w:rPr>
          <w:i/>
          <w:color w:val="auto"/>
        </w:rPr>
        <w:t xml:space="preserve">input </w:t>
      </w:r>
      <w:proofErr w:type="spellStart"/>
      <w:r w:rsidR="00124EA1">
        <w:rPr>
          <w:iCs/>
          <w:color w:val="auto"/>
        </w:rPr>
        <w:t>untuk</w:t>
      </w:r>
      <w:proofErr w:type="spellEnd"/>
      <w:r w:rsidR="00124EA1">
        <w:rPr>
          <w:iCs/>
          <w:color w:val="auto"/>
        </w:rPr>
        <w:t xml:space="preserve"> </w:t>
      </w:r>
      <w:proofErr w:type="spellStart"/>
      <w:r w:rsidR="00124EA1">
        <w:rPr>
          <w:iCs/>
          <w:color w:val="auto"/>
        </w:rPr>
        <w:t>diperbaharui</w:t>
      </w:r>
      <w:proofErr w:type="spellEnd"/>
      <w:r w:rsidR="00124EA1">
        <w:rPr>
          <w:iCs/>
          <w:color w:val="auto"/>
        </w:rPr>
        <w:t xml:space="preserve"> pada </w:t>
      </w:r>
      <w:r w:rsidR="00124EA1">
        <w:rPr>
          <w:i/>
          <w:color w:val="auto"/>
        </w:rPr>
        <w:t>state memory</w:t>
      </w:r>
      <w:r w:rsidR="00124EA1">
        <w:rPr>
          <w:iCs/>
          <w:color w:val="auto"/>
        </w:rPr>
        <w:t xml:space="preserve">. </w:t>
      </w:r>
      <w:r w:rsidR="00124EA1">
        <w:rPr>
          <w:i/>
          <w:color w:val="auto"/>
        </w:rPr>
        <w:t xml:space="preserve">Output gate </w:t>
      </w:r>
      <w:proofErr w:type="spellStart"/>
      <w:r w:rsidR="00124EA1">
        <w:rPr>
          <w:iCs/>
          <w:color w:val="auto"/>
        </w:rPr>
        <w:t>berfungsi</w:t>
      </w:r>
      <w:proofErr w:type="spellEnd"/>
      <w:r w:rsidR="00124EA1">
        <w:rPr>
          <w:iCs/>
          <w:color w:val="auto"/>
        </w:rPr>
        <w:t xml:space="preserve"> </w:t>
      </w:r>
      <w:proofErr w:type="spellStart"/>
      <w:r w:rsidR="00124EA1">
        <w:rPr>
          <w:iCs/>
          <w:color w:val="auto"/>
        </w:rPr>
        <w:t>untuk</w:t>
      </w:r>
      <w:proofErr w:type="spellEnd"/>
      <w:r w:rsidR="00124EA1">
        <w:rPr>
          <w:iCs/>
          <w:color w:val="auto"/>
        </w:rPr>
        <w:t xml:space="preserve"> </w:t>
      </w:r>
      <w:proofErr w:type="spellStart"/>
      <w:r w:rsidR="00806FCC">
        <w:rPr>
          <w:iCs/>
          <w:color w:val="auto"/>
        </w:rPr>
        <w:t>menentukan</w:t>
      </w:r>
      <w:proofErr w:type="spellEnd"/>
      <w:r w:rsidR="00806FCC">
        <w:rPr>
          <w:iCs/>
          <w:color w:val="auto"/>
        </w:rPr>
        <w:t xml:space="preserve"> </w:t>
      </w:r>
      <w:r w:rsidR="00806FCC">
        <w:rPr>
          <w:i/>
          <w:color w:val="auto"/>
        </w:rPr>
        <w:t xml:space="preserve">output </w:t>
      </w:r>
      <w:proofErr w:type="spellStart"/>
      <w:r w:rsidR="00806FCC">
        <w:rPr>
          <w:iCs/>
          <w:color w:val="auto"/>
        </w:rPr>
        <w:t>berdasarkan</w:t>
      </w:r>
      <w:proofErr w:type="spellEnd"/>
      <w:r w:rsidR="00806FCC">
        <w:rPr>
          <w:iCs/>
          <w:color w:val="auto"/>
        </w:rPr>
        <w:t xml:space="preserve"> </w:t>
      </w:r>
      <w:r w:rsidR="00806FCC">
        <w:rPr>
          <w:i/>
          <w:color w:val="auto"/>
        </w:rPr>
        <w:t xml:space="preserve">input </w:t>
      </w:r>
      <w:r w:rsidR="00806FCC">
        <w:rPr>
          <w:iCs/>
          <w:color w:val="auto"/>
        </w:rPr>
        <w:t xml:space="preserve">dan </w:t>
      </w:r>
      <w:proofErr w:type="spellStart"/>
      <w:r w:rsidR="00806FCC">
        <w:rPr>
          <w:iCs/>
          <w:color w:val="auto"/>
        </w:rPr>
        <w:t>memori</w:t>
      </w:r>
      <w:proofErr w:type="spellEnd"/>
      <w:r w:rsidR="00806FCC">
        <w:rPr>
          <w:iCs/>
          <w:color w:val="auto"/>
        </w:rPr>
        <w:t xml:space="preserve"> pada </w:t>
      </w:r>
      <w:r w:rsidR="00806FCC">
        <w:rPr>
          <w:i/>
          <w:color w:val="auto"/>
        </w:rPr>
        <w:t>cell</w:t>
      </w:r>
      <w:r w:rsidR="00893DA0">
        <w:rPr>
          <w:i/>
          <w:color w:val="auto"/>
        </w:rPr>
        <w:t xml:space="preserve"> </w:t>
      </w:r>
      <w:r w:rsidR="00C13A46">
        <w:rPr>
          <w:i/>
          <w:color w:val="auto"/>
        </w:rPr>
        <w:fldChar w:fldCharType="begin" w:fldLock="1"/>
      </w:r>
      <w:r w:rsidR="00C13A46">
        <w:rPr>
          <w:i/>
          <w:color w:val="auto"/>
        </w:rPr>
        <w:instrText>ADDIN CSL_CITATION {"citationItems":[{"id":"ITEM-1","itemData":{"author":[{"dropping-particle":"","family":"Utomo","given":"Boy","non-dropping-particle":"","parse-names":false,"suffix":""}],"id":"ITEM-1","issued":{"date-parts":[["2020"]]},"title":"Kinerja Deep Learning dalam Analisis Sentimen","type":"article-journal"},"uris":["http://www.mendeley.com/documents/?uuid=d6ce1019-73f0-4fd4-b256-610c1ac19f67"]}],"mendeley":{"formattedCitation":"(Utomo, 2020)","plainTextFormattedCitation":"(Utomo, 2020)","previouslyFormattedCitation":"(Utomo, 2020)"},"properties":{"noteIndex":0},"schema":"https://github.com/citation-style-language/schema/raw/master/csl-citation.json"}</w:instrText>
      </w:r>
      <w:r w:rsidR="00C13A46">
        <w:rPr>
          <w:i/>
          <w:color w:val="auto"/>
        </w:rPr>
        <w:fldChar w:fldCharType="separate"/>
      </w:r>
      <w:r w:rsidR="00C13A46" w:rsidRPr="00C13A46">
        <w:rPr>
          <w:noProof/>
          <w:color w:val="auto"/>
        </w:rPr>
        <w:t>(Utomo, 2020)</w:t>
      </w:r>
      <w:r w:rsidR="00C13A46">
        <w:rPr>
          <w:i/>
          <w:color w:val="auto"/>
        </w:rPr>
        <w:fldChar w:fldCharType="end"/>
      </w:r>
      <w:r w:rsidR="00806FCC">
        <w:rPr>
          <w:iCs/>
          <w:color w:val="auto"/>
        </w:rPr>
        <w:t xml:space="preserve">. </w:t>
      </w:r>
      <w:r w:rsidR="00C13A46">
        <w:rPr>
          <w:iCs/>
          <w:color w:val="auto"/>
        </w:rPr>
        <w:t>Langkah-</w:t>
      </w:r>
      <w:proofErr w:type="spellStart"/>
      <w:r w:rsidR="00C13A46">
        <w:rPr>
          <w:iCs/>
          <w:color w:val="auto"/>
        </w:rPr>
        <w:t>langkah</w:t>
      </w:r>
      <w:proofErr w:type="spellEnd"/>
      <w:r w:rsidR="00C13A46">
        <w:rPr>
          <w:iCs/>
          <w:color w:val="auto"/>
        </w:rPr>
        <w:t xml:space="preserve"> LSTM </w:t>
      </w:r>
      <w:proofErr w:type="spellStart"/>
      <w:r w:rsidR="00C13A46">
        <w:rPr>
          <w:iCs/>
          <w:color w:val="auto"/>
        </w:rPr>
        <w:t>sebagai</w:t>
      </w:r>
      <w:proofErr w:type="spellEnd"/>
      <w:r w:rsidR="00C13A46">
        <w:rPr>
          <w:iCs/>
          <w:color w:val="auto"/>
        </w:rPr>
        <w:t xml:space="preserve"> </w:t>
      </w:r>
      <w:proofErr w:type="spellStart"/>
      <w:r w:rsidR="00C13A46">
        <w:rPr>
          <w:iCs/>
          <w:color w:val="auto"/>
        </w:rPr>
        <w:t>berikut</w:t>
      </w:r>
      <w:proofErr w:type="spellEnd"/>
      <w:r w:rsidR="00C13A46">
        <w:rPr>
          <w:iCs/>
          <w:color w:val="auto"/>
        </w:rPr>
        <w:t xml:space="preserve"> </w:t>
      </w:r>
      <w:r w:rsidR="00C13A46">
        <w:rPr>
          <w:iCs/>
          <w:color w:val="auto"/>
        </w:rPr>
        <w:fldChar w:fldCharType="begin" w:fldLock="1"/>
      </w:r>
      <w:r w:rsidR="00194D11">
        <w:rPr>
          <w:iCs/>
          <w:color w:val="auto"/>
        </w:rPr>
        <w:instrText>ADDIN CSL_CITATION {"citationItems":[{"id":"ITEM-1","itemData":{"abstract":"Sentiment classiﬁcation is a task where text documents are classiﬁed according to their sentiment. Recurrent Neural Networks and Long Short-Term networks are both models that are often used for sentiment analysis. The goal of this research is to ﬁnd out why these models work well for sentiment analysis and how these models work. RecurrentNeuralNetworksandLongShort-Termnetworksintroduceamemory into the model. Having a memory in a network is useful because, when dealing with sequenced data such as text, the meaning of a word depends on the context of the previous text. A shortcoming of the Recurrent Neural network is that it is only capable of dealing with short-term dependencies. Long Short-Term networks address this problem by introducing a long-term memory into the network. ALongShort-Termmodelisbuildtoclassifythesentimentofamoviereview dataset. The model correctly classiﬁed 86.74% of the reviews in the validation set. The model is very sensitive to overﬁtting but gives quite a good result even without parameter tuning.","author":[{"dropping-particle":"","family":"Miedema","given":"Fenna","non-dropping-particle":"","parse-names":false,"suffix":""}],"id":"ITEM-1","issued":{"date-parts":[["2018"]]},"number-of-pages":"1-17","title":"Sentiment Analysis with Long Short-Term Memory networks","type":"report"},"uris":["http://www.mendeley.com/documents/?uuid=fac39e79-d899-3276-9a50-820b992cd219"]}],"mendeley":{"formattedCitation":"(Miedema, 2018)","plainTextFormattedCitation":"(Miedema, 2018)","previouslyFormattedCitation":"(Miedema, 2018)"},"properties":{"noteIndex":0},"schema":"https://github.com/citation-style-language/schema/raw/master/csl-citation.json"}</w:instrText>
      </w:r>
      <w:r w:rsidR="00C13A46">
        <w:rPr>
          <w:iCs/>
          <w:color w:val="auto"/>
        </w:rPr>
        <w:fldChar w:fldCharType="separate"/>
      </w:r>
      <w:r w:rsidR="00C13A46" w:rsidRPr="00C13A46">
        <w:rPr>
          <w:iCs/>
          <w:noProof/>
          <w:color w:val="auto"/>
        </w:rPr>
        <w:t>(Miedema, 2018)</w:t>
      </w:r>
      <w:r w:rsidR="00C13A46">
        <w:rPr>
          <w:iCs/>
          <w:color w:val="auto"/>
        </w:rPr>
        <w:fldChar w:fldCharType="end"/>
      </w:r>
      <w:r w:rsidR="00C13A46">
        <w:rPr>
          <w:iCs/>
          <w:color w:val="auto"/>
        </w:rPr>
        <w:t xml:space="preserve"> :</w:t>
      </w:r>
    </w:p>
    <w:p w14:paraId="7D9FF6B7" w14:textId="3A13CAF5" w:rsidR="00AD101A" w:rsidRPr="00AD101A" w:rsidRDefault="00C13A46" w:rsidP="00AD101A">
      <w:pPr>
        <w:pStyle w:val="Default"/>
        <w:numPr>
          <w:ilvl w:val="0"/>
          <w:numId w:val="16"/>
        </w:numPr>
        <w:spacing w:after="240"/>
        <w:jc w:val="both"/>
        <w:rPr>
          <w:iCs/>
          <w:color w:val="auto"/>
        </w:rPr>
      </w:pPr>
      <w:r>
        <w:rPr>
          <w:iCs/>
          <w:color w:val="auto"/>
        </w:rPr>
        <w:t xml:space="preserve">Langkah </w:t>
      </w:r>
      <w:proofErr w:type="spellStart"/>
      <w:r>
        <w:rPr>
          <w:iCs/>
          <w:color w:val="auto"/>
        </w:rPr>
        <w:t>pertama</w:t>
      </w:r>
      <w:proofErr w:type="spellEnd"/>
      <w:r w:rsidR="00BE4E29">
        <w:rPr>
          <w:iCs/>
          <w:color w:val="auto"/>
        </w:rPr>
        <w:t xml:space="preserve">, LSTM </w:t>
      </w:r>
      <w:proofErr w:type="spellStart"/>
      <w:r w:rsidR="00BE4E29">
        <w:rPr>
          <w:iCs/>
          <w:color w:val="auto"/>
        </w:rPr>
        <w:t>akan</w:t>
      </w:r>
      <w:proofErr w:type="spellEnd"/>
      <w:r w:rsidR="00BE4E29">
        <w:rPr>
          <w:iCs/>
          <w:color w:val="auto"/>
        </w:rPr>
        <w:t xml:space="preserve"> </w:t>
      </w:r>
      <w:proofErr w:type="spellStart"/>
      <w:r w:rsidR="00BE4E29">
        <w:rPr>
          <w:iCs/>
          <w:color w:val="auto"/>
        </w:rPr>
        <w:t>menentukan</w:t>
      </w:r>
      <w:proofErr w:type="spellEnd"/>
      <w:r w:rsidR="00BE4E29">
        <w:rPr>
          <w:iCs/>
          <w:color w:val="auto"/>
        </w:rPr>
        <w:t xml:space="preserve"> </w:t>
      </w:r>
      <w:proofErr w:type="spellStart"/>
      <w:r w:rsidR="00BE4E29">
        <w:rPr>
          <w:iCs/>
          <w:color w:val="auto"/>
        </w:rPr>
        <w:t>informasi</w:t>
      </w:r>
      <w:proofErr w:type="spellEnd"/>
      <w:r w:rsidR="00BE4E29">
        <w:rPr>
          <w:iCs/>
          <w:color w:val="auto"/>
        </w:rPr>
        <w:t xml:space="preserve"> mana yang </w:t>
      </w:r>
      <w:proofErr w:type="spellStart"/>
      <w:r w:rsidR="00BE4E29">
        <w:rPr>
          <w:iCs/>
          <w:color w:val="auto"/>
        </w:rPr>
        <w:t>harus</w:t>
      </w:r>
      <w:proofErr w:type="spellEnd"/>
      <w:r w:rsidR="00BE4E29">
        <w:rPr>
          <w:iCs/>
          <w:color w:val="auto"/>
        </w:rPr>
        <w:t xml:space="preserve"> </w:t>
      </w:r>
      <w:proofErr w:type="spellStart"/>
      <w:r w:rsidR="00BE4E29">
        <w:rPr>
          <w:iCs/>
          <w:color w:val="auto"/>
        </w:rPr>
        <w:t>dibuang</w:t>
      </w:r>
      <w:proofErr w:type="spellEnd"/>
      <w:r w:rsidR="00BE4E29">
        <w:rPr>
          <w:iCs/>
          <w:color w:val="auto"/>
        </w:rPr>
        <w:t xml:space="preserve"> </w:t>
      </w:r>
      <w:proofErr w:type="spellStart"/>
      <w:r w:rsidR="00BE4E29">
        <w:rPr>
          <w:iCs/>
          <w:color w:val="auto"/>
        </w:rPr>
        <w:t>dari</w:t>
      </w:r>
      <w:proofErr w:type="spellEnd"/>
      <w:r w:rsidR="00BE4E29">
        <w:rPr>
          <w:iCs/>
          <w:color w:val="auto"/>
        </w:rPr>
        <w:t xml:space="preserve"> </w:t>
      </w:r>
      <w:r w:rsidR="00BE4E29">
        <w:rPr>
          <w:i/>
          <w:color w:val="auto"/>
        </w:rPr>
        <w:t>cell state</w:t>
      </w:r>
      <w:r w:rsidR="00BE4E29">
        <w:rPr>
          <w:iCs/>
          <w:color w:val="auto"/>
        </w:rPr>
        <w:t xml:space="preserve">, </w:t>
      </w:r>
      <w:proofErr w:type="spellStart"/>
      <w:r w:rsidR="00BE4E29">
        <w:rPr>
          <w:iCs/>
          <w:color w:val="auto"/>
        </w:rPr>
        <w:t>bagian</w:t>
      </w:r>
      <w:proofErr w:type="spellEnd"/>
      <w:r w:rsidR="00BE4E29">
        <w:rPr>
          <w:iCs/>
          <w:color w:val="auto"/>
        </w:rPr>
        <w:t xml:space="preserve"> </w:t>
      </w:r>
      <w:proofErr w:type="spellStart"/>
      <w:r w:rsidR="00BE4E29">
        <w:rPr>
          <w:iCs/>
          <w:color w:val="auto"/>
        </w:rPr>
        <w:t>ini</w:t>
      </w:r>
      <w:proofErr w:type="spellEnd"/>
      <w:r w:rsidR="00BE4E29">
        <w:rPr>
          <w:iCs/>
          <w:color w:val="auto"/>
        </w:rPr>
        <w:t xml:space="preserve"> </w:t>
      </w:r>
      <w:proofErr w:type="spellStart"/>
      <w:r w:rsidR="00BE4E29">
        <w:rPr>
          <w:iCs/>
          <w:color w:val="auto"/>
        </w:rPr>
        <w:t>disebut</w:t>
      </w:r>
      <w:proofErr w:type="spellEnd"/>
      <w:r w:rsidR="00BE4E29">
        <w:rPr>
          <w:iCs/>
          <w:color w:val="auto"/>
        </w:rPr>
        <w:t xml:space="preserve"> </w:t>
      </w:r>
      <w:proofErr w:type="spellStart"/>
      <w:r w:rsidR="00BE4E29">
        <w:rPr>
          <w:iCs/>
          <w:color w:val="auto"/>
        </w:rPr>
        <w:t>dengan</w:t>
      </w:r>
      <w:proofErr w:type="spellEnd"/>
      <w:r w:rsidR="00BE4E29">
        <w:rPr>
          <w:iCs/>
          <w:color w:val="auto"/>
        </w:rPr>
        <w:t xml:space="preserve"> </w:t>
      </w:r>
      <w:r w:rsidR="00BE4E29">
        <w:rPr>
          <w:i/>
          <w:color w:val="auto"/>
        </w:rPr>
        <w:t>forget gate</w:t>
      </w:r>
      <w:r w:rsidR="00BE4E29">
        <w:rPr>
          <w:iCs/>
          <w:color w:val="auto"/>
        </w:rPr>
        <w:t xml:space="preserve">. </w:t>
      </w:r>
      <w:r w:rsidR="00DB5ED3">
        <w:rPr>
          <w:iCs/>
          <w:color w:val="auto"/>
        </w:rPr>
        <w:t xml:space="preserve">Langkah </w:t>
      </w:r>
      <w:proofErr w:type="spellStart"/>
      <w:r w:rsidR="00DB5ED3">
        <w:rPr>
          <w:iCs/>
          <w:color w:val="auto"/>
        </w:rPr>
        <w:t>ini</w:t>
      </w:r>
      <w:proofErr w:type="spellEnd"/>
      <w:r w:rsidR="00DB5ED3">
        <w:rPr>
          <w:iCs/>
          <w:color w:val="auto"/>
        </w:rPr>
        <w:t xml:space="preserve"> </w:t>
      </w:r>
      <w:proofErr w:type="spellStart"/>
      <w:r w:rsidR="00DB5ED3">
        <w:rPr>
          <w:iCs/>
          <w:color w:val="auto"/>
        </w:rPr>
        <w:t>menggunakan</w:t>
      </w:r>
      <w:proofErr w:type="spellEnd"/>
      <w:r w:rsidR="00DB5ED3">
        <w:rPr>
          <w:iCs/>
          <w:color w:val="auto"/>
        </w:rPr>
        <w:t xml:space="preserve"> </w:t>
      </w:r>
      <w:r w:rsidR="00DB5ED3">
        <w:rPr>
          <w:i/>
          <w:color w:val="auto"/>
        </w:rPr>
        <w:t xml:space="preserve">output </w:t>
      </w:r>
      <w:proofErr w:type="spellStart"/>
      <w:r w:rsidR="00DB5ED3">
        <w:rPr>
          <w:iCs/>
          <w:color w:val="auto"/>
        </w:rPr>
        <w:t>dari</w:t>
      </w:r>
      <w:proofErr w:type="spellEnd"/>
      <w:r w:rsidR="00DB5ED3">
        <w:rPr>
          <w:iCs/>
          <w:color w:val="auto"/>
        </w:rPr>
        <w:t xml:space="preserve"> </w:t>
      </w:r>
      <w:proofErr w:type="spellStart"/>
      <w:r w:rsidR="00DB5ED3">
        <w:rPr>
          <w:iCs/>
          <w:color w:val="auto"/>
        </w:rPr>
        <w:t>langkah</w:t>
      </w:r>
      <w:proofErr w:type="spellEnd"/>
      <w:r w:rsidR="00DB5ED3">
        <w:rPr>
          <w:iCs/>
          <w:color w:val="auto"/>
        </w:rPr>
        <w:t xml:space="preserve"> </w:t>
      </w:r>
      <w:proofErr w:type="spellStart"/>
      <w:r w:rsidR="00DB5ED3">
        <w:rPr>
          <w:iCs/>
          <w:color w:val="auto"/>
        </w:rPr>
        <w:t>sebelumnya</w:t>
      </w:r>
      <w:proofErr w:type="spellEnd"/>
      <w:r w:rsidR="00DB5ED3">
        <w:rPr>
          <w:iCs/>
          <w:color w:val="auto"/>
        </w:rPr>
        <w:t xml:space="preserve"> (h</w:t>
      </w:r>
      <w:r w:rsidR="00DB5ED3">
        <w:rPr>
          <w:iCs/>
          <w:color w:val="auto"/>
          <w:vertAlign w:val="subscript"/>
        </w:rPr>
        <w:t>t-1</w:t>
      </w:r>
      <w:r w:rsidR="00DB5ED3">
        <w:rPr>
          <w:iCs/>
          <w:color w:val="auto"/>
        </w:rPr>
        <w:t xml:space="preserve">) dan </w:t>
      </w:r>
      <w:r w:rsidR="00DB5ED3">
        <w:rPr>
          <w:i/>
          <w:color w:val="auto"/>
        </w:rPr>
        <w:t xml:space="preserve">input </w:t>
      </w:r>
      <w:r w:rsidR="00DB5ED3">
        <w:rPr>
          <w:iCs/>
          <w:color w:val="auto"/>
        </w:rPr>
        <w:t>(</w:t>
      </w:r>
      <w:proofErr w:type="spellStart"/>
      <w:r w:rsidR="00DB5ED3">
        <w:rPr>
          <w:iCs/>
          <w:color w:val="auto"/>
        </w:rPr>
        <w:t>x</w:t>
      </w:r>
      <w:r w:rsidR="00DB5ED3">
        <w:rPr>
          <w:iCs/>
          <w:color w:val="auto"/>
          <w:vertAlign w:val="subscript"/>
        </w:rPr>
        <w:t>t</w:t>
      </w:r>
      <w:proofErr w:type="spellEnd"/>
      <w:r w:rsidR="00DB5ED3">
        <w:rPr>
          <w:iCs/>
          <w:color w:val="auto"/>
        </w:rPr>
        <w:t xml:space="preserve">) </w:t>
      </w:r>
      <w:proofErr w:type="spellStart"/>
      <w:r w:rsidR="00DB5ED3">
        <w:rPr>
          <w:iCs/>
          <w:color w:val="auto"/>
        </w:rPr>
        <w:t>untuk</w:t>
      </w:r>
      <w:proofErr w:type="spellEnd"/>
      <w:r w:rsidR="00DB5ED3">
        <w:rPr>
          <w:iCs/>
          <w:color w:val="auto"/>
        </w:rPr>
        <w:t xml:space="preserve"> </w:t>
      </w:r>
      <w:proofErr w:type="spellStart"/>
      <w:r w:rsidR="00DB5ED3">
        <w:rPr>
          <w:iCs/>
          <w:color w:val="auto"/>
        </w:rPr>
        <w:t>diproses</w:t>
      </w:r>
      <w:proofErr w:type="spellEnd"/>
      <w:r w:rsidR="00DB5ED3">
        <w:rPr>
          <w:iCs/>
          <w:color w:val="auto"/>
        </w:rPr>
        <w:t xml:space="preserve"> </w:t>
      </w:r>
      <w:proofErr w:type="spellStart"/>
      <w:r w:rsidR="00DB5ED3">
        <w:rPr>
          <w:iCs/>
          <w:color w:val="auto"/>
        </w:rPr>
        <w:t>dengan</w:t>
      </w:r>
      <w:proofErr w:type="spellEnd"/>
      <w:r w:rsidR="00DB5ED3">
        <w:rPr>
          <w:iCs/>
          <w:color w:val="auto"/>
        </w:rPr>
        <w:t xml:space="preserve"> </w:t>
      </w:r>
      <w:proofErr w:type="spellStart"/>
      <w:r w:rsidR="00DB5ED3">
        <w:rPr>
          <w:iCs/>
          <w:color w:val="auto"/>
        </w:rPr>
        <w:t>fungsi</w:t>
      </w:r>
      <w:proofErr w:type="spellEnd"/>
      <w:r w:rsidR="00DB5ED3">
        <w:rPr>
          <w:iCs/>
          <w:color w:val="auto"/>
        </w:rPr>
        <w:t xml:space="preserve"> </w:t>
      </w:r>
      <w:proofErr w:type="spellStart"/>
      <w:r w:rsidR="00DB5ED3">
        <w:rPr>
          <w:iCs/>
          <w:color w:val="auto"/>
        </w:rPr>
        <w:t>aktivasi</w:t>
      </w:r>
      <w:proofErr w:type="spellEnd"/>
      <w:r w:rsidR="00DB5ED3">
        <w:rPr>
          <w:iCs/>
          <w:color w:val="auto"/>
        </w:rPr>
        <w:t xml:space="preserve"> </w:t>
      </w:r>
      <w:r w:rsidR="00DB5ED3">
        <w:rPr>
          <w:i/>
          <w:color w:val="auto"/>
        </w:rPr>
        <w:t>sigmoid</w:t>
      </w:r>
      <w:r w:rsidR="00DB5ED3">
        <w:rPr>
          <w:iCs/>
          <w:color w:val="auto"/>
        </w:rPr>
        <w:t xml:space="preserve">. </w:t>
      </w:r>
      <w:r w:rsidR="00DB5ED3" w:rsidRPr="00FC6DB6">
        <w:rPr>
          <w:iCs/>
          <w:color w:val="auto"/>
        </w:rPr>
        <w:t xml:space="preserve">pada proses </w:t>
      </w:r>
      <w:proofErr w:type="spellStart"/>
      <w:r w:rsidR="00DB5ED3" w:rsidRPr="00FC6DB6">
        <w:rPr>
          <w:iCs/>
          <w:color w:val="auto"/>
        </w:rPr>
        <w:t>ini</w:t>
      </w:r>
      <w:proofErr w:type="spellEnd"/>
      <w:r w:rsidR="00DB5ED3" w:rsidRPr="00FC6DB6">
        <w:rPr>
          <w:iCs/>
          <w:color w:val="auto"/>
        </w:rPr>
        <w:t xml:space="preserve"> </w:t>
      </w:r>
      <w:proofErr w:type="spellStart"/>
      <w:r w:rsidR="00DB5ED3" w:rsidRPr="00FC6DB6">
        <w:rPr>
          <w:iCs/>
          <w:color w:val="auto"/>
        </w:rPr>
        <w:t>akan</w:t>
      </w:r>
      <w:proofErr w:type="spellEnd"/>
      <w:r w:rsidR="00DB5ED3" w:rsidRPr="00FC6DB6">
        <w:rPr>
          <w:iCs/>
          <w:color w:val="auto"/>
        </w:rPr>
        <w:t xml:space="preserve"> </w:t>
      </w:r>
      <w:proofErr w:type="spellStart"/>
      <w:r w:rsidR="00DB5ED3" w:rsidRPr="00FC6DB6">
        <w:rPr>
          <w:iCs/>
          <w:color w:val="auto"/>
        </w:rPr>
        <w:t>menghasilkan</w:t>
      </w:r>
      <w:proofErr w:type="spellEnd"/>
      <w:r w:rsidR="00DB5ED3" w:rsidRPr="00FC6DB6">
        <w:rPr>
          <w:iCs/>
          <w:color w:val="auto"/>
        </w:rPr>
        <w:t xml:space="preserve"> </w:t>
      </w:r>
      <w:r w:rsidR="00DB5ED3" w:rsidRPr="00FC6DB6">
        <w:rPr>
          <w:i/>
          <w:color w:val="auto"/>
        </w:rPr>
        <w:t xml:space="preserve">output </w:t>
      </w:r>
      <w:proofErr w:type="spellStart"/>
      <w:r w:rsidR="00DB5ED3" w:rsidRPr="00FC6DB6">
        <w:rPr>
          <w:iCs/>
          <w:color w:val="auto"/>
        </w:rPr>
        <w:t>berupa</w:t>
      </w:r>
      <w:proofErr w:type="spellEnd"/>
      <w:r w:rsidR="00DB5ED3" w:rsidRPr="00FC6DB6">
        <w:rPr>
          <w:iCs/>
          <w:color w:val="auto"/>
        </w:rPr>
        <w:t xml:space="preserve"> </w:t>
      </w:r>
      <w:proofErr w:type="spellStart"/>
      <w:r w:rsidR="00B25DAB">
        <w:rPr>
          <w:iCs/>
          <w:color w:val="auto"/>
        </w:rPr>
        <w:t>nilai</w:t>
      </w:r>
      <w:proofErr w:type="spellEnd"/>
      <w:r w:rsidR="00DB5ED3" w:rsidRPr="00FC6DB6">
        <w:rPr>
          <w:iCs/>
          <w:color w:val="auto"/>
        </w:rPr>
        <w:t xml:space="preserve"> 0 </w:t>
      </w:r>
      <w:proofErr w:type="spellStart"/>
      <w:r w:rsidR="00B25DAB">
        <w:rPr>
          <w:iCs/>
          <w:color w:val="auto"/>
        </w:rPr>
        <w:t>atau</w:t>
      </w:r>
      <w:proofErr w:type="spellEnd"/>
      <w:r w:rsidR="00B25DAB">
        <w:rPr>
          <w:iCs/>
          <w:color w:val="auto"/>
        </w:rPr>
        <w:t xml:space="preserve"> </w:t>
      </w:r>
      <w:proofErr w:type="spellStart"/>
      <w:r w:rsidR="00B25DAB">
        <w:rPr>
          <w:iCs/>
          <w:color w:val="auto"/>
        </w:rPr>
        <w:t>nilai</w:t>
      </w:r>
      <w:proofErr w:type="spellEnd"/>
      <w:r w:rsidR="00DB5ED3" w:rsidRPr="00FC6DB6">
        <w:rPr>
          <w:iCs/>
          <w:color w:val="auto"/>
        </w:rPr>
        <w:t xml:space="preserve"> 1 pada </w:t>
      </w:r>
      <w:r w:rsidR="00DB5ED3" w:rsidRPr="00FC6DB6">
        <w:rPr>
          <w:i/>
          <w:color w:val="auto"/>
        </w:rPr>
        <w:t>cell state C</w:t>
      </w:r>
      <w:r w:rsidR="00DB5ED3" w:rsidRPr="00FC6DB6">
        <w:rPr>
          <w:i/>
          <w:color w:val="auto"/>
          <w:vertAlign w:val="subscript"/>
        </w:rPr>
        <w:t>t-1</w:t>
      </w:r>
      <w:r w:rsidR="00DB5ED3" w:rsidRPr="00FC6DB6">
        <w:rPr>
          <w:iCs/>
          <w:color w:val="auto"/>
        </w:rPr>
        <w:t xml:space="preserve">, </w:t>
      </w:r>
      <w:proofErr w:type="spellStart"/>
      <w:r w:rsidR="00EE79DD">
        <w:rPr>
          <w:iCs/>
          <w:color w:val="auto"/>
        </w:rPr>
        <w:t>nilai</w:t>
      </w:r>
      <w:proofErr w:type="spellEnd"/>
      <w:r w:rsidR="00DB5ED3" w:rsidRPr="00FC6DB6">
        <w:rPr>
          <w:iCs/>
          <w:color w:val="auto"/>
        </w:rPr>
        <w:t xml:space="preserve"> 0 </w:t>
      </w:r>
      <w:proofErr w:type="spellStart"/>
      <w:r w:rsidR="00DB5ED3" w:rsidRPr="00FC6DB6">
        <w:rPr>
          <w:iCs/>
          <w:color w:val="auto"/>
        </w:rPr>
        <w:t>berarti</w:t>
      </w:r>
      <w:proofErr w:type="spellEnd"/>
      <w:r w:rsidR="00DB5ED3" w:rsidRPr="00FC6DB6">
        <w:rPr>
          <w:iCs/>
          <w:color w:val="auto"/>
        </w:rPr>
        <w:t xml:space="preserve"> </w:t>
      </w:r>
      <w:proofErr w:type="spellStart"/>
      <w:r w:rsidR="00DB5ED3" w:rsidRPr="00FC6DB6">
        <w:rPr>
          <w:iCs/>
          <w:color w:val="auto"/>
        </w:rPr>
        <w:t>informasi</w:t>
      </w:r>
      <w:proofErr w:type="spellEnd"/>
      <w:r w:rsidR="00DB5ED3" w:rsidRPr="00FC6DB6">
        <w:rPr>
          <w:iCs/>
          <w:color w:val="auto"/>
        </w:rPr>
        <w:t xml:space="preserve"> </w:t>
      </w:r>
      <w:proofErr w:type="spellStart"/>
      <w:r w:rsidR="00DB5ED3" w:rsidRPr="00FC6DB6">
        <w:rPr>
          <w:iCs/>
          <w:color w:val="auto"/>
        </w:rPr>
        <w:t>akan</w:t>
      </w:r>
      <w:proofErr w:type="spellEnd"/>
      <w:r w:rsidR="00DB5ED3" w:rsidRPr="00FC6DB6">
        <w:rPr>
          <w:iCs/>
          <w:color w:val="auto"/>
        </w:rPr>
        <w:t xml:space="preserve"> </w:t>
      </w:r>
      <w:proofErr w:type="spellStart"/>
      <w:r w:rsidR="00DB5ED3" w:rsidRPr="00FC6DB6">
        <w:rPr>
          <w:iCs/>
          <w:color w:val="auto"/>
        </w:rPr>
        <w:t>disingkirkan</w:t>
      </w:r>
      <w:proofErr w:type="spellEnd"/>
      <w:r w:rsidR="00DB5ED3" w:rsidRPr="00FC6DB6">
        <w:rPr>
          <w:iCs/>
          <w:color w:val="auto"/>
        </w:rPr>
        <w:t xml:space="preserve">, </w:t>
      </w:r>
      <w:proofErr w:type="spellStart"/>
      <w:r w:rsidR="00DB5ED3" w:rsidRPr="00FC6DB6">
        <w:rPr>
          <w:iCs/>
          <w:color w:val="auto"/>
        </w:rPr>
        <w:t>sedangkan</w:t>
      </w:r>
      <w:proofErr w:type="spellEnd"/>
      <w:r w:rsidR="00DB5ED3" w:rsidRPr="00FC6DB6">
        <w:rPr>
          <w:iCs/>
          <w:color w:val="auto"/>
        </w:rPr>
        <w:t xml:space="preserve"> </w:t>
      </w:r>
      <w:proofErr w:type="spellStart"/>
      <w:r w:rsidR="00EE79DD">
        <w:rPr>
          <w:iCs/>
          <w:color w:val="auto"/>
        </w:rPr>
        <w:t>nilai</w:t>
      </w:r>
      <w:proofErr w:type="spellEnd"/>
      <w:r w:rsidR="00DB5ED3" w:rsidRPr="00FC6DB6">
        <w:rPr>
          <w:iCs/>
          <w:color w:val="auto"/>
        </w:rPr>
        <w:t xml:space="preserve"> 1 </w:t>
      </w:r>
      <w:proofErr w:type="spellStart"/>
      <w:r w:rsidR="00DB5ED3" w:rsidRPr="00FC6DB6">
        <w:rPr>
          <w:iCs/>
          <w:color w:val="auto"/>
        </w:rPr>
        <w:t>berarti</w:t>
      </w:r>
      <w:proofErr w:type="spellEnd"/>
      <w:r w:rsidR="00DB5ED3" w:rsidRPr="00FC6DB6">
        <w:rPr>
          <w:iCs/>
          <w:color w:val="auto"/>
        </w:rPr>
        <w:t xml:space="preserve"> </w:t>
      </w:r>
      <w:proofErr w:type="spellStart"/>
      <w:r w:rsidR="00DB5ED3" w:rsidRPr="00FC6DB6">
        <w:rPr>
          <w:iCs/>
          <w:color w:val="auto"/>
        </w:rPr>
        <w:t>akan</w:t>
      </w:r>
      <w:proofErr w:type="spellEnd"/>
      <w:r w:rsidR="00DB5ED3" w:rsidRPr="00FC6DB6">
        <w:rPr>
          <w:iCs/>
          <w:color w:val="auto"/>
        </w:rPr>
        <w:t xml:space="preserve"> </w:t>
      </w:r>
      <w:proofErr w:type="spellStart"/>
      <w:r w:rsidR="00DB5ED3" w:rsidRPr="00FC6DB6">
        <w:rPr>
          <w:iCs/>
          <w:color w:val="auto"/>
        </w:rPr>
        <w:t>dipertahankan</w:t>
      </w:r>
      <w:proofErr w:type="spellEnd"/>
      <w:r w:rsidR="00DB5ED3">
        <w:rPr>
          <w:iCs/>
          <w:color w:val="auto"/>
        </w:rPr>
        <w:t xml:space="preserve">. </w:t>
      </w:r>
      <w:proofErr w:type="spellStart"/>
      <w:r w:rsidR="00DB5ED3" w:rsidRPr="00FC6DB6">
        <w:rPr>
          <w:iCs/>
          <w:color w:val="auto"/>
        </w:rPr>
        <w:t>Persamaan</w:t>
      </w:r>
      <w:proofErr w:type="spellEnd"/>
      <w:r w:rsidR="00DB5ED3" w:rsidRPr="00FC6DB6">
        <w:rPr>
          <w:iCs/>
          <w:color w:val="auto"/>
        </w:rPr>
        <w:t xml:space="preserve"> </w:t>
      </w:r>
      <w:r w:rsidR="00DB5ED3" w:rsidRPr="00FC6DB6">
        <w:rPr>
          <w:i/>
          <w:color w:val="auto"/>
        </w:rPr>
        <w:t>forget gate</w:t>
      </w:r>
      <w:r w:rsidR="00983889">
        <w:rPr>
          <w:i/>
          <w:color w:val="auto"/>
        </w:rPr>
        <w:t xml:space="preserve"> </w:t>
      </w:r>
      <w:proofErr w:type="spellStart"/>
      <w:r w:rsidR="00983889">
        <w:rPr>
          <w:iCs/>
          <w:color w:val="auto"/>
        </w:rPr>
        <w:t>menurut</w:t>
      </w:r>
      <w:proofErr w:type="spellEnd"/>
      <w:r w:rsidR="00983889">
        <w:rPr>
          <w:iCs/>
          <w:color w:val="auto"/>
        </w:rPr>
        <w:t xml:space="preserve"> </w:t>
      </w:r>
      <w:proofErr w:type="spellStart"/>
      <w:r w:rsidR="00983889">
        <w:rPr>
          <w:iCs/>
          <w:color w:val="auto"/>
        </w:rPr>
        <w:t>Hochreiter</w:t>
      </w:r>
      <w:proofErr w:type="spellEnd"/>
      <w:r w:rsidR="00983889">
        <w:rPr>
          <w:iCs/>
          <w:color w:val="auto"/>
        </w:rPr>
        <w:t xml:space="preserve"> dan </w:t>
      </w:r>
      <w:proofErr w:type="spellStart"/>
      <w:r w:rsidR="00983889">
        <w:rPr>
          <w:iCs/>
          <w:color w:val="auto"/>
        </w:rPr>
        <w:t>Schmidhber</w:t>
      </w:r>
      <w:proofErr w:type="spellEnd"/>
      <w:r w:rsidR="00983889">
        <w:rPr>
          <w:iCs/>
          <w:color w:val="auto"/>
        </w:rPr>
        <w:t xml:space="preserve"> (1997)</w:t>
      </w:r>
      <w:r w:rsidR="00DB5ED3" w:rsidRPr="00FC6DB6">
        <w:rPr>
          <w:i/>
          <w:color w:val="auto"/>
        </w:rPr>
        <w:t xml:space="preserve"> </w:t>
      </w:r>
      <w:proofErr w:type="spellStart"/>
      <w:r w:rsidR="00DB5ED3" w:rsidRPr="00FC6DB6">
        <w:rPr>
          <w:iCs/>
          <w:color w:val="auto"/>
        </w:rPr>
        <w:t>diuraikan</w:t>
      </w:r>
      <w:proofErr w:type="spellEnd"/>
      <w:r w:rsidR="00DB5ED3" w:rsidRPr="00FC6DB6">
        <w:rPr>
          <w:iCs/>
          <w:color w:val="auto"/>
        </w:rPr>
        <w:t xml:space="preserve"> pada </w:t>
      </w:r>
      <w:proofErr w:type="spellStart"/>
      <w:r w:rsidR="00DB5ED3" w:rsidRPr="00FC6DB6">
        <w:rPr>
          <w:iCs/>
          <w:color w:val="auto"/>
        </w:rPr>
        <w:t>persamaan</w:t>
      </w:r>
      <w:proofErr w:type="spellEnd"/>
      <w:r w:rsidR="00DB5ED3" w:rsidRPr="00FC6DB6">
        <w:rPr>
          <w:iCs/>
          <w:color w:val="auto"/>
        </w:rPr>
        <w:t xml:space="preserve"> 2.</w:t>
      </w:r>
      <w:r w:rsidR="00DB5ED3">
        <w:rPr>
          <w:iCs/>
          <w:color w:val="auto"/>
        </w:rPr>
        <w:t>6</w:t>
      </w:r>
      <w:r w:rsidR="00DB5ED3" w:rsidRPr="00FC6DB6">
        <w:rPr>
          <w:iCs/>
          <w:color w:val="auto"/>
        </w:rPr>
        <w:t xml:space="preserve">, </w:t>
      </w:r>
      <w:proofErr w:type="spellStart"/>
      <w:r w:rsidR="00DB5ED3" w:rsidRPr="00FC6DB6">
        <w:rPr>
          <w:iCs/>
          <w:color w:val="auto"/>
        </w:rPr>
        <w:t>sedangkan</w:t>
      </w:r>
      <w:proofErr w:type="spellEnd"/>
      <w:r w:rsidR="00DB5ED3" w:rsidRPr="00FC6DB6">
        <w:rPr>
          <w:iCs/>
          <w:color w:val="auto"/>
        </w:rPr>
        <w:t xml:space="preserve"> </w:t>
      </w:r>
      <w:proofErr w:type="spellStart"/>
      <w:r w:rsidR="00DB5ED3" w:rsidRPr="00FC6DB6">
        <w:rPr>
          <w:iCs/>
          <w:color w:val="auto"/>
        </w:rPr>
        <w:t>alur</w:t>
      </w:r>
      <w:proofErr w:type="spellEnd"/>
      <w:r w:rsidR="00DB5ED3" w:rsidRPr="00FC6DB6">
        <w:rPr>
          <w:iCs/>
          <w:color w:val="auto"/>
        </w:rPr>
        <w:t xml:space="preserve"> </w:t>
      </w:r>
      <w:proofErr w:type="spellStart"/>
      <w:r w:rsidR="00DB5ED3" w:rsidRPr="00FC6DB6">
        <w:rPr>
          <w:iCs/>
          <w:color w:val="auto"/>
        </w:rPr>
        <w:t>informasi</w:t>
      </w:r>
      <w:proofErr w:type="spellEnd"/>
      <w:r w:rsidR="00DB5ED3" w:rsidRPr="00FC6DB6">
        <w:rPr>
          <w:iCs/>
          <w:color w:val="auto"/>
        </w:rPr>
        <w:t xml:space="preserve"> pada </w:t>
      </w:r>
      <w:r w:rsidR="00DB5ED3" w:rsidRPr="00FC6DB6">
        <w:rPr>
          <w:i/>
          <w:color w:val="auto"/>
        </w:rPr>
        <w:t xml:space="preserve">forget gate </w:t>
      </w:r>
      <w:proofErr w:type="spellStart"/>
      <w:r w:rsidR="00DB5ED3" w:rsidRPr="00FC6DB6">
        <w:rPr>
          <w:iCs/>
          <w:color w:val="auto"/>
        </w:rPr>
        <w:t>dapat</w:t>
      </w:r>
      <w:proofErr w:type="spellEnd"/>
      <w:r w:rsidR="00DB5ED3" w:rsidRPr="00FC6DB6">
        <w:rPr>
          <w:iCs/>
          <w:color w:val="auto"/>
        </w:rPr>
        <w:t xml:space="preserve"> </w:t>
      </w:r>
      <w:proofErr w:type="spellStart"/>
      <w:r w:rsidR="00DB5ED3" w:rsidRPr="00FC6DB6">
        <w:rPr>
          <w:iCs/>
          <w:color w:val="auto"/>
        </w:rPr>
        <w:t>dilihat</w:t>
      </w:r>
      <w:proofErr w:type="spellEnd"/>
      <w:r w:rsidR="00DB5ED3" w:rsidRPr="00FC6DB6">
        <w:rPr>
          <w:iCs/>
          <w:color w:val="auto"/>
        </w:rPr>
        <w:t xml:space="preserve"> pada </w:t>
      </w:r>
      <w:proofErr w:type="spellStart"/>
      <w:r w:rsidR="00DB5ED3">
        <w:rPr>
          <w:iCs/>
          <w:color w:val="auto"/>
        </w:rPr>
        <w:t>gambar</w:t>
      </w:r>
      <w:proofErr w:type="spellEnd"/>
      <w:r w:rsidR="00DB5ED3">
        <w:rPr>
          <w:iCs/>
          <w:color w:val="auto"/>
        </w:rPr>
        <w:t xml:space="preserve"> 2.</w:t>
      </w:r>
      <w:r w:rsidR="00BB3003">
        <w:rPr>
          <w:iCs/>
          <w:color w:val="auto"/>
        </w:rPr>
        <w:t>9</w:t>
      </w:r>
      <w:r w:rsidR="00DB5ED3">
        <w:rPr>
          <w:iCs/>
          <w:color w:val="auto"/>
        </w:rPr>
        <w:t>.</w:t>
      </w:r>
    </w:p>
    <w:p w14:paraId="07965E20" w14:textId="2EB94F89" w:rsidR="00AD101A" w:rsidRDefault="00A07055" w:rsidP="00AD101A">
      <w:pPr>
        <w:pStyle w:val="Default"/>
        <w:jc w:val="both"/>
        <w:rPr>
          <w:iCs/>
          <w:color w:val="auto"/>
        </w:rPr>
      </w:pPr>
      <m:oMath>
        <m:r>
          <w:rPr>
            <w:rFonts w:ascii="Cambria Math" w:hAnsi="Cambria Math"/>
            <w:color w:val="auto"/>
          </w:rPr>
          <m:t xml:space="preserve">          ft= σ (</m:t>
        </m:r>
        <m:sSub>
          <m:sSubPr>
            <m:ctrlPr>
              <w:rPr>
                <w:rFonts w:ascii="Cambria Math" w:hAnsi="Cambria Math"/>
                <w:i/>
                <w:iCs/>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 xml:space="preserve"> .  </m:t>
        </m:r>
        <m:sSub>
          <m:sSubPr>
            <m:ctrlPr>
              <w:rPr>
                <w:rFonts w:ascii="Cambria Math" w:hAnsi="Cambria Math"/>
                <w:i/>
                <w:iCs/>
                <w:color w:val="auto"/>
              </w:rPr>
            </m:ctrlPr>
          </m:sSubPr>
          <m:e>
            <m:r>
              <w:rPr>
                <w:rFonts w:ascii="Cambria Math" w:hAnsi="Cambria Math"/>
                <w:color w:val="auto"/>
              </w:rPr>
              <m:t>W</m:t>
            </m:r>
          </m:e>
          <m:sub>
            <m:r>
              <w:rPr>
                <w:rFonts w:ascii="Cambria Math" w:hAnsi="Cambria Math"/>
                <w:color w:val="auto"/>
              </w:rPr>
              <m:t>f</m:t>
            </m:r>
          </m:sub>
        </m:sSub>
        <m:r>
          <w:rPr>
            <w:rFonts w:ascii="Cambria Math" w:hAnsi="Cambria Math"/>
            <w:color w:val="auto"/>
          </w:rPr>
          <m:t xml:space="preserve"> +</m:t>
        </m:r>
        <m:sSub>
          <m:sSubPr>
            <m:ctrlPr>
              <w:rPr>
                <w:rFonts w:ascii="Cambria Math" w:hAnsi="Cambria Math"/>
                <w:i/>
                <w:iCs/>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 xml:space="preserve"> .  </m:t>
        </m:r>
        <m:sSub>
          <m:sSubPr>
            <m:ctrlPr>
              <w:rPr>
                <w:rFonts w:ascii="Cambria Math" w:hAnsi="Cambria Math"/>
                <w:i/>
                <w:iCs/>
                <w:color w:val="auto"/>
              </w:rPr>
            </m:ctrlPr>
          </m:sSubPr>
          <m:e>
            <m:r>
              <w:rPr>
                <w:rFonts w:ascii="Cambria Math" w:hAnsi="Cambria Math"/>
                <w:color w:val="auto"/>
              </w:rPr>
              <m:t>U</m:t>
            </m:r>
          </m:e>
          <m:sub>
            <m:r>
              <w:rPr>
                <w:rFonts w:ascii="Cambria Math" w:hAnsi="Cambria Math"/>
                <w:color w:val="auto"/>
              </w:rPr>
              <m:t>f</m:t>
            </m:r>
          </m:sub>
        </m:sSub>
        <m:r>
          <w:rPr>
            <w:rFonts w:ascii="Cambria Math" w:hAnsi="Cambria Math"/>
            <w:color w:val="auto"/>
          </w:rPr>
          <m:t xml:space="preserve">+ </m:t>
        </m:r>
        <m:sSub>
          <m:sSubPr>
            <m:ctrlPr>
              <w:rPr>
                <w:rFonts w:ascii="Cambria Math" w:hAnsi="Cambria Math"/>
                <w:i/>
                <w:iCs/>
                <w:color w:val="auto"/>
              </w:rPr>
            </m:ctrlPr>
          </m:sSubPr>
          <m:e>
            <m:r>
              <w:rPr>
                <w:rFonts w:ascii="Cambria Math" w:hAnsi="Cambria Math"/>
                <w:color w:val="auto"/>
              </w:rPr>
              <m:t>b</m:t>
            </m:r>
          </m:e>
          <m:sub>
            <m:r>
              <w:rPr>
                <w:rFonts w:ascii="Cambria Math" w:hAnsi="Cambria Math"/>
                <w:color w:val="auto"/>
              </w:rPr>
              <m:t>f</m:t>
            </m:r>
          </m:sub>
        </m:sSub>
        <m:r>
          <w:rPr>
            <w:rFonts w:ascii="Cambria Math" w:hAnsi="Cambria Math"/>
            <w:color w:val="auto"/>
          </w:rPr>
          <m:t>)</m:t>
        </m:r>
      </m:oMath>
      <w:r>
        <w:rPr>
          <w:rFonts w:eastAsiaTheme="minorEastAsia"/>
          <w:iCs/>
          <w:color w:val="auto"/>
        </w:rPr>
        <w:t xml:space="preserve"> . . . . . . . . . . . . . . . . . . . . . . . . . . . . . . . . . . . . . . . . (2.6)</w:t>
      </w:r>
    </w:p>
    <w:p w14:paraId="7D2C641F" w14:textId="2271ECCE" w:rsidR="00E82168" w:rsidRPr="00FC6DB6" w:rsidRDefault="00E82168" w:rsidP="00FE7365">
      <w:pPr>
        <w:pStyle w:val="Default"/>
        <w:ind w:left="720" w:firstLine="720"/>
        <w:jc w:val="both"/>
        <w:rPr>
          <w:iCs/>
          <w:color w:val="auto"/>
        </w:rPr>
      </w:pPr>
      <w:proofErr w:type="spellStart"/>
      <w:proofErr w:type="gramStart"/>
      <w:r w:rsidRPr="00FC6DB6">
        <w:rPr>
          <w:iCs/>
          <w:color w:val="auto"/>
        </w:rPr>
        <w:t>Keterangan</w:t>
      </w:r>
      <w:proofErr w:type="spellEnd"/>
      <w:r w:rsidRPr="00FC6DB6">
        <w:rPr>
          <w:iCs/>
          <w:color w:val="auto"/>
        </w:rPr>
        <w:t xml:space="preserve"> :</w:t>
      </w:r>
      <w:proofErr w:type="gramEnd"/>
    </w:p>
    <w:p w14:paraId="2D69A0BA" w14:textId="08997D57" w:rsidR="00E82168" w:rsidRPr="00FC6DB6" w:rsidRDefault="0046242B" w:rsidP="00983889">
      <w:pPr>
        <w:pStyle w:val="Default"/>
        <w:ind w:left="1440"/>
        <w:jc w:val="both"/>
        <w:rPr>
          <w:iCs/>
          <w:color w:val="auto"/>
        </w:rPr>
      </w:pPr>
      <w:r w:rsidRPr="00FC6DB6">
        <w:rPr>
          <w:i/>
          <w:color w:val="auto"/>
        </w:rPr>
        <w:t>f</w:t>
      </w:r>
      <w:r w:rsidRPr="00FC6DB6">
        <w:rPr>
          <w:i/>
          <w:color w:val="auto"/>
          <w:vertAlign w:val="subscript"/>
        </w:rPr>
        <w:t xml:space="preserve">t </w:t>
      </w:r>
      <w:r w:rsidRPr="00FC6DB6">
        <w:rPr>
          <w:iCs/>
          <w:color w:val="auto"/>
        </w:rPr>
        <w:tab/>
        <w:t xml:space="preserve">: </w:t>
      </w:r>
      <w:r w:rsidRPr="00FC6DB6">
        <w:rPr>
          <w:i/>
          <w:color w:val="auto"/>
        </w:rPr>
        <w:t>forget gate</w:t>
      </w:r>
    </w:p>
    <w:p w14:paraId="036A30BA" w14:textId="6ADC7D7B" w:rsidR="0046242B" w:rsidRPr="00FC6DB6" w:rsidRDefault="0046242B" w:rsidP="00983889">
      <w:pPr>
        <w:pStyle w:val="Default"/>
        <w:ind w:left="1440"/>
        <w:jc w:val="both"/>
        <w:rPr>
          <w:iCs/>
          <w:color w:val="auto"/>
        </w:rPr>
      </w:pPr>
      <w:r w:rsidRPr="00FC6DB6">
        <w:rPr>
          <w:iCs/>
          <w:color w:val="auto"/>
        </w:rPr>
        <w:t>σ</w:t>
      </w:r>
      <w:r w:rsidRPr="00FC6DB6">
        <w:rPr>
          <w:iCs/>
          <w:color w:val="auto"/>
        </w:rPr>
        <w:tab/>
        <w:t xml:space="preserve">: </w:t>
      </w:r>
      <w:proofErr w:type="spellStart"/>
      <w:r w:rsidRPr="00FC6DB6">
        <w:rPr>
          <w:iCs/>
          <w:color w:val="auto"/>
        </w:rPr>
        <w:t>fungsi</w:t>
      </w:r>
      <w:proofErr w:type="spellEnd"/>
      <w:r w:rsidRPr="00FC6DB6">
        <w:rPr>
          <w:iCs/>
          <w:color w:val="auto"/>
        </w:rPr>
        <w:t xml:space="preserve"> </w:t>
      </w:r>
      <w:r w:rsidRPr="00FC6DB6">
        <w:rPr>
          <w:i/>
          <w:color w:val="auto"/>
        </w:rPr>
        <w:t>sigmoid</w:t>
      </w:r>
    </w:p>
    <w:p w14:paraId="27C6BD83" w14:textId="14198711" w:rsidR="0046242B" w:rsidRPr="00FC6DB6" w:rsidRDefault="0046242B" w:rsidP="00983889">
      <w:pPr>
        <w:pStyle w:val="Default"/>
        <w:ind w:left="1440"/>
        <w:jc w:val="both"/>
        <w:rPr>
          <w:iCs/>
          <w:color w:val="auto"/>
        </w:rPr>
      </w:pPr>
      <w:proofErr w:type="spellStart"/>
      <w:r w:rsidRPr="00FC6DB6">
        <w:rPr>
          <w:i/>
          <w:color w:val="auto"/>
        </w:rPr>
        <w:t>W</w:t>
      </w:r>
      <w:r w:rsidRPr="00FC6DB6">
        <w:rPr>
          <w:i/>
          <w:color w:val="auto"/>
          <w:vertAlign w:val="subscript"/>
        </w:rPr>
        <w:t>f</w:t>
      </w:r>
      <w:proofErr w:type="spellEnd"/>
      <w:r w:rsidRPr="00FC6DB6">
        <w:rPr>
          <w:i/>
          <w:color w:val="auto"/>
          <w:vertAlign w:val="subscript"/>
        </w:rPr>
        <w:tab/>
      </w:r>
      <w:r w:rsidRPr="00FC6DB6">
        <w:rPr>
          <w:iCs/>
          <w:color w:val="auto"/>
        </w:rPr>
        <w:t xml:space="preserve">: </w:t>
      </w:r>
      <w:r w:rsidRPr="00FC6DB6">
        <w:rPr>
          <w:i/>
          <w:color w:val="auto"/>
        </w:rPr>
        <w:t xml:space="preserve">weight </w:t>
      </w:r>
      <w:r w:rsidRPr="00FC6DB6">
        <w:rPr>
          <w:iCs/>
          <w:color w:val="auto"/>
        </w:rPr>
        <w:t xml:space="preserve">pada </w:t>
      </w:r>
      <w:r w:rsidRPr="00FC6DB6">
        <w:rPr>
          <w:i/>
          <w:color w:val="auto"/>
        </w:rPr>
        <w:t>forget gate</w:t>
      </w:r>
    </w:p>
    <w:p w14:paraId="325F4E53" w14:textId="6AB5C813" w:rsidR="0046242B" w:rsidRPr="00FC6DB6" w:rsidRDefault="0046242B" w:rsidP="00983889">
      <w:pPr>
        <w:pStyle w:val="Default"/>
        <w:ind w:left="1440"/>
        <w:jc w:val="both"/>
        <w:rPr>
          <w:iCs/>
          <w:color w:val="auto"/>
        </w:rPr>
      </w:pPr>
      <w:proofErr w:type="spellStart"/>
      <w:r w:rsidRPr="00FC6DB6">
        <w:rPr>
          <w:i/>
          <w:color w:val="auto"/>
        </w:rPr>
        <w:t>U</w:t>
      </w:r>
      <w:r w:rsidRPr="00FC6DB6">
        <w:rPr>
          <w:i/>
          <w:color w:val="auto"/>
          <w:vertAlign w:val="subscript"/>
        </w:rPr>
        <w:t>f</w:t>
      </w:r>
      <w:proofErr w:type="spellEnd"/>
      <w:r w:rsidRPr="00FC6DB6">
        <w:rPr>
          <w:iCs/>
          <w:color w:val="auto"/>
        </w:rPr>
        <w:tab/>
        <w:t xml:space="preserve">: </w:t>
      </w:r>
      <w:proofErr w:type="spellStart"/>
      <w:r w:rsidRPr="00FC6DB6">
        <w:rPr>
          <w:i/>
          <w:color w:val="auto"/>
        </w:rPr>
        <w:t>recrrent</w:t>
      </w:r>
      <w:proofErr w:type="spellEnd"/>
      <w:r w:rsidRPr="00FC6DB6">
        <w:rPr>
          <w:i/>
          <w:color w:val="auto"/>
        </w:rPr>
        <w:t xml:space="preserve"> weight </w:t>
      </w:r>
      <w:r w:rsidRPr="00FC6DB6">
        <w:rPr>
          <w:iCs/>
          <w:color w:val="auto"/>
        </w:rPr>
        <w:t xml:space="preserve">pada </w:t>
      </w:r>
      <w:r w:rsidRPr="00FC6DB6">
        <w:rPr>
          <w:i/>
          <w:color w:val="auto"/>
        </w:rPr>
        <w:t>forget gate</w:t>
      </w:r>
    </w:p>
    <w:p w14:paraId="5AC972DE" w14:textId="2719206C" w:rsidR="0046242B" w:rsidRPr="00FC6DB6" w:rsidRDefault="0046242B" w:rsidP="00983889">
      <w:pPr>
        <w:pStyle w:val="Default"/>
        <w:ind w:left="1440"/>
        <w:jc w:val="both"/>
        <w:rPr>
          <w:iCs/>
          <w:color w:val="auto"/>
        </w:rPr>
      </w:pPr>
      <w:r w:rsidRPr="00FC6DB6">
        <w:rPr>
          <w:i/>
          <w:color w:val="auto"/>
        </w:rPr>
        <w:t>h</w:t>
      </w:r>
      <w:r w:rsidRPr="00FC6DB6">
        <w:rPr>
          <w:i/>
          <w:color w:val="auto"/>
          <w:vertAlign w:val="subscript"/>
        </w:rPr>
        <w:t>t-1</w:t>
      </w:r>
      <w:r w:rsidRPr="00FC6DB6">
        <w:rPr>
          <w:iCs/>
          <w:color w:val="auto"/>
          <w:vertAlign w:val="subscript"/>
        </w:rPr>
        <w:tab/>
      </w:r>
      <w:r w:rsidRPr="00FC6DB6">
        <w:rPr>
          <w:iCs/>
          <w:color w:val="auto"/>
        </w:rPr>
        <w:t xml:space="preserve">: </w:t>
      </w:r>
      <w:r w:rsidRPr="00FC6DB6">
        <w:rPr>
          <w:i/>
          <w:color w:val="auto"/>
        </w:rPr>
        <w:t xml:space="preserve">output </w:t>
      </w:r>
      <w:r w:rsidRPr="00FC6DB6">
        <w:rPr>
          <w:iCs/>
          <w:color w:val="auto"/>
        </w:rPr>
        <w:t xml:space="preserve">pada </w:t>
      </w:r>
      <w:proofErr w:type="spellStart"/>
      <w:r w:rsidRPr="00FC6DB6">
        <w:rPr>
          <w:iCs/>
          <w:color w:val="auto"/>
        </w:rPr>
        <w:t>langkah</w:t>
      </w:r>
      <w:proofErr w:type="spellEnd"/>
      <w:r w:rsidRPr="00FC6DB6">
        <w:rPr>
          <w:iCs/>
          <w:color w:val="auto"/>
        </w:rPr>
        <w:t xml:space="preserve"> </w:t>
      </w:r>
      <w:proofErr w:type="spellStart"/>
      <w:r w:rsidRPr="00FC6DB6">
        <w:rPr>
          <w:iCs/>
          <w:color w:val="auto"/>
        </w:rPr>
        <w:t>sebelum</w:t>
      </w:r>
      <w:proofErr w:type="spellEnd"/>
      <w:r w:rsidRPr="00FC6DB6">
        <w:rPr>
          <w:iCs/>
          <w:color w:val="auto"/>
        </w:rPr>
        <w:t xml:space="preserve"> </w:t>
      </w:r>
      <w:proofErr w:type="spellStart"/>
      <w:r w:rsidRPr="00FC6DB6">
        <w:rPr>
          <w:iCs/>
          <w:color w:val="auto"/>
        </w:rPr>
        <w:t>orde</w:t>
      </w:r>
      <w:proofErr w:type="spellEnd"/>
      <w:r w:rsidRPr="00FC6DB6">
        <w:rPr>
          <w:iCs/>
          <w:color w:val="auto"/>
        </w:rPr>
        <w:t xml:space="preserve"> t</w:t>
      </w:r>
    </w:p>
    <w:p w14:paraId="074A67CA" w14:textId="39B0F89A" w:rsidR="00A07055" w:rsidRDefault="0046242B" w:rsidP="00983889">
      <w:pPr>
        <w:pStyle w:val="Default"/>
        <w:ind w:left="1440"/>
        <w:jc w:val="both"/>
        <w:rPr>
          <w:iCs/>
          <w:color w:val="auto"/>
        </w:rPr>
      </w:pPr>
      <w:proofErr w:type="spellStart"/>
      <w:r w:rsidRPr="00FC6DB6">
        <w:rPr>
          <w:i/>
          <w:color w:val="auto"/>
        </w:rPr>
        <w:lastRenderedPageBreak/>
        <w:t>x</w:t>
      </w:r>
      <w:r w:rsidRPr="00FC6DB6">
        <w:rPr>
          <w:i/>
          <w:color w:val="auto"/>
          <w:vertAlign w:val="subscript"/>
        </w:rPr>
        <w:t>t</w:t>
      </w:r>
      <w:proofErr w:type="spellEnd"/>
      <w:r w:rsidRPr="00FC6DB6">
        <w:rPr>
          <w:iCs/>
          <w:color w:val="auto"/>
        </w:rPr>
        <w:tab/>
        <w:t xml:space="preserve">: </w:t>
      </w:r>
      <w:proofErr w:type="spellStart"/>
      <w:r w:rsidRPr="00FC6DB6">
        <w:rPr>
          <w:iCs/>
          <w:color w:val="auto"/>
        </w:rPr>
        <w:t>nilai</w:t>
      </w:r>
      <w:proofErr w:type="spellEnd"/>
      <w:r w:rsidRPr="00FC6DB6">
        <w:rPr>
          <w:iCs/>
          <w:color w:val="auto"/>
        </w:rPr>
        <w:t xml:space="preserve"> input pada </w:t>
      </w:r>
      <w:proofErr w:type="spellStart"/>
      <w:r w:rsidRPr="00FC6DB6">
        <w:rPr>
          <w:iCs/>
          <w:color w:val="auto"/>
        </w:rPr>
        <w:t>orde</w:t>
      </w:r>
      <w:proofErr w:type="spellEnd"/>
      <w:r w:rsidRPr="00FC6DB6">
        <w:rPr>
          <w:iCs/>
          <w:color w:val="auto"/>
        </w:rPr>
        <w:t xml:space="preserve"> t</w:t>
      </w:r>
    </w:p>
    <w:p w14:paraId="553E06FB" w14:textId="72878720" w:rsidR="00A07055" w:rsidRDefault="00194D11" w:rsidP="00AB456D">
      <w:pPr>
        <w:pStyle w:val="Default"/>
        <w:ind w:left="1440"/>
        <w:jc w:val="both"/>
        <w:rPr>
          <w:iCs/>
          <w:color w:val="auto"/>
        </w:rPr>
      </w:pPr>
      <w:r w:rsidRPr="00A07055">
        <w:rPr>
          <w:b/>
          <w:bCs/>
          <w:iCs/>
          <w:noProof/>
          <w:color w:val="auto"/>
          <w:sz w:val="22"/>
          <w:szCs w:val="22"/>
        </w:rPr>
        <mc:AlternateContent>
          <mc:Choice Requires="wps">
            <w:drawing>
              <wp:anchor distT="0" distB="0" distL="114300" distR="114300" simplePos="0" relativeHeight="251711488" behindDoc="0" locked="0" layoutInCell="1" allowOverlap="1" wp14:anchorId="150909D1" wp14:editId="7CBB9806">
                <wp:simplePos x="0" y="0"/>
                <wp:positionH relativeFrom="column">
                  <wp:posOffset>1358900</wp:posOffset>
                </wp:positionH>
                <wp:positionV relativeFrom="paragraph">
                  <wp:posOffset>231140</wp:posOffset>
                </wp:positionV>
                <wp:extent cx="3136900" cy="2641600"/>
                <wp:effectExtent l="0" t="0" r="25400" b="25400"/>
                <wp:wrapTopAndBottom/>
                <wp:docPr id="30" name="Text Box 30"/>
                <wp:cNvGraphicFramePr/>
                <a:graphic xmlns:a="http://schemas.openxmlformats.org/drawingml/2006/main">
                  <a:graphicData uri="http://schemas.microsoft.com/office/word/2010/wordprocessingShape">
                    <wps:wsp>
                      <wps:cNvSpPr txBox="1"/>
                      <wps:spPr>
                        <a:xfrm>
                          <a:off x="0" y="0"/>
                          <a:ext cx="3136900" cy="2641600"/>
                        </a:xfrm>
                        <a:prstGeom prst="rect">
                          <a:avLst/>
                        </a:prstGeom>
                        <a:solidFill>
                          <a:schemeClr val="lt1"/>
                        </a:solidFill>
                        <a:ln w="6350">
                          <a:solidFill>
                            <a:prstClr val="black"/>
                          </a:solidFill>
                        </a:ln>
                      </wps:spPr>
                      <wps:txbx>
                        <w:txbxContent>
                          <w:p w14:paraId="16DE6C13" w14:textId="5B03C358" w:rsidR="00D75E6D" w:rsidRDefault="00D75E6D" w:rsidP="003504E4">
                            <w:r>
                              <w:rPr>
                                <w:noProof/>
                              </w:rPr>
                              <w:drawing>
                                <wp:inline distT="0" distB="0" distL="0" distR="0" wp14:anchorId="3A69EAD9" wp14:editId="5FCC2E69">
                                  <wp:extent cx="2931038" cy="25527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8085" cy="256754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909D1" id="Text Box 30" o:spid="_x0000_s1034" type="#_x0000_t202" style="position:absolute;left:0;text-align:left;margin-left:107pt;margin-top:18.2pt;width:247pt;height:20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" fillcolor="white [3201]" strokeweight=".5pt">
                <v:textbox>
                  <w:txbxContent>
                    <w:p w14:paraId="16DE6C13" w14:textId="5B03C358" w:rsidR="00D75E6D" w:rsidRDefault="00D75E6D" w:rsidP="003504E4">
                      <w:r>
                        <w:rPr>
                          <w:noProof/>
                        </w:rPr>
                        <w:drawing>
                          <wp:inline distT="0" distB="0" distL="0" distR="0" wp14:anchorId="3A69EAD9" wp14:editId="5FCC2E69">
                            <wp:extent cx="2931038" cy="25527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8085" cy="2567547"/>
                                    </a:xfrm>
                                    <a:prstGeom prst="rect">
                                      <a:avLst/>
                                    </a:prstGeom>
                                  </pic:spPr>
                                </pic:pic>
                              </a:graphicData>
                            </a:graphic>
                          </wp:inline>
                        </w:drawing>
                      </w:r>
                    </w:p>
                  </w:txbxContent>
                </v:textbox>
                <w10:wrap type="topAndBottom"/>
              </v:shape>
            </w:pict>
          </mc:Fallback>
        </mc:AlternateContent>
      </w:r>
      <w:r w:rsidR="00A07055" w:rsidRPr="00FC6DB6">
        <w:rPr>
          <w:i/>
          <w:color w:val="auto"/>
        </w:rPr>
        <w:t>b</w:t>
      </w:r>
      <w:r w:rsidR="00A07055" w:rsidRPr="00FC6DB6">
        <w:rPr>
          <w:i/>
          <w:color w:val="auto"/>
          <w:vertAlign w:val="subscript"/>
        </w:rPr>
        <w:t>f</w:t>
      </w:r>
      <w:r w:rsidR="00A07055" w:rsidRPr="00FC6DB6">
        <w:rPr>
          <w:iCs/>
          <w:color w:val="auto"/>
        </w:rPr>
        <w:tab/>
        <w:t xml:space="preserve">: </w:t>
      </w:r>
      <w:proofErr w:type="spellStart"/>
      <w:r w:rsidR="00A07055" w:rsidRPr="00FC6DB6">
        <w:rPr>
          <w:iCs/>
          <w:color w:val="auto"/>
        </w:rPr>
        <w:t>nilai</w:t>
      </w:r>
      <w:proofErr w:type="spellEnd"/>
      <w:r w:rsidR="00A07055" w:rsidRPr="00FC6DB6">
        <w:rPr>
          <w:iCs/>
          <w:color w:val="auto"/>
        </w:rPr>
        <w:t xml:space="preserve"> bias pada </w:t>
      </w:r>
      <w:r w:rsidR="00A07055" w:rsidRPr="00FC6DB6">
        <w:rPr>
          <w:i/>
          <w:color w:val="auto"/>
        </w:rPr>
        <w:t>forget gate</w:t>
      </w:r>
    </w:p>
    <w:p w14:paraId="292A7A88" w14:textId="40E5B65F" w:rsidR="003504E4" w:rsidRPr="00A07055" w:rsidRDefault="003504E4" w:rsidP="00A07055">
      <w:pPr>
        <w:pStyle w:val="Default"/>
        <w:jc w:val="center"/>
        <w:rPr>
          <w:b/>
          <w:bCs/>
          <w:iCs/>
          <w:color w:val="auto"/>
          <w:sz w:val="22"/>
          <w:szCs w:val="22"/>
        </w:rPr>
      </w:pPr>
      <w:r w:rsidRPr="00A07055">
        <w:rPr>
          <w:b/>
          <w:bCs/>
          <w:iCs/>
          <w:color w:val="auto"/>
          <w:sz w:val="22"/>
          <w:szCs w:val="22"/>
        </w:rPr>
        <w:t>Gambar 2.</w:t>
      </w:r>
      <w:r w:rsidR="00BB3003">
        <w:rPr>
          <w:b/>
          <w:bCs/>
          <w:iCs/>
          <w:color w:val="auto"/>
          <w:sz w:val="22"/>
          <w:szCs w:val="22"/>
        </w:rPr>
        <w:t>9</w:t>
      </w:r>
      <w:r w:rsidRPr="00A07055">
        <w:rPr>
          <w:b/>
          <w:bCs/>
          <w:iCs/>
          <w:color w:val="auto"/>
          <w:sz w:val="22"/>
          <w:szCs w:val="22"/>
        </w:rPr>
        <w:t xml:space="preserve"> Alur </w:t>
      </w:r>
      <w:proofErr w:type="spellStart"/>
      <w:r w:rsidRPr="00A07055">
        <w:rPr>
          <w:b/>
          <w:bCs/>
          <w:iCs/>
          <w:color w:val="auto"/>
          <w:sz w:val="22"/>
          <w:szCs w:val="22"/>
        </w:rPr>
        <w:t>informasi</w:t>
      </w:r>
      <w:proofErr w:type="spellEnd"/>
      <w:r w:rsidR="00DD0CEB" w:rsidRPr="00A07055">
        <w:rPr>
          <w:b/>
          <w:bCs/>
          <w:iCs/>
          <w:color w:val="auto"/>
          <w:sz w:val="22"/>
          <w:szCs w:val="22"/>
        </w:rPr>
        <w:t xml:space="preserve"> pada</w:t>
      </w:r>
      <w:r w:rsidRPr="00A07055">
        <w:rPr>
          <w:b/>
          <w:bCs/>
          <w:iCs/>
          <w:color w:val="auto"/>
          <w:sz w:val="22"/>
          <w:szCs w:val="22"/>
        </w:rPr>
        <w:t xml:space="preserve"> </w:t>
      </w:r>
      <w:r w:rsidRPr="00A07055">
        <w:rPr>
          <w:b/>
          <w:bCs/>
          <w:i/>
          <w:color w:val="auto"/>
          <w:sz w:val="22"/>
          <w:szCs w:val="22"/>
        </w:rPr>
        <w:t>forget gate</w:t>
      </w:r>
    </w:p>
    <w:p w14:paraId="533FCAC8" w14:textId="7FF54F23" w:rsidR="00A07055" w:rsidRDefault="00A07055" w:rsidP="00BB2AB6">
      <w:pPr>
        <w:pStyle w:val="Default"/>
        <w:spacing w:after="240"/>
        <w:jc w:val="center"/>
        <w:rPr>
          <w:iCs/>
          <w:color w:val="auto"/>
          <w:sz w:val="22"/>
          <w:szCs w:val="22"/>
        </w:rPr>
      </w:pPr>
      <w:proofErr w:type="spellStart"/>
      <w:r w:rsidRPr="00A07055">
        <w:rPr>
          <w:iCs/>
          <w:color w:val="auto"/>
          <w:sz w:val="22"/>
          <w:szCs w:val="22"/>
        </w:rPr>
        <w:t>Sumber</w:t>
      </w:r>
      <w:proofErr w:type="spellEnd"/>
      <w:r w:rsidRPr="00A07055">
        <w:rPr>
          <w:iCs/>
          <w:color w:val="auto"/>
          <w:sz w:val="22"/>
          <w:szCs w:val="22"/>
        </w:rPr>
        <w:t xml:space="preserve">: </w:t>
      </w:r>
      <w:r w:rsidR="00194D11">
        <w:rPr>
          <w:iCs/>
          <w:color w:val="auto"/>
          <w:sz w:val="22"/>
          <w:szCs w:val="22"/>
        </w:rPr>
        <w:fldChar w:fldCharType="begin" w:fldLock="1"/>
      </w:r>
      <w:r w:rsidR="00EE307F">
        <w:rPr>
          <w:iCs/>
          <w:color w:val="auto"/>
          <w:sz w:val="22"/>
          <w:szCs w:val="22"/>
        </w:rPr>
        <w:instrText>ADDIN CSL_CITATION {"citationItems":[{"id":"ITEM-1","itemData":{"abstract":"Sentiment classiﬁcation is a task where text documents are classiﬁed according to their sentiment. Recurrent Neural Networks and Long Short-Term networks are both models that are often used for sentiment analysis. The goal of this research is to ﬁnd out why these models work well for sentiment analysis and how these models work. RecurrentNeuralNetworksandLongShort-Termnetworksintroduceamemory into the model. Having a memory in a network is useful because, when dealing with sequenced data such as text, the meaning of a word depends on the context of the previous text. A shortcoming of the Recurrent Neural network is that it is only capable of dealing with short-term dependencies. Long Short-Term networks address this problem by introducing a long-term memory into the network. ALongShort-Termmodelisbuildtoclassifythesentimentofamoviereview dataset. The model correctly classiﬁed 86.74% of the reviews in the validation set. The model is very sensitive to overﬁtting but gives quite a good result even without parameter tuning.","author":[{"dropping-particle":"","family":"Miedema","given":"Fenna","non-dropping-particle":"","parse-names":false,"suffix":""}],"id":"ITEM-1","issued":{"date-parts":[["2018"]]},"number-of-pages":"1-17","title":"Sentiment Analysis with Long Short-Term Memory networks","type":"report"},"uris":["http://www.mendeley.com/documents/?uuid=fac39e79-d899-3276-9a50-820b992cd219"]}],"mendeley":{"formattedCitation":"(Miedema, 2018)","plainTextFormattedCitation":"(Miedema, 2018)","previouslyFormattedCitation":"(Miedema, 2018)"},"properties":{"noteIndex":0},"schema":"https://github.com/citation-style-language/schema/raw/master/csl-citation.json"}</w:instrText>
      </w:r>
      <w:r w:rsidR="00194D11">
        <w:rPr>
          <w:iCs/>
          <w:color w:val="auto"/>
          <w:sz w:val="22"/>
          <w:szCs w:val="22"/>
        </w:rPr>
        <w:fldChar w:fldCharType="separate"/>
      </w:r>
      <w:r w:rsidR="00194D11" w:rsidRPr="00194D11">
        <w:rPr>
          <w:iCs/>
          <w:noProof/>
          <w:color w:val="auto"/>
          <w:sz w:val="22"/>
          <w:szCs w:val="22"/>
        </w:rPr>
        <w:t>(Miedema, 2018)</w:t>
      </w:r>
      <w:r w:rsidR="00194D11">
        <w:rPr>
          <w:iCs/>
          <w:color w:val="auto"/>
          <w:sz w:val="22"/>
          <w:szCs w:val="22"/>
        </w:rPr>
        <w:fldChar w:fldCharType="end"/>
      </w:r>
    </w:p>
    <w:p w14:paraId="2730870D" w14:textId="4A5218A2" w:rsidR="00194D11" w:rsidRDefault="006C2A1C" w:rsidP="000B43DF">
      <w:pPr>
        <w:pStyle w:val="Default"/>
        <w:numPr>
          <w:ilvl w:val="0"/>
          <w:numId w:val="16"/>
        </w:numPr>
        <w:spacing w:after="240"/>
        <w:jc w:val="both"/>
        <w:rPr>
          <w:iCs/>
          <w:noProof/>
          <w:color w:val="auto"/>
        </w:rPr>
      </w:pPr>
      <w:r w:rsidRPr="00FC6DB6">
        <w:rPr>
          <w:iCs/>
          <w:noProof/>
          <w:color w:val="auto"/>
        </w:rPr>
        <mc:AlternateContent>
          <mc:Choice Requires="wps">
            <w:drawing>
              <wp:anchor distT="0" distB="0" distL="114300" distR="114300" simplePos="0" relativeHeight="251742208" behindDoc="0" locked="0" layoutInCell="1" allowOverlap="1" wp14:anchorId="622DBC39" wp14:editId="3CCD5601">
                <wp:simplePos x="0" y="0"/>
                <wp:positionH relativeFrom="column">
                  <wp:posOffset>1534795</wp:posOffset>
                </wp:positionH>
                <wp:positionV relativeFrom="paragraph">
                  <wp:posOffset>1614805</wp:posOffset>
                </wp:positionV>
                <wp:extent cx="2959100" cy="2533650"/>
                <wp:effectExtent l="0" t="0" r="12700" b="19050"/>
                <wp:wrapTopAndBottom/>
                <wp:docPr id="36" name="Text Box 36"/>
                <wp:cNvGraphicFramePr/>
                <a:graphic xmlns:a="http://schemas.openxmlformats.org/drawingml/2006/main">
                  <a:graphicData uri="http://schemas.microsoft.com/office/word/2010/wordprocessingShape">
                    <wps:wsp>
                      <wps:cNvSpPr txBox="1"/>
                      <wps:spPr>
                        <a:xfrm>
                          <a:off x="0" y="0"/>
                          <a:ext cx="2959100" cy="2533650"/>
                        </a:xfrm>
                        <a:prstGeom prst="rect">
                          <a:avLst/>
                        </a:prstGeom>
                        <a:solidFill>
                          <a:schemeClr val="lt1"/>
                        </a:solidFill>
                        <a:ln w="6350">
                          <a:solidFill>
                            <a:prstClr val="black"/>
                          </a:solidFill>
                        </a:ln>
                      </wps:spPr>
                      <wps:txbx>
                        <w:txbxContent>
                          <w:p w14:paraId="279BE02D" w14:textId="77777777" w:rsidR="00D75E6D" w:rsidRDefault="00D75E6D" w:rsidP="006C2A1C">
                            <w:r>
                              <w:rPr>
                                <w:noProof/>
                              </w:rPr>
                              <w:drawing>
                                <wp:inline distT="0" distB="0" distL="0" distR="0" wp14:anchorId="21F3F51E" wp14:editId="270F406A">
                                  <wp:extent cx="2781300" cy="24829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5473" cy="24956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DBC39" id="Text Box 36" o:spid="_x0000_s1035" type="#_x0000_t202" style="position:absolute;left:0;text-align:left;margin-left:120.85pt;margin-top:127.15pt;width:233pt;height:19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" fillcolor="white [3201]" strokeweight=".5pt">
                <v:textbox>
                  <w:txbxContent>
                    <w:p w14:paraId="279BE02D" w14:textId="77777777" w:rsidR="00D75E6D" w:rsidRDefault="00D75E6D" w:rsidP="006C2A1C">
                      <w:r>
                        <w:rPr>
                          <w:noProof/>
                        </w:rPr>
                        <w:drawing>
                          <wp:inline distT="0" distB="0" distL="0" distR="0" wp14:anchorId="21F3F51E" wp14:editId="270F406A">
                            <wp:extent cx="2781300" cy="24829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5473" cy="2495613"/>
                                    </a:xfrm>
                                    <a:prstGeom prst="rect">
                                      <a:avLst/>
                                    </a:prstGeom>
                                  </pic:spPr>
                                </pic:pic>
                              </a:graphicData>
                            </a:graphic>
                          </wp:inline>
                        </w:drawing>
                      </w:r>
                    </w:p>
                  </w:txbxContent>
                </v:textbox>
                <w10:wrap type="topAndBottom"/>
              </v:shape>
            </w:pict>
          </mc:Fallback>
        </mc:AlternateContent>
      </w:r>
      <w:r w:rsidR="00194D11" w:rsidRPr="00194D11">
        <w:rPr>
          <w:iCs/>
          <w:color w:val="auto"/>
        </w:rPr>
        <w:t xml:space="preserve">Langkah </w:t>
      </w:r>
      <w:proofErr w:type="spellStart"/>
      <w:r w:rsidR="00194D11" w:rsidRPr="00194D11">
        <w:rPr>
          <w:iCs/>
          <w:color w:val="auto"/>
        </w:rPr>
        <w:t>kedua</w:t>
      </w:r>
      <w:proofErr w:type="spellEnd"/>
      <w:r w:rsidR="00194D11" w:rsidRPr="00194D11">
        <w:rPr>
          <w:iCs/>
          <w:color w:val="auto"/>
        </w:rPr>
        <w:t>,</w:t>
      </w:r>
      <w:r w:rsidR="00194D11">
        <w:rPr>
          <w:iCs/>
          <w:color w:val="auto"/>
        </w:rPr>
        <w:t xml:space="preserve"> </w:t>
      </w:r>
      <w:proofErr w:type="spellStart"/>
      <w:r w:rsidR="00147B0A">
        <w:rPr>
          <w:iCs/>
          <w:color w:val="auto"/>
        </w:rPr>
        <w:t>menentukan</w:t>
      </w:r>
      <w:proofErr w:type="spellEnd"/>
      <w:r w:rsidR="00147B0A">
        <w:rPr>
          <w:iCs/>
          <w:color w:val="auto"/>
        </w:rPr>
        <w:t xml:space="preserve"> </w:t>
      </w:r>
      <w:proofErr w:type="spellStart"/>
      <w:r w:rsidR="00147B0A">
        <w:rPr>
          <w:iCs/>
          <w:color w:val="auto"/>
        </w:rPr>
        <w:t>informasi</w:t>
      </w:r>
      <w:proofErr w:type="spellEnd"/>
      <w:r w:rsidR="00147B0A">
        <w:rPr>
          <w:iCs/>
          <w:color w:val="auto"/>
        </w:rPr>
        <w:t xml:space="preserve"> yang </w:t>
      </w:r>
      <w:proofErr w:type="spellStart"/>
      <w:r w:rsidR="00147B0A">
        <w:rPr>
          <w:iCs/>
          <w:color w:val="auto"/>
        </w:rPr>
        <w:t>akan</w:t>
      </w:r>
      <w:proofErr w:type="spellEnd"/>
      <w:r w:rsidR="00147B0A">
        <w:rPr>
          <w:iCs/>
          <w:color w:val="auto"/>
        </w:rPr>
        <w:t xml:space="preserve"> </w:t>
      </w:r>
      <w:proofErr w:type="spellStart"/>
      <w:r w:rsidR="00147B0A">
        <w:rPr>
          <w:iCs/>
          <w:color w:val="auto"/>
        </w:rPr>
        <w:t>ditambahkan</w:t>
      </w:r>
      <w:proofErr w:type="spellEnd"/>
      <w:r w:rsidR="00147B0A">
        <w:rPr>
          <w:iCs/>
          <w:color w:val="auto"/>
        </w:rPr>
        <w:t xml:space="preserve"> pada </w:t>
      </w:r>
      <w:r w:rsidR="00147B0A">
        <w:rPr>
          <w:i/>
          <w:color w:val="auto"/>
        </w:rPr>
        <w:t>cell state</w:t>
      </w:r>
      <w:r w:rsidR="00147B0A">
        <w:rPr>
          <w:iCs/>
          <w:color w:val="auto"/>
        </w:rPr>
        <w:t xml:space="preserve">. </w:t>
      </w:r>
      <w:r w:rsidR="000B43DF" w:rsidRPr="00FC6DB6">
        <w:rPr>
          <w:iCs/>
          <w:color w:val="auto"/>
        </w:rPr>
        <w:t xml:space="preserve">Pada </w:t>
      </w:r>
      <w:proofErr w:type="spellStart"/>
      <w:r w:rsidR="000B43DF" w:rsidRPr="00FC6DB6">
        <w:rPr>
          <w:iCs/>
          <w:color w:val="auto"/>
        </w:rPr>
        <w:t>langkah</w:t>
      </w:r>
      <w:proofErr w:type="spellEnd"/>
      <w:r w:rsidR="000B43DF" w:rsidRPr="00FC6DB6">
        <w:rPr>
          <w:iCs/>
          <w:color w:val="auto"/>
        </w:rPr>
        <w:t xml:space="preserve"> </w:t>
      </w:r>
      <w:proofErr w:type="spellStart"/>
      <w:r w:rsidR="000B43DF" w:rsidRPr="00FC6DB6">
        <w:rPr>
          <w:iCs/>
          <w:color w:val="auto"/>
        </w:rPr>
        <w:t>ini</w:t>
      </w:r>
      <w:proofErr w:type="spellEnd"/>
      <w:r w:rsidR="000B43DF" w:rsidRPr="00FC6DB6">
        <w:rPr>
          <w:iCs/>
          <w:color w:val="auto"/>
        </w:rPr>
        <w:t xml:space="preserve"> </w:t>
      </w:r>
      <w:proofErr w:type="spellStart"/>
      <w:r w:rsidR="000B43DF" w:rsidRPr="00FC6DB6">
        <w:rPr>
          <w:iCs/>
          <w:color w:val="auto"/>
        </w:rPr>
        <w:t>memiliki</w:t>
      </w:r>
      <w:proofErr w:type="spellEnd"/>
      <w:r w:rsidR="000B43DF" w:rsidRPr="00FC6DB6">
        <w:rPr>
          <w:iCs/>
          <w:color w:val="auto"/>
        </w:rPr>
        <w:t xml:space="preserve"> </w:t>
      </w:r>
      <w:proofErr w:type="spellStart"/>
      <w:r w:rsidR="000B43DF" w:rsidRPr="00FC6DB6">
        <w:rPr>
          <w:iCs/>
          <w:color w:val="auto"/>
        </w:rPr>
        <w:t>memiliki</w:t>
      </w:r>
      <w:proofErr w:type="spellEnd"/>
      <w:r w:rsidR="000B43DF" w:rsidRPr="00FC6DB6">
        <w:rPr>
          <w:iCs/>
          <w:color w:val="auto"/>
        </w:rPr>
        <w:t xml:space="preserve"> </w:t>
      </w:r>
      <w:proofErr w:type="spellStart"/>
      <w:r w:rsidR="000B43DF" w:rsidRPr="00FC6DB6">
        <w:rPr>
          <w:iCs/>
          <w:color w:val="auto"/>
        </w:rPr>
        <w:t>dua</w:t>
      </w:r>
      <w:proofErr w:type="spellEnd"/>
      <w:r w:rsidR="000B43DF" w:rsidRPr="00FC6DB6">
        <w:rPr>
          <w:iCs/>
          <w:color w:val="auto"/>
        </w:rPr>
        <w:t xml:space="preserve"> </w:t>
      </w:r>
      <w:proofErr w:type="spellStart"/>
      <w:r w:rsidR="000B43DF" w:rsidRPr="00FC6DB6">
        <w:rPr>
          <w:iCs/>
          <w:color w:val="auto"/>
        </w:rPr>
        <w:t>bagian</w:t>
      </w:r>
      <w:proofErr w:type="spellEnd"/>
      <w:r w:rsidR="000B43DF" w:rsidRPr="00FC6DB6">
        <w:rPr>
          <w:iCs/>
          <w:color w:val="auto"/>
        </w:rPr>
        <w:t xml:space="preserve">, yang </w:t>
      </w:r>
      <w:proofErr w:type="spellStart"/>
      <w:r w:rsidR="000B43DF" w:rsidRPr="00FC6DB6">
        <w:rPr>
          <w:iCs/>
          <w:color w:val="auto"/>
        </w:rPr>
        <w:t>pertama</w:t>
      </w:r>
      <w:proofErr w:type="spellEnd"/>
      <w:r w:rsidR="000B43DF" w:rsidRPr="00FC6DB6">
        <w:rPr>
          <w:iCs/>
          <w:color w:val="auto"/>
        </w:rPr>
        <w:t xml:space="preserve"> </w:t>
      </w:r>
      <w:r w:rsidR="000B43DF" w:rsidRPr="00FC6DB6">
        <w:rPr>
          <w:i/>
          <w:color w:val="auto"/>
        </w:rPr>
        <w:t xml:space="preserve">layer sigmoid </w:t>
      </w:r>
      <w:proofErr w:type="spellStart"/>
      <w:r w:rsidR="000B43DF" w:rsidRPr="00FC6DB6">
        <w:rPr>
          <w:iCs/>
          <w:color w:val="auto"/>
        </w:rPr>
        <w:t>dinamakan</w:t>
      </w:r>
      <w:proofErr w:type="spellEnd"/>
      <w:r w:rsidR="000B43DF" w:rsidRPr="00FC6DB6">
        <w:rPr>
          <w:iCs/>
          <w:color w:val="auto"/>
        </w:rPr>
        <w:t xml:space="preserve"> </w:t>
      </w:r>
      <w:r w:rsidR="000B43DF" w:rsidRPr="00FC6DB6">
        <w:rPr>
          <w:i/>
          <w:color w:val="auto"/>
        </w:rPr>
        <w:t>input gate layer</w:t>
      </w:r>
      <w:r w:rsidR="000B43DF" w:rsidRPr="00FC6DB6">
        <w:rPr>
          <w:iCs/>
          <w:color w:val="auto"/>
        </w:rPr>
        <w:t xml:space="preserve"> </w:t>
      </w:r>
      <w:proofErr w:type="spellStart"/>
      <w:r w:rsidR="000B43DF" w:rsidRPr="00FC6DB6">
        <w:rPr>
          <w:iCs/>
          <w:color w:val="auto"/>
        </w:rPr>
        <w:t>berfungsi</w:t>
      </w:r>
      <w:proofErr w:type="spellEnd"/>
      <w:r w:rsidR="000B43DF" w:rsidRPr="00FC6DB6">
        <w:rPr>
          <w:iCs/>
          <w:color w:val="auto"/>
        </w:rPr>
        <w:t xml:space="preserve"> </w:t>
      </w:r>
      <w:proofErr w:type="spellStart"/>
      <w:r w:rsidR="000B43DF" w:rsidRPr="00FC6DB6">
        <w:rPr>
          <w:iCs/>
          <w:color w:val="auto"/>
        </w:rPr>
        <w:t>untuk</w:t>
      </w:r>
      <w:proofErr w:type="spellEnd"/>
      <w:r w:rsidR="000B43DF" w:rsidRPr="00FC6DB6">
        <w:rPr>
          <w:iCs/>
          <w:color w:val="auto"/>
        </w:rPr>
        <w:t xml:space="preserve"> </w:t>
      </w:r>
      <w:proofErr w:type="spellStart"/>
      <w:r w:rsidR="000B43DF" w:rsidRPr="00FC6DB6">
        <w:rPr>
          <w:iCs/>
          <w:color w:val="auto"/>
        </w:rPr>
        <w:t>menentukan</w:t>
      </w:r>
      <w:proofErr w:type="spellEnd"/>
      <w:r w:rsidR="000B43DF" w:rsidRPr="00FC6DB6">
        <w:rPr>
          <w:iCs/>
          <w:color w:val="auto"/>
        </w:rPr>
        <w:t xml:space="preserve"> </w:t>
      </w:r>
      <w:proofErr w:type="spellStart"/>
      <w:r w:rsidR="000B43DF" w:rsidRPr="00FC6DB6">
        <w:rPr>
          <w:iCs/>
          <w:color w:val="auto"/>
        </w:rPr>
        <w:t>nilai</w:t>
      </w:r>
      <w:proofErr w:type="spellEnd"/>
      <w:r w:rsidR="000B43DF" w:rsidRPr="00FC6DB6">
        <w:rPr>
          <w:iCs/>
          <w:color w:val="auto"/>
        </w:rPr>
        <w:t xml:space="preserve"> mana yang </w:t>
      </w:r>
      <w:proofErr w:type="spellStart"/>
      <w:r w:rsidR="000B43DF" w:rsidRPr="00FC6DB6">
        <w:rPr>
          <w:iCs/>
          <w:color w:val="auto"/>
        </w:rPr>
        <w:t>akan</w:t>
      </w:r>
      <w:proofErr w:type="spellEnd"/>
      <w:r w:rsidR="000B43DF" w:rsidRPr="00FC6DB6">
        <w:rPr>
          <w:iCs/>
          <w:color w:val="auto"/>
        </w:rPr>
        <w:t xml:space="preserve"> </w:t>
      </w:r>
      <w:proofErr w:type="spellStart"/>
      <w:r w:rsidR="000B43DF" w:rsidRPr="00FC6DB6">
        <w:rPr>
          <w:iCs/>
          <w:color w:val="auto"/>
        </w:rPr>
        <w:t>diperbaharui</w:t>
      </w:r>
      <w:proofErr w:type="spellEnd"/>
      <w:r w:rsidR="000B43DF" w:rsidRPr="00FC6DB6">
        <w:rPr>
          <w:iCs/>
          <w:color w:val="auto"/>
        </w:rPr>
        <w:t xml:space="preserve">. </w:t>
      </w:r>
      <w:proofErr w:type="spellStart"/>
      <w:r w:rsidR="000B43DF" w:rsidRPr="00FC6DB6">
        <w:rPr>
          <w:iCs/>
          <w:color w:val="auto"/>
        </w:rPr>
        <w:t>Selanjutnya</w:t>
      </w:r>
      <w:proofErr w:type="spellEnd"/>
      <w:r w:rsidR="000B43DF" w:rsidRPr="00FC6DB6">
        <w:rPr>
          <w:iCs/>
          <w:color w:val="auto"/>
        </w:rPr>
        <w:t xml:space="preserve">, </w:t>
      </w:r>
      <w:r w:rsidR="000B43DF" w:rsidRPr="00FC6DB6">
        <w:rPr>
          <w:i/>
          <w:color w:val="auto"/>
        </w:rPr>
        <w:t>layer tanh</w:t>
      </w:r>
      <w:r w:rsidR="000B43DF" w:rsidRPr="00FC6DB6">
        <w:rPr>
          <w:iCs/>
          <w:color w:val="auto"/>
        </w:rPr>
        <w:t xml:space="preserve"> </w:t>
      </w:r>
      <w:proofErr w:type="spellStart"/>
      <w:r w:rsidR="000B43DF" w:rsidRPr="00FC6DB6">
        <w:rPr>
          <w:iCs/>
          <w:color w:val="auto"/>
        </w:rPr>
        <w:t>membuat</w:t>
      </w:r>
      <w:proofErr w:type="spellEnd"/>
      <w:r w:rsidR="000B43DF" w:rsidRPr="00FC6DB6">
        <w:rPr>
          <w:iCs/>
          <w:color w:val="auto"/>
        </w:rPr>
        <w:t xml:space="preserve"> </w:t>
      </w:r>
      <w:proofErr w:type="spellStart"/>
      <w:r w:rsidR="000B43DF" w:rsidRPr="00FC6DB6">
        <w:rPr>
          <w:iCs/>
          <w:color w:val="auto"/>
        </w:rPr>
        <w:t>nilai</w:t>
      </w:r>
      <w:proofErr w:type="spellEnd"/>
      <w:r w:rsidR="000B43DF" w:rsidRPr="00FC6DB6">
        <w:rPr>
          <w:iCs/>
          <w:color w:val="auto"/>
        </w:rPr>
        <w:t xml:space="preserve"> </w:t>
      </w:r>
      <w:proofErr w:type="spellStart"/>
      <w:r w:rsidR="000B43DF" w:rsidRPr="00FC6DB6">
        <w:rPr>
          <w:iCs/>
          <w:color w:val="auto"/>
        </w:rPr>
        <w:t>kandidat</w:t>
      </w:r>
      <w:proofErr w:type="spellEnd"/>
      <w:r w:rsidR="00BD6809">
        <w:rPr>
          <w:iCs/>
          <w:color w:val="auto"/>
        </w:rPr>
        <w:t xml:space="preserve"> </w:t>
      </w:r>
      <w:proofErr w:type="spellStart"/>
      <w:r w:rsidR="00BD6809">
        <w:rPr>
          <w:iCs/>
          <w:color w:val="auto"/>
        </w:rPr>
        <w:t>baru</w:t>
      </w:r>
      <w:proofErr w:type="spellEnd"/>
      <w:r w:rsidR="00BD6809">
        <w:rPr>
          <w:iCs/>
          <w:color w:val="auto"/>
        </w:rPr>
        <w:t xml:space="preserve"> (</w:t>
      </w:r>
      <w:r w:rsidR="000B43DF" w:rsidRPr="00FC6DB6">
        <w:rPr>
          <w:rFonts w:ascii="Cambria Math" w:hAnsi="Cambria Math" w:cs="Cambria Math"/>
        </w:rPr>
        <w:t>𝐶</w:t>
      </w:r>
      <w:r w:rsidR="000B43DF" w:rsidRPr="00FC6DB6">
        <w:t>̌</w:t>
      </w:r>
      <w:r w:rsidR="000B43DF" w:rsidRPr="000B43DF">
        <w:rPr>
          <w:rFonts w:ascii="Cambria Math" w:hAnsi="Cambria Math" w:cs="Cambria Math"/>
          <w:vertAlign w:val="subscript"/>
        </w:rPr>
        <w:t>𝑡</w:t>
      </w:r>
      <w:r w:rsidR="00BD6809">
        <w:rPr>
          <w:rFonts w:ascii="Cambria Math" w:hAnsi="Cambria Math" w:cs="Cambria Math"/>
        </w:rPr>
        <w:t>)</w:t>
      </w:r>
      <w:r w:rsidR="000B43DF" w:rsidRPr="00FC6DB6">
        <w:rPr>
          <w:i/>
          <w:color w:val="auto"/>
        </w:rPr>
        <w:t xml:space="preserve"> </w:t>
      </w:r>
      <w:proofErr w:type="spellStart"/>
      <w:r w:rsidR="000B43DF" w:rsidRPr="00FC6DB6">
        <w:rPr>
          <w:iCs/>
          <w:color w:val="auto"/>
        </w:rPr>
        <w:t>untuk</w:t>
      </w:r>
      <w:proofErr w:type="spellEnd"/>
      <w:r w:rsidR="000B43DF" w:rsidRPr="00FC6DB6">
        <w:rPr>
          <w:iCs/>
          <w:color w:val="auto"/>
        </w:rPr>
        <w:t xml:space="preserve"> </w:t>
      </w:r>
      <w:proofErr w:type="spellStart"/>
      <w:r w:rsidR="000B43DF" w:rsidRPr="00FC6DB6">
        <w:rPr>
          <w:iCs/>
          <w:color w:val="auto"/>
        </w:rPr>
        <w:t>dimasukkan</w:t>
      </w:r>
      <w:proofErr w:type="spellEnd"/>
      <w:r w:rsidR="000B43DF" w:rsidRPr="00FC6DB6">
        <w:rPr>
          <w:iCs/>
          <w:color w:val="auto"/>
        </w:rPr>
        <w:t xml:space="preserve"> </w:t>
      </w:r>
      <w:proofErr w:type="spellStart"/>
      <w:r w:rsidR="000B43DF" w:rsidRPr="00FC6DB6">
        <w:rPr>
          <w:iCs/>
          <w:color w:val="auto"/>
        </w:rPr>
        <w:t>ke</w:t>
      </w:r>
      <w:proofErr w:type="spellEnd"/>
      <w:r w:rsidR="000B43DF" w:rsidRPr="00FC6DB6">
        <w:rPr>
          <w:iCs/>
          <w:color w:val="auto"/>
        </w:rPr>
        <w:t xml:space="preserve"> </w:t>
      </w:r>
      <w:r w:rsidR="000B43DF" w:rsidRPr="00FC6DB6">
        <w:rPr>
          <w:i/>
          <w:color w:val="auto"/>
        </w:rPr>
        <w:t>cell state</w:t>
      </w:r>
      <w:r w:rsidR="000B43DF" w:rsidRPr="00FC6DB6">
        <w:rPr>
          <w:iCs/>
          <w:color w:val="auto"/>
        </w:rPr>
        <w:t xml:space="preserve">. </w:t>
      </w:r>
      <w:r w:rsidR="000B43DF" w:rsidRPr="00FC6DB6">
        <w:rPr>
          <w:i/>
          <w:color w:val="auto"/>
        </w:rPr>
        <w:t xml:space="preserve">Output </w:t>
      </w:r>
      <w:proofErr w:type="spellStart"/>
      <w:r w:rsidR="000B43DF" w:rsidRPr="00FC6DB6">
        <w:rPr>
          <w:iCs/>
          <w:color w:val="auto"/>
        </w:rPr>
        <w:t>dari</w:t>
      </w:r>
      <w:proofErr w:type="spellEnd"/>
      <w:r w:rsidR="000B43DF" w:rsidRPr="00FC6DB6">
        <w:rPr>
          <w:iCs/>
          <w:color w:val="auto"/>
        </w:rPr>
        <w:t xml:space="preserve"> </w:t>
      </w:r>
      <w:r w:rsidR="000B43DF" w:rsidRPr="00FC6DB6">
        <w:rPr>
          <w:i/>
          <w:color w:val="auto"/>
        </w:rPr>
        <w:t xml:space="preserve">input gate layer </w:t>
      </w:r>
      <w:r w:rsidR="000B43DF" w:rsidRPr="00FC6DB6">
        <w:rPr>
          <w:iCs/>
          <w:color w:val="auto"/>
        </w:rPr>
        <w:t xml:space="preserve">dan </w:t>
      </w:r>
      <w:r w:rsidR="000B43DF" w:rsidRPr="00FC6DB6">
        <w:rPr>
          <w:i/>
          <w:color w:val="auto"/>
        </w:rPr>
        <w:t xml:space="preserve">tanh layer </w:t>
      </w:r>
      <w:proofErr w:type="spellStart"/>
      <w:r w:rsidR="000B43DF" w:rsidRPr="00FC6DB6">
        <w:rPr>
          <w:iCs/>
          <w:color w:val="auto"/>
        </w:rPr>
        <w:t>akan</w:t>
      </w:r>
      <w:proofErr w:type="spellEnd"/>
      <w:r w:rsidR="000B43DF" w:rsidRPr="00FC6DB6">
        <w:rPr>
          <w:iCs/>
          <w:color w:val="auto"/>
        </w:rPr>
        <w:t xml:space="preserve"> </w:t>
      </w:r>
      <w:proofErr w:type="spellStart"/>
      <w:r w:rsidR="000B43DF" w:rsidRPr="00FC6DB6">
        <w:rPr>
          <w:iCs/>
          <w:color w:val="auto"/>
        </w:rPr>
        <w:t>digabungkan</w:t>
      </w:r>
      <w:proofErr w:type="spellEnd"/>
      <w:r w:rsidR="000B43DF" w:rsidRPr="00FC6DB6">
        <w:rPr>
          <w:iCs/>
          <w:color w:val="auto"/>
        </w:rPr>
        <w:t xml:space="preserve"> </w:t>
      </w:r>
      <w:proofErr w:type="spellStart"/>
      <w:r w:rsidR="000B43DF" w:rsidRPr="00FC6DB6">
        <w:rPr>
          <w:iCs/>
          <w:color w:val="auto"/>
        </w:rPr>
        <w:t>untuk</w:t>
      </w:r>
      <w:proofErr w:type="spellEnd"/>
      <w:r w:rsidR="000B43DF" w:rsidRPr="00FC6DB6">
        <w:rPr>
          <w:iCs/>
          <w:color w:val="auto"/>
        </w:rPr>
        <w:t xml:space="preserve"> </w:t>
      </w:r>
      <w:proofErr w:type="spellStart"/>
      <w:r w:rsidR="000B43DF" w:rsidRPr="00FC6DB6">
        <w:rPr>
          <w:iCs/>
          <w:color w:val="auto"/>
        </w:rPr>
        <w:t>memperbaharui</w:t>
      </w:r>
      <w:proofErr w:type="spellEnd"/>
      <w:r w:rsidR="000B43DF" w:rsidRPr="00FC6DB6">
        <w:rPr>
          <w:iCs/>
          <w:color w:val="auto"/>
        </w:rPr>
        <w:t xml:space="preserve"> </w:t>
      </w:r>
      <w:r w:rsidR="000B43DF" w:rsidRPr="00FC6DB6">
        <w:rPr>
          <w:i/>
          <w:color w:val="auto"/>
        </w:rPr>
        <w:t>cell state</w:t>
      </w:r>
      <w:r w:rsidR="000B43DF" w:rsidRPr="00FC6DB6">
        <w:rPr>
          <w:iCs/>
          <w:color w:val="auto"/>
        </w:rPr>
        <w:t xml:space="preserve">. Proses pada </w:t>
      </w:r>
      <w:proofErr w:type="spellStart"/>
      <w:r w:rsidR="000B43DF" w:rsidRPr="00FC6DB6">
        <w:rPr>
          <w:iCs/>
          <w:color w:val="auto"/>
        </w:rPr>
        <w:t>langkah</w:t>
      </w:r>
      <w:proofErr w:type="spellEnd"/>
      <w:r w:rsidR="000B43DF" w:rsidRPr="00FC6DB6">
        <w:rPr>
          <w:iCs/>
          <w:color w:val="auto"/>
        </w:rPr>
        <w:t xml:space="preserve"> </w:t>
      </w:r>
      <w:proofErr w:type="spellStart"/>
      <w:r w:rsidR="000B43DF" w:rsidRPr="00FC6DB6">
        <w:rPr>
          <w:iCs/>
          <w:color w:val="auto"/>
        </w:rPr>
        <w:t>ini</w:t>
      </w:r>
      <w:proofErr w:type="spellEnd"/>
      <w:r w:rsidR="000B43DF" w:rsidRPr="00FC6DB6">
        <w:rPr>
          <w:iCs/>
          <w:color w:val="auto"/>
        </w:rPr>
        <w:t xml:space="preserve"> </w:t>
      </w:r>
      <w:proofErr w:type="spellStart"/>
      <w:r w:rsidR="000B43DF" w:rsidRPr="00FC6DB6">
        <w:rPr>
          <w:iCs/>
          <w:color w:val="auto"/>
        </w:rPr>
        <w:t>digambarkan</w:t>
      </w:r>
      <w:proofErr w:type="spellEnd"/>
      <w:r w:rsidR="000B43DF" w:rsidRPr="00FC6DB6">
        <w:rPr>
          <w:iCs/>
          <w:color w:val="auto"/>
        </w:rPr>
        <w:t xml:space="preserve"> pada </w:t>
      </w:r>
      <w:proofErr w:type="spellStart"/>
      <w:r w:rsidR="000B43DF">
        <w:rPr>
          <w:iCs/>
          <w:color w:val="auto"/>
        </w:rPr>
        <w:t>g</w:t>
      </w:r>
      <w:r w:rsidR="000B43DF" w:rsidRPr="00F15098">
        <w:rPr>
          <w:iCs/>
          <w:color w:val="auto"/>
        </w:rPr>
        <w:t>ambar</w:t>
      </w:r>
      <w:proofErr w:type="spellEnd"/>
      <w:r w:rsidR="000B43DF" w:rsidRPr="00F15098">
        <w:rPr>
          <w:iCs/>
          <w:color w:val="auto"/>
        </w:rPr>
        <w:t xml:space="preserve"> 2.</w:t>
      </w:r>
      <w:r w:rsidR="000B43DF">
        <w:rPr>
          <w:iCs/>
          <w:color w:val="auto"/>
        </w:rPr>
        <w:t>1</w:t>
      </w:r>
      <w:r w:rsidR="00BB3003">
        <w:rPr>
          <w:iCs/>
          <w:color w:val="auto"/>
        </w:rPr>
        <w:t>0</w:t>
      </w:r>
      <w:r w:rsidR="000B43DF" w:rsidRPr="00FC6DB6">
        <w:rPr>
          <w:iCs/>
          <w:color w:val="auto"/>
        </w:rPr>
        <w:t xml:space="preserve">. </w:t>
      </w:r>
      <w:proofErr w:type="spellStart"/>
      <w:r w:rsidR="000B43DF" w:rsidRPr="00FC6DB6">
        <w:rPr>
          <w:iCs/>
          <w:color w:val="auto"/>
        </w:rPr>
        <w:t>Sedangkan</w:t>
      </w:r>
      <w:proofErr w:type="spellEnd"/>
      <w:r w:rsidR="000B43DF" w:rsidRPr="00FC6DB6">
        <w:rPr>
          <w:iCs/>
          <w:color w:val="auto"/>
        </w:rPr>
        <w:t xml:space="preserve">, </w:t>
      </w:r>
      <w:proofErr w:type="spellStart"/>
      <w:r w:rsidR="001E528C">
        <w:rPr>
          <w:iCs/>
          <w:color w:val="auto"/>
        </w:rPr>
        <w:t>menurut</w:t>
      </w:r>
      <w:proofErr w:type="spellEnd"/>
      <w:r w:rsidR="001E528C">
        <w:rPr>
          <w:iCs/>
          <w:color w:val="auto"/>
        </w:rPr>
        <w:t xml:space="preserve"> </w:t>
      </w:r>
      <w:proofErr w:type="spellStart"/>
      <w:r w:rsidR="001E528C">
        <w:rPr>
          <w:iCs/>
          <w:color w:val="auto"/>
        </w:rPr>
        <w:t>Hochreiter</w:t>
      </w:r>
      <w:proofErr w:type="spellEnd"/>
      <w:r w:rsidR="001E528C">
        <w:rPr>
          <w:iCs/>
          <w:color w:val="auto"/>
        </w:rPr>
        <w:t xml:space="preserve"> dan </w:t>
      </w:r>
      <w:proofErr w:type="spellStart"/>
      <w:r w:rsidR="001E528C">
        <w:rPr>
          <w:iCs/>
          <w:color w:val="auto"/>
        </w:rPr>
        <w:t>Schmidhber</w:t>
      </w:r>
      <w:proofErr w:type="spellEnd"/>
      <w:r w:rsidR="001E528C">
        <w:rPr>
          <w:iCs/>
          <w:color w:val="auto"/>
        </w:rPr>
        <w:t xml:space="preserve"> (1997)</w:t>
      </w:r>
      <w:r w:rsidR="000B43DF" w:rsidRPr="00FC6DB6">
        <w:rPr>
          <w:iCs/>
          <w:color w:val="auto"/>
        </w:rPr>
        <w:t xml:space="preserve"> </w:t>
      </w:r>
      <w:proofErr w:type="spellStart"/>
      <w:r w:rsidR="000B43DF" w:rsidRPr="00FC6DB6">
        <w:rPr>
          <w:iCs/>
          <w:color w:val="auto"/>
        </w:rPr>
        <w:t>persamaan</w:t>
      </w:r>
      <w:proofErr w:type="spellEnd"/>
      <w:r w:rsidR="000B43DF" w:rsidRPr="00FC6DB6">
        <w:rPr>
          <w:iCs/>
          <w:color w:val="auto"/>
        </w:rPr>
        <w:t xml:space="preserve"> </w:t>
      </w:r>
      <w:r w:rsidR="000B43DF" w:rsidRPr="00FC6DB6">
        <w:rPr>
          <w:i/>
          <w:color w:val="auto"/>
        </w:rPr>
        <w:t xml:space="preserve">input gate layer </w:t>
      </w:r>
      <w:r w:rsidR="000B43DF" w:rsidRPr="00FC6DB6">
        <w:rPr>
          <w:iCs/>
          <w:color w:val="auto"/>
        </w:rPr>
        <w:t xml:space="preserve">dan </w:t>
      </w:r>
      <w:proofErr w:type="spellStart"/>
      <w:r w:rsidR="000B43DF" w:rsidRPr="00FC6DB6">
        <w:rPr>
          <w:iCs/>
          <w:color w:val="auto"/>
        </w:rPr>
        <w:t>persamaan</w:t>
      </w:r>
      <w:proofErr w:type="spellEnd"/>
      <w:r w:rsidR="000B43DF" w:rsidRPr="00FC6DB6">
        <w:rPr>
          <w:iCs/>
          <w:color w:val="auto"/>
        </w:rPr>
        <w:t xml:space="preserve"> </w:t>
      </w:r>
      <w:proofErr w:type="spellStart"/>
      <w:r w:rsidR="000B43DF" w:rsidRPr="00FC6DB6">
        <w:rPr>
          <w:iCs/>
          <w:color w:val="auto"/>
        </w:rPr>
        <w:t>nilai</w:t>
      </w:r>
      <w:proofErr w:type="spellEnd"/>
      <w:r w:rsidR="000B43DF" w:rsidRPr="00FC6DB6">
        <w:rPr>
          <w:iCs/>
          <w:color w:val="auto"/>
        </w:rPr>
        <w:t xml:space="preserve"> </w:t>
      </w:r>
      <w:proofErr w:type="spellStart"/>
      <w:r w:rsidR="000B43DF" w:rsidRPr="00FC6DB6">
        <w:rPr>
          <w:iCs/>
          <w:color w:val="auto"/>
        </w:rPr>
        <w:t>kandidat</w:t>
      </w:r>
      <w:proofErr w:type="spellEnd"/>
      <w:r w:rsidR="000B43DF" w:rsidRPr="00FC6DB6">
        <w:rPr>
          <w:iCs/>
          <w:color w:val="auto"/>
        </w:rPr>
        <w:t xml:space="preserve"> </w:t>
      </w:r>
      <w:proofErr w:type="spellStart"/>
      <w:r w:rsidR="000B43DF" w:rsidRPr="00FC6DB6">
        <w:rPr>
          <w:iCs/>
          <w:color w:val="auto"/>
        </w:rPr>
        <w:t>konteks</w:t>
      </w:r>
      <w:proofErr w:type="spellEnd"/>
      <w:r w:rsidR="000B43DF" w:rsidRPr="00FC6DB6">
        <w:rPr>
          <w:iCs/>
          <w:color w:val="auto"/>
        </w:rPr>
        <w:t xml:space="preserve"> </w:t>
      </w:r>
      <w:proofErr w:type="spellStart"/>
      <w:r w:rsidR="000B43DF" w:rsidRPr="00FC6DB6">
        <w:rPr>
          <w:iCs/>
          <w:color w:val="auto"/>
        </w:rPr>
        <w:t>dapat</w:t>
      </w:r>
      <w:proofErr w:type="spellEnd"/>
      <w:r w:rsidR="000B43DF" w:rsidRPr="00FC6DB6">
        <w:rPr>
          <w:iCs/>
          <w:color w:val="auto"/>
        </w:rPr>
        <w:t xml:space="preserve"> </w:t>
      </w:r>
      <w:proofErr w:type="spellStart"/>
      <w:r w:rsidR="000B43DF" w:rsidRPr="00FC6DB6">
        <w:rPr>
          <w:iCs/>
          <w:color w:val="auto"/>
        </w:rPr>
        <w:t>dilihat</w:t>
      </w:r>
      <w:proofErr w:type="spellEnd"/>
      <w:r w:rsidR="000B43DF" w:rsidRPr="00FC6DB6">
        <w:rPr>
          <w:iCs/>
          <w:color w:val="auto"/>
        </w:rPr>
        <w:t xml:space="preserve"> pada </w:t>
      </w:r>
      <w:proofErr w:type="spellStart"/>
      <w:r w:rsidR="000B43DF" w:rsidRPr="00FC6DB6">
        <w:rPr>
          <w:iCs/>
          <w:color w:val="auto"/>
        </w:rPr>
        <w:t>persamaan</w:t>
      </w:r>
      <w:proofErr w:type="spellEnd"/>
      <w:r w:rsidR="000B43DF" w:rsidRPr="00FC6DB6">
        <w:rPr>
          <w:iCs/>
          <w:color w:val="auto"/>
        </w:rPr>
        <w:t xml:space="preserve"> 2.</w:t>
      </w:r>
      <w:r w:rsidR="000B43DF">
        <w:rPr>
          <w:iCs/>
          <w:color w:val="auto"/>
        </w:rPr>
        <w:t>7</w:t>
      </w:r>
      <w:r w:rsidR="000B43DF" w:rsidRPr="00FC6DB6">
        <w:rPr>
          <w:iCs/>
          <w:color w:val="auto"/>
        </w:rPr>
        <w:t xml:space="preserve"> dan </w:t>
      </w:r>
      <w:proofErr w:type="spellStart"/>
      <w:r w:rsidR="000B43DF" w:rsidRPr="00FC6DB6">
        <w:rPr>
          <w:iCs/>
          <w:color w:val="auto"/>
        </w:rPr>
        <w:t>persamaan</w:t>
      </w:r>
      <w:proofErr w:type="spellEnd"/>
      <w:r w:rsidR="000B43DF" w:rsidRPr="00FC6DB6">
        <w:rPr>
          <w:iCs/>
          <w:color w:val="auto"/>
        </w:rPr>
        <w:t xml:space="preserve"> 2.</w:t>
      </w:r>
      <w:r w:rsidR="000B43DF">
        <w:rPr>
          <w:iCs/>
          <w:color w:val="auto"/>
        </w:rPr>
        <w:t>8.</w:t>
      </w:r>
    </w:p>
    <w:p w14:paraId="469AF18B" w14:textId="0EDB0377" w:rsidR="00295EF7" w:rsidRPr="009318E8" w:rsidRDefault="00CE114D" w:rsidP="006C2A1C">
      <w:pPr>
        <w:pStyle w:val="Default"/>
        <w:jc w:val="center"/>
        <w:rPr>
          <w:iCs/>
          <w:color w:val="auto"/>
        </w:rPr>
      </w:pPr>
      <w:r w:rsidRPr="00D41BDF">
        <w:rPr>
          <w:b/>
          <w:bCs/>
          <w:iCs/>
          <w:color w:val="auto"/>
          <w:sz w:val="22"/>
          <w:szCs w:val="22"/>
        </w:rPr>
        <w:t>Gambar 2.</w:t>
      </w:r>
      <w:r w:rsidR="001B35B9" w:rsidRPr="00D41BDF">
        <w:rPr>
          <w:b/>
          <w:bCs/>
          <w:iCs/>
          <w:color w:val="auto"/>
          <w:sz w:val="22"/>
          <w:szCs w:val="22"/>
        </w:rPr>
        <w:t>1</w:t>
      </w:r>
      <w:r w:rsidR="00BB3003">
        <w:rPr>
          <w:b/>
          <w:bCs/>
          <w:iCs/>
          <w:color w:val="auto"/>
          <w:sz w:val="22"/>
          <w:szCs w:val="22"/>
        </w:rPr>
        <w:t>0</w:t>
      </w:r>
      <w:r w:rsidRPr="00D41BDF">
        <w:rPr>
          <w:b/>
          <w:bCs/>
          <w:iCs/>
          <w:color w:val="auto"/>
          <w:sz w:val="22"/>
          <w:szCs w:val="22"/>
        </w:rPr>
        <w:t xml:space="preserve"> </w:t>
      </w:r>
      <w:r w:rsidR="000D1AFE" w:rsidRPr="00D41BDF">
        <w:rPr>
          <w:b/>
          <w:bCs/>
          <w:iCs/>
          <w:color w:val="auto"/>
          <w:sz w:val="22"/>
          <w:szCs w:val="22"/>
        </w:rPr>
        <w:t xml:space="preserve">Proses </w:t>
      </w:r>
      <w:r w:rsidR="000D1AFE" w:rsidRPr="00D41BDF">
        <w:rPr>
          <w:b/>
          <w:bCs/>
          <w:i/>
          <w:color w:val="auto"/>
          <w:sz w:val="22"/>
          <w:szCs w:val="22"/>
        </w:rPr>
        <w:t>input gate layer</w:t>
      </w:r>
    </w:p>
    <w:p w14:paraId="7089BB51" w14:textId="043742DF" w:rsidR="00D41BDF" w:rsidRPr="00D41BDF" w:rsidRDefault="00D41BDF" w:rsidP="00E95FE9">
      <w:pPr>
        <w:pStyle w:val="Default"/>
        <w:spacing w:after="240"/>
        <w:jc w:val="center"/>
        <w:rPr>
          <w:iCs/>
          <w:color w:val="auto"/>
          <w:sz w:val="22"/>
          <w:szCs w:val="22"/>
        </w:rPr>
      </w:pPr>
      <w:proofErr w:type="spellStart"/>
      <w:r w:rsidRPr="00D41BDF">
        <w:rPr>
          <w:iCs/>
          <w:color w:val="auto"/>
          <w:sz w:val="22"/>
          <w:szCs w:val="22"/>
        </w:rPr>
        <w:t>Sumber</w:t>
      </w:r>
      <w:proofErr w:type="spellEnd"/>
      <w:r w:rsidRPr="00D41BDF">
        <w:rPr>
          <w:iCs/>
          <w:color w:val="auto"/>
          <w:sz w:val="22"/>
          <w:szCs w:val="22"/>
        </w:rPr>
        <w:t xml:space="preserve">: </w:t>
      </w:r>
      <w:r w:rsidR="003A7341">
        <w:rPr>
          <w:iCs/>
          <w:color w:val="auto"/>
          <w:sz w:val="22"/>
          <w:szCs w:val="22"/>
        </w:rPr>
        <w:fldChar w:fldCharType="begin" w:fldLock="1"/>
      </w:r>
      <w:r w:rsidR="00EE307F">
        <w:rPr>
          <w:iCs/>
          <w:color w:val="auto"/>
          <w:sz w:val="22"/>
          <w:szCs w:val="22"/>
        </w:rPr>
        <w:instrText>ADDIN CSL_CITATION {"citationItems":[{"id":"ITEM-1","itemData":{"abstract":"Sentiment classiﬁcation is a task where text documents are classiﬁed according to their sentiment. Recurrent Neural Networks and Long Short-Term networks are both models that are often used for sentiment analysis. The goal of this research is to ﬁnd out why these models work well for sentiment analysis and how these models work. RecurrentNeuralNetworksandLongShort-Termnetworksintroduceamemory into the model. Having a memory in a network is useful because, when dealing with sequenced data such as text, the meaning of a word depends on the context of the previous text. A shortcoming of the Recurrent Neural network is that it is only capable of dealing with short-term dependencies. Long Short-Term networks address this problem by introducing a long-term memory into the network. ALongShort-Termmodelisbuildtoclassifythesentimentofamoviereview dataset. The model correctly classiﬁed 86.74% of the reviews in the validation set. The model is very sensitive to overﬁtting but gives quite a good result even without parameter tuning.","author":[{"dropping-particle":"","family":"Miedema","given":"Fenna","non-dropping-particle":"","parse-names":false,"suffix":""}],"id":"ITEM-1","issued":{"date-parts":[["2018"]]},"number-of-pages":"1-17","title":"Sentiment Analysis with Long Short-Term Memory networks","type":"report"},"uris":["http://www.mendeley.com/documents/?uuid=fac39e79-d899-3276-9a50-820b992cd219"]}],"mendeley":{"formattedCitation":"(Miedema, 2018)","plainTextFormattedCitation":"(Miedema, 2018)","previouslyFormattedCitation":"(Miedema, 2018)"},"properties":{"noteIndex":0},"schema":"https://github.com/citation-style-language/schema/raw/master/csl-citation.json"}</w:instrText>
      </w:r>
      <w:r w:rsidR="003A7341">
        <w:rPr>
          <w:iCs/>
          <w:color w:val="auto"/>
          <w:sz w:val="22"/>
          <w:szCs w:val="22"/>
        </w:rPr>
        <w:fldChar w:fldCharType="separate"/>
      </w:r>
      <w:r w:rsidR="003A7341" w:rsidRPr="00194D11">
        <w:rPr>
          <w:iCs/>
          <w:noProof/>
          <w:color w:val="auto"/>
          <w:sz w:val="22"/>
          <w:szCs w:val="22"/>
        </w:rPr>
        <w:t>(Miedema, 2018)</w:t>
      </w:r>
      <w:r w:rsidR="003A7341">
        <w:rPr>
          <w:iCs/>
          <w:color w:val="auto"/>
          <w:sz w:val="22"/>
          <w:szCs w:val="22"/>
        </w:rPr>
        <w:fldChar w:fldCharType="end"/>
      </w:r>
    </w:p>
    <w:p w14:paraId="625A60FE" w14:textId="4EBC456E" w:rsidR="00B37517" w:rsidRPr="00B37517" w:rsidRDefault="00B37517" w:rsidP="00B37517">
      <w:pPr>
        <w:pStyle w:val="Default"/>
        <w:rPr>
          <w:iCs/>
          <w:color w:val="auto"/>
        </w:rPr>
      </w:pPr>
      <w:r>
        <w:rPr>
          <w:rFonts w:eastAsiaTheme="minorEastAsia"/>
          <w:i/>
          <w:color w:val="auto"/>
        </w:rPr>
        <w:lastRenderedPageBreak/>
        <w:t xml:space="preserve">         </w:t>
      </w:r>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t</m:t>
            </m:r>
          </m:sub>
        </m:sSub>
        <m:r>
          <w:rPr>
            <w:rFonts w:ascii="Cambria Math" w:hAnsi="Cambria Math"/>
            <w:color w:val="auto"/>
          </w:rPr>
          <m:t>= σ (</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 xml:space="preserve"> . </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U</m:t>
            </m:r>
          </m:e>
          <m:sub>
            <m:r>
              <w:rPr>
                <w:rFonts w:ascii="Cambria Math" w:hAnsi="Cambria Math"/>
                <w:color w:val="auto"/>
              </w:rPr>
              <m:t>i</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r>
          <w:rPr>
            <w:rFonts w:ascii="Cambria Math" w:hAnsi="Cambria Math"/>
            <w:color w:val="auto"/>
          </w:rPr>
          <m:t>)</m:t>
        </m:r>
      </m:oMath>
      <w:r>
        <w:rPr>
          <w:rFonts w:eastAsiaTheme="minorEastAsia"/>
          <w:i/>
          <w:color w:val="auto"/>
        </w:rPr>
        <w:t xml:space="preserve"> </w:t>
      </w:r>
      <w:r>
        <w:rPr>
          <w:rFonts w:eastAsiaTheme="minorEastAsia"/>
          <w:iCs/>
          <w:color w:val="auto"/>
        </w:rPr>
        <w:t xml:space="preserve">. . . . . . . . . . . . . . . . . . . . . . . . . . . . . . . . . . . . . . . </w:t>
      </w:r>
      <w:proofErr w:type="gramStart"/>
      <w:r>
        <w:rPr>
          <w:rFonts w:eastAsiaTheme="minorEastAsia"/>
          <w:iCs/>
          <w:color w:val="auto"/>
        </w:rPr>
        <w:t>. . .</w:t>
      </w:r>
      <w:r w:rsidR="00DD67B9">
        <w:rPr>
          <w:rFonts w:eastAsiaTheme="minorEastAsia"/>
          <w:iCs/>
          <w:color w:val="auto"/>
        </w:rPr>
        <w:t xml:space="preserve"> .</w:t>
      </w:r>
      <w:proofErr w:type="gramEnd"/>
      <w:r>
        <w:rPr>
          <w:rFonts w:eastAsiaTheme="minorEastAsia"/>
          <w:iCs/>
          <w:color w:val="auto"/>
        </w:rPr>
        <w:t>(2.7)</w:t>
      </w:r>
    </w:p>
    <w:p w14:paraId="48BF2E29" w14:textId="1D7C1DE5" w:rsidR="000773EA" w:rsidRPr="00FC6DB6" w:rsidRDefault="00B37517" w:rsidP="00B37517">
      <w:pPr>
        <w:pStyle w:val="Default"/>
      </w:pPr>
      <w:r>
        <w:rPr>
          <w:rFonts w:eastAsiaTheme="minorEastAsia"/>
        </w:rPr>
        <w:t xml:space="preserve">        </w:t>
      </w:r>
      <w:r w:rsidR="009318E8">
        <w:rPr>
          <w:rFonts w:eastAsiaTheme="minorEastAsia"/>
        </w:rPr>
        <w:t xml:space="preserve"> </w:t>
      </w:r>
      <m:oMath>
        <m:sSub>
          <m:sSubPr>
            <m:ctrlPr>
              <w:rPr>
                <w:rFonts w:ascii="Cambria Math" w:eastAsiaTheme="minorEastAsia" w:hAnsi="Cambria Math"/>
                <w:i/>
              </w:rPr>
            </m:ctrlPr>
          </m:sSubPr>
          <m:e>
            <m:acc>
              <m:accPr>
                <m:chr m:val="̌"/>
                <m:ctrlPr>
                  <w:rPr>
                    <w:rFonts w:ascii="Cambria Math" w:hAnsi="Cambria Math"/>
                  </w:rPr>
                </m:ctrlPr>
              </m:accPr>
              <m:e>
                <m:r>
                  <m:rPr>
                    <m:sty m:val="p"/>
                  </m:rPr>
                  <w:rPr>
                    <w:rFonts w:ascii="Cambria Math" w:hAnsi="Cambria Math" w:cs="Cambria Math"/>
                  </w:rPr>
                  <m:t>C</m:t>
                </m:r>
                <m:ctrlPr>
                  <w:rPr>
                    <w:rFonts w:ascii="Cambria Math" w:hAnsi="Cambria Math" w:cs="Cambria Math"/>
                  </w:rPr>
                </m:ctrlPr>
              </m:e>
            </m:acc>
          </m:e>
          <m:sub>
            <m:r>
              <w:rPr>
                <w:rFonts w:ascii="Cambria Math" w:eastAsiaTheme="minorEastAsia" w:hAnsi="Cambria Math"/>
              </w:rPr>
              <m:t>t</m:t>
            </m:r>
          </m:sub>
        </m:sSub>
        <m:r>
          <m:rPr>
            <m:sty m:val="p"/>
          </m:rPr>
          <w:rPr>
            <w:rFonts w:ascii="Cambria Math" w:hAnsi="Cambria Math" w:cs="Cambria Math"/>
            <w:vertAlign w:val="subscript"/>
          </w:rPr>
          <m:t>=tanh⁡</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w:r>
        <w:rPr>
          <w:rFonts w:eastAsiaTheme="minorEastAsia"/>
        </w:rPr>
        <w:t xml:space="preserve"> . . . . . . . . . . . . . . . . . . . . . . . . . . . . . . . . . . . . . . </w:t>
      </w:r>
      <w:r w:rsidR="00DD67B9">
        <w:rPr>
          <w:rFonts w:eastAsiaTheme="minorEastAsia"/>
        </w:rPr>
        <w:t xml:space="preserve">. </w:t>
      </w:r>
      <w:r>
        <w:rPr>
          <w:rFonts w:eastAsiaTheme="minorEastAsia"/>
        </w:rPr>
        <w:t>(2.8)</w:t>
      </w:r>
    </w:p>
    <w:p w14:paraId="16AAAEC3" w14:textId="49B196F7" w:rsidR="00477F9E" w:rsidRPr="00FC6DB6" w:rsidRDefault="00477F9E" w:rsidP="00DC0864">
      <w:pPr>
        <w:pStyle w:val="Default"/>
        <w:spacing w:before="240"/>
        <w:ind w:left="1440"/>
        <w:rPr>
          <w:iCs/>
          <w:color w:val="auto"/>
        </w:rPr>
      </w:pPr>
      <w:proofErr w:type="spellStart"/>
      <w:proofErr w:type="gramStart"/>
      <w:r w:rsidRPr="00FC6DB6">
        <w:rPr>
          <w:iCs/>
          <w:color w:val="auto"/>
        </w:rPr>
        <w:t>Keterangan</w:t>
      </w:r>
      <w:proofErr w:type="spellEnd"/>
      <w:r w:rsidRPr="00FC6DB6">
        <w:rPr>
          <w:iCs/>
          <w:color w:val="auto"/>
        </w:rPr>
        <w:t xml:space="preserve"> :</w:t>
      </w:r>
      <w:proofErr w:type="gramEnd"/>
    </w:p>
    <w:p w14:paraId="30A26635" w14:textId="7B50AAD3" w:rsidR="00477F9E" w:rsidRPr="00477C40" w:rsidRDefault="000773EA" w:rsidP="00DC0864">
      <w:pPr>
        <w:pStyle w:val="Default"/>
        <w:ind w:left="1440"/>
        <w:rPr>
          <w:iCs/>
          <w:color w:val="auto"/>
        </w:rPr>
      </w:pPr>
      <w:r w:rsidRPr="00FC6DB6">
        <w:rPr>
          <w:i/>
          <w:color w:val="auto"/>
        </w:rPr>
        <w:t>i</w:t>
      </w:r>
      <w:r w:rsidRPr="00FC6DB6">
        <w:rPr>
          <w:i/>
          <w:color w:val="auto"/>
          <w:vertAlign w:val="subscript"/>
        </w:rPr>
        <w:t>t</w:t>
      </w:r>
      <w:r w:rsidRPr="00FC6DB6">
        <w:rPr>
          <w:i/>
          <w:color w:val="auto"/>
        </w:rPr>
        <w:tab/>
      </w:r>
      <w:r w:rsidRPr="00FC6DB6">
        <w:rPr>
          <w:iCs/>
          <w:color w:val="auto"/>
        </w:rPr>
        <w:t xml:space="preserve">: </w:t>
      </w:r>
      <w:r w:rsidRPr="00FC6DB6">
        <w:rPr>
          <w:i/>
          <w:color w:val="auto"/>
        </w:rPr>
        <w:t>input gate</w:t>
      </w:r>
      <w:r w:rsidR="00477C40">
        <w:rPr>
          <w:iCs/>
          <w:color w:val="auto"/>
        </w:rPr>
        <w:t>.</w:t>
      </w:r>
    </w:p>
    <w:p w14:paraId="1C292BD9" w14:textId="60B66400" w:rsidR="000773EA" w:rsidRPr="00FC6DB6" w:rsidRDefault="005B29CC" w:rsidP="00DC0864">
      <w:pPr>
        <w:pStyle w:val="Default"/>
        <w:ind w:left="1440"/>
      </w:pPr>
      <w:r w:rsidRPr="00FC6DB6">
        <w:rPr>
          <w:rFonts w:ascii="Cambria Math" w:hAnsi="Cambria Math" w:cs="Cambria Math"/>
        </w:rPr>
        <w:t>𝐶</w:t>
      </w:r>
      <w:r w:rsidRPr="00FC6DB6">
        <w:t>̌</w:t>
      </w:r>
      <w:r w:rsidRPr="00FC6DB6">
        <w:rPr>
          <w:rFonts w:ascii="Cambria Math" w:hAnsi="Cambria Math" w:cs="Cambria Math"/>
          <w:vertAlign w:val="subscript"/>
        </w:rPr>
        <w:t>𝑡</w:t>
      </w:r>
      <w:r w:rsidRPr="00FC6DB6">
        <w:rPr>
          <w:vertAlign w:val="subscript"/>
        </w:rPr>
        <w:tab/>
      </w:r>
      <w:r w:rsidRPr="00FC6DB6">
        <w:t xml:space="preserve">: </w:t>
      </w:r>
      <w:proofErr w:type="spellStart"/>
      <w:r w:rsidRPr="00FC6DB6">
        <w:t>kandidat</w:t>
      </w:r>
      <w:proofErr w:type="spellEnd"/>
      <w:r w:rsidRPr="00FC6DB6">
        <w:t xml:space="preserve"> </w:t>
      </w:r>
      <w:proofErr w:type="spellStart"/>
      <w:r w:rsidR="00031547">
        <w:t>baru</w:t>
      </w:r>
      <w:proofErr w:type="spellEnd"/>
      <w:r w:rsidR="00477C40">
        <w:t>.</w:t>
      </w:r>
    </w:p>
    <w:p w14:paraId="30E738F5" w14:textId="50273DDF" w:rsidR="005B29CC" w:rsidRPr="00477C40" w:rsidRDefault="005B29CC" w:rsidP="00DC0864">
      <w:pPr>
        <w:pStyle w:val="Default"/>
        <w:ind w:left="1440"/>
      </w:pPr>
      <w:r w:rsidRPr="00FC6DB6">
        <w:rPr>
          <w:rFonts w:ascii="Cambria Math" w:hAnsi="Cambria Math" w:cs="Cambria Math"/>
        </w:rPr>
        <w:t>𝜎</w:t>
      </w:r>
      <w:r w:rsidRPr="00FC6DB6">
        <w:tab/>
        <w:t xml:space="preserve">: </w:t>
      </w:r>
      <w:proofErr w:type="spellStart"/>
      <w:r w:rsidRPr="00FC6DB6">
        <w:t>fungsi</w:t>
      </w:r>
      <w:proofErr w:type="spellEnd"/>
      <w:r w:rsidRPr="00FC6DB6">
        <w:t xml:space="preserve"> </w:t>
      </w:r>
      <w:r w:rsidRPr="00FC6DB6">
        <w:rPr>
          <w:i/>
          <w:iCs/>
        </w:rPr>
        <w:t>sigmoid</w:t>
      </w:r>
      <w:r w:rsidR="00477C40">
        <w:t>.</w:t>
      </w:r>
    </w:p>
    <w:p w14:paraId="7C3CC6F8" w14:textId="0C7D871B" w:rsidR="005B29CC" w:rsidRPr="00477C40" w:rsidRDefault="005B29CC" w:rsidP="00DC0864">
      <w:pPr>
        <w:pStyle w:val="Default"/>
        <w:ind w:left="1440"/>
      </w:pPr>
      <w:r w:rsidRPr="00FC6DB6">
        <w:rPr>
          <w:i/>
          <w:iCs/>
        </w:rPr>
        <w:t>W</w:t>
      </w:r>
      <w:r w:rsidRPr="00FC6DB6">
        <w:rPr>
          <w:i/>
          <w:iCs/>
          <w:vertAlign w:val="subscript"/>
        </w:rPr>
        <w:t>i</w:t>
      </w:r>
      <w:r w:rsidRPr="00FC6DB6">
        <w:rPr>
          <w:i/>
          <w:iCs/>
        </w:rPr>
        <w:tab/>
      </w:r>
      <w:r w:rsidRPr="00FC6DB6">
        <w:t xml:space="preserve">: </w:t>
      </w:r>
      <w:r w:rsidRPr="00FC6DB6">
        <w:rPr>
          <w:i/>
          <w:iCs/>
        </w:rPr>
        <w:t xml:space="preserve">weight </w:t>
      </w:r>
      <w:r w:rsidRPr="00FC6DB6">
        <w:t xml:space="preserve">pada </w:t>
      </w:r>
      <w:r w:rsidRPr="00FC6DB6">
        <w:rPr>
          <w:i/>
          <w:iCs/>
        </w:rPr>
        <w:t>input gate</w:t>
      </w:r>
      <w:r w:rsidR="00477C40">
        <w:t>.</w:t>
      </w:r>
    </w:p>
    <w:p w14:paraId="33D42867" w14:textId="46B4CA49" w:rsidR="005B29CC" w:rsidRPr="00477C40" w:rsidRDefault="005B29CC" w:rsidP="00DC0864">
      <w:pPr>
        <w:pStyle w:val="Default"/>
        <w:ind w:left="1440"/>
      </w:pPr>
      <w:r w:rsidRPr="00FC6DB6">
        <w:rPr>
          <w:i/>
          <w:iCs/>
        </w:rPr>
        <w:t>U</w:t>
      </w:r>
      <w:r w:rsidRPr="00FC6DB6">
        <w:rPr>
          <w:i/>
          <w:iCs/>
          <w:vertAlign w:val="subscript"/>
        </w:rPr>
        <w:t>i</w:t>
      </w:r>
      <w:r w:rsidRPr="00FC6DB6">
        <w:tab/>
        <w:t xml:space="preserve">: </w:t>
      </w:r>
      <w:r w:rsidRPr="00FC6DB6">
        <w:rPr>
          <w:i/>
          <w:iCs/>
        </w:rPr>
        <w:t xml:space="preserve">recurrent weight </w:t>
      </w:r>
      <w:r w:rsidRPr="00FC6DB6">
        <w:t xml:space="preserve">pada </w:t>
      </w:r>
      <w:r w:rsidRPr="00FC6DB6">
        <w:rPr>
          <w:i/>
          <w:iCs/>
        </w:rPr>
        <w:t>input gate</w:t>
      </w:r>
      <w:r w:rsidR="00477C40">
        <w:t>.</w:t>
      </w:r>
    </w:p>
    <w:p w14:paraId="20F141E5" w14:textId="20C12432" w:rsidR="005B29CC" w:rsidRPr="00477C40" w:rsidRDefault="005B29CC" w:rsidP="00DC0864">
      <w:pPr>
        <w:pStyle w:val="Default"/>
        <w:ind w:left="1440"/>
      </w:pPr>
      <w:r w:rsidRPr="00FC6DB6">
        <w:rPr>
          <w:i/>
          <w:iCs/>
        </w:rPr>
        <w:t>b</w:t>
      </w:r>
      <w:r w:rsidRPr="00FC6DB6">
        <w:rPr>
          <w:i/>
          <w:iCs/>
          <w:vertAlign w:val="subscript"/>
        </w:rPr>
        <w:t>i</w:t>
      </w:r>
      <w:r w:rsidRPr="00FC6DB6">
        <w:tab/>
        <w:t xml:space="preserve">: </w:t>
      </w:r>
      <w:proofErr w:type="spellStart"/>
      <w:r w:rsidRPr="00FC6DB6">
        <w:t>nilai</w:t>
      </w:r>
      <w:proofErr w:type="spellEnd"/>
      <w:r w:rsidRPr="00FC6DB6">
        <w:t xml:space="preserve"> bias pada </w:t>
      </w:r>
      <w:r w:rsidRPr="00FC6DB6">
        <w:rPr>
          <w:i/>
          <w:iCs/>
        </w:rPr>
        <w:t>input gate</w:t>
      </w:r>
      <w:r w:rsidR="00477C40">
        <w:t>.</w:t>
      </w:r>
    </w:p>
    <w:p w14:paraId="26480E2A" w14:textId="2C964531" w:rsidR="005B29CC" w:rsidRPr="00FC6DB6" w:rsidRDefault="0033105C" w:rsidP="00DC0864">
      <w:pPr>
        <w:pStyle w:val="Default"/>
        <w:ind w:left="1440"/>
      </w:pPr>
      <w:proofErr w:type="spellStart"/>
      <w:r w:rsidRPr="00FC6DB6">
        <w:rPr>
          <w:i/>
          <w:iCs/>
        </w:rPr>
        <w:t>W</w:t>
      </w:r>
      <w:r w:rsidRPr="00FC6DB6">
        <w:rPr>
          <w:i/>
          <w:iCs/>
          <w:vertAlign w:val="subscript"/>
        </w:rPr>
        <w:t>c</w:t>
      </w:r>
      <w:proofErr w:type="spellEnd"/>
      <w:r w:rsidRPr="00FC6DB6">
        <w:rPr>
          <w:i/>
          <w:iCs/>
        </w:rPr>
        <w:tab/>
      </w:r>
      <w:r w:rsidRPr="00FC6DB6">
        <w:t xml:space="preserve">: </w:t>
      </w:r>
      <w:r w:rsidRPr="00FC6DB6">
        <w:rPr>
          <w:i/>
          <w:iCs/>
        </w:rPr>
        <w:t xml:space="preserve">weight </w:t>
      </w:r>
      <w:r w:rsidRPr="00FC6DB6">
        <w:t xml:space="preserve">pada </w:t>
      </w:r>
      <w:proofErr w:type="spellStart"/>
      <w:r w:rsidRPr="00FC6DB6">
        <w:t>kandidat</w:t>
      </w:r>
      <w:proofErr w:type="spellEnd"/>
      <w:r w:rsidRPr="00FC6DB6">
        <w:t xml:space="preserve"> </w:t>
      </w:r>
      <w:proofErr w:type="spellStart"/>
      <w:r w:rsidRPr="00FC6DB6">
        <w:t>konteks</w:t>
      </w:r>
      <w:proofErr w:type="spellEnd"/>
      <w:r w:rsidR="00477C40">
        <w:t>.</w:t>
      </w:r>
    </w:p>
    <w:p w14:paraId="0FD88404" w14:textId="1BE93707" w:rsidR="0033105C" w:rsidRPr="00FC6DB6" w:rsidRDefault="0033105C" w:rsidP="00DC0864">
      <w:pPr>
        <w:pStyle w:val="Default"/>
        <w:ind w:left="1440"/>
      </w:pPr>
      <w:proofErr w:type="spellStart"/>
      <w:r w:rsidRPr="00FC6DB6">
        <w:rPr>
          <w:i/>
          <w:iCs/>
        </w:rPr>
        <w:t>U</w:t>
      </w:r>
      <w:r w:rsidRPr="00FC6DB6">
        <w:rPr>
          <w:i/>
          <w:iCs/>
          <w:vertAlign w:val="subscript"/>
        </w:rPr>
        <w:t>c</w:t>
      </w:r>
      <w:proofErr w:type="spellEnd"/>
      <w:r w:rsidRPr="00FC6DB6">
        <w:rPr>
          <w:i/>
          <w:iCs/>
        </w:rPr>
        <w:tab/>
      </w:r>
      <w:r w:rsidRPr="00FC6DB6">
        <w:t xml:space="preserve">: </w:t>
      </w:r>
      <w:r w:rsidRPr="00FC6DB6">
        <w:rPr>
          <w:i/>
          <w:iCs/>
        </w:rPr>
        <w:t xml:space="preserve">recurrent weight </w:t>
      </w:r>
      <w:r w:rsidRPr="00FC6DB6">
        <w:t xml:space="preserve">pada </w:t>
      </w:r>
      <w:proofErr w:type="spellStart"/>
      <w:r w:rsidRPr="00FC6DB6">
        <w:t>kandidat</w:t>
      </w:r>
      <w:proofErr w:type="spellEnd"/>
      <w:r w:rsidRPr="00FC6DB6">
        <w:t xml:space="preserve"> </w:t>
      </w:r>
      <w:proofErr w:type="spellStart"/>
      <w:r w:rsidRPr="00FC6DB6">
        <w:t>baru</w:t>
      </w:r>
      <w:proofErr w:type="spellEnd"/>
      <w:r w:rsidR="00477C40">
        <w:t>.</w:t>
      </w:r>
    </w:p>
    <w:p w14:paraId="335ECB7B" w14:textId="5CF0D34B" w:rsidR="0033105C" w:rsidRPr="00FC6DB6" w:rsidRDefault="0033105C" w:rsidP="00DC0864">
      <w:pPr>
        <w:pStyle w:val="Default"/>
        <w:ind w:left="1440"/>
      </w:pPr>
      <w:proofErr w:type="spellStart"/>
      <w:r w:rsidRPr="00FC6DB6">
        <w:rPr>
          <w:i/>
          <w:iCs/>
        </w:rPr>
        <w:t>b</w:t>
      </w:r>
      <w:r w:rsidRPr="00FC6DB6">
        <w:rPr>
          <w:i/>
          <w:iCs/>
          <w:vertAlign w:val="subscript"/>
        </w:rPr>
        <w:t>c</w:t>
      </w:r>
      <w:proofErr w:type="spellEnd"/>
      <w:r w:rsidRPr="00FC6DB6">
        <w:rPr>
          <w:i/>
          <w:iCs/>
        </w:rPr>
        <w:tab/>
      </w:r>
      <w:r w:rsidRPr="00FC6DB6">
        <w:t xml:space="preserve">: </w:t>
      </w:r>
      <w:proofErr w:type="spellStart"/>
      <w:r w:rsidRPr="00FC6DB6">
        <w:t>nilai</w:t>
      </w:r>
      <w:proofErr w:type="spellEnd"/>
      <w:r w:rsidRPr="00FC6DB6">
        <w:t xml:space="preserve"> bias pada </w:t>
      </w:r>
      <w:proofErr w:type="spellStart"/>
      <w:r w:rsidRPr="00FC6DB6">
        <w:t>kandidat</w:t>
      </w:r>
      <w:proofErr w:type="spellEnd"/>
      <w:r w:rsidRPr="00FC6DB6">
        <w:t xml:space="preserve"> </w:t>
      </w:r>
      <w:proofErr w:type="spellStart"/>
      <w:r w:rsidRPr="00FC6DB6">
        <w:t>konteks</w:t>
      </w:r>
      <w:proofErr w:type="spellEnd"/>
      <w:r w:rsidR="00477C40">
        <w:t>.</w:t>
      </w:r>
    </w:p>
    <w:p w14:paraId="16BD143D" w14:textId="1DE6D697" w:rsidR="0033105C" w:rsidRPr="00FC6DB6" w:rsidRDefault="007B0FA8" w:rsidP="00DC0864">
      <w:pPr>
        <w:pStyle w:val="Default"/>
        <w:ind w:left="1440"/>
        <w:rPr>
          <w:color w:val="auto"/>
        </w:rPr>
      </w:pPr>
      <w:r w:rsidRPr="00FC6DB6">
        <w:rPr>
          <w:i/>
          <w:iCs/>
          <w:color w:val="auto"/>
        </w:rPr>
        <w:t>h</w:t>
      </w:r>
      <w:r w:rsidRPr="00FC6DB6">
        <w:rPr>
          <w:i/>
          <w:iCs/>
          <w:color w:val="auto"/>
          <w:vertAlign w:val="subscript"/>
        </w:rPr>
        <w:t>t-1</w:t>
      </w:r>
      <w:r w:rsidRPr="00FC6DB6">
        <w:rPr>
          <w:color w:val="auto"/>
        </w:rPr>
        <w:tab/>
        <w:t xml:space="preserve">: </w:t>
      </w:r>
      <w:proofErr w:type="spellStart"/>
      <w:r w:rsidRPr="00FC6DB6">
        <w:rPr>
          <w:color w:val="auto"/>
        </w:rPr>
        <w:t>nilai</w:t>
      </w:r>
      <w:proofErr w:type="spellEnd"/>
      <w:r w:rsidRPr="00FC6DB6">
        <w:rPr>
          <w:color w:val="auto"/>
        </w:rPr>
        <w:t xml:space="preserve"> </w:t>
      </w:r>
      <w:r w:rsidRPr="00FC6DB6">
        <w:rPr>
          <w:i/>
          <w:iCs/>
          <w:color w:val="auto"/>
        </w:rPr>
        <w:t xml:space="preserve">output </w:t>
      </w:r>
      <w:proofErr w:type="spellStart"/>
      <w:r w:rsidRPr="00FC6DB6">
        <w:rPr>
          <w:color w:val="auto"/>
        </w:rPr>
        <w:t>sebelum</w:t>
      </w:r>
      <w:proofErr w:type="spellEnd"/>
      <w:r w:rsidRPr="00FC6DB6">
        <w:rPr>
          <w:color w:val="auto"/>
        </w:rPr>
        <w:t xml:space="preserve"> </w:t>
      </w:r>
      <w:proofErr w:type="spellStart"/>
      <w:r w:rsidRPr="00FC6DB6">
        <w:rPr>
          <w:color w:val="auto"/>
        </w:rPr>
        <w:t>orde</w:t>
      </w:r>
      <w:proofErr w:type="spellEnd"/>
      <w:r w:rsidRPr="00FC6DB6">
        <w:rPr>
          <w:color w:val="auto"/>
        </w:rPr>
        <w:t xml:space="preserve"> t</w:t>
      </w:r>
      <w:r w:rsidR="00477C40">
        <w:rPr>
          <w:color w:val="auto"/>
        </w:rPr>
        <w:t>.</w:t>
      </w:r>
    </w:p>
    <w:p w14:paraId="2CB75754" w14:textId="37DA6507" w:rsidR="007B0FA8" w:rsidRDefault="007B0FA8" w:rsidP="00DC0864">
      <w:pPr>
        <w:pStyle w:val="Default"/>
        <w:spacing w:after="240"/>
        <w:ind w:left="1440"/>
        <w:rPr>
          <w:color w:val="auto"/>
        </w:rPr>
      </w:pPr>
      <w:proofErr w:type="spellStart"/>
      <w:r w:rsidRPr="00FC6DB6">
        <w:rPr>
          <w:i/>
          <w:iCs/>
          <w:color w:val="auto"/>
        </w:rPr>
        <w:t>x</w:t>
      </w:r>
      <w:r w:rsidRPr="00FC6DB6">
        <w:rPr>
          <w:i/>
          <w:iCs/>
          <w:color w:val="auto"/>
          <w:vertAlign w:val="subscript"/>
        </w:rPr>
        <w:t>t</w:t>
      </w:r>
      <w:proofErr w:type="spellEnd"/>
      <w:r w:rsidRPr="00FC6DB6">
        <w:rPr>
          <w:color w:val="auto"/>
        </w:rPr>
        <w:tab/>
        <w:t xml:space="preserve">: </w:t>
      </w:r>
      <w:proofErr w:type="spellStart"/>
      <w:r w:rsidRPr="00FC6DB6">
        <w:rPr>
          <w:color w:val="auto"/>
        </w:rPr>
        <w:t>nilai</w:t>
      </w:r>
      <w:proofErr w:type="spellEnd"/>
      <w:r w:rsidRPr="00FC6DB6">
        <w:rPr>
          <w:color w:val="auto"/>
        </w:rPr>
        <w:t xml:space="preserve"> </w:t>
      </w:r>
      <w:r w:rsidRPr="00FC6DB6">
        <w:rPr>
          <w:i/>
          <w:iCs/>
          <w:color w:val="auto"/>
        </w:rPr>
        <w:t xml:space="preserve">input </w:t>
      </w:r>
      <w:r w:rsidRPr="00FC6DB6">
        <w:rPr>
          <w:color w:val="auto"/>
        </w:rPr>
        <w:t xml:space="preserve">pada </w:t>
      </w:r>
      <w:proofErr w:type="spellStart"/>
      <w:r w:rsidRPr="00FC6DB6">
        <w:rPr>
          <w:color w:val="auto"/>
        </w:rPr>
        <w:t>orde</w:t>
      </w:r>
      <w:proofErr w:type="spellEnd"/>
      <w:r w:rsidRPr="00FC6DB6">
        <w:rPr>
          <w:color w:val="auto"/>
        </w:rPr>
        <w:t xml:space="preserve"> t</w:t>
      </w:r>
      <w:r w:rsidR="00477C40">
        <w:rPr>
          <w:color w:val="auto"/>
        </w:rPr>
        <w:t>.</w:t>
      </w:r>
    </w:p>
    <w:p w14:paraId="56C18F44" w14:textId="4A87DE4F" w:rsidR="003976D2" w:rsidRPr="00F168E4" w:rsidRDefault="00FF1EEE" w:rsidP="003976D2">
      <w:pPr>
        <w:pStyle w:val="Default"/>
        <w:numPr>
          <w:ilvl w:val="0"/>
          <w:numId w:val="16"/>
        </w:numPr>
        <w:spacing w:after="240"/>
        <w:jc w:val="both"/>
        <w:rPr>
          <w:color w:val="auto"/>
        </w:rPr>
      </w:pPr>
      <w:r>
        <w:rPr>
          <w:color w:val="auto"/>
        </w:rPr>
        <w:t xml:space="preserve">Langkah </w:t>
      </w:r>
      <w:proofErr w:type="spellStart"/>
      <w:r>
        <w:rPr>
          <w:color w:val="auto"/>
        </w:rPr>
        <w:t>ketiga</w:t>
      </w:r>
      <w:proofErr w:type="spellEnd"/>
      <w:r>
        <w:rPr>
          <w:color w:val="auto"/>
        </w:rPr>
        <w:t xml:space="preserve">, </w:t>
      </w:r>
      <w:proofErr w:type="spellStart"/>
      <w:r w:rsidR="00DC0864" w:rsidRPr="00FC6DB6">
        <w:rPr>
          <w:color w:val="auto"/>
        </w:rPr>
        <w:t>memperbaharui</w:t>
      </w:r>
      <w:proofErr w:type="spellEnd"/>
      <w:r w:rsidR="00DC0864" w:rsidRPr="00FC6DB6">
        <w:rPr>
          <w:color w:val="auto"/>
        </w:rPr>
        <w:t xml:space="preserve"> </w:t>
      </w:r>
      <w:r w:rsidR="00DC0864" w:rsidRPr="00FC6DB6">
        <w:rPr>
          <w:i/>
          <w:iCs/>
          <w:color w:val="auto"/>
        </w:rPr>
        <w:t xml:space="preserve">cell state </w:t>
      </w:r>
      <w:r w:rsidR="00DC0864" w:rsidRPr="00FC6DB6">
        <w:rPr>
          <w:color w:val="auto"/>
        </w:rPr>
        <w:t xml:space="preserve">lama </w:t>
      </w:r>
      <w:r w:rsidR="00DC0864" w:rsidRPr="00FC6DB6">
        <w:rPr>
          <w:i/>
          <w:iCs/>
          <w:color w:val="auto"/>
        </w:rPr>
        <w:t>C</w:t>
      </w:r>
      <w:r w:rsidR="00DC0864" w:rsidRPr="00FC6DB6">
        <w:rPr>
          <w:i/>
          <w:iCs/>
          <w:color w:val="auto"/>
          <w:vertAlign w:val="subscript"/>
        </w:rPr>
        <w:t>t-1</w:t>
      </w:r>
      <w:r w:rsidR="00DC0864" w:rsidRPr="00FC6DB6">
        <w:rPr>
          <w:color w:val="auto"/>
        </w:rPr>
        <w:t xml:space="preserve"> </w:t>
      </w:r>
      <w:proofErr w:type="spellStart"/>
      <w:r w:rsidR="00DC0864" w:rsidRPr="00FC6DB6">
        <w:rPr>
          <w:color w:val="auto"/>
        </w:rPr>
        <w:t>menjadi</w:t>
      </w:r>
      <w:proofErr w:type="spellEnd"/>
      <w:r w:rsidR="00DC0864" w:rsidRPr="00FC6DB6">
        <w:rPr>
          <w:color w:val="auto"/>
        </w:rPr>
        <w:t xml:space="preserve"> </w:t>
      </w:r>
      <w:r w:rsidR="00DC0864" w:rsidRPr="00FC6DB6">
        <w:rPr>
          <w:i/>
          <w:iCs/>
          <w:color w:val="auto"/>
        </w:rPr>
        <w:t xml:space="preserve">cell state </w:t>
      </w:r>
      <w:proofErr w:type="spellStart"/>
      <w:r w:rsidR="00DC0864" w:rsidRPr="00FC6DB6">
        <w:rPr>
          <w:color w:val="auto"/>
        </w:rPr>
        <w:t>baru</w:t>
      </w:r>
      <w:proofErr w:type="spellEnd"/>
      <w:r w:rsidR="00DC0864" w:rsidRPr="00FC6DB6">
        <w:rPr>
          <w:color w:val="auto"/>
        </w:rPr>
        <w:t xml:space="preserve"> </w:t>
      </w:r>
      <w:r w:rsidR="00DC0864" w:rsidRPr="00FC6DB6">
        <w:rPr>
          <w:i/>
          <w:iCs/>
          <w:color w:val="auto"/>
        </w:rPr>
        <w:t>C</w:t>
      </w:r>
      <w:r w:rsidR="00DC0864" w:rsidRPr="00FC6DB6">
        <w:rPr>
          <w:i/>
          <w:iCs/>
          <w:color w:val="auto"/>
          <w:vertAlign w:val="subscript"/>
        </w:rPr>
        <w:t>t</w:t>
      </w:r>
      <w:r w:rsidR="00DC0864" w:rsidRPr="00FC6DB6">
        <w:rPr>
          <w:color w:val="auto"/>
        </w:rPr>
        <w:t xml:space="preserve">. Pada </w:t>
      </w:r>
      <w:proofErr w:type="spellStart"/>
      <w:r w:rsidR="00DC0864" w:rsidRPr="00FC6DB6">
        <w:rPr>
          <w:color w:val="auto"/>
        </w:rPr>
        <w:t>langkah</w:t>
      </w:r>
      <w:proofErr w:type="spellEnd"/>
      <w:r w:rsidR="00DC0864" w:rsidRPr="00FC6DB6">
        <w:rPr>
          <w:color w:val="auto"/>
        </w:rPr>
        <w:t xml:space="preserve"> </w:t>
      </w:r>
      <w:proofErr w:type="spellStart"/>
      <w:r w:rsidR="00DC0864" w:rsidRPr="00FC6DB6">
        <w:rPr>
          <w:color w:val="auto"/>
        </w:rPr>
        <w:t>sebelumnya</w:t>
      </w:r>
      <w:proofErr w:type="spellEnd"/>
      <w:r w:rsidR="00DC0864" w:rsidRPr="00FC6DB6">
        <w:rPr>
          <w:color w:val="auto"/>
        </w:rPr>
        <w:t xml:space="preserve">, </w:t>
      </w:r>
      <w:proofErr w:type="spellStart"/>
      <w:r w:rsidR="00DC0864" w:rsidRPr="00FC6DB6">
        <w:rPr>
          <w:color w:val="auto"/>
        </w:rPr>
        <w:t>telah</w:t>
      </w:r>
      <w:proofErr w:type="spellEnd"/>
      <w:r w:rsidR="00DC0864" w:rsidRPr="00FC6DB6">
        <w:rPr>
          <w:color w:val="auto"/>
        </w:rPr>
        <w:t xml:space="preserve"> </w:t>
      </w:r>
      <w:proofErr w:type="spellStart"/>
      <w:r w:rsidR="00DC0864" w:rsidRPr="00FC6DB6">
        <w:rPr>
          <w:color w:val="auto"/>
        </w:rPr>
        <w:t>didapatkan</w:t>
      </w:r>
      <w:proofErr w:type="spellEnd"/>
      <w:r w:rsidR="00DC0864" w:rsidRPr="00FC6DB6">
        <w:rPr>
          <w:color w:val="auto"/>
        </w:rPr>
        <w:t xml:space="preserve"> </w:t>
      </w:r>
      <w:proofErr w:type="spellStart"/>
      <w:r w:rsidR="00DC0864" w:rsidRPr="00FC6DB6">
        <w:rPr>
          <w:color w:val="auto"/>
        </w:rPr>
        <w:t>nilai</w:t>
      </w:r>
      <w:proofErr w:type="spellEnd"/>
      <w:r w:rsidR="00DC0864" w:rsidRPr="00FC6DB6">
        <w:rPr>
          <w:color w:val="auto"/>
        </w:rPr>
        <w:t xml:space="preserve"> </w:t>
      </w:r>
      <w:r w:rsidR="00DC0864" w:rsidRPr="00FC6DB6">
        <w:rPr>
          <w:i/>
          <w:iCs/>
          <w:color w:val="auto"/>
        </w:rPr>
        <w:t xml:space="preserve">input gate </w:t>
      </w:r>
      <w:r w:rsidR="00DC0864" w:rsidRPr="00FC6DB6">
        <w:rPr>
          <w:color w:val="auto"/>
        </w:rPr>
        <w:t xml:space="preserve">dan </w:t>
      </w:r>
      <w:proofErr w:type="spellStart"/>
      <w:r w:rsidR="00DC0864" w:rsidRPr="00FC6DB6">
        <w:rPr>
          <w:color w:val="auto"/>
        </w:rPr>
        <w:t>kandidat</w:t>
      </w:r>
      <w:proofErr w:type="spellEnd"/>
      <w:r w:rsidR="00DC0864" w:rsidRPr="00FC6DB6">
        <w:rPr>
          <w:color w:val="auto"/>
        </w:rPr>
        <w:t xml:space="preserve"> </w:t>
      </w:r>
      <w:proofErr w:type="spellStart"/>
      <w:r w:rsidR="00DC0864" w:rsidRPr="00FC6DB6">
        <w:rPr>
          <w:color w:val="auto"/>
        </w:rPr>
        <w:t>konteks</w:t>
      </w:r>
      <w:proofErr w:type="spellEnd"/>
      <w:r w:rsidR="00DC0864" w:rsidRPr="00FC6DB6">
        <w:rPr>
          <w:color w:val="auto"/>
        </w:rPr>
        <w:t xml:space="preserve">. Langkah </w:t>
      </w:r>
      <w:proofErr w:type="spellStart"/>
      <w:r w:rsidR="00DC0864" w:rsidRPr="00FC6DB6">
        <w:rPr>
          <w:color w:val="auto"/>
        </w:rPr>
        <w:t>ketiga</w:t>
      </w:r>
      <w:proofErr w:type="spellEnd"/>
      <w:r w:rsidR="00DC0864" w:rsidRPr="00FC6DB6">
        <w:rPr>
          <w:color w:val="auto"/>
        </w:rPr>
        <w:t xml:space="preserve"> </w:t>
      </w:r>
      <w:proofErr w:type="spellStart"/>
      <w:r w:rsidR="00DC0864" w:rsidRPr="00FC6DB6">
        <w:rPr>
          <w:color w:val="auto"/>
        </w:rPr>
        <w:t>akan</w:t>
      </w:r>
      <w:proofErr w:type="spellEnd"/>
      <w:r w:rsidR="00DC0864" w:rsidRPr="00FC6DB6">
        <w:rPr>
          <w:color w:val="auto"/>
        </w:rPr>
        <w:t xml:space="preserve"> </w:t>
      </w:r>
      <w:proofErr w:type="spellStart"/>
      <w:r w:rsidR="00DC0864" w:rsidRPr="00FC6DB6">
        <w:rPr>
          <w:color w:val="auto"/>
        </w:rPr>
        <w:t>terjadi</w:t>
      </w:r>
      <w:proofErr w:type="spellEnd"/>
      <w:r w:rsidR="00DC0864" w:rsidRPr="00FC6DB6">
        <w:rPr>
          <w:color w:val="auto"/>
        </w:rPr>
        <w:t xml:space="preserve"> proses </w:t>
      </w:r>
      <w:proofErr w:type="spellStart"/>
      <w:r w:rsidR="00DC0864" w:rsidRPr="00FC6DB6">
        <w:rPr>
          <w:color w:val="auto"/>
        </w:rPr>
        <w:t>perkalian</w:t>
      </w:r>
      <w:proofErr w:type="spellEnd"/>
      <w:r w:rsidR="00DC0864" w:rsidRPr="00FC6DB6">
        <w:rPr>
          <w:color w:val="auto"/>
        </w:rPr>
        <w:t xml:space="preserve"> </w:t>
      </w:r>
      <w:r w:rsidR="00DC0864" w:rsidRPr="00FC6DB6">
        <w:rPr>
          <w:i/>
          <w:iCs/>
          <w:color w:val="auto"/>
        </w:rPr>
        <w:t xml:space="preserve">cell state </w:t>
      </w:r>
      <w:r w:rsidR="00DC0864" w:rsidRPr="00FC6DB6">
        <w:rPr>
          <w:color w:val="auto"/>
        </w:rPr>
        <w:t xml:space="preserve">lama </w:t>
      </w:r>
      <w:r w:rsidR="00DC0864" w:rsidRPr="00FC6DB6">
        <w:rPr>
          <w:i/>
          <w:iCs/>
          <w:color w:val="auto"/>
        </w:rPr>
        <w:t>C</w:t>
      </w:r>
      <w:r w:rsidR="00DC0864" w:rsidRPr="00FC6DB6">
        <w:rPr>
          <w:i/>
          <w:iCs/>
          <w:color w:val="auto"/>
          <w:vertAlign w:val="subscript"/>
        </w:rPr>
        <w:t>t-1</w:t>
      </w:r>
      <w:r w:rsidR="00DC0864" w:rsidRPr="00FC6DB6">
        <w:rPr>
          <w:color w:val="auto"/>
        </w:rPr>
        <w:t xml:space="preserve"> </w:t>
      </w:r>
      <w:proofErr w:type="spellStart"/>
      <w:r w:rsidR="00DC0864" w:rsidRPr="00FC6DB6">
        <w:rPr>
          <w:color w:val="auto"/>
        </w:rPr>
        <w:t>dengan</w:t>
      </w:r>
      <w:proofErr w:type="spellEnd"/>
      <w:r w:rsidR="00DC0864" w:rsidRPr="00FC6DB6">
        <w:rPr>
          <w:color w:val="auto"/>
        </w:rPr>
        <w:t xml:space="preserve"> </w:t>
      </w:r>
      <w:proofErr w:type="spellStart"/>
      <w:r w:rsidR="00DC0864" w:rsidRPr="00FC6DB6">
        <w:rPr>
          <w:color w:val="auto"/>
        </w:rPr>
        <w:t>nilai</w:t>
      </w:r>
      <w:proofErr w:type="spellEnd"/>
      <w:r w:rsidR="00DC0864" w:rsidRPr="00FC6DB6">
        <w:rPr>
          <w:color w:val="auto"/>
        </w:rPr>
        <w:t xml:space="preserve"> </w:t>
      </w:r>
      <w:r w:rsidR="00DC0864" w:rsidRPr="00FC6DB6">
        <w:rPr>
          <w:i/>
          <w:iCs/>
          <w:color w:val="auto"/>
        </w:rPr>
        <w:t>forget gate f</w:t>
      </w:r>
      <w:r w:rsidR="00DC0864" w:rsidRPr="00FC6DB6">
        <w:rPr>
          <w:i/>
          <w:iCs/>
          <w:color w:val="auto"/>
          <w:vertAlign w:val="subscript"/>
        </w:rPr>
        <w:t>t</w:t>
      </w:r>
      <w:r w:rsidR="00DC0864" w:rsidRPr="00FC6DB6">
        <w:rPr>
          <w:color w:val="auto"/>
        </w:rPr>
        <w:t xml:space="preserve">, </w:t>
      </w:r>
      <w:proofErr w:type="spellStart"/>
      <w:r w:rsidR="00DC0864" w:rsidRPr="00FC6DB6">
        <w:rPr>
          <w:color w:val="auto"/>
        </w:rPr>
        <w:t>kemudian</w:t>
      </w:r>
      <w:proofErr w:type="spellEnd"/>
      <w:r w:rsidR="00DC0864" w:rsidRPr="00FC6DB6">
        <w:rPr>
          <w:color w:val="auto"/>
        </w:rPr>
        <w:t xml:space="preserve"> </w:t>
      </w:r>
      <w:proofErr w:type="spellStart"/>
      <w:r w:rsidR="00DC0864" w:rsidRPr="00FC6DB6">
        <w:rPr>
          <w:color w:val="auto"/>
        </w:rPr>
        <w:t>hasil</w:t>
      </w:r>
      <w:proofErr w:type="spellEnd"/>
      <w:r w:rsidR="00DC0864" w:rsidRPr="00FC6DB6">
        <w:rPr>
          <w:color w:val="auto"/>
        </w:rPr>
        <w:t xml:space="preserve"> </w:t>
      </w:r>
      <w:proofErr w:type="spellStart"/>
      <w:r w:rsidR="00DC0864" w:rsidRPr="00FC6DB6">
        <w:rPr>
          <w:color w:val="auto"/>
        </w:rPr>
        <w:t>perkalian</w:t>
      </w:r>
      <w:proofErr w:type="spellEnd"/>
      <w:r w:rsidR="00DC0864" w:rsidRPr="00FC6DB6">
        <w:rPr>
          <w:color w:val="auto"/>
        </w:rPr>
        <w:t xml:space="preserve"> </w:t>
      </w:r>
      <w:r w:rsidR="00DC0864" w:rsidRPr="00FC6DB6">
        <w:rPr>
          <w:i/>
          <w:iCs/>
          <w:color w:val="auto"/>
        </w:rPr>
        <w:t xml:space="preserve">cell state </w:t>
      </w:r>
      <w:r w:rsidR="00DC0864" w:rsidRPr="00FC6DB6">
        <w:rPr>
          <w:color w:val="auto"/>
        </w:rPr>
        <w:t>lama C</w:t>
      </w:r>
      <w:r w:rsidR="00DC0864" w:rsidRPr="00FC6DB6">
        <w:rPr>
          <w:color w:val="auto"/>
          <w:vertAlign w:val="subscript"/>
        </w:rPr>
        <w:t>t-1</w:t>
      </w:r>
      <w:r w:rsidR="00DC0864" w:rsidRPr="00FC6DB6">
        <w:rPr>
          <w:color w:val="auto"/>
        </w:rPr>
        <w:t xml:space="preserve"> </w:t>
      </w:r>
      <w:proofErr w:type="spellStart"/>
      <w:r w:rsidR="00DC0864" w:rsidRPr="00FC6DB6">
        <w:rPr>
          <w:color w:val="auto"/>
        </w:rPr>
        <w:t>dengan</w:t>
      </w:r>
      <w:proofErr w:type="spellEnd"/>
      <w:r w:rsidR="00DC0864" w:rsidRPr="00FC6DB6">
        <w:rPr>
          <w:color w:val="auto"/>
        </w:rPr>
        <w:t xml:space="preserve"> </w:t>
      </w:r>
      <w:proofErr w:type="spellStart"/>
      <w:r w:rsidR="00DC0864" w:rsidRPr="00FC6DB6">
        <w:rPr>
          <w:color w:val="auto"/>
        </w:rPr>
        <w:t>nilai</w:t>
      </w:r>
      <w:proofErr w:type="spellEnd"/>
      <w:r w:rsidR="00DC0864" w:rsidRPr="00FC6DB6">
        <w:rPr>
          <w:color w:val="auto"/>
        </w:rPr>
        <w:t xml:space="preserve"> </w:t>
      </w:r>
      <w:r w:rsidR="00DC0864" w:rsidRPr="00FC6DB6">
        <w:rPr>
          <w:i/>
          <w:iCs/>
          <w:color w:val="auto"/>
        </w:rPr>
        <w:t>forget gate</w:t>
      </w:r>
      <w:r w:rsidR="00DC0864" w:rsidRPr="00FC6DB6">
        <w:rPr>
          <w:color w:val="auto"/>
        </w:rPr>
        <w:t xml:space="preserve"> </w:t>
      </w:r>
      <w:proofErr w:type="spellStart"/>
      <w:r w:rsidR="00DC0864" w:rsidRPr="00FC6DB6">
        <w:rPr>
          <w:color w:val="auto"/>
        </w:rPr>
        <w:t>ditambah</w:t>
      </w:r>
      <w:proofErr w:type="spellEnd"/>
      <w:r w:rsidR="00DC0864" w:rsidRPr="00FC6DB6">
        <w:rPr>
          <w:color w:val="auto"/>
        </w:rPr>
        <w:t xml:space="preserve"> </w:t>
      </w:r>
      <w:proofErr w:type="spellStart"/>
      <w:r w:rsidR="00DC0864" w:rsidRPr="00FC6DB6">
        <w:rPr>
          <w:color w:val="auto"/>
        </w:rPr>
        <w:t>dengan</w:t>
      </w:r>
      <w:proofErr w:type="spellEnd"/>
      <w:r w:rsidR="00DC0864" w:rsidRPr="00FC6DB6">
        <w:rPr>
          <w:color w:val="auto"/>
        </w:rPr>
        <w:t xml:space="preserve"> </w:t>
      </w:r>
      <w:proofErr w:type="spellStart"/>
      <w:r w:rsidR="00DC0864" w:rsidRPr="00FC6DB6">
        <w:rPr>
          <w:color w:val="auto"/>
        </w:rPr>
        <w:t>hasil</w:t>
      </w:r>
      <w:proofErr w:type="spellEnd"/>
      <w:r w:rsidR="00DC0864" w:rsidRPr="00FC6DB6">
        <w:rPr>
          <w:color w:val="auto"/>
        </w:rPr>
        <w:t xml:space="preserve"> </w:t>
      </w:r>
      <w:proofErr w:type="spellStart"/>
      <w:r w:rsidR="00DC0864" w:rsidRPr="00FC6DB6">
        <w:rPr>
          <w:color w:val="auto"/>
        </w:rPr>
        <w:t>perkalian</w:t>
      </w:r>
      <w:proofErr w:type="spellEnd"/>
      <w:r w:rsidR="00DC0864" w:rsidRPr="00FC6DB6">
        <w:rPr>
          <w:color w:val="auto"/>
        </w:rPr>
        <w:t xml:space="preserve"> </w:t>
      </w:r>
      <w:proofErr w:type="spellStart"/>
      <w:r w:rsidR="00DC0864" w:rsidRPr="00FC6DB6">
        <w:rPr>
          <w:color w:val="auto"/>
        </w:rPr>
        <w:t>nilai</w:t>
      </w:r>
      <w:proofErr w:type="spellEnd"/>
      <w:r w:rsidR="00DC0864" w:rsidRPr="00FC6DB6">
        <w:rPr>
          <w:color w:val="auto"/>
        </w:rPr>
        <w:t xml:space="preserve"> </w:t>
      </w:r>
      <w:r w:rsidR="00DC0864" w:rsidRPr="00FC6DB6">
        <w:rPr>
          <w:i/>
          <w:iCs/>
          <w:color w:val="auto"/>
        </w:rPr>
        <w:t xml:space="preserve">input gate </w:t>
      </w:r>
      <w:proofErr w:type="spellStart"/>
      <w:r w:rsidR="00DC0864" w:rsidRPr="00FC6DB6">
        <w:rPr>
          <w:color w:val="auto"/>
        </w:rPr>
        <w:t>dengan</w:t>
      </w:r>
      <w:proofErr w:type="spellEnd"/>
      <w:r w:rsidR="00DC0864" w:rsidRPr="00FC6DB6">
        <w:rPr>
          <w:color w:val="auto"/>
        </w:rPr>
        <w:t xml:space="preserve"> </w:t>
      </w:r>
      <w:proofErr w:type="spellStart"/>
      <w:r w:rsidR="00DC0864" w:rsidRPr="00FC6DB6">
        <w:rPr>
          <w:color w:val="auto"/>
        </w:rPr>
        <w:t>nilai</w:t>
      </w:r>
      <w:proofErr w:type="spellEnd"/>
      <w:r w:rsidR="00DC0864" w:rsidRPr="00FC6DB6">
        <w:rPr>
          <w:color w:val="auto"/>
        </w:rPr>
        <w:t xml:space="preserve"> </w:t>
      </w:r>
      <w:proofErr w:type="spellStart"/>
      <w:r w:rsidR="00DC0864" w:rsidRPr="00FC6DB6">
        <w:rPr>
          <w:color w:val="auto"/>
        </w:rPr>
        <w:t>kandidat</w:t>
      </w:r>
      <w:proofErr w:type="spellEnd"/>
      <w:r w:rsidR="00DC0864" w:rsidRPr="00FC6DB6">
        <w:rPr>
          <w:color w:val="auto"/>
        </w:rPr>
        <w:t xml:space="preserve"> </w:t>
      </w:r>
      <w:proofErr w:type="spellStart"/>
      <w:r w:rsidR="00DC0864" w:rsidRPr="00FC6DB6">
        <w:rPr>
          <w:color w:val="auto"/>
        </w:rPr>
        <w:t>konteks</w:t>
      </w:r>
      <w:proofErr w:type="spellEnd"/>
      <w:r w:rsidR="00DC0864" w:rsidRPr="00FC6DB6">
        <w:rPr>
          <w:color w:val="auto"/>
        </w:rPr>
        <w:t xml:space="preserve"> </w:t>
      </w:r>
      <w:r w:rsidR="00DC0864" w:rsidRPr="00FC6DB6">
        <w:rPr>
          <w:rFonts w:ascii="Cambria Math" w:hAnsi="Cambria Math" w:cs="Cambria Math"/>
        </w:rPr>
        <w:t>𝐶</w:t>
      </w:r>
      <w:r w:rsidR="00DC0864" w:rsidRPr="00FC6DB6">
        <w:t>̌</w:t>
      </w:r>
      <w:r w:rsidR="00DC0864" w:rsidRPr="00FC6DB6">
        <w:rPr>
          <w:rFonts w:ascii="Cambria Math" w:hAnsi="Cambria Math" w:cs="Cambria Math"/>
          <w:vertAlign w:val="subscript"/>
        </w:rPr>
        <w:t>𝑡</w:t>
      </w:r>
      <w:r w:rsidR="00DC0864" w:rsidRPr="00FC6DB6">
        <w:t xml:space="preserve">, </w:t>
      </w:r>
      <w:proofErr w:type="spellStart"/>
      <w:r w:rsidR="00DC0864" w:rsidRPr="00FC6DB6">
        <w:t>akan</w:t>
      </w:r>
      <w:proofErr w:type="spellEnd"/>
      <w:r w:rsidR="00DC0864" w:rsidRPr="00FC6DB6">
        <w:t xml:space="preserve"> </w:t>
      </w:r>
      <w:proofErr w:type="spellStart"/>
      <w:r w:rsidR="00DC0864" w:rsidRPr="00FC6DB6">
        <w:t>menghasilkan</w:t>
      </w:r>
      <w:proofErr w:type="spellEnd"/>
      <w:r w:rsidR="00DC0864" w:rsidRPr="00FC6DB6">
        <w:t xml:space="preserve"> </w:t>
      </w:r>
      <w:r w:rsidR="00DC0864" w:rsidRPr="00FC6DB6">
        <w:rPr>
          <w:i/>
          <w:iCs/>
        </w:rPr>
        <w:t xml:space="preserve">cell state </w:t>
      </w:r>
      <w:proofErr w:type="spellStart"/>
      <w:r w:rsidR="00DC0864" w:rsidRPr="00FC6DB6">
        <w:t>baru</w:t>
      </w:r>
      <w:proofErr w:type="spellEnd"/>
      <w:r w:rsidR="00DC0864" w:rsidRPr="00FC6DB6">
        <w:t xml:space="preserve"> </w:t>
      </w:r>
      <w:r w:rsidR="002452E8">
        <w:t>(</w:t>
      </w:r>
      <w:r w:rsidR="00DC0864" w:rsidRPr="00FC6DB6">
        <w:rPr>
          <w:i/>
          <w:iCs/>
        </w:rPr>
        <w:t>C</w:t>
      </w:r>
      <w:r w:rsidR="00DC0864" w:rsidRPr="00FC6DB6">
        <w:rPr>
          <w:i/>
          <w:iCs/>
          <w:vertAlign w:val="subscript"/>
        </w:rPr>
        <w:t>t</w:t>
      </w:r>
      <w:r w:rsidR="002452E8">
        <w:t>)</w:t>
      </w:r>
      <w:r w:rsidR="00DC0864" w:rsidRPr="00FC6DB6">
        <w:t xml:space="preserve">. Proses </w:t>
      </w:r>
      <w:proofErr w:type="spellStart"/>
      <w:r w:rsidR="00DC0864" w:rsidRPr="00FC6DB6">
        <w:t>ini</w:t>
      </w:r>
      <w:proofErr w:type="spellEnd"/>
      <w:r w:rsidR="00DC0864" w:rsidRPr="00FC6DB6">
        <w:t xml:space="preserve"> </w:t>
      </w:r>
      <w:proofErr w:type="spellStart"/>
      <w:r w:rsidR="00DC0864" w:rsidRPr="00FC6DB6">
        <w:t>diuraikan</w:t>
      </w:r>
      <w:proofErr w:type="spellEnd"/>
      <w:r w:rsidR="00DC0864" w:rsidRPr="00FC6DB6">
        <w:t xml:space="preserve"> pada </w:t>
      </w:r>
      <w:proofErr w:type="spellStart"/>
      <w:r w:rsidR="00DC0864">
        <w:t>g</w:t>
      </w:r>
      <w:r w:rsidR="00DC0864" w:rsidRPr="00FC6DB6">
        <w:t>ambar</w:t>
      </w:r>
      <w:proofErr w:type="spellEnd"/>
      <w:r w:rsidR="00DC0864">
        <w:t xml:space="preserve"> 2.1</w:t>
      </w:r>
      <w:r w:rsidR="00BB3003">
        <w:t>1</w:t>
      </w:r>
      <w:r w:rsidR="00DC0864" w:rsidRPr="00FC6DB6">
        <w:t xml:space="preserve">. </w:t>
      </w:r>
      <w:proofErr w:type="spellStart"/>
      <w:r w:rsidR="00DC0864" w:rsidRPr="00FC6DB6">
        <w:t>Persamaan</w:t>
      </w:r>
      <w:proofErr w:type="spellEnd"/>
      <w:r w:rsidR="00DC0864" w:rsidRPr="00FC6DB6">
        <w:t xml:space="preserve"> pada </w:t>
      </w:r>
      <w:proofErr w:type="spellStart"/>
      <w:r w:rsidR="00DC0864" w:rsidRPr="00FC6DB6">
        <w:t>langkah</w:t>
      </w:r>
      <w:proofErr w:type="spellEnd"/>
      <w:r w:rsidR="00DC0864" w:rsidRPr="00FC6DB6">
        <w:t xml:space="preserve"> </w:t>
      </w:r>
      <w:proofErr w:type="spellStart"/>
      <w:r w:rsidR="00DC0864" w:rsidRPr="00FC6DB6">
        <w:t>mendapatkan</w:t>
      </w:r>
      <w:proofErr w:type="spellEnd"/>
      <w:r w:rsidR="00DC0864" w:rsidRPr="00FC6DB6">
        <w:t xml:space="preserve"> </w:t>
      </w:r>
      <w:r w:rsidR="00DC0864" w:rsidRPr="00FC6DB6">
        <w:rPr>
          <w:i/>
          <w:iCs/>
        </w:rPr>
        <w:t xml:space="preserve">cell state </w:t>
      </w:r>
      <w:proofErr w:type="spellStart"/>
      <w:r w:rsidR="00DC0864" w:rsidRPr="00FC6DB6">
        <w:t>baru</w:t>
      </w:r>
      <w:proofErr w:type="spellEnd"/>
      <w:r w:rsidR="00DC0864" w:rsidRPr="00FC6DB6">
        <w:t xml:space="preserve"> </w:t>
      </w:r>
      <w:r w:rsidR="002452E8">
        <w:t>(</w:t>
      </w:r>
      <w:r w:rsidR="00DC0864" w:rsidRPr="00FC6DB6">
        <w:rPr>
          <w:i/>
          <w:iCs/>
        </w:rPr>
        <w:t>C</w:t>
      </w:r>
      <w:r w:rsidR="00DC0864" w:rsidRPr="00FC6DB6">
        <w:rPr>
          <w:i/>
          <w:iCs/>
          <w:vertAlign w:val="subscript"/>
        </w:rPr>
        <w:t>t</w:t>
      </w:r>
      <w:r w:rsidR="002452E8">
        <w:t xml:space="preserve">) </w:t>
      </w:r>
      <w:proofErr w:type="spellStart"/>
      <w:r w:rsidR="00DC0864">
        <w:rPr>
          <w:iCs/>
          <w:color w:val="auto"/>
        </w:rPr>
        <w:t>menurut</w:t>
      </w:r>
      <w:proofErr w:type="spellEnd"/>
      <w:r w:rsidR="00DC0864">
        <w:rPr>
          <w:iCs/>
          <w:color w:val="auto"/>
        </w:rPr>
        <w:t xml:space="preserve"> </w:t>
      </w:r>
      <w:proofErr w:type="spellStart"/>
      <w:r w:rsidR="00DC0864">
        <w:rPr>
          <w:iCs/>
          <w:color w:val="auto"/>
        </w:rPr>
        <w:t>Hochreiter</w:t>
      </w:r>
      <w:proofErr w:type="spellEnd"/>
      <w:r w:rsidR="00DC0864">
        <w:rPr>
          <w:iCs/>
          <w:color w:val="auto"/>
        </w:rPr>
        <w:t xml:space="preserve"> dan </w:t>
      </w:r>
      <w:proofErr w:type="spellStart"/>
      <w:r w:rsidR="00DC0864">
        <w:rPr>
          <w:iCs/>
          <w:color w:val="auto"/>
        </w:rPr>
        <w:t>Schmidhber</w:t>
      </w:r>
      <w:proofErr w:type="spellEnd"/>
      <w:r w:rsidR="00DC0864">
        <w:rPr>
          <w:iCs/>
          <w:color w:val="auto"/>
        </w:rPr>
        <w:t xml:space="preserve"> (1997) </w:t>
      </w:r>
      <w:proofErr w:type="spellStart"/>
      <w:r w:rsidR="00DC0864" w:rsidRPr="00FC6DB6">
        <w:t>dapat</w:t>
      </w:r>
      <w:proofErr w:type="spellEnd"/>
      <w:r w:rsidR="00DC0864" w:rsidRPr="00FC6DB6">
        <w:t xml:space="preserve"> </w:t>
      </w:r>
      <w:proofErr w:type="spellStart"/>
      <w:r w:rsidR="00DC0864" w:rsidRPr="00FC6DB6">
        <w:t>dilihat</w:t>
      </w:r>
      <w:proofErr w:type="spellEnd"/>
      <w:r w:rsidR="00DC0864" w:rsidRPr="00FC6DB6">
        <w:t xml:space="preserve"> pada </w:t>
      </w:r>
      <w:proofErr w:type="spellStart"/>
      <w:r w:rsidR="00DC0864" w:rsidRPr="00FC6DB6">
        <w:t>persamaan</w:t>
      </w:r>
      <w:proofErr w:type="spellEnd"/>
      <w:r w:rsidR="00DC0864" w:rsidRPr="00FC6DB6">
        <w:t xml:space="preserve"> 2.</w:t>
      </w:r>
      <w:r w:rsidR="00DC0864">
        <w:t>9</w:t>
      </w:r>
      <w:r w:rsidR="00DC0864" w:rsidRPr="00FC6DB6">
        <w:t>.</w:t>
      </w:r>
      <w:r w:rsidR="003976D2" w:rsidRPr="00F168E4">
        <w:rPr>
          <w:color w:val="auto"/>
        </w:rPr>
        <w:t xml:space="preserve"> </w:t>
      </w:r>
    </w:p>
    <w:p w14:paraId="78A92670" w14:textId="6E1C687D" w:rsidR="003976D2" w:rsidRPr="00FC6DB6" w:rsidRDefault="003976D2" w:rsidP="00BC3B93">
      <w:pPr>
        <w:pStyle w:val="Default"/>
        <w:rPr>
          <w:color w:val="auto"/>
        </w:rPr>
      </w:pPr>
    </w:p>
    <w:p w14:paraId="78BFE12C" w14:textId="7A0537B4" w:rsidR="00937A6E" w:rsidRPr="003976D2" w:rsidRDefault="00C46617" w:rsidP="003976D2">
      <w:pPr>
        <w:pStyle w:val="Default"/>
        <w:jc w:val="center"/>
      </w:pPr>
      <w:r w:rsidRPr="00FC6DB6">
        <w:rPr>
          <w:noProof/>
          <w:color w:val="auto"/>
        </w:rPr>
        <mc:AlternateContent>
          <mc:Choice Requires="wps">
            <w:drawing>
              <wp:anchor distT="0" distB="0" distL="114300" distR="114300" simplePos="0" relativeHeight="251714560" behindDoc="0" locked="0" layoutInCell="1" allowOverlap="1" wp14:anchorId="1B283F97" wp14:editId="642BB917">
                <wp:simplePos x="0" y="0"/>
                <wp:positionH relativeFrom="column">
                  <wp:posOffset>1156944</wp:posOffset>
                </wp:positionH>
                <wp:positionV relativeFrom="paragraph">
                  <wp:posOffset>0</wp:posOffset>
                </wp:positionV>
                <wp:extent cx="3618865" cy="3237865"/>
                <wp:effectExtent l="0" t="0" r="19685" b="19685"/>
                <wp:wrapTopAndBottom/>
                <wp:docPr id="42" name="Text Box 42"/>
                <wp:cNvGraphicFramePr/>
                <a:graphic xmlns:a="http://schemas.openxmlformats.org/drawingml/2006/main">
                  <a:graphicData uri="http://schemas.microsoft.com/office/word/2010/wordprocessingShape">
                    <wps:wsp>
                      <wps:cNvSpPr txBox="1"/>
                      <wps:spPr>
                        <a:xfrm>
                          <a:off x="0" y="0"/>
                          <a:ext cx="3618865" cy="3237865"/>
                        </a:xfrm>
                        <a:prstGeom prst="rect">
                          <a:avLst/>
                        </a:prstGeom>
                        <a:solidFill>
                          <a:schemeClr val="lt1"/>
                        </a:solidFill>
                        <a:ln w="6350">
                          <a:solidFill>
                            <a:prstClr val="black"/>
                          </a:solidFill>
                        </a:ln>
                      </wps:spPr>
                      <wps:txbx>
                        <w:txbxContent>
                          <w:p w14:paraId="3F8AFAF7" w14:textId="1587844E" w:rsidR="00D75E6D" w:rsidRDefault="00D75E6D">
                            <w:r>
                              <w:rPr>
                                <w:noProof/>
                              </w:rPr>
                              <w:drawing>
                                <wp:inline distT="0" distB="0" distL="0" distR="0" wp14:anchorId="0AEB5185" wp14:editId="6A1E7402">
                                  <wp:extent cx="3452979" cy="318748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9633" cy="31936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83F97" id="Text Box 42" o:spid="_x0000_s1036" type="#_x0000_t202" style="position:absolute;left:0;text-align:left;margin-left:91.1pt;margin-top:0;width:284.95pt;height:254.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" fillcolor="white [3201]" strokeweight=".5pt">
                <v:textbox>
                  <w:txbxContent>
                    <w:p w14:paraId="3F8AFAF7" w14:textId="1587844E" w:rsidR="00D75E6D" w:rsidRDefault="00D75E6D">
                      <w:r>
                        <w:rPr>
                          <w:noProof/>
                        </w:rPr>
                        <w:drawing>
                          <wp:inline distT="0" distB="0" distL="0" distR="0" wp14:anchorId="0AEB5185" wp14:editId="6A1E7402">
                            <wp:extent cx="3452979" cy="318748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9633" cy="3193630"/>
                                    </a:xfrm>
                                    <a:prstGeom prst="rect">
                                      <a:avLst/>
                                    </a:prstGeom>
                                  </pic:spPr>
                                </pic:pic>
                              </a:graphicData>
                            </a:graphic>
                          </wp:inline>
                        </w:drawing>
                      </w:r>
                    </w:p>
                  </w:txbxContent>
                </v:textbox>
                <w10:wrap type="topAndBottom"/>
              </v:shape>
            </w:pict>
          </mc:Fallback>
        </mc:AlternateContent>
      </w:r>
      <w:r w:rsidR="00937A6E" w:rsidRPr="00D41BDF">
        <w:rPr>
          <w:b/>
          <w:bCs/>
          <w:color w:val="auto"/>
          <w:sz w:val="22"/>
          <w:szCs w:val="22"/>
        </w:rPr>
        <w:t>Gambar 2.</w:t>
      </w:r>
      <w:r w:rsidR="001B35B9" w:rsidRPr="00D41BDF">
        <w:rPr>
          <w:b/>
          <w:bCs/>
          <w:color w:val="auto"/>
          <w:sz w:val="22"/>
          <w:szCs w:val="22"/>
        </w:rPr>
        <w:t>1</w:t>
      </w:r>
      <w:r w:rsidR="00BB3003">
        <w:rPr>
          <w:b/>
          <w:bCs/>
          <w:color w:val="auto"/>
          <w:sz w:val="22"/>
          <w:szCs w:val="22"/>
        </w:rPr>
        <w:t>1</w:t>
      </w:r>
      <w:r w:rsidR="00937A6E" w:rsidRPr="00D41BDF">
        <w:rPr>
          <w:b/>
          <w:bCs/>
          <w:color w:val="auto"/>
          <w:sz w:val="22"/>
          <w:szCs w:val="22"/>
        </w:rPr>
        <w:t xml:space="preserve"> Langkah </w:t>
      </w:r>
      <w:proofErr w:type="spellStart"/>
      <w:r w:rsidR="00937A6E" w:rsidRPr="00D41BDF">
        <w:rPr>
          <w:b/>
          <w:bCs/>
          <w:color w:val="auto"/>
          <w:sz w:val="22"/>
          <w:szCs w:val="22"/>
        </w:rPr>
        <w:t>mendapatkan</w:t>
      </w:r>
      <w:proofErr w:type="spellEnd"/>
      <w:r w:rsidR="00937A6E" w:rsidRPr="00D41BDF">
        <w:rPr>
          <w:b/>
          <w:bCs/>
          <w:color w:val="auto"/>
          <w:sz w:val="22"/>
          <w:szCs w:val="22"/>
        </w:rPr>
        <w:t xml:space="preserve"> </w:t>
      </w:r>
      <w:proofErr w:type="spellStart"/>
      <w:r w:rsidR="00937A6E" w:rsidRPr="00D41BDF">
        <w:rPr>
          <w:b/>
          <w:bCs/>
          <w:color w:val="auto"/>
          <w:sz w:val="22"/>
          <w:szCs w:val="22"/>
        </w:rPr>
        <w:t>nilai</w:t>
      </w:r>
      <w:proofErr w:type="spellEnd"/>
      <w:r w:rsidR="00937A6E" w:rsidRPr="00D41BDF">
        <w:rPr>
          <w:b/>
          <w:bCs/>
          <w:color w:val="auto"/>
          <w:sz w:val="22"/>
          <w:szCs w:val="22"/>
        </w:rPr>
        <w:t xml:space="preserve"> </w:t>
      </w:r>
      <w:r w:rsidR="00937A6E" w:rsidRPr="00D41BDF">
        <w:rPr>
          <w:b/>
          <w:bCs/>
          <w:i/>
          <w:iCs/>
          <w:color w:val="auto"/>
          <w:sz w:val="22"/>
          <w:szCs w:val="22"/>
        </w:rPr>
        <w:t>cell state</w:t>
      </w:r>
      <w:r w:rsidR="00937A6E" w:rsidRPr="00D41BDF">
        <w:rPr>
          <w:b/>
          <w:bCs/>
          <w:color w:val="auto"/>
          <w:sz w:val="22"/>
          <w:szCs w:val="22"/>
        </w:rPr>
        <w:t xml:space="preserve"> </w:t>
      </w:r>
      <w:proofErr w:type="spellStart"/>
      <w:r w:rsidR="00937A6E" w:rsidRPr="00D41BDF">
        <w:rPr>
          <w:b/>
          <w:bCs/>
          <w:color w:val="auto"/>
          <w:sz w:val="22"/>
          <w:szCs w:val="22"/>
        </w:rPr>
        <w:t>baru</w:t>
      </w:r>
      <w:proofErr w:type="spellEnd"/>
    </w:p>
    <w:p w14:paraId="2FE4818B" w14:textId="131758D2" w:rsidR="00D41BDF" w:rsidRPr="00D41BDF" w:rsidRDefault="00D41BDF" w:rsidP="00BC3B93">
      <w:pPr>
        <w:pStyle w:val="Default"/>
        <w:jc w:val="center"/>
        <w:rPr>
          <w:color w:val="auto"/>
          <w:sz w:val="22"/>
          <w:szCs w:val="22"/>
        </w:rPr>
      </w:pPr>
      <w:proofErr w:type="spellStart"/>
      <w:r w:rsidRPr="00D41BDF">
        <w:rPr>
          <w:color w:val="auto"/>
          <w:sz w:val="22"/>
          <w:szCs w:val="22"/>
        </w:rPr>
        <w:t>Sumber</w:t>
      </w:r>
      <w:proofErr w:type="spellEnd"/>
      <w:r w:rsidRPr="00D41BDF">
        <w:rPr>
          <w:color w:val="auto"/>
          <w:sz w:val="22"/>
          <w:szCs w:val="22"/>
        </w:rPr>
        <w:t xml:space="preserve">: </w:t>
      </w:r>
      <w:r w:rsidR="00F168E4">
        <w:rPr>
          <w:iCs/>
          <w:color w:val="auto"/>
          <w:sz w:val="22"/>
          <w:szCs w:val="22"/>
        </w:rPr>
        <w:fldChar w:fldCharType="begin" w:fldLock="1"/>
      </w:r>
      <w:r w:rsidR="00EE307F">
        <w:rPr>
          <w:iCs/>
          <w:color w:val="auto"/>
          <w:sz w:val="22"/>
          <w:szCs w:val="22"/>
        </w:rPr>
        <w:instrText>ADDIN CSL_CITATION {"citationItems":[{"id":"ITEM-1","itemData":{"abstract":"Sentiment classiﬁcation is a task where text documents are classiﬁed according to their sentiment. Recurrent Neural Networks and Long Short-Term networks are both models that are often used for sentiment analysis. The goal of this research is to ﬁnd out why these models work well for sentiment analysis and how these models work. RecurrentNeuralNetworksandLongShort-Termnetworksintroduceamemory into the model. Having a memory in a network is useful because, when dealing with sequenced data such as text, the meaning of a word depends on the context of the previous text. A shortcoming of the Recurrent Neural network is that it is only capable of dealing with short-term dependencies. Long Short-Term networks address this problem by introducing a long-term memory into the network. ALongShort-Termmodelisbuildtoclassifythesentimentofamoviereview dataset. The model correctly classiﬁed 86.74% of the reviews in the validation set. The model is very sensitive to overﬁtting but gives quite a good result even without parameter tuning.","author":[{"dropping-particle":"","family":"Miedema","given":"Fenna","non-dropping-particle":"","parse-names":false,"suffix":""}],"id":"ITEM-1","issued":{"date-parts":[["2018"]]},"number-of-pages":"1-17","title":"Sentiment Analysis with Long Short-Term Memory networks","type":"report"},"uris":["http://www.mendeley.com/documents/?uuid=fac39e79-d899-3276-9a50-820b992cd219"]}],"mendeley":{"formattedCitation":"(Miedema, 2018)","plainTextFormattedCitation":"(Miedema, 2018)","previouslyFormattedCitation":"(Miedema, 2018)"},"properties":{"noteIndex":0},"schema":"https://github.com/citation-style-language/schema/raw/master/csl-citation.json"}</w:instrText>
      </w:r>
      <w:r w:rsidR="00F168E4">
        <w:rPr>
          <w:iCs/>
          <w:color w:val="auto"/>
          <w:sz w:val="22"/>
          <w:szCs w:val="22"/>
        </w:rPr>
        <w:fldChar w:fldCharType="separate"/>
      </w:r>
      <w:r w:rsidR="00F168E4" w:rsidRPr="00194D11">
        <w:rPr>
          <w:iCs/>
          <w:noProof/>
          <w:color w:val="auto"/>
          <w:sz w:val="22"/>
          <w:szCs w:val="22"/>
        </w:rPr>
        <w:t>(Miedema, 2018)</w:t>
      </w:r>
      <w:r w:rsidR="00F168E4">
        <w:rPr>
          <w:iCs/>
          <w:color w:val="auto"/>
          <w:sz w:val="22"/>
          <w:szCs w:val="22"/>
        </w:rPr>
        <w:fldChar w:fldCharType="end"/>
      </w:r>
    </w:p>
    <w:p w14:paraId="30426BBF" w14:textId="3A421B02" w:rsidR="00B37517" w:rsidRPr="00C33637" w:rsidRDefault="00C33637" w:rsidP="00C33637">
      <w:pPr>
        <w:pStyle w:val="Default"/>
        <w:rPr>
          <w:color w:val="auto"/>
        </w:rPr>
      </w:pPr>
      <w:r>
        <w:rPr>
          <w:rFonts w:eastAsiaTheme="minorEastAsia"/>
          <w:vertAlign w:val="subscript"/>
        </w:rPr>
        <w:lastRenderedPageBreak/>
        <w:t xml:space="preserve">          </w:t>
      </w:r>
      <m:oMath>
        <m:sSub>
          <m:sSubPr>
            <m:ctrlPr>
              <w:rPr>
                <w:rFonts w:ascii="Cambria Math" w:hAnsi="Cambria Math" w:cs="Cambria Math"/>
                <w:vertAlign w:val="subscript"/>
              </w:rPr>
            </m:ctrlPr>
          </m:sSubPr>
          <m:e>
            <m:r>
              <m:rPr>
                <m:sty m:val="p"/>
              </m:rPr>
              <w:rPr>
                <w:rFonts w:ascii="Cambria Math" w:hAnsi="Cambria Math" w:cs="Cambria Math"/>
              </w:rPr>
              <m:t>C</m:t>
            </m:r>
          </m:e>
          <m:sub>
            <m:r>
              <w:rPr>
                <w:rFonts w:ascii="Cambria Math" w:hAnsi="Cambria Math" w:cs="Cambria Math"/>
                <w:vertAlign w:val="subscript"/>
              </w:rPr>
              <m:t>t</m:t>
            </m:r>
          </m:sub>
        </m:sSub>
        <m:r>
          <m:rPr>
            <m:sty m:val="p"/>
          </m:rPr>
          <w:rPr>
            <w:rFonts w:ascii="Cambria Math" w:hAnsi="Cambria Math" w:cs="Cambria Math"/>
            <w:vertAlign w:val="subscript"/>
          </w:rPr>
          <m:t xml:space="preserve">= </m:t>
        </m:r>
        <m:sSub>
          <m:sSubPr>
            <m:ctrlPr>
              <w:rPr>
                <w:rFonts w:ascii="Cambria Math" w:hAnsi="Cambria Math" w:cs="Cambria Math"/>
                <w:vertAlign w:val="subscript"/>
              </w:rPr>
            </m:ctrlPr>
          </m:sSubPr>
          <m:e>
            <m:r>
              <w:rPr>
                <w:rFonts w:ascii="Cambria Math" w:hAnsi="Cambria Math" w:cs="Cambria Math"/>
                <w:vertAlign w:val="subscript"/>
              </w:rPr>
              <m:t>f</m:t>
            </m:r>
          </m:e>
          <m:sub>
            <m:r>
              <w:rPr>
                <w:rFonts w:ascii="Cambria Math" w:hAnsi="Cambria Math" w:cs="Cambria Math"/>
                <w:vertAlign w:val="subscript"/>
              </w:rPr>
              <m:t>t</m:t>
            </m:r>
          </m:sub>
        </m:sSub>
        <m:r>
          <w:rPr>
            <w:rFonts w:ascii="Cambria Math" w:hAnsi="Cambria Math" w:cs="Cambria Math"/>
            <w:vertAlign w:val="subscript"/>
          </w:rPr>
          <m:t xml:space="preserve"> × </m:t>
        </m:r>
        <m:sSub>
          <m:sSubPr>
            <m:ctrlPr>
              <w:rPr>
                <w:rFonts w:ascii="Cambria Math" w:hAnsi="Cambria Math" w:cs="Cambria Math"/>
                <w:vertAlign w:val="subscript"/>
              </w:rPr>
            </m:ctrlPr>
          </m:sSubPr>
          <m:e>
            <m:r>
              <m:rPr>
                <m:sty m:val="p"/>
              </m:rPr>
              <w:rPr>
                <w:rFonts w:ascii="Cambria Math" w:hAnsi="Cambria Math" w:cs="Cambria Math"/>
              </w:rPr>
              <m:t>C</m:t>
            </m:r>
          </m:e>
          <m:sub>
            <m:r>
              <w:rPr>
                <w:rFonts w:ascii="Cambria Math" w:hAnsi="Cambria Math" w:cs="Cambria Math"/>
                <w:vertAlign w:val="subscript"/>
              </w:rPr>
              <m:t>t-1</m:t>
            </m:r>
          </m:sub>
        </m:sSub>
        <m:r>
          <w:rPr>
            <w:rFonts w:ascii="Cambria Math" w:hAnsi="Cambria Math" w:cs="Cambria Math"/>
            <w:vertAlign w:val="subscript"/>
          </w:rPr>
          <m:t xml:space="preserve">+ </m:t>
        </m:r>
        <m:sSub>
          <m:sSubPr>
            <m:ctrlPr>
              <w:rPr>
                <w:rFonts w:ascii="Cambria Math" w:hAnsi="Cambria Math" w:cs="Cambria Math"/>
                <w:i/>
                <w:vertAlign w:val="subscript"/>
              </w:rPr>
            </m:ctrlPr>
          </m:sSubPr>
          <m:e>
            <m:r>
              <w:rPr>
                <w:rFonts w:ascii="Cambria Math" w:hAnsi="Cambria Math" w:cs="Cambria Math"/>
                <w:vertAlign w:val="subscript"/>
              </w:rPr>
              <m:t>i</m:t>
            </m:r>
          </m:e>
          <m:sub>
            <m:r>
              <w:rPr>
                <w:rFonts w:ascii="Cambria Math" w:hAnsi="Cambria Math" w:cs="Cambria Math"/>
                <w:vertAlign w:val="subscript"/>
              </w:rPr>
              <m:t>t</m:t>
            </m:r>
          </m:sub>
        </m:sSub>
        <m:r>
          <w:rPr>
            <w:rFonts w:ascii="Cambria Math" w:hAnsi="Cambria Math" w:cs="Cambria Math"/>
            <w:vertAlign w:val="subscript"/>
          </w:rPr>
          <m:t xml:space="preserve"> </m:t>
        </m:r>
        <m:r>
          <w:rPr>
            <w:rFonts w:ascii="Cambria Math" w:eastAsiaTheme="minorEastAsia" w:hAnsi="Cambria Math"/>
            <w:vertAlign w:val="subscript"/>
          </w:rPr>
          <m:t xml:space="preserve">× </m:t>
        </m:r>
        <m:sSub>
          <m:sSubPr>
            <m:ctrlPr>
              <w:rPr>
                <w:rFonts w:ascii="Cambria Math" w:eastAsiaTheme="minorEastAsia" w:hAnsi="Cambria Math"/>
                <w:i/>
                <w:vertAlign w:val="subscript"/>
              </w:rPr>
            </m:ctrlPr>
          </m:sSubPr>
          <m:e>
            <m:r>
              <m:rPr>
                <m:sty m:val="p"/>
              </m:rPr>
              <w:rPr>
                <w:rFonts w:ascii="Cambria Math" w:hAnsi="Cambria Math" w:cs="Cambria Math"/>
              </w:rPr>
              <m:t>C</m:t>
            </m:r>
            <m:r>
              <m:rPr>
                <m:sty m:val="p"/>
              </m:rPr>
              <w:rPr>
                <w:rFonts w:ascii="Cambria Math" w:hAnsi="Cambria Math"/>
              </w:rPr>
              <m:t>̌</m:t>
            </m:r>
          </m:e>
          <m:sub>
            <m:r>
              <w:rPr>
                <w:rFonts w:ascii="Cambria Math" w:eastAsiaTheme="minorEastAsia" w:hAnsi="Cambria Math"/>
                <w:vertAlign w:val="subscript"/>
              </w:rPr>
              <m:t>t</m:t>
            </m:r>
          </m:sub>
        </m:sSub>
      </m:oMath>
      <w:r>
        <w:rPr>
          <w:rFonts w:eastAsiaTheme="minorEastAsia"/>
        </w:rPr>
        <w:t xml:space="preserve"> . . . . . . . . . . . . . . . . . </w:t>
      </w:r>
      <w:r w:rsidR="00E95FE9">
        <w:rPr>
          <w:rFonts w:eastAsiaTheme="minorEastAsia"/>
        </w:rPr>
        <w:t xml:space="preserve">. </w:t>
      </w:r>
      <w:r>
        <w:rPr>
          <w:rFonts w:eastAsiaTheme="minorEastAsia"/>
        </w:rPr>
        <w:t xml:space="preserve">. . . . . . . . . . . . . . . . . . . . . . . . . . . . </w:t>
      </w:r>
      <w:proofErr w:type="gramStart"/>
      <w:r>
        <w:rPr>
          <w:rFonts w:eastAsiaTheme="minorEastAsia"/>
        </w:rPr>
        <w:t>.(</w:t>
      </w:r>
      <w:proofErr w:type="gramEnd"/>
      <w:r>
        <w:rPr>
          <w:rFonts w:eastAsiaTheme="minorEastAsia"/>
        </w:rPr>
        <w:t>2.9)</w:t>
      </w:r>
    </w:p>
    <w:p w14:paraId="21849CA5" w14:textId="042A461E" w:rsidR="00561E6A" w:rsidRPr="00FC6DB6" w:rsidRDefault="00561E6A" w:rsidP="00E95FE9">
      <w:pPr>
        <w:pStyle w:val="Default"/>
        <w:spacing w:before="240"/>
        <w:ind w:left="1440"/>
      </w:pPr>
      <w:proofErr w:type="spellStart"/>
      <w:proofErr w:type="gramStart"/>
      <w:r w:rsidRPr="00FC6DB6">
        <w:t>Keterangan</w:t>
      </w:r>
      <w:proofErr w:type="spellEnd"/>
      <w:r w:rsidRPr="00FC6DB6">
        <w:t xml:space="preserve"> :</w:t>
      </w:r>
      <w:proofErr w:type="gramEnd"/>
    </w:p>
    <w:p w14:paraId="0D1C89F8" w14:textId="5C6BB710" w:rsidR="00561E6A" w:rsidRPr="00FC6DB6" w:rsidRDefault="00717F3B" w:rsidP="00E65CBB">
      <w:pPr>
        <w:pStyle w:val="Default"/>
        <w:ind w:left="1440"/>
      </w:pPr>
      <w:r w:rsidRPr="00FC6DB6">
        <w:rPr>
          <w:i/>
          <w:iCs/>
        </w:rPr>
        <w:t>C</w:t>
      </w:r>
      <w:r w:rsidRPr="00FC6DB6">
        <w:rPr>
          <w:i/>
          <w:iCs/>
          <w:vertAlign w:val="subscript"/>
        </w:rPr>
        <w:t>t</w:t>
      </w:r>
      <w:r w:rsidRPr="00FC6DB6">
        <w:rPr>
          <w:i/>
          <w:iCs/>
        </w:rPr>
        <w:tab/>
      </w:r>
      <w:r w:rsidRPr="00FC6DB6">
        <w:t xml:space="preserve">: </w:t>
      </w:r>
      <w:r w:rsidRPr="00FC6DB6">
        <w:rPr>
          <w:i/>
          <w:iCs/>
        </w:rPr>
        <w:t xml:space="preserve">cell state </w:t>
      </w:r>
      <w:proofErr w:type="spellStart"/>
      <w:r w:rsidRPr="00FC6DB6">
        <w:t>orde</w:t>
      </w:r>
      <w:proofErr w:type="spellEnd"/>
      <w:r w:rsidRPr="00FC6DB6">
        <w:t xml:space="preserve"> t</w:t>
      </w:r>
    </w:p>
    <w:p w14:paraId="316E6E4B" w14:textId="5A817E05" w:rsidR="00717F3B" w:rsidRPr="00FC6DB6" w:rsidRDefault="00717F3B" w:rsidP="00E65CBB">
      <w:pPr>
        <w:pStyle w:val="Default"/>
        <w:ind w:left="1440"/>
      </w:pPr>
      <w:r w:rsidRPr="00FC6DB6">
        <w:rPr>
          <w:i/>
          <w:iCs/>
        </w:rPr>
        <w:t>f</w:t>
      </w:r>
      <w:r w:rsidRPr="00FC6DB6">
        <w:rPr>
          <w:i/>
          <w:iCs/>
          <w:vertAlign w:val="subscript"/>
        </w:rPr>
        <w:t>t</w:t>
      </w:r>
      <w:r w:rsidRPr="00FC6DB6">
        <w:rPr>
          <w:i/>
          <w:iCs/>
        </w:rPr>
        <w:tab/>
      </w:r>
      <w:r w:rsidRPr="00FC6DB6">
        <w:t xml:space="preserve">: </w:t>
      </w:r>
      <w:r w:rsidRPr="00FC6DB6">
        <w:rPr>
          <w:i/>
          <w:iCs/>
        </w:rPr>
        <w:t>forget gate</w:t>
      </w:r>
    </w:p>
    <w:p w14:paraId="3B453A80" w14:textId="17E24500" w:rsidR="00717F3B" w:rsidRPr="00FC6DB6" w:rsidRDefault="00717F3B" w:rsidP="00E65CBB">
      <w:pPr>
        <w:pStyle w:val="Default"/>
        <w:ind w:left="1440"/>
      </w:pPr>
      <w:r w:rsidRPr="00FC6DB6">
        <w:rPr>
          <w:i/>
          <w:iCs/>
        </w:rPr>
        <w:t>C</w:t>
      </w:r>
      <w:r w:rsidRPr="00FC6DB6">
        <w:rPr>
          <w:i/>
          <w:iCs/>
          <w:vertAlign w:val="subscript"/>
        </w:rPr>
        <w:t>t-1</w:t>
      </w:r>
      <w:r w:rsidRPr="00FC6DB6">
        <w:rPr>
          <w:i/>
          <w:iCs/>
        </w:rPr>
        <w:tab/>
      </w:r>
      <w:r w:rsidRPr="00FC6DB6">
        <w:t xml:space="preserve">: </w:t>
      </w:r>
      <w:r w:rsidRPr="00FC6DB6">
        <w:rPr>
          <w:i/>
          <w:iCs/>
        </w:rPr>
        <w:t xml:space="preserve">cell state </w:t>
      </w:r>
      <w:proofErr w:type="spellStart"/>
      <w:r w:rsidRPr="00FC6DB6">
        <w:t>sebelum</w:t>
      </w:r>
      <w:proofErr w:type="spellEnd"/>
      <w:r w:rsidRPr="00FC6DB6">
        <w:t xml:space="preserve"> </w:t>
      </w:r>
      <w:proofErr w:type="spellStart"/>
      <w:r w:rsidRPr="00FC6DB6">
        <w:t>orde</w:t>
      </w:r>
      <w:proofErr w:type="spellEnd"/>
      <w:r w:rsidRPr="00FC6DB6">
        <w:t xml:space="preserve"> t</w:t>
      </w:r>
    </w:p>
    <w:p w14:paraId="2601BA6A" w14:textId="5CDA7446" w:rsidR="00717F3B" w:rsidRPr="00FC6DB6" w:rsidRDefault="00717F3B" w:rsidP="00E65CBB">
      <w:pPr>
        <w:pStyle w:val="Default"/>
        <w:ind w:left="1440"/>
      </w:pPr>
      <w:r w:rsidRPr="00FC6DB6">
        <w:rPr>
          <w:i/>
          <w:iCs/>
        </w:rPr>
        <w:t>i</w:t>
      </w:r>
      <w:r w:rsidRPr="00FC6DB6">
        <w:rPr>
          <w:i/>
          <w:iCs/>
          <w:vertAlign w:val="subscript"/>
        </w:rPr>
        <w:t>t</w:t>
      </w:r>
      <w:r w:rsidRPr="00FC6DB6">
        <w:rPr>
          <w:i/>
          <w:iCs/>
        </w:rPr>
        <w:tab/>
      </w:r>
      <w:r w:rsidRPr="00FC6DB6">
        <w:t xml:space="preserve">: </w:t>
      </w:r>
      <w:proofErr w:type="spellStart"/>
      <w:r w:rsidRPr="00FC6DB6">
        <w:t>nilai</w:t>
      </w:r>
      <w:proofErr w:type="spellEnd"/>
      <w:r w:rsidRPr="00FC6DB6">
        <w:t xml:space="preserve"> </w:t>
      </w:r>
      <w:r w:rsidRPr="00FC6DB6">
        <w:rPr>
          <w:i/>
          <w:iCs/>
        </w:rPr>
        <w:t xml:space="preserve">input </w:t>
      </w:r>
      <w:r w:rsidRPr="00FC6DB6">
        <w:t xml:space="preserve">pada </w:t>
      </w:r>
      <w:proofErr w:type="spellStart"/>
      <w:r w:rsidRPr="00FC6DB6">
        <w:t>orde</w:t>
      </w:r>
      <w:proofErr w:type="spellEnd"/>
      <w:r w:rsidRPr="00FC6DB6">
        <w:t xml:space="preserve"> t</w:t>
      </w:r>
    </w:p>
    <w:p w14:paraId="01FDF0ED" w14:textId="6AA2E24B" w:rsidR="00717F3B" w:rsidRDefault="00717F3B" w:rsidP="00E65CBB">
      <w:pPr>
        <w:pStyle w:val="Default"/>
        <w:spacing w:after="240"/>
        <w:ind w:left="1440"/>
      </w:pPr>
      <w:r w:rsidRPr="00FC6DB6">
        <w:rPr>
          <w:rFonts w:ascii="Cambria Math" w:hAnsi="Cambria Math" w:cs="Cambria Math"/>
        </w:rPr>
        <w:t>𝐶</w:t>
      </w:r>
      <w:r w:rsidRPr="00FC6DB6">
        <w:t>̌</w:t>
      </w:r>
      <w:r w:rsidRPr="00FC6DB6">
        <w:rPr>
          <w:rFonts w:ascii="Cambria Math" w:hAnsi="Cambria Math" w:cs="Cambria Math"/>
          <w:vertAlign w:val="subscript"/>
        </w:rPr>
        <w:t>𝑡</w:t>
      </w:r>
      <w:r w:rsidRPr="00FC6DB6">
        <w:rPr>
          <w:vertAlign w:val="subscript"/>
        </w:rPr>
        <w:tab/>
      </w:r>
      <w:r w:rsidRPr="00FC6DB6">
        <w:t xml:space="preserve">: </w:t>
      </w:r>
      <w:proofErr w:type="spellStart"/>
      <w:r w:rsidRPr="00FC6DB6">
        <w:t>kadidat</w:t>
      </w:r>
      <w:proofErr w:type="spellEnd"/>
      <w:r w:rsidRPr="00FC6DB6">
        <w:t xml:space="preserve"> </w:t>
      </w:r>
      <w:proofErr w:type="spellStart"/>
      <w:r w:rsidRPr="00FC6DB6">
        <w:t>konteks</w:t>
      </w:r>
      <w:proofErr w:type="spellEnd"/>
    </w:p>
    <w:p w14:paraId="75F6E224" w14:textId="58123B2B" w:rsidR="00E95FE9" w:rsidRDefault="00E65CBB" w:rsidP="00E95FE9">
      <w:pPr>
        <w:pStyle w:val="Default"/>
        <w:numPr>
          <w:ilvl w:val="0"/>
          <w:numId w:val="16"/>
        </w:numPr>
        <w:spacing w:after="240"/>
        <w:jc w:val="both"/>
      </w:pPr>
      <w:r>
        <w:t xml:space="preserve">Langkah </w:t>
      </w:r>
      <w:proofErr w:type="spellStart"/>
      <w:r>
        <w:t>terakhir</w:t>
      </w:r>
      <w:proofErr w:type="spellEnd"/>
      <w:r>
        <w:t xml:space="preserve">, </w:t>
      </w:r>
      <w:proofErr w:type="spellStart"/>
      <w:r>
        <w:t>menentukan</w:t>
      </w:r>
      <w:proofErr w:type="spellEnd"/>
      <w:r>
        <w:t xml:space="preserve"> </w:t>
      </w:r>
      <w:r>
        <w:rPr>
          <w:i/>
          <w:iCs/>
        </w:rPr>
        <w:t xml:space="preserve">output </w:t>
      </w:r>
      <w:proofErr w:type="spellStart"/>
      <w:r>
        <w:t>hasil</w:t>
      </w:r>
      <w:proofErr w:type="spellEnd"/>
      <w:r>
        <w:t xml:space="preserve"> </w:t>
      </w:r>
      <w:proofErr w:type="spellStart"/>
      <w:r>
        <w:t>keseluruhan</w:t>
      </w:r>
      <w:proofErr w:type="spellEnd"/>
      <w:r>
        <w:t xml:space="preserve"> proses (</w:t>
      </w:r>
      <w:proofErr w:type="spellStart"/>
      <w:r>
        <w:t>h</w:t>
      </w:r>
      <w:r>
        <w:rPr>
          <w:vertAlign w:val="subscript"/>
        </w:rPr>
        <w:t>t</w:t>
      </w:r>
      <w:proofErr w:type="spellEnd"/>
      <w:r>
        <w:t xml:space="preserve">). </w:t>
      </w:r>
      <w:proofErr w:type="spellStart"/>
      <w:r w:rsidR="000038C4">
        <w:t>Pertama</w:t>
      </w:r>
      <w:proofErr w:type="spellEnd"/>
      <w:r w:rsidR="000038C4">
        <w:t xml:space="preserve"> </w:t>
      </w:r>
      <w:r w:rsidR="000038C4">
        <w:rPr>
          <w:i/>
          <w:iCs/>
        </w:rPr>
        <w:t xml:space="preserve">layer sigmoid </w:t>
      </w:r>
      <w:proofErr w:type="spellStart"/>
      <w:r w:rsidR="000038C4">
        <w:t>digunakan</w:t>
      </w:r>
      <w:proofErr w:type="spellEnd"/>
      <w:r w:rsidR="000038C4">
        <w:t xml:space="preserve"> </w:t>
      </w:r>
      <w:r w:rsidR="000038C4">
        <w:rPr>
          <w:i/>
          <w:iCs/>
        </w:rPr>
        <w:t xml:space="preserve">output </w:t>
      </w:r>
      <w:proofErr w:type="spellStart"/>
      <w:r w:rsidR="000038C4">
        <w:t>sebelumnya</w:t>
      </w:r>
      <w:proofErr w:type="spellEnd"/>
      <w:r w:rsidR="000038C4">
        <w:t xml:space="preserve"> (h</w:t>
      </w:r>
      <w:r w:rsidR="000038C4">
        <w:rPr>
          <w:vertAlign w:val="subscript"/>
        </w:rPr>
        <w:t>t-1</w:t>
      </w:r>
      <w:r w:rsidR="000038C4">
        <w:t xml:space="preserve">) dan </w:t>
      </w:r>
      <w:r w:rsidR="000038C4">
        <w:rPr>
          <w:i/>
          <w:iCs/>
        </w:rPr>
        <w:t xml:space="preserve">input </w:t>
      </w:r>
      <w:r w:rsidR="000038C4">
        <w:t>(</w:t>
      </w:r>
      <w:proofErr w:type="spellStart"/>
      <w:r w:rsidR="000038C4">
        <w:t>x</w:t>
      </w:r>
      <w:r w:rsidR="000038C4">
        <w:rPr>
          <w:vertAlign w:val="subscript"/>
        </w:rPr>
        <w:t>t</w:t>
      </w:r>
      <w:proofErr w:type="spellEnd"/>
      <w:r w:rsidR="000038C4">
        <w:t xml:space="preserve">) </w:t>
      </w:r>
      <w:proofErr w:type="spellStart"/>
      <w:r w:rsidR="000038C4">
        <w:t>untuk</w:t>
      </w:r>
      <w:proofErr w:type="spellEnd"/>
      <w:r w:rsidR="000038C4">
        <w:t xml:space="preserve"> </w:t>
      </w:r>
      <w:proofErr w:type="spellStart"/>
      <w:r w:rsidR="000038C4">
        <w:t>menentukan</w:t>
      </w:r>
      <w:proofErr w:type="spellEnd"/>
      <w:r w:rsidR="000038C4">
        <w:t xml:space="preserve"> </w:t>
      </w:r>
      <w:proofErr w:type="spellStart"/>
      <w:r w:rsidR="000038C4">
        <w:t>nilai</w:t>
      </w:r>
      <w:proofErr w:type="spellEnd"/>
      <w:r w:rsidR="000038C4">
        <w:t xml:space="preserve"> </w:t>
      </w:r>
      <w:r w:rsidR="000038C4">
        <w:rPr>
          <w:i/>
          <w:iCs/>
        </w:rPr>
        <w:t xml:space="preserve">output gate </w:t>
      </w:r>
      <w:r w:rsidR="000038C4">
        <w:t>(</w:t>
      </w:r>
      <w:proofErr w:type="spellStart"/>
      <w:r w:rsidR="000038C4">
        <w:t>O</w:t>
      </w:r>
      <w:r w:rsidR="000038C4">
        <w:rPr>
          <w:vertAlign w:val="subscript"/>
        </w:rPr>
        <w:t>t</w:t>
      </w:r>
      <w:proofErr w:type="spellEnd"/>
      <w:r w:rsidR="000038C4">
        <w:t xml:space="preserve">), </w:t>
      </w:r>
      <w:proofErr w:type="spellStart"/>
      <w:r w:rsidR="00EB3840">
        <w:t>nilai</w:t>
      </w:r>
      <w:proofErr w:type="spellEnd"/>
      <w:r w:rsidR="00EB3840">
        <w:t xml:space="preserve"> </w:t>
      </w:r>
      <w:r w:rsidR="00EB3840">
        <w:rPr>
          <w:i/>
          <w:iCs/>
        </w:rPr>
        <w:t xml:space="preserve">output gate </w:t>
      </w:r>
      <w:r w:rsidR="00EB3840">
        <w:t>(</w:t>
      </w:r>
      <w:proofErr w:type="spellStart"/>
      <w:r w:rsidR="00EB3840">
        <w:t>O</w:t>
      </w:r>
      <w:r w:rsidR="00EB3840">
        <w:rPr>
          <w:vertAlign w:val="subscript"/>
        </w:rPr>
        <w:t>t</w:t>
      </w:r>
      <w:proofErr w:type="spellEnd"/>
      <w:r w:rsidR="00EB3840">
        <w:t xml:space="preserve">) </w:t>
      </w:r>
      <w:proofErr w:type="spellStart"/>
      <w:r w:rsidR="00EB3840">
        <w:t>antara</w:t>
      </w:r>
      <w:proofErr w:type="spellEnd"/>
      <w:r w:rsidR="00EB3840">
        <w:t xml:space="preserve"> 0 dan 1 yang </w:t>
      </w:r>
      <w:proofErr w:type="spellStart"/>
      <w:r w:rsidR="00EB3840">
        <w:t>menunjukkan</w:t>
      </w:r>
      <w:proofErr w:type="spellEnd"/>
      <w:r w:rsidR="00EB3840">
        <w:t xml:space="preserve"> </w:t>
      </w:r>
      <w:proofErr w:type="spellStart"/>
      <w:r w:rsidR="00EB3840">
        <w:t>bagian</w:t>
      </w:r>
      <w:proofErr w:type="spellEnd"/>
      <w:r w:rsidR="00EB3840">
        <w:t xml:space="preserve"> yang </w:t>
      </w:r>
      <w:proofErr w:type="spellStart"/>
      <w:r w:rsidR="00EB3840">
        <w:t>menjadi</w:t>
      </w:r>
      <w:proofErr w:type="spellEnd"/>
      <w:r w:rsidR="00EB3840">
        <w:t xml:space="preserve"> </w:t>
      </w:r>
      <w:r w:rsidR="00EB3840">
        <w:rPr>
          <w:i/>
          <w:iCs/>
        </w:rPr>
        <w:t xml:space="preserve">output </w:t>
      </w:r>
      <w:proofErr w:type="spellStart"/>
      <w:r w:rsidR="00EB3840">
        <w:t>dari</w:t>
      </w:r>
      <w:proofErr w:type="spellEnd"/>
      <w:r w:rsidR="00EB3840">
        <w:t xml:space="preserve"> </w:t>
      </w:r>
      <w:r w:rsidR="00EB3840">
        <w:rPr>
          <w:i/>
          <w:iCs/>
        </w:rPr>
        <w:t>cell state</w:t>
      </w:r>
      <w:r w:rsidR="00590CCF">
        <w:t xml:space="preserve">, </w:t>
      </w:r>
      <w:proofErr w:type="spellStart"/>
      <w:r w:rsidR="00590CCF">
        <w:t>s</w:t>
      </w:r>
      <w:r w:rsidR="005F1783">
        <w:t>elanjutnya</w:t>
      </w:r>
      <w:proofErr w:type="spellEnd"/>
      <w:r w:rsidR="005F1783">
        <w:t xml:space="preserve"> </w:t>
      </w:r>
      <w:r w:rsidR="005F1783">
        <w:rPr>
          <w:i/>
          <w:iCs/>
        </w:rPr>
        <w:t xml:space="preserve">cell state </w:t>
      </w:r>
      <w:r w:rsidR="005F1783">
        <w:t>(C</w:t>
      </w:r>
      <w:r w:rsidR="005F1783">
        <w:rPr>
          <w:vertAlign w:val="subscript"/>
        </w:rPr>
        <w:t>t</w:t>
      </w:r>
      <w:r w:rsidR="005F1783">
        <w:t xml:space="preserve">) </w:t>
      </w:r>
      <w:proofErr w:type="spellStart"/>
      <w:r w:rsidR="00590CCF">
        <w:t>diubah</w:t>
      </w:r>
      <w:proofErr w:type="spellEnd"/>
      <w:r w:rsidR="00590CCF">
        <w:t xml:space="preserve"> </w:t>
      </w:r>
      <w:proofErr w:type="spellStart"/>
      <w:r w:rsidR="00590CCF">
        <w:t>menggunakan</w:t>
      </w:r>
      <w:proofErr w:type="spellEnd"/>
      <w:r w:rsidR="00590CCF">
        <w:t xml:space="preserve"> </w:t>
      </w:r>
      <w:proofErr w:type="spellStart"/>
      <w:r w:rsidR="00590CCF">
        <w:t>fungsi</w:t>
      </w:r>
      <w:proofErr w:type="spellEnd"/>
      <w:r w:rsidR="00590CCF">
        <w:t xml:space="preserve"> </w:t>
      </w:r>
      <w:proofErr w:type="spellStart"/>
      <w:r w:rsidR="00590CCF">
        <w:t>aktivasi</w:t>
      </w:r>
      <w:proofErr w:type="spellEnd"/>
      <w:r w:rsidR="00590CCF">
        <w:t xml:space="preserve"> </w:t>
      </w:r>
      <w:r w:rsidR="00590CCF">
        <w:rPr>
          <w:i/>
          <w:iCs/>
        </w:rPr>
        <w:t>tanh</w:t>
      </w:r>
      <w:r w:rsidR="00590CCF">
        <w:t xml:space="preserve">, </w:t>
      </w:r>
      <w:r w:rsidR="00590CCF">
        <w:rPr>
          <w:i/>
          <w:iCs/>
        </w:rPr>
        <w:t xml:space="preserve">cell state </w:t>
      </w:r>
      <w:proofErr w:type="spellStart"/>
      <w:r w:rsidR="00590CCF">
        <w:t>ini</w:t>
      </w:r>
      <w:proofErr w:type="spellEnd"/>
      <w:r w:rsidR="00590CCF">
        <w:t xml:space="preserve"> </w:t>
      </w:r>
      <w:proofErr w:type="spellStart"/>
      <w:r w:rsidR="00590CCF">
        <w:t>mendapatkan</w:t>
      </w:r>
      <w:proofErr w:type="spellEnd"/>
      <w:r w:rsidR="00590CCF">
        <w:t xml:space="preserve"> </w:t>
      </w:r>
      <w:proofErr w:type="spellStart"/>
      <w:r w:rsidR="00590CCF">
        <w:t>nilai</w:t>
      </w:r>
      <w:proofErr w:type="spellEnd"/>
      <w:r w:rsidR="00590CCF">
        <w:t xml:space="preserve"> </w:t>
      </w:r>
      <w:proofErr w:type="spellStart"/>
      <w:r w:rsidR="00590CCF">
        <w:t>antara</w:t>
      </w:r>
      <w:proofErr w:type="spellEnd"/>
      <w:r w:rsidR="00590CCF">
        <w:t xml:space="preserve"> -1 dan 1. Nilai </w:t>
      </w:r>
      <w:r w:rsidR="00590CCF">
        <w:rPr>
          <w:i/>
          <w:iCs/>
        </w:rPr>
        <w:t xml:space="preserve">cell state </w:t>
      </w:r>
      <w:proofErr w:type="spellStart"/>
      <w:r w:rsidR="00590CCF">
        <w:t>kemudian</w:t>
      </w:r>
      <w:proofErr w:type="spellEnd"/>
      <w:r w:rsidR="00590CCF">
        <w:t xml:space="preserve"> </w:t>
      </w:r>
      <w:proofErr w:type="spellStart"/>
      <w:r w:rsidR="00590CCF">
        <w:t>dikalikan</w:t>
      </w:r>
      <w:proofErr w:type="spellEnd"/>
      <w:r w:rsidR="00590CCF">
        <w:t xml:space="preserve"> </w:t>
      </w:r>
      <w:proofErr w:type="spellStart"/>
      <w:r w:rsidR="00590CCF">
        <w:t>dengan</w:t>
      </w:r>
      <w:proofErr w:type="spellEnd"/>
      <w:r w:rsidR="00590CCF">
        <w:t xml:space="preserve"> </w:t>
      </w:r>
      <w:proofErr w:type="spellStart"/>
      <w:r w:rsidR="00590CCF">
        <w:t>nilai</w:t>
      </w:r>
      <w:proofErr w:type="spellEnd"/>
      <w:r w:rsidR="00590CCF">
        <w:t xml:space="preserve"> </w:t>
      </w:r>
      <w:r w:rsidR="00590CCF">
        <w:rPr>
          <w:i/>
          <w:iCs/>
        </w:rPr>
        <w:t xml:space="preserve">output gate </w:t>
      </w:r>
      <w:r w:rsidR="00590CCF">
        <w:t>(</w:t>
      </w:r>
      <w:proofErr w:type="spellStart"/>
      <w:r w:rsidR="00590CCF">
        <w:t>O</w:t>
      </w:r>
      <w:r w:rsidR="00590CCF">
        <w:rPr>
          <w:vertAlign w:val="subscript"/>
        </w:rPr>
        <w:t>t</w:t>
      </w:r>
      <w:proofErr w:type="spellEnd"/>
      <w:r w:rsidR="00590CCF">
        <w:t xml:space="preserve">) </w:t>
      </w:r>
      <w:proofErr w:type="spellStart"/>
      <w:r w:rsidR="00590CCF">
        <w:t>menghasilkan</w:t>
      </w:r>
      <w:proofErr w:type="spellEnd"/>
      <w:r w:rsidR="00590CCF">
        <w:t xml:space="preserve"> </w:t>
      </w:r>
      <w:proofErr w:type="spellStart"/>
      <w:r w:rsidR="00590CCF">
        <w:t>nilai</w:t>
      </w:r>
      <w:proofErr w:type="spellEnd"/>
      <w:r w:rsidR="00590CCF">
        <w:t xml:space="preserve"> </w:t>
      </w:r>
      <w:r w:rsidR="00590CCF">
        <w:rPr>
          <w:i/>
          <w:iCs/>
        </w:rPr>
        <w:t xml:space="preserve">output </w:t>
      </w:r>
      <w:r w:rsidR="00590CCF">
        <w:t>(</w:t>
      </w:r>
      <w:proofErr w:type="spellStart"/>
      <w:r w:rsidR="00590CCF">
        <w:t>h</w:t>
      </w:r>
      <w:r w:rsidR="00590CCF">
        <w:rPr>
          <w:vertAlign w:val="subscript"/>
        </w:rPr>
        <w:t>t</w:t>
      </w:r>
      <w:proofErr w:type="spellEnd"/>
      <w:r w:rsidR="00590CCF">
        <w:t>)</w:t>
      </w:r>
      <w:r w:rsidR="00E95FE9">
        <w:t xml:space="preserve">. </w:t>
      </w:r>
      <w:r w:rsidR="00E95FE9" w:rsidRPr="00FC6DB6">
        <w:t xml:space="preserve">Proses </w:t>
      </w:r>
      <w:proofErr w:type="spellStart"/>
      <w:r w:rsidR="00E95FE9" w:rsidRPr="00FC6DB6">
        <w:t>ini</w:t>
      </w:r>
      <w:proofErr w:type="spellEnd"/>
      <w:r w:rsidR="00E95FE9" w:rsidRPr="00FC6DB6">
        <w:t xml:space="preserve"> </w:t>
      </w:r>
      <w:proofErr w:type="spellStart"/>
      <w:r w:rsidR="00E95FE9" w:rsidRPr="00FC6DB6">
        <w:t>dijelaskan</w:t>
      </w:r>
      <w:proofErr w:type="spellEnd"/>
      <w:r w:rsidR="00E95FE9" w:rsidRPr="00FC6DB6">
        <w:t xml:space="preserve"> pada </w:t>
      </w:r>
      <w:proofErr w:type="spellStart"/>
      <w:r w:rsidR="00E95FE9" w:rsidRPr="00FC6DB6">
        <w:t>gambar</w:t>
      </w:r>
      <w:proofErr w:type="spellEnd"/>
      <w:r w:rsidR="00E95FE9" w:rsidRPr="00FC6DB6">
        <w:t xml:space="preserve"> 2.</w:t>
      </w:r>
      <w:r w:rsidR="00E95FE9">
        <w:t>1</w:t>
      </w:r>
      <w:r w:rsidR="00BB3003">
        <w:t>2</w:t>
      </w:r>
      <w:r w:rsidR="00E95FE9" w:rsidRPr="00FC6DB6">
        <w:t xml:space="preserve">. </w:t>
      </w:r>
      <w:proofErr w:type="spellStart"/>
      <w:r w:rsidR="00E95FE9" w:rsidRPr="00FC6DB6">
        <w:t>Persamaan</w:t>
      </w:r>
      <w:proofErr w:type="spellEnd"/>
      <w:r w:rsidR="00E95FE9" w:rsidRPr="00FC6DB6">
        <w:t xml:space="preserve"> proses </w:t>
      </w:r>
      <w:proofErr w:type="spellStart"/>
      <w:r w:rsidR="00E95FE9" w:rsidRPr="00FC6DB6">
        <w:t>ini</w:t>
      </w:r>
      <w:proofErr w:type="spellEnd"/>
      <w:r w:rsidR="00E95FE9">
        <w:t xml:space="preserve"> </w:t>
      </w:r>
      <w:proofErr w:type="spellStart"/>
      <w:r w:rsidR="00E95FE9">
        <w:t>menurut</w:t>
      </w:r>
      <w:proofErr w:type="spellEnd"/>
      <w:r w:rsidR="00E95FE9">
        <w:t xml:space="preserve"> </w:t>
      </w:r>
      <w:proofErr w:type="spellStart"/>
      <w:r w:rsidR="00E95FE9">
        <w:rPr>
          <w:iCs/>
          <w:color w:val="auto"/>
        </w:rPr>
        <w:t>Hochreiter</w:t>
      </w:r>
      <w:proofErr w:type="spellEnd"/>
      <w:r w:rsidR="00E95FE9">
        <w:rPr>
          <w:iCs/>
          <w:color w:val="auto"/>
        </w:rPr>
        <w:t xml:space="preserve"> dan </w:t>
      </w:r>
      <w:proofErr w:type="spellStart"/>
      <w:r w:rsidR="00E95FE9">
        <w:rPr>
          <w:iCs/>
          <w:color w:val="auto"/>
        </w:rPr>
        <w:t>Schmidhber</w:t>
      </w:r>
      <w:proofErr w:type="spellEnd"/>
      <w:r w:rsidR="00E95FE9">
        <w:rPr>
          <w:iCs/>
          <w:color w:val="auto"/>
        </w:rPr>
        <w:t xml:space="preserve"> (1997)</w:t>
      </w:r>
      <w:r w:rsidR="00E95FE9" w:rsidRPr="00FC6DB6">
        <w:t xml:space="preserve"> </w:t>
      </w:r>
      <w:proofErr w:type="spellStart"/>
      <w:r w:rsidR="00E95FE9" w:rsidRPr="00FC6DB6">
        <w:t>dijabarkan</w:t>
      </w:r>
      <w:proofErr w:type="spellEnd"/>
      <w:r w:rsidR="00E95FE9" w:rsidRPr="00FC6DB6">
        <w:t xml:space="preserve"> pada </w:t>
      </w:r>
      <w:proofErr w:type="spellStart"/>
      <w:r w:rsidR="00E95FE9" w:rsidRPr="00FC6DB6">
        <w:t>persamaan</w:t>
      </w:r>
      <w:proofErr w:type="spellEnd"/>
      <w:r w:rsidR="00E95FE9" w:rsidRPr="00FC6DB6">
        <w:t xml:space="preserve"> 2.</w:t>
      </w:r>
      <w:r w:rsidR="00291BB1">
        <w:t>1</w:t>
      </w:r>
      <w:r w:rsidR="00E95FE9">
        <w:t>0</w:t>
      </w:r>
      <w:r w:rsidR="00E95FE9" w:rsidRPr="00FC6DB6">
        <w:t xml:space="preserve"> dan </w:t>
      </w:r>
      <w:proofErr w:type="spellStart"/>
      <w:r w:rsidR="00E95FE9" w:rsidRPr="00FC6DB6">
        <w:t>persamaan</w:t>
      </w:r>
      <w:proofErr w:type="spellEnd"/>
      <w:r w:rsidR="00E95FE9" w:rsidRPr="00FC6DB6">
        <w:t xml:space="preserve"> 2.</w:t>
      </w:r>
      <w:r w:rsidR="00291BB1">
        <w:t>1</w:t>
      </w:r>
      <w:r w:rsidR="00E95FE9">
        <w:t>1</w:t>
      </w:r>
      <w:r w:rsidR="00E95FE9" w:rsidRPr="00FC6DB6">
        <w:t>.</w:t>
      </w:r>
    </w:p>
    <w:p w14:paraId="01DCF935" w14:textId="7710651F" w:rsidR="00AB0B38" w:rsidRPr="00E95FE9" w:rsidRDefault="00E95FE9" w:rsidP="00E95FE9">
      <w:pPr>
        <w:pStyle w:val="Default"/>
        <w:jc w:val="center"/>
      </w:pPr>
      <w:r w:rsidRPr="00FC6DB6">
        <w:rPr>
          <w:noProof/>
          <w:color w:val="auto"/>
        </w:rPr>
        <mc:AlternateContent>
          <mc:Choice Requires="wps">
            <w:drawing>
              <wp:anchor distT="0" distB="0" distL="114300" distR="114300" simplePos="0" relativeHeight="251738112" behindDoc="0" locked="0" layoutInCell="1" allowOverlap="1" wp14:anchorId="222D6183" wp14:editId="3B71E6C7">
                <wp:simplePos x="0" y="0"/>
                <wp:positionH relativeFrom="column">
                  <wp:posOffset>1598295</wp:posOffset>
                </wp:positionH>
                <wp:positionV relativeFrom="paragraph">
                  <wp:posOffset>0</wp:posOffset>
                </wp:positionV>
                <wp:extent cx="3037205" cy="2621280"/>
                <wp:effectExtent l="0" t="0" r="10795" b="26670"/>
                <wp:wrapTopAndBottom/>
                <wp:docPr id="45" name="Text Box 45"/>
                <wp:cNvGraphicFramePr/>
                <a:graphic xmlns:a="http://schemas.openxmlformats.org/drawingml/2006/main">
                  <a:graphicData uri="http://schemas.microsoft.com/office/word/2010/wordprocessingShape">
                    <wps:wsp>
                      <wps:cNvSpPr txBox="1"/>
                      <wps:spPr>
                        <a:xfrm>
                          <a:off x="0" y="0"/>
                          <a:ext cx="3037205" cy="2621280"/>
                        </a:xfrm>
                        <a:prstGeom prst="rect">
                          <a:avLst/>
                        </a:prstGeom>
                        <a:solidFill>
                          <a:schemeClr val="lt1"/>
                        </a:solidFill>
                        <a:ln w="6350">
                          <a:solidFill>
                            <a:prstClr val="black"/>
                          </a:solidFill>
                        </a:ln>
                      </wps:spPr>
                      <wps:txbx>
                        <w:txbxContent>
                          <w:p w14:paraId="00100621" w14:textId="77777777" w:rsidR="00D75E6D" w:rsidRDefault="00D75E6D" w:rsidP="00E95FE9">
                            <w:r>
                              <w:rPr>
                                <w:noProof/>
                              </w:rPr>
                              <w:drawing>
                                <wp:inline distT="0" distB="0" distL="0" distR="0" wp14:anchorId="01C7C54F" wp14:editId="777F5A6F">
                                  <wp:extent cx="2851905" cy="2555924"/>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2664" cy="257452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D6183" id="Text Box 45" o:spid="_x0000_s1037" type="#_x0000_t202" style="position:absolute;left:0;text-align:left;margin-left:125.85pt;margin-top:0;width:239.15pt;height:206.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" fillcolor="white [3201]" strokeweight=".5pt">
                <v:textbox>
                  <w:txbxContent>
                    <w:p w14:paraId="00100621" w14:textId="77777777" w:rsidR="00D75E6D" w:rsidRDefault="00D75E6D" w:rsidP="00E95FE9">
                      <w:r>
                        <w:rPr>
                          <w:noProof/>
                        </w:rPr>
                        <w:drawing>
                          <wp:inline distT="0" distB="0" distL="0" distR="0" wp14:anchorId="01C7C54F" wp14:editId="777F5A6F">
                            <wp:extent cx="2851905" cy="2555924"/>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2664" cy="2574528"/>
                                    </a:xfrm>
                                    <a:prstGeom prst="rect">
                                      <a:avLst/>
                                    </a:prstGeom>
                                  </pic:spPr>
                                </pic:pic>
                              </a:graphicData>
                            </a:graphic>
                          </wp:inline>
                        </w:drawing>
                      </w:r>
                    </w:p>
                  </w:txbxContent>
                </v:textbox>
                <w10:wrap type="topAndBottom"/>
              </v:shape>
            </w:pict>
          </mc:Fallback>
        </mc:AlternateContent>
      </w:r>
      <w:r w:rsidR="00AB0B38" w:rsidRPr="00E56FEE">
        <w:rPr>
          <w:b/>
          <w:bCs/>
          <w:color w:val="auto"/>
          <w:sz w:val="22"/>
          <w:szCs w:val="22"/>
        </w:rPr>
        <w:t>Gambar 2.</w:t>
      </w:r>
      <w:r w:rsidR="001B35B9" w:rsidRPr="00E56FEE">
        <w:rPr>
          <w:b/>
          <w:bCs/>
          <w:color w:val="auto"/>
          <w:sz w:val="22"/>
          <w:szCs w:val="22"/>
        </w:rPr>
        <w:t>1</w:t>
      </w:r>
      <w:r w:rsidR="00BB3003">
        <w:rPr>
          <w:b/>
          <w:bCs/>
          <w:color w:val="auto"/>
          <w:sz w:val="22"/>
          <w:szCs w:val="22"/>
        </w:rPr>
        <w:t>2</w:t>
      </w:r>
      <w:r w:rsidR="00AB0B38" w:rsidRPr="00E56FEE">
        <w:rPr>
          <w:b/>
          <w:bCs/>
          <w:color w:val="auto"/>
          <w:sz w:val="22"/>
          <w:szCs w:val="22"/>
        </w:rPr>
        <w:t xml:space="preserve"> </w:t>
      </w:r>
      <w:r w:rsidR="00AB0B38" w:rsidRPr="00E56FEE">
        <w:rPr>
          <w:b/>
          <w:bCs/>
          <w:i/>
          <w:iCs/>
          <w:color w:val="auto"/>
          <w:sz w:val="22"/>
          <w:szCs w:val="22"/>
        </w:rPr>
        <w:t>Output gate</w:t>
      </w:r>
    </w:p>
    <w:p w14:paraId="1E3F4BFC" w14:textId="21A22755" w:rsidR="00C46617" w:rsidRPr="00E95FE9" w:rsidRDefault="00E56FEE" w:rsidP="00E95FE9">
      <w:pPr>
        <w:pStyle w:val="Default"/>
        <w:spacing w:after="240"/>
        <w:jc w:val="center"/>
        <w:rPr>
          <w:i/>
          <w:color w:val="auto"/>
        </w:rPr>
      </w:pPr>
      <w:proofErr w:type="spellStart"/>
      <w:r>
        <w:rPr>
          <w:color w:val="auto"/>
          <w:sz w:val="22"/>
          <w:szCs w:val="22"/>
        </w:rPr>
        <w:t>Sumber</w:t>
      </w:r>
      <w:proofErr w:type="spellEnd"/>
      <w:r>
        <w:rPr>
          <w:color w:val="auto"/>
          <w:sz w:val="22"/>
          <w:szCs w:val="22"/>
        </w:rPr>
        <w:t>:</w:t>
      </w:r>
      <w:r w:rsidR="00E95FE9">
        <w:rPr>
          <w:color w:val="auto"/>
          <w:sz w:val="22"/>
          <w:szCs w:val="22"/>
        </w:rPr>
        <w:t xml:space="preserve"> </w:t>
      </w:r>
      <w:r w:rsidR="00E95FE9">
        <w:rPr>
          <w:iCs/>
          <w:color w:val="auto"/>
          <w:sz w:val="22"/>
          <w:szCs w:val="22"/>
        </w:rPr>
        <w:fldChar w:fldCharType="begin" w:fldLock="1"/>
      </w:r>
      <w:r w:rsidR="00EE307F">
        <w:rPr>
          <w:iCs/>
          <w:color w:val="auto"/>
          <w:sz w:val="22"/>
          <w:szCs w:val="22"/>
        </w:rPr>
        <w:instrText>ADDIN CSL_CITATION {"citationItems":[{"id":"ITEM-1","itemData":{"abstract":"Sentiment classiﬁcation is a task where text documents are classiﬁed according to their sentiment. Recurrent Neural Networks and Long Short-Term networks are both models that are often used for sentiment analysis. The goal of this research is to ﬁnd out why these models work well for sentiment analysis and how these models work. RecurrentNeuralNetworksandLongShort-Termnetworksintroduceamemory into the model. Having a memory in a network is useful because, when dealing with sequenced data such as text, the meaning of a word depends on the context of the previous text. A shortcoming of the Recurrent Neural network is that it is only capable of dealing with short-term dependencies. Long Short-Term networks address this problem by introducing a long-term memory into the network. ALongShort-Termmodelisbuildtoclassifythesentimentofamoviereview dataset. The model correctly classiﬁed 86.74% of the reviews in the validation set. The model is very sensitive to overﬁtting but gives quite a good result even without parameter tuning.","author":[{"dropping-particle":"","family":"Miedema","given":"Fenna","non-dropping-particle":"","parse-names":false,"suffix":""}],"id":"ITEM-1","issued":{"date-parts":[["2018"]]},"number-of-pages":"1-17","title":"Sentiment Analysis with Long Short-Term Memory networks","type":"report"},"uris":["http://www.mendeley.com/documents/?uuid=fac39e79-d899-3276-9a50-820b992cd219"]}],"mendeley":{"formattedCitation":"(Miedema, 2018)","plainTextFormattedCitation":"(Miedema, 2018)","previouslyFormattedCitation":"(Miedema, 2018)"},"properties":{"noteIndex":0},"schema":"https://github.com/citation-style-language/schema/raw/master/csl-citation.json"}</w:instrText>
      </w:r>
      <w:r w:rsidR="00E95FE9">
        <w:rPr>
          <w:iCs/>
          <w:color w:val="auto"/>
          <w:sz w:val="22"/>
          <w:szCs w:val="22"/>
        </w:rPr>
        <w:fldChar w:fldCharType="separate"/>
      </w:r>
      <w:r w:rsidR="00E95FE9" w:rsidRPr="00194D11">
        <w:rPr>
          <w:iCs/>
          <w:noProof/>
          <w:color w:val="auto"/>
          <w:sz w:val="22"/>
          <w:szCs w:val="22"/>
        </w:rPr>
        <w:t>(Miedema, 2018)</w:t>
      </w:r>
      <w:r w:rsidR="00E95FE9">
        <w:rPr>
          <w:iCs/>
          <w:color w:val="auto"/>
          <w:sz w:val="22"/>
          <w:szCs w:val="22"/>
        </w:rPr>
        <w:fldChar w:fldCharType="end"/>
      </w:r>
    </w:p>
    <w:p w14:paraId="054C66DC" w14:textId="376F7EF8" w:rsidR="00C33637" w:rsidRPr="006D1C37" w:rsidRDefault="00D75E6D" w:rsidP="006D1C37">
      <w:pPr>
        <w:pStyle w:val="Default"/>
        <w:rPr>
          <w:color w:val="auto"/>
        </w:rPr>
      </w:pPr>
      <m:oMath>
        <m:sSub>
          <m:sSubPr>
            <m:ctrlPr>
              <w:rPr>
                <w:rFonts w:ascii="Cambria Math" w:hAnsi="Cambria Math"/>
                <w:i/>
                <w:color w:val="auto"/>
              </w:rPr>
            </m:ctrlPr>
          </m:sSubPr>
          <m:e>
            <m:r>
              <w:rPr>
                <w:rFonts w:ascii="Cambria Math" w:hAnsi="Cambria Math"/>
                <w:color w:val="auto"/>
              </w:rPr>
              <m:t xml:space="preserve">         O</m:t>
            </m:r>
          </m:e>
          <m:sub>
            <m:r>
              <w:rPr>
                <w:rFonts w:ascii="Cambria Math" w:hAnsi="Cambria Math"/>
                <w:color w:val="auto"/>
              </w:rPr>
              <m:t>t</m:t>
            </m:r>
          </m:sub>
        </m:sSub>
        <m:r>
          <w:rPr>
            <w:rFonts w:ascii="Cambria Math" w:hAnsi="Cambria Math"/>
            <w:color w:val="auto"/>
          </w:rPr>
          <m:t>= σ (</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 xml:space="preserve"> × </m:t>
        </m:r>
        <m:sSub>
          <m:sSubPr>
            <m:ctrlPr>
              <w:rPr>
                <w:rFonts w:ascii="Cambria Math" w:hAnsi="Cambria Math"/>
                <w:i/>
                <w:color w:val="auto"/>
              </w:rPr>
            </m:ctrlPr>
          </m:sSubPr>
          <m:e>
            <m:r>
              <w:rPr>
                <w:rFonts w:ascii="Cambria Math" w:hAnsi="Cambria Math"/>
                <w:color w:val="auto"/>
              </w:rPr>
              <m:t>U</m:t>
            </m:r>
          </m:e>
          <m:sub>
            <m:r>
              <w:rPr>
                <w:rFonts w:ascii="Cambria Math" w:hAnsi="Cambria Math"/>
                <w:color w:val="auto"/>
              </w:rPr>
              <m:t>o</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r>
          <w:rPr>
            <w:rFonts w:ascii="Cambria Math" w:hAnsi="Cambria Math"/>
            <w:color w:val="auto"/>
          </w:rPr>
          <m:t>)</m:t>
        </m:r>
      </m:oMath>
      <w:r w:rsidR="006D1C37">
        <w:rPr>
          <w:rFonts w:eastAsiaTheme="minorEastAsia"/>
          <w:color w:val="auto"/>
        </w:rPr>
        <w:t xml:space="preserve"> . . . . . . . . . . . . . . . . . . . . . . . . . . . . . . . . . </w:t>
      </w:r>
      <w:proofErr w:type="gramStart"/>
      <w:r w:rsidR="006D1C37">
        <w:rPr>
          <w:rFonts w:eastAsiaTheme="minorEastAsia"/>
          <w:color w:val="auto"/>
        </w:rPr>
        <w:t>. . . .</w:t>
      </w:r>
      <w:proofErr w:type="gramEnd"/>
      <w:r w:rsidR="006D1C37">
        <w:rPr>
          <w:rFonts w:eastAsiaTheme="minorEastAsia"/>
          <w:color w:val="auto"/>
        </w:rPr>
        <w:t>(2.</w:t>
      </w:r>
      <w:r w:rsidR="00DD67B9">
        <w:rPr>
          <w:rFonts w:eastAsiaTheme="minorEastAsia"/>
          <w:color w:val="auto"/>
        </w:rPr>
        <w:t>1</w:t>
      </w:r>
      <w:r w:rsidR="006D1C37">
        <w:rPr>
          <w:rFonts w:eastAsiaTheme="minorEastAsia"/>
          <w:color w:val="auto"/>
        </w:rPr>
        <w:t>0)</w:t>
      </w:r>
    </w:p>
    <w:p w14:paraId="7F5CAFD8" w14:textId="3F19019F" w:rsidR="00265BD0" w:rsidRPr="00FC6DB6" w:rsidRDefault="00A6636F" w:rsidP="00A6636F">
      <w:pPr>
        <w:pStyle w:val="Default"/>
      </w:pPr>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sSub>
                  <m:sSubPr>
                    <m:ctrlPr>
                      <w:rPr>
                        <w:rFonts w:ascii="Cambria Math" w:hAnsi="Cambria Math" w:cs="Cambria Math"/>
                        <w:i/>
                        <w:vertAlign w:val="subscript"/>
                      </w:rPr>
                    </m:ctrlPr>
                  </m:sSubPr>
                  <m:e>
                    <m:acc>
                      <m:accPr>
                        <m:chr m:val="̌"/>
                        <m:ctrlPr>
                          <w:rPr>
                            <w:rFonts w:ascii="Cambria Math" w:hAnsi="Cambria Math"/>
                            <w:i/>
                          </w:rPr>
                        </m:ctrlPr>
                      </m:accPr>
                      <m:e>
                        <m:r>
                          <w:rPr>
                            <w:rFonts w:ascii="Cambria Math" w:hAnsi="Cambria Math" w:cs="Cambria Math"/>
                          </w:rPr>
                          <m:t>C</m:t>
                        </m:r>
                        <m:ctrlPr>
                          <w:rPr>
                            <w:rFonts w:ascii="Cambria Math" w:hAnsi="Cambria Math" w:cs="Cambria Math"/>
                            <w:i/>
                          </w:rPr>
                        </m:ctrlPr>
                      </m:e>
                    </m:acc>
                  </m:e>
                  <m:sub>
                    <m:r>
                      <w:rPr>
                        <w:rFonts w:ascii="Cambria Math" w:hAnsi="Cambria Math" w:cs="Cambria Math"/>
                        <w:vertAlign w:val="subscript"/>
                      </w:rPr>
                      <m:t>t</m:t>
                    </m:r>
                  </m:sub>
                </m:sSub>
                <m:ctrlPr>
                  <w:rPr>
                    <w:rFonts w:ascii="Cambria Math" w:hAnsi="Cambria Math" w:cs="Cambria Math"/>
                    <w:i/>
                    <w:vertAlign w:val="subscript"/>
                  </w:rPr>
                </m:ctrlPr>
              </m:e>
            </m:d>
          </m:e>
        </m:func>
      </m:oMath>
      <w:r>
        <w:rPr>
          <w:rFonts w:eastAsiaTheme="minorEastAsia"/>
        </w:rPr>
        <w:t xml:space="preserve"> . . . . . . . . . . . . . . . . . . . . . . . . . . . . . . . . . . . </w:t>
      </w:r>
      <w:r w:rsidR="00E95FE9">
        <w:rPr>
          <w:rFonts w:eastAsiaTheme="minorEastAsia"/>
        </w:rPr>
        <w:t xml:space="preserve">. </w:t>
      </w:r>
      <w:r>
        <w:rPr>
          <w:rFonts w:eastAsiaTheme="minorEastAsia"/>
        </w:rPr>
        <w:t xml:space="preserve">. . . . . . . . . . . . </w:t>
      </w:r>
      <w:proofErr w:type="gramStart"/>
      <w:r>
        <w:rPr>
          <w:rFonts w:eastAsiaTheme="minorEastAsia"/>
        </w:rPr>
        <w:t>. . . .</w:t>
      </w:r>
      <w:proofErr w:type="gramEnd"/>
      <w:r>
        <w:rPr>
          <w:rFonts w:eastAsiaTheme="minorEastAsia"/>
        </w:rPr>
        <w:t>(2.</w:t>
      </w:r>
      <w:r w:rsidR="00DD67B9">
        <w:rPr>
          <w:rFonts w:eastAsiaTheme="minorEastAsia"/>
        </w:rPr>
        <w:t>1</w:t>
      </w:r>
      <w:r>
        <w:rPr>
          <w:rFonts w:eastAsiaTheme="minorEastAsia"/>
        </w:rPr>
        <w:t>1)</w:t>
      </w:r>
    </w:p>
    <w:p w14:paraId="3339382D" w14:textId="59D25436" w:rsidR="00265BD0" w:rsidRPr="00FC6DB6" w:rsidRDefault="00265BD0" w:rsidP="00BB3003">
      <w:pPr>
        <w:pStyle w:val="Default"/>
        <w:ind w:left="1440"/>
      </w:pPr>
      <w:proofErr w:type="spellStart"/>
      <w:proofErr w:type="gramStart"/>
      <w:r w:rsidRPr="00FC6DB6">
        <w:t>Keterangan</w:t>
      </w:r>
      <w:proofErr w:type="spellEnd"/>
      <w:r w:rsidRPr="00FC6DB6">
        <w:t xml:space="preserve"> :</w:t>
      </w:r>
      <w:proofErr w:type="gramEnd"/>
    </w:p>
    <w:p w14:paraId="74F56EA3" w14:textId="549F0D78" w:rsidR="00265BD0" w:rsidRPr="00FC6DB6" w:rsidRDefault="00265BD0" w:rsidP="00BB3003">
      <w:pPr>
        <w:pStyle w:val="Default"/>
        <w:ind w:left="1440"/>
        <w:rPr>
          <w:color w:val="auto"/>
        </w:rPr>
      </w:pPr>
      <w:proofErr w:type="spellStart"/>
      <w:r w:rsidRPr="00FC6DB6">
        <w:rPr>
          <w:i/>
          <w:iCs/>
          <w:color w:val="auto"/>
        </w:rPr>
        <w:t>O</w:t>
      </w:r>
      <w:r w:rsidRPr="00FC6DB6">
        <w:rPr>
          <w:i/>
          <w:iCs/>
          <w:color w:val="auto"/>
          <w:vertAlign w:val="subscript"/>
        </w:rPr>
        <w:t>t</w:t>
      </w:r>
      <w:proofErr w:type="spellEnd"/>
      <w:r w:rsidRPr="00FC6DB6">
        <w:rPr>
          <w:i/>
          <w:iCs/>
          <w:color w:val="auto"/>
        </w:rPr>
        <w:tab/>
      </w:r>
      <w:r w:rsidRPr="00FC6DB6">
        <w:rPr>
          <w:color w:val="auto"/>
        </w:rPr>
        <w:t xml:space="preserve">: </w:t>
      </w:r>
      <w:r w:rsidRPr="00FC6DB6">
        <w:rPr>
          <w:i/>
          <w:iCs/>
          <w:color w:val="auto"/>
        </w:rPr>
        <w:t>output gate</w:t>
      </w:r>
    </w:p>
    <w:p w14:paraId="74D4A68F" w14:textId="662C2849" w:rsidR="00265BD0" w:rsidRPr="00FC6DB6" w:rsidRDefault="00265BD0" w:rsidP="00BB3003">
      <w:pPr>
        <w:pStyle w:val="Default"/>
        <w:ind w:left="1440"/>
      </w:pPr>
      <w:r w:rsidRPr="00FC6DB6">
        <w:rPr>
          <w:rFonts w:ascii="Cambria Math" w:hAnsi="Cambria Math" w:cs="Cambria Math"/>
        </w:rPr>
        <w:t>𝜎</w:t>
      </w:r>
      <w:r w:rsidRPr="00FC6DB6">
        <w:tab/>
        <w:t xml:space="preserve">: </w:t>
      </w:r>
      <w:proofErr w:type="spellStart"/>
      <w:r w:rsidRPr="00FC6DB6">
        <w:t>fungsi</w:t>
      </w:r>
      <w:proofErr w:type="spellEnd"/>
      <w:r w:rsidRPr="00FC6DB6">
        <w:t xml:space="preserve"> </w:t>
      </w:r>
      <w:r w:rsidRPr="00FC6DB6">
        <w:rPr>
          <w:i/>
          <w:iCs/>
        </w:rPr>
        <w:t>sigmoid</w:t>
      </w:r>
    </w:p>
    <w:p w14:paraId="471274E6" w14:textId="56F51852" w:rsidR="00265BD0" w:rsidRPr="00FC6DB6" w:rsidRDefault="00265BD0" w:rsidP="00BB3003">
      <w:pPr>
        <w:pStyle w:val="Default"/>
        <w:ind w:left="1440"/>
        <w:rPr>
          <w:color w:val="auto"/>
        </w:rPr>
      </w:pPr>
      <w:r w:rsidRPr="00FC6DB6">
        <w:rPr>
          <w:i/>
          <w:iCs/>
          <w:color w:val="auto"/>
        </w:rPr>
        <w:t>W</w:t>
      </w:r>
      <w:r w:rsidRPr="00FC6DB6">
        <w:rPr>
          <w:i/>
          <w:iCs/>
          <w:color w:val="auto"/>
          <w:vertAlign w:val="subscript"/>
        </w:rPr>
        <w:t>o</w:t>
      </w:r>
      <w:r w:rsidRPr="00FC6DB6">
        <w:rPr>
          <w:i/>
          <w:iCs/>
          <w:color w:val="auto"/>
        </w:rPr>
        <w:tab/>
      </w:r>
      <w:r w:rsidRPr="00FC6DB6">
        <w:rPr>
          <w:color w:val="auto"/>
        </w:rPr>
        <w:t xml:space="preserve">: </w:t>
      </w:r>
      <w:proofErr w:type="spellStart"/>
      <w:r w:rsidRPr="00FC6DB6">
        <w:rPr>
          <w:color w:val="auto"/>
        </w:rPr>
        <w:t>nilai</w:t>
      </w:r>
      <w:proofErr w:type="spellEnd"/>
      <w:r w:rsidRPr="00FC6DB6">
        <w:rPr>
          <w:color w:val="auto"/>
        </w:rPr>
        <w:t xml:space="preserve"> </w:t>
      </w:r>
      <w:r w:rsidRPr="00FC6DB6">
        <w:rPr>
          <w:i/>
          <w:iCs/>
          <w:color w:val="auto"/>
        </w:rPr>
        <w:t xml:space="preserve">weight </w:t>
      </w:r>
      <w:proofErr w:type="spellStart"/>
      <w:r w:rsidRPr="00FC6DB6">
        <w:rPr>
          <w:color w:val="auto"/>
        </w:rPr>
        <w:t>untuk</w:t>
      </w:r>
      <w:proofErr w:type="spellEnd"/>
      <w:r w:rsidRPr="00FC6DB6">
        <w:rPr>
          <w:color w:val="auto"/>
        </w:rPr>
        <w:t xml:space="preserve"> </w:t>
      </w:r>
      <w:r w:rsidRPr="00FC6DB6">
        <w:rPr>
          <w:i/>
          <w:iCs/>
          <w:color w:val="auto"/>
        </w:rPr>
        <w:t>output gate</w:t>
      </w:r>
    </w:p>
    <w:p w14:paraId="13B2E718" w14:textId="7F0D1A4F" w:rsidR="00265BD0" w:rsidRPr="00FC6DB6" w:rsidRDefault="00265BD0" w:rsidP="00BB3003">
      <w:pPr>
        <w:pStyle w:val="Default"/>
        <w:ind w:left="1440"/>
        <w:rPr>
          <w:i/>
          <w:iCs/>
          <w:color w:val="auto"/>
        </w:rPr>
      </w:pPr>
      <w:proofErr w:type="spellStart"/>
      <w:r w:rsidRPr="00FC6DB6">
        <w:rPr>
          <w:i/>
          <w:iCs/>
          <w:color w:val="auto"/>
        </w:rPr>
        <w:t>U</w:t>
      </w:r>
      <w:r w:rsidRPr="00FC6DB6">
        <w:rPr>
          <w:i/>
          <w:iCs/>
          <w:color w:val="auto"/>
          <w:vertAlign w:val="subscript"/>
        </w:rPr>
        <w:t>o</w:t>
      </w:r>
      <w:proofErr w:type="spellEnd"/>
      <w:r w:rsidRPr="00FC6DB6">
        <w:rPr>
          <w:color w:val="auto"/>
          <w:vertAlign w:val="subscript"/>
        </w:rPr>
        <w:tab/>
      </w:r>
      <w:r w:rsidRPr="00FC6DB6">
        <w:rPr>
          <w:color w:val="auto"/>
        </w:rPr>
        <w:t xml:space="preserve">: </w:t>
      </w:r>
      <w:r w:rsidR="00353737" w:rsidRPr="00FC6DB6">
        <w:rPr>
          <w:i/>
          <w:iCs/>
          <w:color w:val="auto"/>
        </w:rPr>
        <w:t xml:space="preserve">recurrent weight </w:t>
      </w:r>
      <w:r w:rsidR="00353737" w:rsidRPr="00FC6DB6">
        <w:rPr>
          <w:color w:val="auto"/>
        </w:rPr>
        <w:t xml:space="preserve">pada </w:t>
      </w:r>
      <w:r w:rsidR="00353737" w:rsidRPr="00FC6DB6">
        <w:rPr>
          <w:i/>
          <w:iCs/>
          <w:color w:val="auto"/>
        </w:rPr>
        <w:t>output gate</w:t>
      </w:r>
    </w:p>
    <w:p w14:paraId="34B74DFF" w14:textId="1ECEDF47" w:rsidR="00353737" w:rsidRPr="00FC6DB6" w:rsidRDefault="00353737" w:rsidP="00BB3003">
      <w:pPr>
        <w:pStyle w:val="Default"/>
        <w:ind w:left="1440"/>
        <w:rPr>
          <w:color w:val="auto"/>
        </w:rPr>
      </w:pPr>
      <w:r w:rsidRPr="00FC6DB6">
        <w:rPr>
          <w:i/>
          <w:iCs/>
          <w:color w:val="auto"/>
        </w:rPr>
        <w:t>h</w:t>
      </w:r>
      <w:r w:rsidRPr="00FC6DB6">
        <w:rPr>
          <w:i/>
          <w:iCs/>
          <w:color w:val="auto"/>
          <w:vertAlign w:val="subscript"/>
        </w:rPr>
        <w:t>t-1</w:t>
      </w:r>
      <w:r w:rsidRPr="00FC6DB6">
        <w:rPr>
          <w:i/>
          <w:iCs/>
          <w:color w:val="auto"/>
          <w:vertAlign w:val="subscript"/>
        </w:rPr>
        <w:tab/>
      </w:r>
      <w:r w:rsidRPr="00FC6DB6">
        <w:rPr>
          <w:color w:val="auto"/>
        </w:rPr>
        <w:t xml:space="preserve">: </w:t>
      </w:r>
      <w:proofErr w:type="spellStart"/>
      <w:r w:rsidRPr="00FC6DB6">
        <w:rPr>
          <w:color w:val="auto"/>
        </w:rPr>
        <w:t>nilai</w:t>
      </w:r>
      <w:proofErr w:type="spellEnd"/>
      <w:r w:rsidRPr="00FC6DB6">
        <w:rPr>
          <w:color w:val="auto"/>
        </w:rPr>
        <w:t xml:space="preserve"> </w:t>
      </w:r>
      <w:r w:rsidRPr="00FC6DB6">
        <w:rPr>
          <w:i/>
          <w:iCs/>
          <w:color w:val="auto"/>
        </w:rPr>
        <w:t xml:space="preserve">output </w:t>
      </w:r>
      <w:proofErr w:type="spellStart"/>
      <w:r w:rsidRPr="00FC6DB6">
        <w:rPr>
          <w:color w:val="auto"/>
        </w:rPr>
        <w:t>sebelum</w:t>
      </w:r>
      <w:proofErr w:type="spellEnd"/>
      <w:r w:rsidRPr="00FC6DB6">
        <w:rPr>
          <w:color w:val="auto"/>
        </w:rPr>
        <w:t xml:space="preserve"> </w:t>
      </w:r>
      <w:proofErr w:type="spellStart"/>
      <w:r w:rsidRPr="00FC6DB6">
        <w:rPr>
          <w:color w:val="auto"/>
        </w:rPr>
        <w:t>orde</w:t>
      </w:r>
      <w:proofErr w:type="spellEnd"/>
      <w:r w:rsidRPr="00FC6DB6">
        <w:rPr>
          <w:color w:val="auto"/>
        </w:rPr>
        <w:t xml:space="preserve"> t</w:t>
      </w:r>
    </w:p>
    <w:p w14:paraId="01586D88" w14:textId="411C0333" w:rsidR="00353737" w:rsidRPr="00FC6DB6" w:rsidRDefault="00353737" w:rsidP="00BB3003">
      <w:pPr>
        <w:pStyle w:val="Default"/>
        <w:ind w:left="1440"/>
        <w:rPr>
          <w:color w:val="auto"/>
        </w:rPr>
      </w:pPr>
      <w:proofErr w:type="spellStart"/>
      <w:r w:rsidRPr="00FC6DB6">
        <w:rPr>
          <w:i/>
          <w:iCs/>
          <w:color w:val="auto"/>
        </w:rPr>
        <w:t>x</w:t>
      </w:r>
      <w:r w:rsidRPr="00FC6DB6">
        <w:rPr>
          <w:i/>
          <w:iCs/>
          <w:color w:val="auto"/>
          <w:vertAlign w:val="subscript"/>
        </w:rPr>
        <w:t>t</w:t>
      </w:r>
      <w:proofErr w:type="spellEnd"/>
      <w:r w:rsidRPr="00FC6DB6">
        <w:rPr>
          <w:i/>
          <w:iCs/>
          <w:color w:val="auto"/>
          <w:vertAlign w:val="subscript"/>
        </w:rPr>
        <w:tab/>
      </w:r>
      <w:r w:rsidRPr="00FC6DB6">
        <w:rPr>
          <w:color w:val="auto"/>
        </w:rPr>
        <w:t xml:space="preserve">: </w:t>
      </w:r>
      <w:proofErr w:type="spellStart"/>
      <w:r w:rsidRPr="00FC6DB6">
        <w:rPr>
          <w:color w:val="auto"/>
        </w:rPr>
        <w:t>nilai</w:t>
      </w:r>
      <w:proofErr w:type="spellEnd"/>
      <w:r w:rsidRPr="00FC6DB6">
        <w:rPr>
          <w:color w:val="auto"/>
        </w:rPr>
        <w:t xml:space="preserve"> </w:t>
      </w:r>
      <w:r w:rsidRPr="00FC6DB6">
        <w:rPr>
          <w:i/>
          <w:iCs/>
          <w:color w:val="auto"/>
        </w:rPr>
        <w:t xml:space="preserve">input </w:t>
      </w:r>
      <w:proofErr w:type="spellStart"/>
      <w:r w:rsidRPr="00FC6DB6">
        <w:rPr>
          <w:color w:val="auto"/>
        </w:rPr>
        <w:t>orde</w:t>
      </w:r>
      <w:proofErr w:type="spellEnd"/>
      <w:r w:rsidRPr="00FC6DB6">
        <w:rPr>
          <w:color w:val="auto"/>
        </w:rPr>
        <w:t xml:space="preserve"> t</w:t>
      </w:r>
    </w:p>
    <w:p w14:paraId="6AB39F68" w14:textId="724CD269" w:rsidR="00353737" w:rsidRPr="00FC6DB6" w:rsidRDefault="00353737" w:rsidP="00BB3003">
      <w:pPr>
        <w:pStyle w:val="Default"/>
        <w:ind w:left="1440"/>
        <w:rPr>
          <w:i/>
          <w:iCs/>
          <w:color w:val="auto"/>
        </w:rPr>
      </w:pPr>
      <w:proofErr w:type="spellStart"/>
      <w:r w:rsidRPr="00FC6DB6">
        <w:rPr>
          <w:i/>
          <w:iCs/>
          <w:color w:val="auto"/>
        </w:rPr>
        <w:t>b</w:t>
      </w:r>
      <w:r w:rsidRPr="00FC6DB6">
        <w:rPr>
          <w:i/>
          <w:iCs/>
          <w:color w:val="auto"/>
          <w:vertAlign w:val="subscript"/>
        </w:rPr>
        <w:t>o</w:t>
      </w:r>
      <w:proofErr w:type="spellEnd"/>
      <w:r w:rsidRPr="00FC6DB6">
        <w:rPr>
          <w:color w:val="auto"/>
          <w:vertAlign w:val="subscript"/>
        </w:rPr>
        <w:tab/>
      </w:r>
      <w:r w:rsidRPr="00FC6DB6">
        <w:rPr>
          <w:color w:val="auto"/>
        </w:rPr>
        <w:t xml:space="preserve">: </w:t>
      </w:r>
      <w:proofErr w:type="spellStart"/>
      <w:r w:rsidRPr="00FC6DB6">
        <w:rPr>
          <w:color w:val="auto"/>
        </w:rPr>
        <w:t>nilai</w:t>
      </w:r>
      <w:proofErr w:type="spellEnd"/>
      <w:r w:rsidRPr="00FC6DB6">
        <w:rPr>
          <w:color w:val="auto"/>
        </w:rPr>
        <w:t xml:space="preserve"> bias pada </w:t>
      </w:r>
      <w:r w:rsidRPr="00FC6DB6">
        <w:rPr>
          <w:i/>
          <w:iCs/>
          <w:color w:val="auto"/>
        </w:rPr>
        <w:t>output gate</w:t>
      </w:r>
    </w:p>
    <w:p w14:paraId="0830E981" w14:textId="6A3582E1" w:rsidR="00353737" w:rsidRPr="00FC6DB6" w:rsidRDefault="00353737" w:rsidP="00BB3003">
      <w:pPr>
        <w:pStyle w:val="Default"/>
        <w:spacing w:after="240"/>
        <w:ind w:left="1440"/>
        <w:rPr>
          <w:i/>
          <w:iCs/>
          <w:color w:val="auto"/>
        </w:rPr>
      </w:pPr>
      <w:r w:rsidRPr="00FC6DB6">
        <w:rPr>
          <w:i/>
          <w:iCs/>
          <w:color w:val="auto"/>
        </w:rPr>
        <w:t>C</w:t>
      </w:r>
      <w:r w:rsidRPr="00FC6DB6">
        <w:rPr>
          <w:i/>
          <w:iCs/>
          <w:color w:val="auto"/>
          <w:vertAlign w:val="subscript"/>
        </w:rPr>
        <w:t>t</w:t>
      </w:r>
      <w:r w:rsidRPr="00FC6DB6">
        <w:rPr>
          <w:color w:val="auto"/>
        </w:rPr>
        <w:tab/>
        <w:t xml:space="preserve">: </w:t>
      </w:r>
      <w:r w:rsidRPr="00FC6DB6">
        <w:rPr>
          <w:i/>
          <w:iCs/>
          <w:color w:val="auto"/>
        </w:rPr>
        <w:t>cell state</w:t>
      </w:r>
    </w:p>
    <w:p w14:paraId="21EAF145" w14:textId="540FB694" w:rsidR="00973BE4" w:rsidRDefault="00D210D5" w:rsidP="00E95FE9">
      <w:pPr>
        <w:pStyle w:val="Default"/>
        <w:spacing w:after="240"/>
        <w:rPr>
          <w:color w:val="auto"/>
        </w:rPr>
      </w:pPr>
      <w:r w:rsidRPr="00FC6DB6">
        <w:rPr>
          <w:color w:val="auto"/>
        </w:rPr>
        <w:lastRenderedPageBreak/>
        <w:tab/>
        <w:t xml:space="preserve">Dari </w:t>
      </w:r>
      <w:proofErr w:type="spellStart"/>
      <w:r w:rsidRPr="00FC6DB6">
        <w:rPr>
          <w:color w:val="auto"/>
        </w:rPr>
        <w:t>penjelasan</w:t>
      </w:r>
      <w:proofErr w:type="spellEnd"/>
      <w:r w:rsidRPr="00FC6DB6">
        <w:rPr>
          <w:color w:val="auto"/>
        </w:rPr>
        <w:t xml:space="preserve"> proses LSTM, </w:t>
      </w:r>
      <w:proofErr w:type="spellStart"/>
      <w:r w:rsidRPr="00FC6DB6">
        <w:rPr>
          <w:color w:val="auto"/>
        </w:rPr>
        <w:t>terdapat</w:t>
      </w:r>
      <w:proofErr w:type="spellEnd"/>
      <w:r w:rsidRPr="00FC6DB6">
        <w:rPr>
          <w:color w:val="auto"/>
        </w:rPr>
        <w:t xml:space="preserve"> </w:t>
      </w:r>
      <w:proofErr w:type="spellStart"/>
      <w:r w:rsidRPr="00FC6DB6">
        <w:rPr>
          <w:color w:val="auto"/>
        </w:rPr>
        <w:t>dua</w:t>
      </w:r>
      <w:proofErr w:type="spellEnd"/>
      <w:r w:rsidRPr="00FC6DB6">
        <w:rPr>
          <w:color w:val="auto"/>
        </w:rPr>
        <w:t xml:space="preserve"> </w:t>
      </w:r>
      <w:proofErr w:type="spellStart"/>
      <w:r w:rsidRPr="00FC6DB6">
        <w:rPr>
          <w:color w:val="auto"/>
        </w:rPr>
        <w:t>fungsi</w:t>
      </w:r>
      <w:proofErr w:type="spellEnd"/>
      <w:r w:rsidRPr="00FC6DB6">
        <w:rPr>
          <w:color w:val="auto"/>
        </w:rPr>
        <w:t xml:space="preserve"> </w:t>
      </w:r>
      <w:proofErr w:type="spellStart"/>
      <w:r w:rsidRPr="00FC6DB6">
        <w:rPr>
          <w:color w:val="auto"/>
        </w:rPr>
        <w:t>aktivasi</w:t>
      </w:r>
      <w:proofErr w:type="spellEnd"/>
      <w:r w:rsidRPr="00FC6DB6">
        <w:rPr>
          <w:color w:val="auto"/>
        </w:rPr>
        <w:t xml:space="preserve"> </w:t>
      </w:r>
      <w:proofErr w:type="spellStart"/>
      <w:r w:rsidRPr="00FC6DB6">
        <w:rPr>
          <w:color w:val="auto"/>
        </w:rPr>
        <w:t>yaitu</w:t>
      </w:r>
      <w:proofErr w:type="spellEnd"/>
      <w:r w:rsidRPr="00FC6DB6">
        <w:rPr>
          <w:color w:val="auto"/>
        </w:rPr>
        <w:t xml:space="preserve">, </w:t>
      </w:r>
      <w:r w:rsidR="00B75F30" w:rsidRPr="00FC6DB6">
        <w:rPr>
          <w:i/>
          <w:iCs/>
          <w:color w:val="auto"/>
        </w:rPr>
        <w:t xml:space="preserve">sigmoid </w:t>
      </w:r>
      <w:r w:rsidR="00B75F30" w:rsidRPr="00FC6DB6">
        <w:rPr>
          <w:color w:val="auto"/>
        </w:rPr>
        <w:t xml:space="preserve">dan </w:t>
      </w:r>
      <w:r w:rsidR="00B75F30" w:rsidRPr="00FC6DB6">
        <w:rPr>
          <w:i/>
          <w:iCs/>
          <w:color w:val="auto"/>
        </w:rPr>
        <w:t>tanh</w:t>
      </w:r>
      <w:r w:rsidR="00B75F30" w:rsidRPr="00FC6DB6">
        <w:rPr>
          <w:color w:val="auto"/>
        </w:rPr>
        <w:t xml:space="preserve">. </w:t>
      </w:r>
      <w:proofErr w:type="spellStart"/>
      <w:r w:rsidR="00B75F30" w:rsidRPr="00FC6DB6">
        <w:rPr>
          <w:color w:val="auto"/>
        </w:rPr>
        <w:t>Fungsi</w:t>
      </w:r>
      <w:proofErr w:type="spellEnd"/>
      <w:r w:rsidR="00B75F30" w:rsidRPr="00FC6DB6">
        <w:rPr>
          <w:color w:val="auto"/>
        </w:rPr>
        <w:t xml:space="preserve"> </w:t>
      </w:r>
      <w:proofErr w:type="spellStart"/>
      <w:r w:rsidR="00B75F30" w:rsidRPr="00FC6DB6">
        <w:rPr>
          <w:color w:val="auto"/>
        </w:rPr>
        <w:t>aktivasi</w:t>
      </w:r>
      <w:proofErr w:type="spellEnd"/>
      <w:r w:rsidR="00B75F30" w:rsidRPr="00FC6DB6">
        <w:rPr>
          <w:color w:val="auto"/>
        </w:rPr>
        <w:t xml:space="preserve"> </w:t>
      </w:r>
      <w:r w:rsidR="00B75F30" w:rsidRPr="00FC6DB6">
        <w:rPr>
          <w:i/>
          <w:iCs/>
          <w:color w:val="auto"/>
        </w:rPr>
        <w:t xml:space="preserve">sigmoid </w:t>
      </w:r>
      <w:proofErr w:type="spellStart"/>
      <w:r w:rsidR="00B75F30" w:rsidRPr="00FC6DB6">
        <w:rPr>
          <w:color w:val="auto"/>
        </w:rPr>
        <w:t>dijabarkan</w:t>
      </w:r>
      <w:proofErr w:type="spellEnd"/>
      <w:r w:rsidR="00B75F30" w:rsidRPr="00FC6DB6">
        <w:rPr>
          <w:color w:val="auto"/>
        </w:rPr>
        <w:t xml:space="preserve"> pada </w:t>
      </w:r>
      <w:proofErr w:type="spellStart"/>
      <w:r w:rsidR="00B75F30" w:rsidRPr="00FC6DB6">
        <w:rPr>
          <w:color w:val="auto"/>
        </w:rPr>
        <w:t>persamaan</w:t>
      </w:r>
      <w:proofErr w:type="spellEnd"/>
      <w:r w:rsidR="00B75F30" w:rsidRPr="00FC6DB6">
        <w:rPr>
          <w:color w:val="auto"/>
        </w:rPr>
        <w:t xml:space="preserve"> 2.</w:t>
      </w:r>
      <w:r w:rsidR="00291BB1">
        <w:rPr>
          <w:color w:val="auto"/>
        </w:rPr>
        <w:t>1</w:t>
      </w:r>
      <w:r w:rsidR="00F15098">
        <w:rPr>
          <w:color w:val="auto"/>
        </w:rPr>
        <w:t>2</w:t>
      </w:r>
      <w:r w:rsidR="00B75F30" w:rsidRPr="00FC6DB6">
        <w:rPr>
          <w:color w:val="auto"/>
        </w:rPr>
        <w:t xml:space="preserve">, </w:t>
      </w:r>
      <w:proofErr w:type="spellStart"/>
      <w:r w:rsidR="00B75F30" w:rsidRPr="00FC6DB6">
        <w:rPr>
          <w:color w:val="auto"/>
        </w:rPr>
        <w:t>sedangkan</w:t>
      </w:r>
      <w:proofErr w:type="spellEnd"/>
      <w:r w:rsidR="00B75F30" w:rsidRPr="00FC6DB6">
        <w:rPr>
          <w:color w:val="auto"/>
        </w:rPr>
        <w:t xml:space="preserve"> </w:t>
      </w:r>
      <w:proofErr w:type="spellStart"/>
      <w:r w:rsidR="00B75F30" w:rsidRPr="00FC6DB6">
        <w:rPr>
          <w:color w:val="auto"/>
        </w:rPr>
        <w:t>fungsi</w:t>
      </w:r>
      <w:proofErr w:type="spellEnd"/>
      <w:r w:rsidR="00B75F30" w:rsidRPr="00FC6DB6">
        <w:rPr>
          <w:color w:val="auto"/>
        </w:rPr>
        <w:t xml:space="preserve"> </w:t>
      </w:r>
      <w:proofErr w:type="spellStart"/>
      <w:r w:rsidR="00B75F30" w:rsidRPr="00FC6DB6">
        <w:rPr>
          <w:color w:val="auto"/>
        </w:rPr>
        <w:t>aktivasi</w:t>
      </w:r>
      <w:proofErr w:type="spellEnd"/>
      <w:r w:rsidR="00B75F30" w:rsidRPr="00FC6DB6">
        <w:rPr>
          <w:color w:val="auto"/>
        </w:rPr>
        <w:t xml:space="preserve"> </w:t>
      </w:r>
      <w:r w:rsidR="00B75F30" w:rsidRPr="00FC6DB6">
        <w:rPr>
          <w:i/>
          <w:iCs/>
          <w:color w:val="auto"/>
        </w:rPr>
        <w:t xml:space="preserve">tanh </w:t>
      </w:r>
      <w:proofErr w:type="spellStart"/>
      <w:r w:rsidR="00B75F30" w:rsidRPr="00FC6DB6">
        <w:rPr>
          <w:color w:val="auto"/>
        </w:rPr>
        <w:t>dijabarkan</w:t>
      </w:r>
      <w:proofErr w:type="spellEnd"/>
      <w:r w:rsidR="00B75F30" w:rsidRPr="00FC6DB6">
        <w:rPr>
          <w:color w:val="auto"/>
        </w:rPr>
        <w:t xml:space="preserve"> pada </w:t>
      </w:r>
      <w:proofErr w:type="spellStart"/>
      <w:r w:rsidR="00B75F30" w:rsidRPr="00FC6DB6">
        <w:rPr>
          <w:color w:val="auto"/>
        </w:rPr>
        <w:t>persamaan</w:t>
      </w:r>
      <w:proofErr w:type="spellEnd"/>
      <w:r w:rsidR="00B75F30" w:rsidRPr="00FC6DB6">
        <w:rPr>
          <w:color w:val="auto"/>
        </w:rPr>
        <w:t xml:space="preserve"> 2.</w:t>
      </w:r>
      <w:r w:rsidR="00291BB1">
        <w:rPr>
          <w:color w:val="auto"/>
        </w:rPr>
        <w:t>1</w:t>
      </w:r>
      <w:r w:rsidR="00F15098">
        <w:rPr>
          <w:color w:val="auto"/>
        </w:rPr>
        <w:t>3</w:t>
      </w:r>
      <w:r w:rsidR="00B75F30" w:rsidRPr="00FC6DB6">
        <w:rPr>
          <w:color w:val="auto"/>
        </w:rPr>
        <w:t>.</w:t>
      </w:r>
    </w:p>
    <w:p w14:paraId="3369FE6F" w14:textId="26B79C50" w:rsidR="00D10778" w:rsidRDefault="00D10778" w:rsidP="00BC3B93">
      <w:pPr>
        <w:pStyle w:val="Default"/>
        <w:rPr>
          <w:rFonts w:eastAsiaTheme="minorEastAsia"/>
          <w:color w:val="auto"/>
        </w:rPr>
      </w:pPr>
      <m:oMath>
        <m:r>
          <w:rPr>
            <w:rFonts w:ascii="Cambria Math" w:hAnsi="Cambria Math"/>
            <w:color w:val="auto"/>
          </w:rPr>
          <m:t xml:space="preserve">          σ</m:t>
        </m:r>
        <m:d>
          <m:dPr>
            <m:ctrlPr>
              <w:rPr>
                <w:rFonts w:ascii="Cambria Math" w:hAnsi="Cambria Math"/>
                <w:i/>
                <w:color w:val="auto"/>
              </w:rPr>
            </m:ctrlPr>
          </m:dPr>
          <m:e>
            <m:r>
              <w:rPr>
                <w:rFonts w:ascii="Cambria Math" w:hAnsi="Cambria Math"/>
                <w:color w:val="auto"/>
              </w:rPr>
              <m:t>x</m:t>
            </m:r>
          </m:e>
        </m:d>
        <m:r>
          <w:rPr>
            <w:rFonts w:ascii="Cambria Math" w:hAnsi="Cambria Math"/>
            <w:color w:val="auto"/>
          </w:rPr>
          <m:t xml:space="preserve">= </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1+</m:t>
            </m:r>
            <m:sSup>
              <m:sSupPr>
                <m:ctrlPr>
                  <w:rPr>
                    <w:rFonts w:ascii="Cambria Math" w:hAnsi="Cambria Math"/>
                    <w:i/>
                    <w:color w:val="auto"/>
                  </w:rPr>
                </m:ctrlPr>
              </m:sSupPr>
              <m:e>
                <m:r>
                  <w:rPr>
                    <w:rFonts w:ascii="Cambria Math" w:hAnsi="Cambria Math"/>
                    <w:color w:val="auto"/>
                  </w:rPr>
                  <m:t>e</m:t>
                </m:r>
              </m:e>
              <m:sup>
                <m:r>
                  <w:rPr>
                    <w:rFonts w:ascii="Cambria Math" w:hAnsi="Cambria Math"/>
                    <w:color w:val="auto"/>
                  </w:rPr>
                  <m:t>-x</m:t>
                </m:r>
              </m:sup>
            </m:sSup>
          </m:den>
        </m:f>
      </m:oMath>
      <w:r>
        <w:rPr>
          <w:rFonts w:eastAsiaTheme="minorEastAsia"/>
          <w:color w:val="auto"/>
        </w:rPr>
        <w:t xml:space="preserve"> . . . . . . . . . . . . . . . . . . . . . . . . . . . . . . . . . . . . . . . . . . . . . . . . . . . . . . . . (2.</w:t>
      </w:r>
      <w:r w:rsidR="00DD67B9">
        <w:rPr>
          <w:rFonts w:eastAsiaTheme="minorEastAsia"/>
          <w:color w:val="auto"/>
        </w:rPr>
        <w:t>1</w:t>
      </w:r>
      <w:r>
        <w:rPr>
          <w:rFonts w:eastAsiaTheme="minorEastAsia"/>
          <w:color w:val="auto"/>
        </w:rPr>
        <w:t>2)</w:t>
      </w:r>
    </w:p>
    <w:p w14:paraId="45EFB4DB" w14:textId="7691A02A" w:rsidR="00D10778" w:rsidRPr="00D10778" w:rsidRDefault="00D10778" w:rsidP="00BC3B93">
      <w:pPr>
        <w:pStyle w:val="Default"/>
        <w:rPr>
          <w:color w:val="auto"/>
        </w:rPr>
      </w:pPr>
      <m:oMath>
        <m:r>
          <w:rPr>
            <w:rFonts w:ascii="Cambria Math" w:hAnsi="Cambria Math"/>
            <w:color w:val="auto"/>
          </w:rPr>
          <m:t xml:space="preserve">         </m:t>
        </m:r>
        <m:func>
          <m:funcPr>
            <m:ctrlPr>
              <w:rPr>
                <w:rFonts w:ascii="Cambria Math" w:hAnsi="Cambria Math"/>
                <w:i/>
                <w:color w:val="auto"/>
              </w:rPr>
            </m:ctrlPr>
          </m:funcPr>
          <m:fName>
            <m:r>
              <m:rPr>
                <m:sty m:val="p"/>
              </m:rPr>
              <w:rPr>
                <w:rFonts w:ascii="Cambria Math" w:hAnsi="Cambria Math"/>
                <w:color w:val="auto"/>
              </w:rPr>
              <m:t>tanh</m:t>
            </m:r>
          </m:fName>
          <m:e>
            <m:d>
              <m:dPr>
                <m:ctrlPr>
                  <w:rPr>
                    <w:rFonts w:ascii="Cambria Math" w:hAnsi="Cambria Math"/>
                    <w:i/>
                    <w:color w:val="auto"/>
                  </w:rPr>
                </m:ctrlPr>
              </m:dPr>
              <m:e>
                <m:r>
                  <w:rPr>
                    <w:rFonts w:ascii="Cambria Math" w:hAnsi="Cambria Math"/>
                    <w:color w:val="auto"/>
                  </w:rPr>
                  <m:t>x</m:t>
                </m:r>
              </m:e>
            </m:d>
          </m:e>
        </m:func>
        <m:r>
          <w:rPr>
            <w:rFonts w:ascii="Cambria Math" w:hAnsi="Cambria Math"/>
            <w:color w:val="auto"/>
          </w:rPr>
          <m:t xml:space="preserve">= </m:t>
        </m:r>
        <m:f>
          <m:fPr>
            <m:ctrlPr>
              <w:rPr>
                <w:rFonts w:ascii="Cambria Math" w:hAnsi="Cambria Math"/>
                <w:i/>
                <w:color w:val="auto"/>
              </w:rPr>
            </m:ctrlPr>
          </m:fPr>
          <m:num>
            <m:sSup>
              <m:sSupPr>
                <m:ctrlPr>
                  <w:rPr>
                    <w:rFonts w:ascii="Cambria Math" w:hAnsi="Cambria Math"/>
                    <w:i/>
                    <w:color w:val="auto"/>
                  </w:rPr>
                </m:ctrlPr>
              </m:sSupPr>
              <m:e>
                <m:r>
                  <w:rPr>
                    <w:rFonts w:ascii="Cambria Math" w:hAnsi="Cambria Math"/>
                    <w:color w:val="auto"/>
                  </w:rPr>
                  <m:t>e</m:t>
                </m:r>
              </m:e>
              <m:sup>
                <m:r>
                  <w:rPr>
                    <w:rFonts w:ascii="Cambria Math" w:hAnsi="Cambria Math"/>
                    <w:color w:val="auto"/>
                  </w:rPr>
                  <m:t>x</m:t>
                </m:r>
              </m:sup>
            </m:sSup>
            <m:r>
              <w:rPr>
                <w:rFonts w:ascii="Cambria Math" w:hAnsi="Cambria Math"/>
                <w:color w:val="auto"/>
              </w:rPr>
              <m:t xml:space="preserve">- </m:t>
            </m:r>
            <m:sSup>
              <m:sSupPr>
                <m:ctrlPr>
                  <w:rPr>
                    <w:rFonts w:ascii="Cambria Math" w:hAnsi="Cambria Math"/>
                    <w:i/>
                    <w:color w:val="auto"/>
                  </w:rPr>
                </m:ctrlPr>
              </m:sSupPr>
              <m:e>
                <m:r>
                  <w:rPr>
                    <w:rFonts w:ascii="Cambria Math" w:hAnsi="Cambria Math"/>
                    <w:color w:val="auto"/>
                  </w:rPr>
                  <m:t>e</m:t>
                </m:r>
              </m:e>
              <m:sup>
                <m:r>
                  <w:rPr>
                    <w:rFonts w:ascii="Cambria Math" w:hAnsi="Cambria Math"/>
                    <w:color w:val="auto"/>
                  </w:rPr>
                  <m:t>-x</m:t>
                </m:r>
              </m:sup>
            </m:sSup>
          </m:num>
          <m:den>
            <m:sSup>
              <m:sSupPr>
                <m:ctrlPr>
                  <w:rPr>
                    <w:rFonts w:ascii="Cambria Math" w:hAnsi="Cambria Math"/>
                    <w:i/>
                    <w:color w:val="auto"/>
                  </w:rPr>
                </m:ctrlPr>
              </m:sSupPr>
              <m:e>
                <m:r>
                  <w:rPr>
                    <w:rFonts w:ascii="Cambria Math" w:hAnsi="Cambria Math"/>
                    <w:color w:val="auto"/>
                  </w:rPr>
                  <m:t>e</m:t>
                </m:r>
              </m:e>
              <m:sup>
                <m:r>
                  <w:rPr>
                    <w:rFonts w:ascii="Cambria Math" w:hAnsi="Cambria Math"/>
                    <w:color w:val="auto"/>
                  </w:rPr>
                  <m:t>x</m:t>
                </m:r>
              </m:sup>
            </m:sSup>
            <m:r>
              <w:rPr>
                <w:rFonts w:ascii="Cambria Math" w:hAnsi="Cambria Math"/>
                <w:color w:val="auto"/>
              </w:rPr>
              <m:t xml:space="preserve">+ </m:t>
            </m:r>
            <m:sSup>
              <m:sSupPr>
                <m:ctrlPr>
                  <w:rPr>
                    <w:rFonts w:ascii="Cambria Math" w:hAnsi="Cambria Math"/>
                    <w:i/>
                    <w:color w:val="auto"/>
                  </w:rPr>
                </m:ctrlPr>
              </m:sSupPr>
              <m:e>
                <m:r>
                  <w:rPr>
                    <w:rFonts w:ascii="Cambria Math" w:hAnsi="Cambria Math"/>
                    <w:color w:val="auto"/>
                  </w:rPr>
                  <m:t>e</m:t>
                </m:r>
              </m:e>
              <m:sup>
                <m:r>
                  <w:rPr>
                    <w:rFonts w:ascii="Cambria Math" w:hAnsi="Cambria Math"/>
                    <w:color w:val="auto"/>
                  </w:rPr>
                  <m:t>-x</m:t>
                </m:r>
              </m:sup>
            </m:sSup>
          </m:den>
        </m:f>
      </m:oMath>
      <w:r>
        <w:rPr>
          <w:rFonts w:eastAsiaTheme="minorEastAsia"/>
          <w:color w:val="auto"/>
        </w:rPr>
        <w:t xml:space="preserve"> . . . . . . . . . . . . . . . . . . . . . . . . . . . . . . . . . . . . . . . . . . . . . . . . . . . . . (2.</w:t>
      </w:r>
      <w:r w:rsidR="00DD67B9">
        <w:rPr>
          <w:rFonts w:eastAsiaTheme="minorEastAsia"/>
          <w:color w:val="auto"/>
        </w:rPr>
        <w:t>1</w:t>
      </w:r>
      <w:r>
        <w:rPr>
          <w:rFonts w:eastAsiaTheme="minorEastAsia"/>
          <w:color w:val="auto"/>
        </w:rPr>
        <w:t>3)</w:t>
      </w:r>
    </w:p>
    <w:p w14:paraId="697656FA" w14:textId="6463DE43" w:rsidR="00B75F30" w:rsidRPr="00FC6DB6" w:rsidRDefault="00B75F30" w:rsidP="00E95FE9">
      <w:pPr>
        <w:pStyle w:val="Default"/>
        <w:spacing w:before="240"/>
        <w:rPr>
          <w:rFonts w:eastAsiaTheme="minorEastAsia"/>
          <w:color w:val="auto"/>
        </w:rPr>
      </w:pPr>
      <w:proofErr w:type="spellStart"/>
      <w:proofErr w:type="gramStart"/>
      <w:r w:rsidRPr="00FC6DB6">
        <w:rPr>
          <w:rFonts w:eastAsiaTheme="minorEastAsia"/>
          <w:color w:val="auto"/>
        </w:rPr>
        <w:t>Keterangan</w:t>
      </w:r>
      <w:proofErr w:type="spellEnd"/>
      <w:r w:rsidRPr="00FC6DB6">
        <w:rPr>
          <w:rFonts w:eastAsiaTheme="minorEastAsia"/>
          <w:color w:val="auto"/>
        </w:rPr>
        <w:t xml:space="preserve"> :</w:t>
      </w:r>
      <w:proofErr w:type="gramEnd"/>
    </w:p>
    <w:p w14:paraId="6652AA9F" w14:textId="19FD3B53" w:rsidR="00B75F30" w:rsidRPr="00E95FE9" w:rsidRDefault="00B75F30" w:rsidP="00BC3B93">
      <w:pPr>
        <w:pStyle w:val="Default"/>
      </w:pPr>
      <w:r w:rsidRPr="00FC6DB6">
        <w:rPr>
          <w:rFonts w:ascii="Cambria Math" w:hAnsi="Cambria Math" w:cs="Cambria Math"/>
        </w:rPr>
        <w:t>𝜎</w:t>
      </w:r>
      <w:r w:rsidRPr="00FC6DB6">
        <w:tab/>
        <w:t xml:space="preserve">: </w:t>
      </w:r>
      <w:proofErr w:type="spellStart"/>
      <w:r w:rsidRPr="00FC6DB6">
        <w:t>fungsi</w:t>
      </w:r>
      <w:proofErr w:type="spellEnd"/>
      <w:r w:rsidRPr="00FC6DB6">
        <w:t xml:space="preserve"> </w:t>
      </w:r>
      <w:r w:rsidRPr="00FC6DB6">
        <w:rPr>
          <w:i/>
          <w:iCs/>
        </w:rPr>
        <w:t>sigmoid</w:t>
      </w:r>
      <w:r w:rsidR="00E95FE9">
        <w:t>.</w:t>
      </w:r>
    </w:p>
    <w:p w14:paraId="3AA9BEE5" w14:textId="22D9A031" w:rsidR="00B75F30" w:rsidRPr="00FC6DB6" w:rsidRDefault="00B75F30" w:rsidP="00BC3B93">
      <w:pPr>
        <w:pStyle w:val="Default"/>
      </w:pPr>
      <w:r w:rsidRPr="00FC6DB6">
        <w:t>x</w:t>
      </w:r>
      <w:r w:rsidRPr="00FC6DB6">
        <w:tab/>
        <w:t>: data input</w:t>
      </w:r>
      <w:r w:rsidR="00E95FE9">
        <w:t>.</w:t>
      </w:r>
    </w:p>
    <w:p w14:paraId="519FF9BB" w14:textId="40734B50" w:rsidR="000D7904" w:rsidRDefault="00B75F30" w:rsidP="00BC3B93">
      <w:pPr>
        <w:pStyle w:val="Default"/>
      </w:pPr>
      <w:r w:rsidRPr="00FC6DB6">
        <w:t>e</w:t>
      </w:r>
      <w:r w:rsidRPr="00FC6DB6">
        <w:tab/>
        <w:t xml:space="preserve">: </w:t>
      </w:r>
      <w:proofErr w:type="spellStart"/>
      <w:r w:rsidRPr="00FC6DB6">
        <w:t>fungsi</w:t>
      </w:r>
      <w:proofErr w:type="spellEnd"/>
      <w:r w:rsidRPr="00FC6DB6">
        <w:t xml:space="preserve"> </w:t>
      </w:r>
      <w:proofErr w:type="spellStart"/>
      <w:r w:rsidRPr="00FC6DB6">
        <w:t>eksponensial</w:t>
      </w:r>
      <w:proofErr w:type="spellEnd"/>
      <w:r w:rsidR="00E95FE9">
        <w:t>.</w:t>
      </w:r>
    </w:p>
    <w:p w14:paraId="04338E98" w14:textId="77777777" w:rsidR="000D7904" w:rsidRPr="00FC6DB6" w:rsidRDefault="000D7904" w:rsidP="00BC3B93">
      <w:pPr>
        <w:pStyle w:val="Default"/>
        <w:rPr>
          <w:rFonts w:eastAsiaTheme="minorEastAsia"/>
          <w:color w:val="auto"/>
        </w:rPr>
      </w:pPr>
    </w:p>
    <w:p w14:paraId="75A63D47" w14:textId="0835E82A" w:rsidR="00F70E64" w:rsidRPr="00FC6DB6" w:rsidRDefault="00F70E64" w:rsidP="00433BA2">
      <w:pPr>
        <w:pStyle w:val="Heading2"/>
      </w:pPr>
      <w:r w:rsidRPr="00FC6DB6">
        <w:t>2.</w:t>
      </w:r>
      <w:r w:rsidR="00250DBD" w:rsidRPr="00FC6DB6">
        <w:t>1</w:t>
      </w:r>
      <w:r w:rsidR="006D3E10">
        <w:t>3</w:t>
      </w:r>
      <w:r w:rsidRPr="00FC6DB6">
        <w:t xml:space="preserve"> </w:t>
      </w:r>
      <w:r w:rsidR="003B3D3C" w:rsidRPr="00FC6DB6">
        <w:t>Confusion Matrix</w:t>
      </w:r>
    </w:p>
    <w:p w14:paraId="7AC424E1" w14:textId="20B7ABBB" w:rsidR="00AF6D5C" w:rsidRPr="00FC6DB6" w:rsidRDefault="00AF6D5C" w:rsidP="00BC3B93">
      <w:pPr>
        <w:spacing w:before="240" w:line="240" w:lineRule="auto"/>
        <w:jc w:val="both"/>
        <w:rPr>
          <w:rFonts w:ascii="Times New Roman" w:hAnsi="Times New Roman" w:cs="Times New Roman"/>
          <w:sz w:val="24"/>
          <w:szCs w:val="24"/>
        </w:rPr>
      </w:pPr>
      <w:r w:rsidRPr="00FC6DB6">
        <w:rPr>
          <w:rFonts w:ascii="Times New Roman" w:hAnsi="Times New Roman" w:cs="Times New Roman"/>
          <w:sz w:val="24"/>
          <w:szCs w:val="24"/>
        </w:rPr>
        <w:tab/>
      </w:r>
      <w:r w:rsidRPr="00FC6DB6">
        <w:rPr>
          <w:rFonts w:ascii="Times New Roman" w:hAnsi="Times New Roman" w:cs="Times New Roman"/>
          <w:i/>
          <w:iCs/>
          <w:sz w:val="24"/>
          <w:szCs w:val="24"/>
        </w:rPr>
        <w:t>Confusion matrix</w:t>
      </w:r>
      <w:r w:rsidR="007233EF" w:rsidRPr="00FC6DB6">
        <w:rPr>
          <w:rFonts w:ascii="Times New Roman" w:hAnsi="Times New Roman" w:cs="Times New Roman"/>
          <w:i/>
          <w:iCs/>
          <w:sz w:val="24"/>
          <w:szCs w:val="24"/>
        </w:rPr>
        <w:t xml:space="preserve"> </w:t>
      </w:r>
      <w:proofErr w:type="spellStart"/>
      <w:r w:rsidR="007233EF" w:rsidRPr="00FC6DB6">
        <w:rPr>
          <w:rFonts w:ascii="Times New Roman" w:hAnsi="Times New Roman" w:cs="Times New Roman"/>
          <w:sz w:val="24"/>
          <w:szCs w:val="24"/>
        </w:rPr>
        <w:t>merupakan</w:t>
      </w:r>
      <w:proofErr w:type="spellEnd"/>
      <w:r w:rsidR="007233EF" w:rsidRPr="00FC6DB6">
        <w:rPr>
          <w:rFonts w:ascii="Times New Roman" w:hAnsi="Times New Roman" w:cs="Times New Roman"/>
          <w:sz w:val="24"/>
          <w:szCs w:val="24"/>
        </w:rPr>
        <w:t xml:space="preserve"> </w:t>
      </w:r>
      <w:proofErr w:type="spellStart"/>
      <w:r w:rsidR="007233EF" w:rsidRPr="00FC6DB6">
        <w:rPr>
          <w:rFonts w:ascii="Times New Roman" w:hAnsi="Times New Roman" w:cs="Times New Roman"/>
          <w:sz w:val="24"/>
          <w:szCs w:val="24"/>
        </w:rPr>
        <w:t>cara</w:t>
      </w:r>
      <w:proofErr w:type="spellEnd"/>
      <w:r w:rsidR="007233EF" w:rsidRPr="00FC6DB6">
        <w:rPr>
          <w:rFonts w:ascii="Times New Roman" w:hAnsi="Times New Roman" w:cs="Times New Roman"/>
          <w:sz w:val="24"/>
          <w:szCs w:val="24"/>
        </w:rPr>
        <w:t xml:space="preserve"> </w:t>
      </w:r>
      <w:proofErr w:type="spellStart"/>
      <w:r w:rsidR="007233EF" w:rsidRPr="00FC6DB6">
        <w:rPr>
          <w:rFonts w:ascii="Times New Roman" w:hAnsi="Times New Roman" w:cs="Times New Roman"/>
          <w:sz w:val="24"/>
          <w:szCs w:val="24"/>
        </w:rPr>
        <w:t>untuk</w:t>
      </w:r>
      <w:proofErr w:type="spellEnd"/>
      <w:r w:rsidR="007233EF" w:rsidRPr="00FC6DB6">
        <w:rPr>
          <w:rFonts w:ascii="Times New Roman" w:hAnsi="Times New Roman" w:cs="Times New Roman"/>
          <w:sz w:val="24"/>
          <w:szCs w:val="24"/>
        </w:rPr>
        <w:t xml:space="preserve"> </w:t>
      </w:r>
      <w:proofErr w:type="spellStart"/>
      <w:r w:rsidR="007233EF" w:rsidRPr="00FC6DB6">
        <w:rPr>
          <w:rFonts w:ascii="Times New Roman" w:hAnsi="Times New Roman" w:cs="Times New Roman"/>
          <w:sz w:val="24"/>
          <w:szCs w:val="24"/>
        </w:rPr>
        <w:t>menguji</w:t>
      </w:r>
      <w:proofErr w:type="spellEnd"/>
      <w:r w:rsidR="007233EF" w:rsidRPr="00FC6DB6">
        <w:rPr>
          <w:rFonts w:ascii="Times New Roman" w:hAnsi="Times New Roman" w:cs="Times New Roman"/>
          <w:sz w:val="24"/>
          <w:szCs w:val="24"/>
        </w:rPr>
        <w:t xml:space="preserve"> </w:t>
      </w:r>
      <w:proofErr w:type="spellStart"/>
      <w:r w:rsidR="007233EF" w:rsidRPr="00FC6DB6">
        <w:rPr>
          <w:rFonts w:ascii="Times New Roman" w:hAnsi="Times New Roman" w:cs="Times New Roman"/>
          <w:sz w:val="24"/>
          <w:szCs w:val="24"/>
        </w:rPr>
        <w:t>keakuratan</w:t>
      </w:r>
      <w:proofErr w:type="spellEnd"/>
      <w:r w:rsidRPr="00FC6DB6">
        <w:rPr>
          <w:rFonts w:ascii="Times New Roman" w:hAnsi="Times New Roman" w:cs="Times New Roman"/>
          <w:i/>
          <w:iCs/>
          <w:sz w:val="24"/>
          <w:szCs w:val="24"/>
        </w:rPr>
        <w:t xml:space="preserve"> </w:t>
      </w:r>
      <w:proofErr w:type="spellStart"/>
      <w:r w:rsidR="007233EF" w:rsidRPr="00FC6DB6">
        <w:rPr>
          <w:rFonts w:ascii="Times New Roman" w:hAnsi="Times New Roman" w:cs="Times New Roman"/>
          <w:sz w:val="24"/>
          <w:szCs w:val="24"/>
        </w:rPr>
        <w:t>dengan</w:t>
      </w:r>
      <w:proofErr w:type="spellEnd"/>
      <w:r w:rsidR="00D70A6B" w:rsidRPr="00FC6DB6">
        <w:rPr>
          <w:rFonts w:ascii="Times New Roman" w:hAnsi="Times New Roman" w:cs="Times New Roman"/>
          <w:sz w:val="24"/>
          <w:szCs w:val="24"/>
        </w:rPr>
        <w:t xml:space="preserve"> </w:t>
      </w:r>
      <w:proofErr w:type="spellStart"/>
      <w:r w:rsidR="00D70A6B" w:rsidRPr="00FC6DB6">
        <w:rPr>
          <w:rFonts w:ascii="Times New Roman" w:hAnsi="Times New Roman" w:cs="Times New Roman"/>
          <w:sz w:val="24"/>
          <w:szCs w:val="24"/>
        </w:rPr>
        <w:t>menghitung</w:t>
      </w:r>
      <w:proofErr w:type="spellEnd"/>
      <w:r w:rsidR="00D70A6B" w:rsidRPr="00FC6DB6">
        <w:rPr>
          <w:rFonts w:ascii="Times New Roman" w:hAnsi="Times New Roman" w:cs="Times New Roman"/>
          <w:sz w:val="24"/>
          <w:szCs w:val="24"/>
        </w:rPr>
        <w:t xml:space="preserve"> </w:t>
      </w:r>
      <w:proofErr w:type="spellStart"/>
      <w:r w:rsidR="00D70A6B" w:rsidRPr="00FC6DB6">
        <w:rPr>
          <w:rFonts w:ascii="Times New Roman" w:hAnsi="Times New Roman" w:cs="Times New Roman"/>
          <w:sz w:val="24"/>
          <w:szCs w:val="24"/>
        </w:rPr>
        <w:t>nilai</w:t>
      </w:r>
      <w:proofErr w:type="spellEnd"/>
      <w:r w:rsidR="00D70A6B" w:rsidRPr="00FC6DB6">
        <w:rPr>
          <w:rFonts w:ascii="Times New Roman" w:hAnsi="Times New Roman" w:cs="Times New Roman"/>
          <w:sz w:val="24"/>
          <w:szCs w:val="24"/>
        </w:rPr>
        <w:t xml:space="preserve"> </w:t>
      </w:r>
      <w:r w:rsidR="00D70A6B" w:rsidRPr="00FC6DB6">
        <w:rPr>
          <w:rFonts w:ascii="Times New Roman" w:hAnsi="Times New Roman" w:cs="Times New Roman"/>
          <w:i/>
          <w:iCs/>
          <w:sz w:val="24"/>
          <w:szCs w:val="24"/>
        </w:rPr>
        <w:t>precision</w:t>
      </w:r>
      <w:r w:rsidR="00D70A6B" w:rsidRPr="00FC6DB6">
        <w:rPr>
          <w:rFonts w:ascii="Times New Roman" w:hAnsi="Times New Roman" w:cs="Times New Roman"/>
          <w:sz w:val="24"/>
          <w:szCs w:val="24"/>
        </w:rPr>
        <w:t xml:space="preserve">, </w:t>
      </w:r>
      <w:r w:rsidR="00D70A6B" w:rsidRPr="00FC6DB6">
        <w:rPr>
          <w:rFonts w:ascii="Times New Roman" w:hAnsi="Times New Roman" w:cs="Times New Roman"/>
          <w:i/>
          <w:iCs/>
          <w:sz w:val="24"/>
          <w:szCs w:val="24"/>
        </w:rPr>
        <w:t>recall</w:t>
      </w:r>
      <w:r w:rsidR="006A3B10" w:rsidRPr="00FC6DB6">
        <w:rPr>
          <w:rFonts w:ascii="Times New Roman" w:hAnsi="Times New Roman" w:cs="Times New Roman"/>
          <w:sz w:val="24"/>
          <w:szCs w:val="24"/>
        </w:rPr>
        <w:t>,</w:t>
      </w:r>
      <w:r w:rsidR="00D70A6B" w:rsidRPr="00FC6DB6">
        <w:rPr>
          <w:rFonts w:ascii="Times New Roman" w:hAnsi="Times New Roman" w:cs="Times New Roman"/>
          <w:sz w:val="24"/>
          <w:szCs w:val="24"/>
        </w:rPr>
        <w:t xml:space="preserve"> </w:t>
      </w:r>
      <w:r w:rsidR="00D70A6B" w:rsidRPr="00FC6DB6">
        <w:rPr>
          <w:rFonts w:ascii="Times New Roman" w:hAnsi="Times New Roman" w:cs="Times New Roman"/>
          <w:i/>
          <w:iCs/>
          <w:sz w:val="24"/>
          <w:szCs w:val="24"/>
        </w:rPr>
        <w:t>accuracy</w:t>
      </w:r>
      <w:r w:rsidR="006931E1" w:rsidRPr="00FC6DB6">
        <w:rPr>
          <w:rFonts w:ascii="Times New Roman" w:hAnsi="Times New Roman" w:cs="Times New Roman"/>
          <w:sz w:val="24"/>
          <w:szCs w:val="24"/>
        </w:rPr>
        <w:t xml:space="preserve">. </w:t>
      </w:r>
      <w:proofErr w:type="spellStart"/>
      <w:r w:rsidR="006778D3" w:rsidRPr="00FC6DB6">
        <w:rPr>
          <w:rFonts w:ascii="Times New Roman" w:hAnsi="Times New Roman" w:cs="Times New Roman"/>
          <w:sz w:val="24"/>
          <w:szCs w:val="24"/>
        </w:rPr>
        <w:t>Menurut</w:t>
      </w:r>
      <w:proofErr w:type="spellEnd"/>
      <w:r w:rsidR="006778D3" w:rsidRPr="00FC6DB6">
        <w:rPr>
          <w:rFonts w:ascii="Times New Roman" w:hAnsi="Times New Roman" w:cs="Times New Roman"/>
          <w:sz w:val="24"/>
          <w:szCs w:val="24"/>
        </w:rPr>
        <w:t xml:space="preserve"> Han dan </w:t>
      </w:r>
      <w:proofErr w:type="spellStart"/>
      <w:r w:rsidR="006778D3" w:rsidRPr="00FC6DB6">
        <w:rPr>
          <w:rFonts w:ascii="Times New Roman" w:hAnsi="Times New Roman" w:cs="Times New Roman"/>
          <w:sz w:val="24"/>
          <w:szCs w:val="24"/>
        </w:rPr>
        <w:t>Kamber</w:t>
      </w:r>
      <w:proofErr w:type="spellEnd"/>
      <w:r w:rsidR="006778D3" w:rsidRPr="00FC6DB6">
        <w:rPr>
          <w:rFonts w:ascii="Times New Roman" w:hAnsi="Times New Roman" w:cs="Times New Roman"/>
          <w:sz w:val="24"/>
          <w:szCs w:val="24"/>
        </w:rPr>
        <w:t xml:space="preserve"> (2006) </w:t>
      </w:r>
      <w:r w:rsidR="006778D3" w:rsidRPr="00FC6DB6">
        <w:rPr>
          <w:rFonts w:ascii="Times New Roman" w:hAnsi="Times New Roman" w:cs="Times New Roman"/>
          <w:i/>
          <w:iCs/>
          <w:sz w:val="24"/>
          <w:szCs w:val="24"/>
        </w:rPr>
        <w:t xml:space="preserve">confusion matrix </w:t>
      </w:r>
      <w:proofErr w:type="spellStart"/>
      <w:r w:rsidR="006778D3" w:rsidRPr="00FC6DB6">
        <w:rPr>
          <w:rFonts w:ascii="Times New Roman" w:hAnsi="Times New Roman" w:cs="Times New Roman"/>
          <w:sz w:val="24"/>
          <w:szCs w:val="24"/>
        </w:rPr>
        <w:t>merupakan</w:t>
      </w:r>
      <w:proofErr w:type="spellEnd"/>
      <w:r w:rsidR="006778D3" w:rsidRPr="00FC6DB6">
        <w:rPr>
          <w:rFonts w:ascii="Times New Roman" w:hAnsi="Times New Roman" w:cs="Times New Roman"/>
          <w:sz w:val="24"/>
          <w:szCs w:val="24"/>
        </w:rPr>
        <w:t xml:space="preserve"> </w:t>
      </w:r>
      <w:proofErr w:type="spellStart"/>
      <w:r w:rsidR="00DB3AA9" w:rsidRPr="00FC6DB6">
        <w:rPr>
          <w:rFonts w:ascii="Times New Roman" w:hAnsi="Times New Roman" w:cs="Times New Roman"/>
          <w:sz w:val="24"/>
          <w:szCs w:val="24"/>
        </w:rPr>
        <w:t>alat</w:t>
      </w:r>
      <w:proofErr w:type="spellEnd"/>
      <w:r w:rsidR="00DB3AA9" w:rsidRPr="00FC6DB6">
        <w:rPr>
          <w:rFonts w:ascii="Times New Roman" w:hAnsi="Times New Roman" w:cs="Times New Roman"/>
          <w:sz w:val="24"/>
          <w:szCs w:val="24"/>
        </w:rPr>
        <w:t xml:space="preserve"> </w:t>
      </w:r>
      <w:proofErr w:type="spellStart"/>
      <w:r w:rsidR="00DB3AA9" w:rsidRPr="00FC6DB6">
        <w:rPr>
          <w:rFonts w:ascii="Times New Roman" w:hAnsi="Times New Roman" w:cs="Times New Roman"/>
          <w:sz w:val="24"/>
          <w:szCs w:val="24"/>
        </w:rPr>
        <w:t>untuk</w:t>
      </w:r>
      <w:proofErr w:type="spellEnd"/>
      <w:r w:rsidR="00DB3AA9" w:rsidRPr="00FC6DB6">
        <w:rPr>
          <w:rFonts w:ascii="Times New Roman" w:hAnsi="Times New Roman" w:cs="Times New Roman"/>
          <w:sz w:val="24"/>
          <w:szCs w:val="24"/>
        </w:rPr>
        <w:t xml:space="preserve"> </w:t>
      </w:r>
      <w:proofErr w:type="spellStart"/>
      <w:r w:rsidR="00DB3AA9" w:rsidRPr="00FC6DB6">
        <w:rPr>
          <w:rFonts w:ascii="Times New Roman" w:hAnsi="Times New Roman" w:cs="Times New Roman"/>
          <w:sz w:val="24"/>
          <w:szCs w:val="24"/>
        </w:rPr>
        <w:t>menganalisis</w:t>
      </w:r>
      <w:proofErr w:type="spellEnd"/>
      <w:r w:rsidR="00DB3AA9" w:rsidRPr="00FC6DB6">
        <w:rPr>
          <w:rFonts w:ascii="Times New Roman" w:hAnsi="Times New Roman" w:cs="Times New Roman"/>
          <w:sz w:val="24"/>
          <w:szCs w:val="24"/>
        </w:rPr>
        <w:t xml:space="preserve"> </w:t>
      </w:r>
      <w:r w:rsidR="00DB3AA9" w:rsidRPr="00FC6DB6">
        <w:rPr>
          <w:rFonts w:ascii="Times New Roman" w:hAnsi="Times New Roman" w:cs="Times New Roman"/>
          <w:i/>
          <w:iCs/>
          <w:sz w:val="24"/>
          <w:szCs w:val="24"/>
        </w:rPr>
        <w:t xml:space="preserve">classifier </w:t>
      </w:r>
      <w:proofErr w:type="spellStart"/>
      <w:r w:rsidR="00DB3AA9" w:rsidRPr="00FC6DB6">
        <w:rPr>
          <w:rFonts w:ascii="Times New Roman" w:hAnsi="Times New Roman" w:cs="Times New Roman"/>
          <w:sz w:val="24"/>
          <w:szCs w:val="24"/>
        </w:rPr>
        <w:t>mengenali</w:t>
      </w:r>
      <w:proofErr w:type="spellEnd"/>
      <w:r w:rsidR="00DB3AA9" w:rsidRPr="00FC6DB6">
        <w:rPr>
          <w:rFonts w:ascii="Times New Roman" w:hAnsi="Times New Roman" w:cs="Times New Roman"/>
          <w:sz w:val="24"/>
          <w:szCs w:val="24"/>
        </w:rPr>
        <w:t xml:space="preserve"> </w:t>
      </w:r>
      <w:r w:rsidR="00DB3AA9" w:rsidRPr="00FC6DB6">
        <w:rPr>
          <w:rFonts w:ascii="Times New Roman" w:hAnsi="Times New Roman" w:cs="Times New Roman"/>
          <w:i/>
          <w:iCs/>
          <w:sz w:val="24"/>
          <w:szCs w:val="24"/>
        </w:rPr>
        <w:t xml:space="preserve">tuple </w:t>
      </w:r>
      <w:proofErr w:type="spellStart"/>
      <w:r w:rsidR="00DB3AA9" w:rsidRPr="00FC6DB6">
        <w:rPr>
          <w:rFonts w:ascii="Times New Roman" w:hAnsi="Times New Roman" w:cs="Times New Roman"/>
          <w:sz w:val="24"/>
          <w:szCs w:val="24"/>
        </w:rPr>
        <w:t>dari</w:t>
      </w:r>
      <w:proofErr w:type="spellEnd"/>
      <w:r w:rsidR="00DB3AA9" w:rsidRPr="00FC6DB6">
        <w:rPr>
          <w:rFonts w:ascii="Times New Roman" w:hAnsi="Times New Roman" w:cs="Times New Roman"/>
          <w:sz w:val="24"/>
          <w:szCs w:val="24"/>
        </w:rPr>
        <w:t xml:space="preserve"> </w:t>
      </w:r>
      <w:proofErr w:type="spellStart"/>
      <w:r w:rsidR="00DB3AA9" w:rsidRPr="00FC6DB6">
        <w:rPr>
          <w:rFonts w:ascii="Times New Roman" w:hAnsi="Times New Roman" w:cs="Times New Roman"/>
          <w:sz w:val="24"/>
          <w:szCs w:val="24"/>
        </w:rPr>
        <w:t>kelas</w:t>
      </w:r>
      <w:proofErr w:type="spellEnd"/>
      <w:r w:rsidR="00DB3AA9" w:rsidRPr="00FC6DB6">
        <w:rPr>
          <w:rFonts w:ascii="Times New Roman" w:hAnsi="Times New Roman" w:cs="Times New Roman"/>
          <w:sz w:val="24"/>
          <w:szCs w:val="24"/>
        </w:rPr>
        <w:t xml:space="preserve"> yang </w:t>
      </w:r>
      <w:proofErr w:type="spellStart"/>
      <w:r w:rsidR="00DB3AA9" w:rsidRPr="00FC6DB6">
        <w:rPr>
          <w:rFonts w:ascii="Times New Roman" w:hAnsi="Times New Roman" w:cs="Times New Roman"/>
          <w:sz w:val="24"/>
          <w:szCs w:val="24"/>
        </w:rPr>
        <w:t>berbeda</w:t>
      </w:r>
      <w:proofErr w:type="spellEnd"/>
      <w:r w:rsidR="00DB3AA9" w:rsidRPr="00FC6DB6">
        <w:rPr>
          <w:rFonts w:ascii="Times New Roman" w:hAnsi="Times New Roman" w:cs="Times New Roman"/>
          <w:sz w:val="24"/>
          <w:szCs w:val="24"/>
        </w:rPr>
        <w:t xml:space="preserve"> </w:t>
      </w:r>
      <w:proofErr w:type="spellStart"/>
      <w:r w:rsidR="00DB3AA9" w:rsidRPr="00FC6DB6">
        <w:rPr>
          <w:rFonts w:ascii="Times New Roman" w:hAnsi="Times New Roman" w:cs="Times New Roman"/>
          <w:sz w:val="24"/>
          <w:szCs w:val="24"/>
        </w:rPr>
        <w:t>dengan</w:t>
      </w:r>
      <w:proofErr w:type="spellEnd"/>
      <w:r w:rsidR="00DB3AA9" w:rsidRPr="00FC6DB6">
        <w:rPr>
          <w:rFonts w:ascii="Times New Roman" w:hAnsi="Times New Roman" w:cs="Times New Roman"/>
          <w:sz w:val="24"/>
          <w:szCs w:val="24"/>
        </w:rPr>
        <w:t xml:space="preserve"> </w:t>
      </w:r>
      <w:proofErr w:type="spellStart"/>
      <w:r w:rsidR="00DB3AA9" w:rsidRPr="00FC6DB6">
        <w:rPr>
          <w:rFonts w:ascii="Times New Roman" w:hAnsi="Times New Roman" w:cs="Times New Roman"/>
          <w:sz w:val="24"/>
          <w:szCs w:val="24"/>
        </w:rPr>
        <w:t>baik</w:t>
      </w:r>
      <w:proofErr w:type="spellEnd"/>
      <w:r w:rsidR="00DB3AA9" w:rsidRPr="00FC6DB6">
        <w:rPr>
          <w:rFonts w:ascii="Times New Roman" w:hAnsi="Times New Roman" w:cs="Times New Roman"/>
          <w:sz w:val="24"/>
          <w:szCs w:val="24"/>
        </w:rPr>
        <w:t xml:space="preserve"> </w:t>
      </w:r>
      <w:proofErr w:type="spellStart"/>
      <w:r w:rsidR="00DB3AA9" w:rsidRPr="00FC6DB6">
        <w:rPr>
          <w:rFonts w:ascii="Times New Roman" w:hAnsi="Times New Roman" w:cs="Times New Roman"/>
          <w:sz w:val="24"/>
          <w:szCs w:val="24"/>
        </w:rPr>
        <w:t>atau</w:t>
      </w:r>
      <w:proofErr w:type="spellEnd"/>
      <w:r w:rsidR="00DB3AA9" w:rsidRPr="00FC6DB6">
        <w:rPr>
          <w:rFonts w:ascii="Times New Roman" w:hAnsi="Times New Roman" w:cs="Times New Roman"/>
          <w:sz w:val="24"/>
          <w:szCs w:val="24"/>
        </w:rPr>
        <w:t xml:space="preserve"> </w:t>
      </w:r>
      <w:proofErr w:type="spellStart"/>
      <w:r w:rsidR="00DB3AA9" w:rsidRPr="00FC6DB6">
        <w:rPr>
          <w:rFonts w:ascii="Times New Roman" w:hAnsi="Times New Roman" w:cs="Times New Roman"/>
          <w:sz w:val="24"/>
          <w:szCs w:val="24"/>
        </w:rPr>
        <w:t>tidak</w:t>
      </w:r>
      <w:proofErr w:type="spellEnd"/>
      <w:r w:rsidR="00DB3AA9" w:rsidRPr="00FC6DB6">
        <w:rPr>
          <w:rFonts w:ascii="Times New Roman" w:hAnsi="Times New Roman" w:cs="Times New Roman"/>
          <w:sz w:val="24"/>
          <w:szCs w:val="24"/>
        </w:rPr>
        <w:t xml:space="preserve">. </w:t>
      </w:r>
      <w:proofErr w:type="spellStart"/>
      <w:r w:rsidR="007233EF" w:rsidRPr="00FC6DB6">
        <w:rPr>
          <w:rFonts w:ascii="Times New Roman" w:hAnsi="Times New Roman" w:cs="Times New Roman"/>
          <w:sz w:val="24"/>
          <w:szCs w:val="24"/>
        </w:rPr>
        <w:t>Terdapat</w:t>
      </w:r>
      <w:proofErr w:type="spellEnd"/>
      <w:r w:rsidR="007233EF" w:rsidRPr="00FC6DB6">
        <w:rPr>
          <w:rFonts w:ascii="Times New Roman" w:hAnsi="Times New Roman" w:cs="Times New Roman"/>
          <w:sz w:val="24"/>
          <w:szCs w:val="24"/>
        </w:rPr>
        <w:t xml:space="preserve"> </w:t>
      </w:r>
      <w:proofErr w:type="spellStart"/>
      <w:r w:rsidR="007233EF" w:rsidRPr="00FC6DB6">
        <w:rPr>
          <w:rFonts w:ascii="Times New Roman" w:hAnsi="Times New Roman" w:cs="Times New Roman"/>
          <w:sz w:val="24"/>
          <w:szCs w:val="24"/>
        </w:rPr>
        <w:t>empat</w:t>
      </w:r>
      <w:proofErr w:type="spellEnd"/>
      <w:r w:rsidR="007233EF" w:rsidRPr="00FC6DB6">
        <w:rPr>
          <w:rFonts w:ascii="Times New Roman" w:hAnsi="Times New Roman" w:cs="Times New Roman"/>
          <w:sz w:val="24"/>
          <w:szCs w:val="24"/>
        </w:rPr>
        <w:t xml:space="preserve"> </w:t>
      </w:r>
      <w:proofErr w:type="spellStart"/>
      <w:r w:rsidR="007233EF" w:rsidRPr="00FC6DB6">
        <w:rPr>
          <w:rFonts w:ascii="Times New Roman" w:hAnsi="Times New Roman" w:cs="Times New Roman"/>
          <w:sz w:val="24"/>
          <w:szCs w:val="24"/>
        </w:rPr>
        <w:t>istilah</w:t>
      </w:r>
      <w:proofErr w:type="spellEnd"/>
      <w:r w:rsidR="007233EF" w:rsidRPr="00FC6DB6">
        <w:rPr>
          <w:rFonts w:ascii="Times New Roman" w:hAnsi="Times New Roman" w:cs="Times New Roman"/>
          <w:sz w:val="24"/>
          <w:szCs w:val="24"/>
        </w:rPr>
        <w:t xml:space="preserve"> pada </w:t>
      </w:r>
      <w:r w:rsidR="007233EF" w:rsidRPr="00FC6DB6">
        <w:rPr>
          <w:rFonts w:ascii="Times New Roman" w:hAnsi="Times New Roman" w:cs="Times New Roman"/>
          <w:i/>
          <w:iCs/>
          <w:sz w:val="24"/>
          <w:szCs w:val="24"/>
        </w:rPr>
        <w:t xml:space="preserve">confusion matrix </w:t>
      </w:r>
      <w:r w:rsidR="007233EF" w:rsidRPr="00FC6DB6">
        <w:rPr>
          <w:rFonts w:ascii="Times New Roman" w:hAnsi="Times New Roman" w:cs="Times New Roman"/>
          <w:sz w:val="24"/>
          <w:szCs w:val="24"/>
        </w:rPr>
        <w:t xml:space="preserve">yang </w:t>
      </w:r>
      <w:proofErr w:type="spellStart"/>
      <w:r w:rsidR="007233EF" w:rsidRPr="00FC6DB6">
        <w:rPr>
          <w:rFonts w:ascii="Times New Roman" w:hAnsi="Times New Roman" w:cs="Times New Roman"/>
          <w:sz w:val="24"/>
          <w:szCs w:val="24"/>
        </w:rPr>
        <w:t>merepresentasikan</w:t>
      </w:r>
      <w:proofErr w:type="spellEnd"/>
      <w:r w:rsidR="007233EF" w:rsidRPr="00FC6DB6">
        <w:rPr>
          <w:rFonts w:ascii="Times New Roman" w:hAnsi="Times New Roman" w:cs="Times New Roman"/>
          <w:sz w:val="24"/>
          <w:szCs w:val="24"/>
        </w:rPr>
        <w:t xml:space="preserve"> </w:t>
      </w:r>
      <w:proofErr w:type="spellStart"/>
      <w:r w:rsidR="007233EF" w:rsidRPr="00FC6DB6">
        <w:rPr>
          <w:rFonts w:ascii="Times New Roman" w:hAnsi="Times New Roman" w:cs="Times New Roman"/>
          <w:sz w:val="24"/>
          <w:szCs w:val="24"/>
        </w:rPr>
        <w:t>hasil</w:t>
      </w:r>
      <w:proofErr w:type="spellEnd"/>
      <w:r w:rsidR="007233EF" w:rsidRPr="00FC6DB6">
        <w:rPr>
          <w:rFonts w:ascii="Times New Roman" w:hAnsi="Times New Roman" w:cs="Times New Roman"/>
          <w:sz w:val="24"/>
          <w:szCs w:val="24"/>
        </w:rPr>
        <w:t xml:space="preserve">, </w:t>
      </w:r>
      <w:proofErr w:type="spellStart"/>
      <w:r w:rsidR="007233EF" w:rsidRPr="00FC6DB6">
        <w:rPr>
          <w:rFonts w:ascii="Times New Roman" w:hAnsi="Times New Roman" w:cs="Times New Roman"/>
          <w:sz w:val="24"/>
          <w:szCs w:val="24"/>
        </w:rPr>
        <w:t>yaitu</w:t>
      </w:r>
      <w:proofErr w:type="spellEnd"/>
      <w:r w:rsidR="007233EF" w:rsidRPr="00FC6DB6">
        <w:rPr>
          <w:rFonts w:ascii="Times New Roman" w:hAnsi="Times New Roman" w:cs="Times New Roman"/>
          <w:sz w:val="24"/>
          <w:szCs w:val="24"/>
        </w:rPr>
        <w:t xml:space="preserve"> </w:t>
      </w:r>
      <w:r w:rsidR="007233EF" w:rsidRPr="00FC6DB6">
        <w:rPr>
          <w:rFonts w:ascii="Times New Roman" w:hAnsi="Times New Roman" w:cs="Times New Roman"/>
          <w:i/>
          <w:iCs/>
          <w:sz w:val="24"/>
          <w:szCs w:val="24"/>
        </w:rPr>
        <w:t xml:space="preserve">True Positive </w:t>
      </w:r>
      <w:r w:rsidR="007233EF" w:rsidRPr="00FC6DB6">
        <w:rPr>
          <w:rFonts w:ascii="Times New Roman" w:hAnsi="Times New Roman" w:cs="Times New Roman"/>
          <w:sz w:val="24"/>
          <w:szCs w:val="24"/>
        </w:rPr>
        <w:t xml:space="preserve">(TP), </w:t>
      </w:r>
      <w:r w:rsidR="007233EF" w:rsidRPr="00FC6DB6">
        <w:rPr>
          <w:rFonts w:ascii="Times New Roman" w:hAnsi="Times New Roman" w:cs="Times New Roman"/>
          <w:i/>
          <w:iCs/>
          <w:sz w:val="24"/>
          <w:szCs w:val="24"/>
        </w:rPr>
        <w:t xml:space="preserve">True Negative </w:t>
      </w:r>
      <w:r w:rsidR="007233EF" w:rsidRPr="00FC6DB6">
        <w:rPr>
          <w:rFonts w:ascii="Times New Roman" w:hAnsi="Times New Roman" w:cs="Times New Roman"/>
          <w:sz w:val="24"/>
          <w:szCs w:val="24"/>
        </w:rPr>
        <w:t xml:space="preserve">(TN), </w:t>
      </w:r>
      <w:r w:rsidR="007233EF" w:rsidRPr="00FC6DB6">
        <w:rPr>
          <w:rFonts w:ascii="Times New Roman" w:hAnsi="Times New Roman" w:cs="Times New Roman"/>
          <w:i/>
          <w:iCs/>
          <w:sz w:val="24"/>
          <w:szCs w:val="24"/>
        </w:rPr>
        <w:t xml:space="preserve">False Positive </w:t>
      </w:r>
      <w:r w:rsidR="007233EF" w:rsidRPr="00FC6DB6">
        <w:rPr>
          <w:rFonts w:ascii="Times New Roman" w:hAnsi="Times New Roman" w:cs="Times New Roman"/>
          <w:sz w:val="24"/>
          <w:szCs w:val="24"/>
        </w:rPr>
        <w:t xml:space="preserve">(FP), </w:t>
      </w:r>
      <w:r w:rsidR="007233EF" w:rsidRPr="00FC6DB6">
        <w:rPr>
          <w:rFonts w:ascii="Times New Roman" w:hAnsi="Times New Roman" w:cs="Times New Roman"/>
          <w:i/>
          <w:iCs/>
          <w:sz w:val="24"/>
          <w:szCs w:val="24"/>
        </w:rPr>
        <w:t xml:space="preserve">False Negative </w:t>
      </w:r>
      <w:r w:rsidR="007233EF" w:rsidRPr="00FC6DB6">
        <w:rPr>
          <w:rFonts w:ascii="Times New Roman" w:hAnsi="Times New Roman" w:cs="Times New Roman"/>
          <w:sz w:val="24"/>
          <w:szCs w:val="24"/>
        </w:rPr>
        <w:t>(FN).</w:t>
      </w:r>
      <w:r w:rsidR="00766530" w:rsidRPr="00FC6DB6">
        <w:rPr>
          <w:rFonts w:ascii="Times New Roman" w:hAnsi="Times New Roman" w:cs="Times New Roman"/>
          <w:sz w:val="24"/>
          <w:szCs w:val="24"/>
        </w:rPr>
        <w:t xml:space="preserve"> </w:t>
      </w:r>
      <w:proofErr w:type="spellStart"/>
      <w:r w:rsidR="00766530" w:rsidRPr="00FC6DB6">
        <w:rPr>
          <w:rFonts w:ascii="Times New Roman" w:hAnsi="Times New Roman" w:cs="Times New Roman"/>
          <w:sz w:val="24"/>
          <w:szCs w:val="24"/>
        </w:rPr>
        <w:t>Tabel</w:t>
      </w:r>
      <w:proofErr w:type="spellEnd"/>
      <w:r w:rsidR="00766530" w:rsidRPr="00FC6DB6">
        <w:rPr>
          <w:rFonts w:ascii="Times New Roman" w:hAnsi="Times New Roman" w:cs="Times New Roman"/>
          <w:sz w:val="24"/>
          <w:szCs w:val="24"/>
        </w:rPr>
        <w:t xml:space="preserve"> </w:t>
      </w:r>
      <w:proofErr w:type="spellStart"/>
      <w:r w:rsidR="00766530" w:rsidRPr="00FC6DB6">
        <w:rPr>
          <w:rFonts w:ascii="Times New Roman" w:hAnsi="Times New Roman" w:cs="Times New Roman"/>
          <w:sz w:val="24"/>
          <w:szCs w:val="24"/>
        </w:rPr>
        <w:t>ilustrasi</w:t>
      </w:r>
      <w:proofErr w:type="spellEnd"/>
      <w:r w:rsidR="00766530" w:rsidRPr="00FC6DB6">
        <w:rPr>
          <w:rFonts w:ascii="Times New Roman" w:hAnsi="Times New Roman" w:cs="Times New Roman"/>
          <w:sz w:val="24"/>
          <w:szCs w:val="24"/>
        </w:rPr>
        <w:t xml:space="preserve"> </w:t>
      </w:r>
      <w:r w:rsidR="00766530" w:rsidRPr="00FC6DB6">
        <w:rPr>
          <w:rFonts w:ascii="Times New Roman" w:hAnsi="Times New Roman" w:cs="Times New Roman"/>
          <w:i/>
          <w:iCs/>
          <w:sz w:val="24"/>
          <w:szCs w:val="24"/>
        </w:rPr>
        <w:t xml:space="preserve">confusion matrix </w:t>
      </w:r>
      <w:proofErr w:type="spellStart"/>
      <w:r w:rsidR="00766530" w:rsidRPr="00FC6DB6">
        <w:rPr>
          <w:rFonts w:ascii="Times New Roman" w:hAnsi="Times New Roman" w:cs="Times New Roman"/>
          <w:sz w:val="24"/>
          <w:szCs w:val="24"/>
        </w:rPr>
        <w:t>dapat</w:t>
      </w:r>
      <w:proofErr w:type="spellEnd"/>
      <w:r w:rsidR="00766530" w:rsidRPr="00FC6DB6">
        <w:rPr>
          <w:rFonts w:ascii="Times New Roman" w:hAnsi="Times New Roman" w:cs="Times New Roman"/>
          <w:sz w:val="24"/>
          <w:szCs w:val="24"/>
        </w:rPr>
        <w:t xml:space="preserve"> </w:t>
      </w:r>
      <w:proofErr w:type="spellStart"/>
      <w:r w:rsidR="00766530" w:rsidRPr="00FC6DB6">
        <w:rPr>
          <w:rFonts w:ascii="Times New Roman" w:hAnsi="Times New Roman" w:cs="Times New Roman"/>
          <w:sz w:val="24"/>
          <w:szCs w:val="24"/>
        </w:rPr>
        <w:t>dilihat</w:t>
      </w:r>
      <w:proofErr w:type="spellEnd"/>
      <w:r w:rsidR="00766530" w:rsidRPr="00FC6DB6">
        <w:rPr>
          <w:rFonts w:ascii="Times New Roman" w:hAnsi="Times New Roman" w:cs="Times New Roman"/>
          <w:sz w:val="24"/>
          <w:szCs w:val="24"/>
        </w:rPr>
        <w:t xml:space="preserve"> pada </w:t>
      </w:r>
      <w:proofErr w:type="spellStart"/>
      <w:r w:rsidR="006D3E10">
        <w:rPr>
          <w:rFonts w:ascii="Times New Roman" w:hAnsi="Times New Roman" w:cs="Times New Roman"/>
          <w:sz w:val="24"/>
          <w:szCs w:val="24"/>
        </w:rPr>
        <w:t>T</w:t>
      </w:r>
      <w:r w:rsidR="00766530" w:rsidRPr="00FC6DB6">
        <w:rPr>
          <w:rFonts w:ascii="Times New Roman" w:hAnsi="Times New Roman" w:cs="Times New Roman"/>
          <w:sz w:val="24"/>
          <w:szCs w:val="24"/>
        </w:rPr>
        <w:t>abel</w:t>
      </w:r>
      <w:proofErr w:type="spellEnd"/>
      <w:r w:rsidR="00766530" w:rsidRPr="00FC6DB6">
        <w:rPr>
          <w:rFonts w:ascii="Times New Roman" w:hAnsi="Times New Roman" w:cs="Times New Roman"/>
          <w:sz w:val="24"/>
          <w:szCs w:val="24"/>
        </w:rPr>
        <w:t xml:space="preserve"> </w:t>
      </w:r>
      <w:r w:rsidR="00FC6DB6" w:rsidRPr="00FC6DB6">
        <w:rPr>
          <w:rFonts w:ascii="Times New Roman" w:hAnsi="Times New Roman" w:cs="Times New Roman"/>
          <w:sz w:val="24"/>
          <w:szCs w:val="24"/>
        </w:rPr>
        <w:t>2.1</w:t>
      </w:r>
      <w:r w:rsidR="00095A72">
        <w:rPr>
          <w:rFonts w:ascii="Times New Roman" w:hAnsi="Times New Roman" w:cs="Times New Roman"/>
          <w:sz w:val="24"/>
          <w:szCs w:val="24"/>
        </w:rPr>
        <w:t>0</w:t>
      </w:r>
      <w:r w:rsidR="00D526FC">
        <w:rPr>
          <w:rFonts w:ascii="Times New Roman" w:hAnsi="Times New Roman" w:cs="Times New Roman"/>
          <w:sz w:val="24"/>
          <w:szCs w:val="24"/>
        </w:rPr>
        <w:t>.</w:t>
      </w:r>
    </w:p>
    <w:p w14:paraId="7360B7AC" w14:textId="66ED5AFD" w:rsidR="00FC6DB6" w:rsidRPr="006D3E10" w:rsidRDefault="00FC6DB6" w:rsidP="00BC3B93">
      <w:pPr>
        <w:spacing w:before="240" w:line="240" w:lineRule="auto"/>
        <w:ind w:left="720" w:hanging="720"/>
        <w:jc w:val="center"/>
        <w:rPr>
          <w:rFonts w:ascii="Times New Roman" w:hAnsi="Times New Roman" w:cs="Times New Roman"/>
          <w:b/>
          <w:bCs/>
          <w:i/>
          <w:iCs/>
        </w:rPr>
      </w:pPr>
      <w:proofErr w:type="spellStart"/>
      <w:r w:rsidRPr="006D3E10">
        <w:rPr>
          <w:rFonts w:ascii="Times New Roman" w:hAnsi="Times New Roman" w:cs="Times New Roman"/>
          <w:b/>
          <w:bCs/>
        </w:rPr>
        <w:t>Tabel</w:t>
      </w:r>
      <w:proofErr w:type="spellEnd"/>
      <w:r w:rsidRPr="006D3E10">
        <w:rPr>
          <w:rFonts w:ascii="Times New Roman" w:hAnsi="Times New Roman" w:cs="Times New Roman"/>
          <w:b/>
          <w:bCs/>
        </w:rPr>
        <w:t xml:space="preserve"> 2.1</w:t>
      </w:r>
      <w:r w:rsidR="00095A72" w:rsidRPr="006D3E10">
        <w:rPr>
          <w:rFonts w:ascii="Times New Roman" w:hAnsi="Times New Roman" w:cs="Times New Roman"/>
          <w:b/>
          <w:bCs/>
        </w:rPr>
        <w:t>0</w:t>
      </w:r>
      <w:r w:rsidRPr="006D3E10">
        <w:rPr>
          <w:rFonts w:ascii="Times New Roman" w:hAnsi="Times New Roman" w:cs="Times New Roman"/>
          <w:b/>
          <w:bCs/>
        </w:rPr>
        <w:t xml:space="preserve"> </w:t>
      </w:r>
      <w:proofErr w:type="spellStart"/>
      <w:r w:rsidRPr="006D3E10">
        <w:rPr>
          <w:rFonts w:ascii="Times New Roman" w:hAnsi="Times New Roman" w:cs="Times New Roman"/>
          <w:b/>
          <w:bCs/>
        </w:rPr>
        <w:t>Ilustrasi</w:t>
      </w:r>
      <w:proofErr w:type="spellEnd"/>
      <w:r w:rsidRPr="006D3E10">
        <w:rPr>
          <w:rFonts w:ascii="Times New Roman" w:hAnsi="Times New Roman" w:cs="Times New Roman"/>
          <w:b/>
          <w:bCs/>
        </w:rPr>
        <w:t xml:space="preserve"> </w:t>
      </w:r>
      <w:r w:rsidRPr="006D3E10">
        <w:rPr>
          <w:rFonts w:ascii="Times New Roman" w:hAnsi="Times New Roman" w:cs="Times New Roman"/>
          <w:b/>
          <w:bCs/>
          <w:i/>
          <w:iCs/>
        </w:rPr>
        <w:t>confusion matrix</w:t>
      </w:r>
    </w:p>
    <w:tbl>
      <w:tblPr>
        <w:tblW w:w="5640" w:type="dxa"/>
        <w:tblInd w:w="2300" w:type="dxa"/>
        <w:tblLook w:val="04A0" w:firstRow="1" w:lastRow="0" w:firstColumn="1" w:lastColumn="0" w:noHBand="0" w:noVBand="1"/>
      </w:tblPr>
      <w:tblGrid>
        <w:gridCol w:w="577"/>
        <w:gridCol w:w="1523"/>
        <w:gridCol w:w="1725"/>
        <w:gridCol w:w="1815"/>
      </w:tblGrid>
      <w:tr w:rsidR="00FC6DB6" w:rsidRPr="006158FD" w14:paraId="220FC5DD" w14:textId="77777777" w:rsidTr="00FC6DB6">
        <w:trPr>
          <w:trHeight w:val="340"/>
        </w:trPr>
        <w:tc>
          <w:tcPr>
            <w:tcW w:w="21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9DA1B8" w14:textId="77777777" w:rsidR="00FC6DB6" w:rsidRPr="006158FD" w:rsidRDefault="00FC6DB6" w:rsidP="00BC3B93">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 </w:t>
            </w:r>
          </w:p>
        </w:tc>
        <w:tc>
          <w:tcPr>
            <w:tcW w:w="35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851B814" w14:textId="77777777" w:rsidR="00FC6DB6" w:rsidRPr="006158FD" w:rsidRDefault="00FC6DB6" w:rsidP="00BC3B93">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Actual Values</w:t>
            </w:r>
          </w:p>
        </w:tc>
      </w:tr>
      <w:tr w:rsidR="00FC6DB6" w:rsidRPr="006158FD" w14:paraId="244ECBF4" w14:textId="77777777" w:rsidTr="00FC6DB6">
        <w:trPr>
          <w:trHeight w:val="550"/>
        </w:trPr>
        <w:tc>
          <w:tcPr>
            <w:tcW w:w="2100" w:type="dxa"/>
            <w:gridSpan w:val="2"/>
            <w:vMerge/>
            <w:tcBorders>
              <w:top w:val="single" w:sz="4" w:space="0" w:color="auto"/>
              <w:left w:val="single" w:sz="4" w:space="0" w:color="auto"/>
              <w:bottom w:val="single" w:sz="4" w:space="0" w:color="auto"/>
              <w:right w:val="single" w:sz="4" w:space="0" w:color="auto"/>
            </w:tcBorders>
            <w:vAlign w:val="center"/>
            <w:hideMark/>
          </w:tcPr>
          <w:p w14:paraId="522666A8" w14:textId="77777777" w:rsidR="00FC6DB6" w:rsidRPr="006158FD" w:rsidRDefault="00FC6DB6" w:rsidP="00BC3B93">
            <w:pPr>
              <w:spacing w:after="0" w:line="240" w:lineRule="auto"/>
              <w:rPr>
                <w:rFonts w:ascii="Times New Roman" w:eastAsia="Times New Roman" w:hAnsi="Times New Roman" w:cs="Times New Roman"/>
                <w:color w:val="000000"/>
                <w:sz w:val="20"/>
                <w:szCs w:val="20"/>
                <w:lang w:val="en-ID" w:eastAsia="en-ID"/>
              </w:rPr>
            </w:pPr>
          </w:p>
        </w:tc>
        <w:tc>
          <w:tcPr>
            <w:tcW w:w="1725" w:type="dxa"/>
            <w:tcBorders>
              <w:top w:val="nil"/>
              <w:left w:val="nil"/>
              <w:bottom w:val="single" w:sz="4" w:space="0" w:color="auto"/>
              <w:right w:val="single" w:sz="4" w:space="0" w:color="auto"/>
            </w:tcBorders>
            <w:shd w:val="clear" w:color="auto" w:fill="auto"/>
            <w:noWrap/>
            <w:vAlign w:val="center"/>
            <w:hideMark/>
          </w:tcPr>
          <w:p w14:paraId="263D1DCA" w14:textId="77777777" w:rsidR="00FC6DB6" w:rsidRPr="006158FD" w:rsidRDefault="00FC6DB6" w:rsidP="00BC3B93">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Positive</w:t>
            </w:r>
          </w:p>
        </w:tc>
        <w:tc>
          <w:tcPr>
            <w:tcW w:w="1815" w:type="dxa"/>
            <w:tcBorders>
              <w:top w:val="nil"/>
              <w:left w:val="nil"/>
              <w:bottom w:val="single" w:sz="4" w:space="0" w:color="auto"/>
              <w:right w:val="single" w:sz="4" w:space="0" w:color="auto"/>
            </w:tcBorders>
            <w:shd w:val="clear" w:color="auto" w:fill="auto"/>
            <w:noWrap/>
            <w:vAlign w:val="center"/>
            <w:hideMark/>
          </w:tcPr>
          <w:p w14:paraId="11AC914C" w14:textId="77777777" w:rsidR="00FC6DB6" w:rsidRPr="006158FD" w:rsidRDefault="00FC6DB6" w:rsidP="00BC3B93">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Negative</w:t>
            </w:r>
          </w:p>
        </w:tc>
      </w:tr>
      <w:tr w:rsidR="00FC6DB6" w:rsidRPr="006158FD" w14:paraId="3DBCCA33" w14:textId="77777777" w:rsidTr="00FC6DB6">
        <w:trPr>
          <w:trHeight w:val="910"/>
        </w:trPr>
        <w:tc>
          <w:tcPr>
            <w:tcW w:w="577"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7DF32415" w14:textId="77777777" w:rsidR="00FC6DB6" w:rsidRPr="006158FD" w:rsidRDefault="00FC6DB6" w:rsidP="00BC3B93">
            <w:pPr>
              <w:spacing w:after="0" w:line="240" w:lineRule="auto"/>
              <w:jc w:val="center"/>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Predicted Values</w:t>
            </w:r>
          </w:p>
        </w:tc>
        <w:tc>
          <w:tcPr>
            <w:tcW w:w="1523" w:type="dxa"/>
            <w:tcBorders>
              <w:top w:val="nil"/>
              <w:left w:val="nil"/>
              <w:bottom w:val="single" w:sz="4" w:space="0" w:color="auto"/>
              <w:right w:val="single" w:sz="4" w:space="0" w:color="auto"/>
            </w:tcBorders>
            <w:shd w:val="clear" w:color="auto" w:fill="auto"/>
            <w:noWrap/>
            <w:vAlign w:val="center"/>
            <w:hideMark/>
          </w:tcPr>
          <w:p w14:paraId="73BC2EAA" w14:textId="77777777" w:rsidR="00FC6DB6" w:rsidRPr="006158FD" w:rsidRDefault="00FC6DB6" w:rsidP="00BC3B93">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Positive</w:t>
            </w:r>
          </w:p>
        </w:tc>
        <w:tc>
          <w:tcPr>
            <w:tcW w:w="1725" w:type="dxa"/>
            <w:tcBorders>
              <w:top w:val="nil"/>
              <w:left w:val="nil"/>
              <w:bottom w:val="single" w:sz="4" w:space="0" w:color="auto"/>
              <w:right w:val="single" w:sz="4" w:space="0" w:color="auto"/>
            </w:tcBorders>
            <w:shd w:val="clear" w:color="auto" w:fill="auto"/>
            <w:noWrap/>
            <w:vAlign w:val="center"/>
            <w:hideMark/>
          </w:tcPr>
          <w:p w14:paraId="15572579" w14:textId="77777777" w:rsidR="00FC6DB6" w:rsidRPr="006158FD" w:rsidRDefault="00FC6DB6" w:rsidP="00BC3B93">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True Positive (TP)</w:t>
            </w:r>
          </w:p>
        </w:tc>
        <w:tc>
          <w:tcPr>
            <w:tcW w:w="1815" w:type="dxa"/>
            <w:tcBorders>
              <w:top w:val="nil"/>
              <w:left w:val="nil"/>
              <w:bottom w:val="single" w:sz="4" w:space="0" w:color="auto"/>
              <w:right w:val="single" w:sz="4" w:space="0" w:color="auto"/>
            </w:tcBorders>
            <w:shd w:val="clear" w:color="auto" w:fill="auto"/>
            <w:noWrap/>
            <w:vAlign w:val="center"/>
            <w:hideMark/>
          </w:tcPr>
          <w:p w14:paraId="4B455438" w14:textId="77777777" w:rsidR="00FC6DB6" w:rsidRPr="006158FD" w:rsidRDefault="00FC6DB6" w:rsidP="00BC3B93">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 xml:space="preserve">False </w:t>
            </w:r>
            <w:proofErr w:type="gramStart"/>
            <w:r w:rsidRPr="006158FD">
              <w:rPr>
                <w:rFonts w:ascii="Times New Roman" w:eastAsia="Times New Roman" w:hAnsi="Times New Roman" w:cs="Times New Roman"/>
                <w:color w:val="000000"/>
                <w:sz w:val="20"/>
                <w:szCs w:val="20"/>
                <w:lang w:val="en-ID" w:eastAsia="en-ID"/>
              </w:rPr>
              <w:t>Negative(</w:t>
            </w:r>
            <w:proofErr w:type="gramEnd"/>
            <w:r w:rsidRPr="006158FD">
              <w:rPr>
                <w:rFonts w:ascii="Times New Roman" w:eastAsia="Times New Roman" w:hAnsi="Times New Roman" w:cs="Times New Roman"/>
                <w:color w:val="000000"/>
                <w:sz w:val="20"/>
                <w:szCs w:val="20"/>
                <w:lang w:val="en-ID" w:eastAsia="en-ID"/>
              </w:rPr>
              <w:t>FN)</w:t>
            </w:r>
          </w:p>
        </w:tc>
      </w:tr>
      <w:tr w:rsidR="00FC6DB6" w:rsidRPr="006158FD" w14:paraId="51663581" w14:textId="77777777" w:rsidTr="00FC6DB6">
        <w:trPr>
          <w:trHeight w:val="980"/>
        </w:trPr>
        <w:tc>
          <w:tcPr>
            <w:tcW w:w="577" w:type="dxa"/>
            <w:vMerge/>
            <w:tcBorders>
              <w:top w:val="nil"/>
              <w:left w:val="single" w:sz="4" w:space="0" w:color="auto"/>
              <w:bottom w:val="single" w:sz="4" w:space="0" w:color="auto"/>
              <w:right w:val="single" w:sz="4" w:space="0" w:color="auto"/>
            </w:tcBorders>
            <w:vAlign w:val="center"/>
            <w:hideMark/>
          </w:tcPr>
          <w:p w14:paraId="0EA5E8E9" w14:textId="77777777" w:rsidR="00FC6DB6" w:rsidRPr="006158FD" w:rsidRDefault="00FC6DB6" w:rsidP="00BC3B93">
            <w:pPr>
              <w:spacing w:after="0" w:line="240" w:lineRule="auto"/>
              <w:rPr>
                <w:rFonts w:ascii="Times New Roman" w:eastAsia="Times New Roman" w:hAnsi="Times New Roman" w:cs="Times New Roman"/>
                <w:color w:val="000000"/>
                <w:sz w:val="20"/>
                <w:szCs w:val="20"/>
                <w:lang w:val="en-ID" w:eastAsia="en-ID"/>
              </w:rPr>
            </w:pPr>
          </w:p>
        </w:tc>
        <w:tc>
          <w:tcPr>
            <w:tcW w:w="1523" w:type="dxa"/>
            <w:tcBorders>
              <w:top w:val="nil"/>
              <w:left w:val="nil"/>
              <w:bottom w:val="single" w:sz="4" w:space="0" w:color="auto"/>
              <w:right w:val="single" w:sz="4" w:space="0" w:color="auto"/>
            </w:tcBorders>
            <w:shd w:val="clear" w:color="auto" w:fill="auto"/>
            <w:noWrap/>
            <w:vAlign w:val="center"/>
            <w:hideMark/>
          </w:tcPr>
          <w:p w14:paraId="0DE4F915" w14:textId="77777777" w:rsidR="00FC6DB6" w:rsidRPr="006158FD" w:rsidRDefault="00FC6DB6" w:rsidP="00BC3B93">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Negative</w:t>
            </w:r>
          </w:p>
        </w:tc>
        <w:tc>
          <w:tcPr>
            <w:tcW w:w="1725" w:type="dxa"/>
            <w:tcBorders>
              <w:top w:val="nil"/>
              <w:left w:val="nil"/>
              <w:bottom w:val="single" w:sz="4" w:space="0" w:color="auto"/>
              <w:right w:val="single" w:sz="4" w:space="0" w:color="auto"/>
            </w:tcBorders>
            <w:shd w:val="clear" w:color="auto" w:fill="auto"/>
            <w:noWrap/>
            <w:vAlign w:val="center"/>
            <w:hideMark/>
          </w:tcPr>
          <w:p w14:paraId="24344437" w14:textId="77777777" w:rsidR="00FC6DB6" w:rsidRPr="006158FD" w:rsidRDefault="00FC6DB6" w:rsidP="00BC3B93">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False Positive (FP)</w:t>
            </w:r>
          </w:p>
        </w:tc>
        <w:tc>
          <w:tcPr>
            <w:tcW w:w="1815" w:type="dxa"/>
            <w:tcBorders>
              <w:top w:val="nil"/>
              <w:left w:val="nil"/>
              <w:bottom w:val="single" w:sz="4" w:space="0" w:color="auto"/>
              <w:right w:val="single" w:sz="4" w:space="0" w:color="auto"/>
            </w:tcBorders>
            <w:shd w:val="clear" w:color="auto" w:fill="auto"/>
            <w:noWrap/>
            <w:vAlign w:val="center"/>
            <w:hideMark/>
          </w:tcPr>
          <w:p w14:paraId="0429C48E" w14:textId="77777777" w:rsidR="00FC6DB6" w:rsidRPr="006158FD" w:rsidRDefault="00FC6DB6" w:rsidP="00BC3B93">
            <w:pPr>
              <w:spacing w:after="0" w:line="240" w:lineRule="auto"/>
              <w:rPr>
                <w:rFonts w:ascii="Times New Roman" w:eastAsia="Times New Roman" w:hAnsi="Times New Roman" w:cs="Times New Roman"/>
                <w:color w:val="000000"/>
                <w:sz w:val="20"/>
                <w:szCs w:val="20"/>
                <w:lang w:val="en-ID" w:eastAsia="en-ID"/>
              </w:rPr>
            </w:pPr>
            <w:r w:rsidRPr="006158FD">
              <w:rPr>
                <w:rFonts w:ascii="Times New Roman" w:eastAsia="Times New Roman" w:hAnsi="Times New Roman" w:cs="Times New Roman"/>
                <w:color w:val="000000"/>
                <w:sz w:val="20"/>
                <w:szCs w:val="20"/>
                <w:lang w:val="en-ID" w:eastAsia="en-ID"/>
              </w:rPr>
              <w:t>True Negative (TN)</w:t>
            </w:r>
          </w:p>
        </w:tc>
      </w:tr>
    </w:tbl>
    <w:p w14:paraId="5D3E9206" w14:textId="56AA5F18" w:rsidR="00FC6DB6" w:rsidRDefault="00FC6DB6" w:rsidP="00BC3B93">
      <w:pPr>
        <w:spacing w:before="240" w:line="24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gramEnd"/>
    </w:p>
    <w:p w14:paraId="5C36A9E3" w14:textId="77777777" w:rsidR="00FC6DB6" w:rsidRDefault="00FC6DB6" w:rsidP="009E1F3F">
      <w:pPr>
        <w:spacing w:after="0" w:line="240" w:lineRule="auto"/>
        <w:jc w:val="both"/>
        <w:rPr>
          <w:rFonts w:ascii="Times New Roman" w:hAnsi="Times New Roman" w:cs="Times New Roman"/>
          <w:sz w:val="24"/>
          <w:szCs w:val="24"/>
        </w:rPr>
      </w:pPr>
      <w:r>
        <w:rPr>
          <w:rFonts w:ascii="Times New Roman" w:hAnsi="Times New Roman" w:cs="Times New Roman"/>
          <w:i/>
          <w:iCs/>
          <w:sz w:val="24"/>
          <w:szCs w:val="24"/>
        </w:rPr>
        <w:t xml:space="preserve">True Positive </w:t>
      </w:r>
      <w:r>
        <w:rPr>
          <w:rFonts w:ascii="Times New Roman" w:hAnsi="Times New Roman" w:cs="Times New Roman"/>
          <w:sz w:val="24"/>
          <w:szCs w:val="24"/>
        </w:rPr>
        <w:t>(TP)</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data positive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w:t>
      </w:r>
    </w:p>
    <w:p w14:paraId="38C5CCCD" w14:textId="50D8BB7E" w:rsidR="00FC6DB6" w:rsidRDefault="00FC6DB6" w:rsidP="009E1F3F">
      <w:pPr>
        <w:spacing w:after="0" w:line="240" w:lineRule="auto"/>
        <w:jc w:val="both"/>
        <w:rPr>
          <w:rFonts w:ascii="Times New Roman" w:hAnsi="Times New Roman" w:cs="Times New Roman"/>
          <w:sz w:val="24"/>
          <w:szCs w:val="24"/>
        </w:rPr>
      </w:pPr>
      <w:r>
        <w:rPr>
          <w:rFonts w:ascii="Times New Roman" w:hAnsi="Times New Roman" w:cs="Times New Roman"/>
          <w:i/>
          <w:iCs/>
          <w:sz w:val="24"/>
          <w:szCs w:val="24"/>
        </w:rPr>
        <w:t>True Negative</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data negative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w:t>
      </w:r>
    </w:p>
    <w:p w14:paraId="57603C6C" w14:textId="77777777" w:rsidR="00FC6DB6" w:rsidRDefault="00FC6DB6" w:rsidP="009E1F3F">
      <w:pPr>
        <w:spacing w:after="0" w:line="240" w:lineRule="auto"/>
        <w:jc w:val="both"/>
        <w:rPr>
          <w:rFonts w:ascii="Times New Roman" w:hAnsi="Times New Roman" w:cs="Times New Roman"/>
          <w:sz w:val="24"/>
          <w:szCs w:val="24"/>
        </w:rPr>
      </w:pPr>
      <w:r>
        <w:rPr>
          <w:rFonts w:ascii="Times New Roman" w:hAnsi="Times New Roman" w:cs="Times New Roman"/>
          <w:i/>
          <w:iCs/>
          <w:sz w:val="24"/>
          <w:szCs w:val="24"/>
        </w:rPr>
        <w:t>False Positive</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salah.</w:t>
      </w:r>
    </w:p>
    <w:p w14:paraId="610EF4A8" w14:textId="59894DBD" w:rsidR="00FC6DB6" w:rsidRDefault="00FC6DB6" w:rsidP="009E1F3F">
      <w:pPr>
        <w:spacing w:line="240" w:lineRule="auto"/>
        <w:jc w:val="both"/>
        <w:rPr>
          <w:rFonts w:ascii="Times New Roman" w:hAnsi="Times New Roman" w:cs="Times New Roman"/>
          <w:sz w:val="24"/>
          <w:szCs w:val="24"/>
        </w:rPr>
      </w:pPr>
      <w:r>
        <w:rPr>
          <w:rFonts w:ascii="Times New Roman" w:hAnsi="Times New Roman" w:cs="Times New Roman"/>
          <w:i/>
          <w:iCs/>
          <w:sz w:val="24"/>
          <w:szCs w:val="24"/>
        </w:rPr>
        <w:t>False Negative</w:t>
      </w:r>
      <w:r>
        <w:rPr>
          <w:rFonts w:ascii="Times New Roman" w:hAnsi="Times New Roman" w:cs="Times New Roman"/>
          <w:i/>
          <w:iCs/>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data positive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salah.</w:t>
      </w:r>
    </w:p>
    <w:p w14:paraId="3707C0A4" w14:textId="31625693" w:rsidR="005A6EF7" w:rsidRDefault="007262B7" w:rsidP="00BC3B93">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5A6EF7">
        <w:rPr>
          <w:rFonts w:ascii="Times New Roman" w:hAnsi="Times New Roman" w:cs="Times New Roman"/>
          <w:sz w:val="24"/>
          <w:szCs w:val="24"/>
        </w:rPr>
        <w:t>Berdasarkan</w:t>
      </w:r>
      <w:proofErr w:type="spellEnd"/>
      <w:r w:rsidR="005A6EF7">
        <w:rPr>
          <w:rFonts w:ascii="Times New Roman" w:hAnsi="Times New Roman" w:cs="Times New Roman"/>
          <w:sz w:val="24"/>
          <w:szCs w:val="24"/>
        </w:rPr>
        <w:t xml:space="preserve"> </w:t>
      </w:r>
      <w:proofErr w:type="spellStart"/>
      <w:r w:rsidR="005A6EF7">
        <w:rPr>
          <w:rFonts w:ascii="Times New Roman" w:hAnsi="Times New Roman" w:cs="Times New Roman"/>
          <w:sz w:val="24"/>
          <w:szCs w:val="24"/>
        </w:rPr>
        <w:t>tabel</w:t>
      </w:r>
      <w:proofErr w:type="spellEnd"/>
      <w:r w:rsidR="005A6EF7">
        <w:rPr>
          <w:rFonts w:ascii="Times New Roman" w:hAnsi="Times New Roman" w:cs="Times New Roman"/>
          <w:sz w:val="24"/>
          <w:szCs w:val="24"/>
        </w:rPr>
        <w:t xml:space="preserve"> </w:t>
      </w:r>
      <w:r w:rsidR="005A6EF7">
        <w:rPr>
          <w:rFonts w:ascii="Times New Roman" w:hAnsi="Times New Roman" w:cs="Times New Roman"/>
          <w:i/>
          <w:iCs/>
          <w:sz w:val="24"/>
          <w:szCs w:val="24"/>
        </w:rPr>
        <w:t xml:space="preserve">confusion matrix </w:t>
      </w:r>
      <w:proofErr w:type="spellStart"/>
      <w:r w:rsidR="005A6EF7">
        <w:rPr>
          <w:rFonts w:ascii="Times New Roman" w:hAnsi="Times New Roman" w:cs="Times New Roman"/>
          <w:sz w:val="24"/>
          <w:szCs w:val="24"/>
        </w:rPr>
        <w:t>maka</w:t>
      </w:r>
      <w:proofErr w:type="spellEnd"/>
      <w:r w:rsidR="005A6EF7">
        <w:rPr>
          <w:rFonts w:ascii="Times New Roman" w:hAnsi="Times New Roman" w:cs="Times New Roman"/>
          <w:sz w:val="24"/>
          <w:szCs w:val="24"/>
        </w:rPr>
        <w:t xml:space="preserve"> </w:t>
      </w:r>
      <w:proofErr w:type="spellStart"/>
      <w:r w:rsidR="005A6EF7">
        <w:rPr>
          <w:rFonts w:ascii="Times New Roman" w:hAnsi="Times New Roman" w:cs="Times New Roman"/>
          <w:sz w:val="24"/>
          <w:szCs w:val="24"/>
        </w:rPr>
        <w:t>dapat</w:t>
      </w:r>
      <w:proofErr w:type="spellEnd"/>
      <w:r w:rsidR="005A6EF7">
        <w:rPr>
          <w:rFonts w:ascii="Times New Roman" w:hAnsi="Times New Roman" w:cs="Times New Roman"/>
          <w:sz w:val="24"/>
          <w:szCs w:val="24"/>
        </w:rPr>
        <w:t xml:space="preserve"> </w:t>
      </w:r>
      <w:proofErr w:type="spellStart"/>
      <w:r w:rsidR="005A6EF7">
        <w:rPr>
          <w:rFonts w:ascii="Times New Roman" w:hAnsi="Times New Roman" w:cs="Times New Roman"/>
          <w:sz w:val="24"/>
          <w:szCs w:val="24"/>
        </w:rPr>
        <w:t>digunakan</w:t>
      </w:r>
      <w:proofErr w:type="spellEnd"/>
      <w:r w:rsidR="005A6EF7">
        <w:rPr>
          <w:rFonts w:ascii="Times New Roman" w:hAnsi="Times New Roman" w:cs="Times New Roman"/>
          <w:sz w:val="24"/>
          <w:szCs w:val="24"/>
        </w:rPr>
        <w:t xml:space="preserve"> </w:t>
      </w:r>
      <w:proofErr w:type="spellStart"/>
      <w:r w:rsidR="005A6EF7">
        <w:rPr>
          <w:rFonts w:ascii="Times New Roman" w:hAnsi="Times New Roman" w:cs="Times New Roman"/>
          <w:sz w:val="24"/>
          <w:szCs w:val="24"/>
        </w:rPr>
        <w:t>untuk</w:t>
      </w:r>
      <w:proofErr w:type="spellEnd"/>
      <w:r w:rsidR="005A6EF7">
        <w:rPr>
          <w:rFonts w:ascii="Times New Roman" w:hAnsi="Times New Roman" w:cs="Times New Roman"/>
          <w:sz w:val="24"/>
          <w:szCs w:val="24"/>
        </w:rPr>
        <w:t xml:space="preserve"> </w:t>
      </w:r>
      <w:proofErr w:type="spellStart"/>
      <w:r w:rsidR="005A6EF7">
        <w:rPr>
          <w:rFonts w:ascii="Times New Roman" w:hAnsi="Times New Roman" w:cs="Times New Roman"/>
          <w:sz w:val="24"/>
          <w:szCs w:val="24"/>
        </w:rPr>
        <w:t>mengukur</w:t>
      </w:r>
      <w:proofErr w:type="spellEnd"/>
      <w:r w:rsidR="005A6EF7">
        <w:rPr>
          <w:rFonts w:ascii="Times New Roman" w:hAnsi="Times New Roman" w:cs="Times New Roman"/>
          <w:sz w:val="24"/>
          <w:szCs w:val="24"/>
        </w:rPr>
        <w:t xml:space="preserve"> </w:t>
      </w:r>
      <w:r w:rsidR="008A7739">
        <w:rPr>
          <w:rFonts w:ascii="Times New Roman" w:hAnsi="Times New Roman" w:cs="Times New Roman"/>
          <w:i/>
          <w:iCs/>
          <w:sz w:val="24"/>
          <w:szCs w:val="24"/>
        </w:rPr>
        <w:t>accuracy</w:t>
      </w:r>
      <w:r w:rsidR="008A7739">
        <w:rPr>
          <w:rFonts w:ascii="Times New Roman" w:hAnsi="Times New Roman" w:cs="Times New Roman"/>
          <w:sz w:val="24"/>
          <w:szCs w:val="24"/>
        </w:rPr>
        <w:t xml:space="preserve">, </w:t>
      </w:r>
      <w:r w:rsidR="005A6EF7">
        <w:rPr>
          <w:rFonts w:ascii="Times New Roman" w:hAnsi="Times New Roman" w:cs="Times New Roman"/>
          <w:i/>
          <w:iCs/>
          <w:sz w:val="24"/>
          <w:szCs w:val="24"/>
        </w:rPr>
        <w:t>precision</w:t>
      </w:r>
      <w:r w:rsidR="005A6EF7">
        <w:rPr>
          <w:rFonts w:ascii="Times New Roman" w:hAnsi="Times New Roman" w:cs="Times New Roman"/>
          <w:sz w:val="24"/>
          <w:szCs w:val="24"/>
        </w:rPr>
        <w:t xml:space="preserve">, </w:t>
      </w:r>
      <w:r w:rsidR="005A6EF7">
        <w:rPr>
          <w:rFonts w:ascii="Times New Roman" w:hAnsi="Times New Roman" w:cs="Times New Roman"/>
          <w:i/>
          <w:iCs/>
          <w:sz w:val="24"/>
          <w:szCs w:val="24"/>
        </w:rPr>
        <w:t>recall</w:t>
      </w:r>
      <w:r w:rsidR="005A6EF7">
        <w:rPr>
          <w:rFonts w:ascii="Times New Roman" w:hAnsi="Times New Roman" w:cs="Times New Roman"/>
          <w:sz w:val="24"/>
          <w:szCs w:val="24"/>
        </w:rPr>
        <w:t xml:space="preserve">. </w:t>
      </w:r>
      <w:proofErr w:type="spellStart"/>
      <w:r w:rsidR="005A6EF7">
        <w:rPr>
          <w:rFonts w:ascii="Times New Roman" w:hAnsi="Times New Roman" w:cs="Times New Roman"/>
          <w:sz w:val="24"/>
          <w:szCs w:val="24"/>
        </w:rPr>
        <w:t>Menurut</w:t>
      </w:r>
      <w:proofErr w:type="spellEnd"/>
      <w:r w:rsidR="005A6EF7">
        <w:rPr>
          <w:rFonts w:ascii="Times New Roman" w:hAnsi="Times New Roman" w:cs="Times New Roman"/>
          <w:sz w:val="24"/>
          <w:szCs w:val="24"/>
        </w:rPr>
        <w:t xml:space="preserve"> Han dan </w:t>
      </w:r>
      <w:proofErr w:type="spellStart"/>
      <w:r w:rsidR="005A6EF7">
        <w:rPr>
          <w:rFonts w:ascii="Times New Roman" w:hAnsi="Times New Roman" w:cs="Times New Roman"/>
          <w:sz w:val="24"/>
          <w:szCs w:val="24"/>
        </w:rPr>
        <w:t>Kamber</w:t>
      </w:r>
      <w:proofErr w:type="spellEnd"/>
      <w:r w:rsidR="005A6EF7">
        <w:rPr>
          <w:rFonts w:ascii="Times New Roman" w:hAnsi="Times New Roman" w:cs="Times New Roman"/>
          <w:sz w:val="24"/>
          <w:szCs w:val="24"/>
        </w:rPr>
        <w:t xml:space="preserve"> (2006) </w:t>
      </w:r>
      <w:proofErr w:type="spellStart"/>
      <w:r w:rsidR="005A6EF7">
        <w:rPr>
          <w:rFonts w:ascii="Times New Roman" w:hAnsi="Times New Roman" w:cs="Times New Roman"/>
          <w:sz w:val="24"/>
          <w:szCs w:val="24"/>
        </w:rPr>
        <w:t>persamaan</w:t>
      </w:r>
      <w:proofErr w:type="spellEnd"/>
      <w:r w:rsidR="005A6EF7">
        <w:rPr>
          <w:rFonts w:ascii="Times New Roman" w:hAnsi="Times New Roman" w:cs="Times New Roman"/>
          <w:sz w:val="24"/>
          <w:szCs w:val="24"/>
        </w:rPr>
        <w:t xml:space="preserve"> </w:t>
      </w:r>
      <w:r w:rsidR="008A7739">
        <w:rPr>
          <w:rFonts w:ascii="Times New Roman" w:hAnsi="Times New Roman" w:cs="Times New Roman"/>
          <w:i/>
          <w:iCs/>
          <w:sz w:val="24"/>
          <w:szCs w:val="24"/>
        </w:rPr>
        <w:t xml:space="preserve">accuracy, </w:t>
      </w:r>
      <w:r w:rsidR="005A6EF7">
        <w:rPr>
          <w:rFonts w:ascii="Times New Roman" w:hAnsi="Times New Roman" w:cs="Times New Roman"/>
          <w:i/>
          <w:iCs/>
          <w:sz w:val="24"/>
          <w:szCs w:val="24"/>
        </w:rPr>
        <w:t>precision</w:t>
      </w:r>
      <w:r w:rsidR="005A6EF7">
        <w:rPr>
          <w:rFonts w:ascii="Times New Roman" w:hAnsi="Times New Roman" w:cs="Times New Roman"/>
          <w:sz w:val="24"/>
          <w:szCs w:val="24"/>
        </w:rPr>
        <w:t xml:space="preserve">, </w:t>
      </w:r>
      <w:r w:rsidR="005A6EF7">
        <w:rPr>
          <w:rFonts w:ascii="Times New Roman" w:hAnsi="Times New Roman" w:cs="Times New Roman"/>
          <w:i/>
          <w:iCs/>
          <w:sz w:val="24"/>
          <w:szCs w:val="24"/>
        </w:rPr>
        <w:t xml:space="preserve">recall </w:t>
      </w:r>
      <w:proofErr w:type="spellStart"/>
      <w:r w:rsidR="005A6EF7">
        <w:rPr>
          <w:rFonts w:ascii="Times New Roman" w:hAnsi="Times New Roman" w:cs="Times New Roman"/>
          <w:sz w:val="24"/>
          <w:szCs w:val="24"/>
        </w:rPr>
        <w:t>d</w:t>
      </w:r>
      <w:r w:rsidR="00817D94">
        <w:rPr>
          <w:rFonts w:ascii="Times New Roman" w:hAnsi="Times New Roman" w:cs="Times New Roman"/>
          <w:sz w:val="24"/>
          <w:szCs w:val="24"/>
        </w:rPr>
        <w:t>ijabarkan</w:t>
      </w:r>
      <w:proofErr w:type="spellEnd"/>
      <w:r w:rsidR="00817D94">
        <w:rPr>
          <w:rFonts w:ascii="Times New Roman" w:hAnsi="Times New Roman" w:cs="Times New Roman"/>
          <w:sz w:val="24"/>
          <w:szCs w:val="24"/>
        </w:rPr>
        <w:t xml:space="preserve"> </w:t>
      </w:r>
      <w:proofErr w:type="spellStart"/>
      <w:r w:rsidR="00817D94">
        <w:rPr>
          <w:rFonts w:ascii="Times New Roman" w:hAnsi="Times New Roman" w:cs="Times New Roman"/>
          <w:sz w:val="24"/>
          <w:szCs w:val="24"/>
        </w:rPr>
        <w:t>sebagai</w:t>
      </w:r>
      <w:proofErr w:type="spellEnd"/>
      <w:r w:rsidR="00817D94">
        <w:rPr>
          <w:rFonts w:ascii="Times New Roman" w:hAnsi="Times New Roman" w:cs="Times New Roman"/>
          <w:sz w:val="24"/>
          <w:szCs w:val="24"/>
        </w:rPr>
        <w:t xml:space="preserve"> </w:t>
      </w:r>
      <w:proofErr w:type="spellStart"/>
      <w:r w:rsidR="00817D94">
        <w:rPr>
          <w:rFonts w:ascii="Times New Roman" w:hAnsi="Times New Roman" w:cs="Times New Roman"/>
          <w:sz w:val="24"/>
          <w:szCs w:val="24"/>
        </w:rPr>
        <w:t>berikut</w:t>
      </w:r>
      <w:proofErr w:type="spellEnd"/>
      <w:r w:rsidR="005A6EF7">
        <w:rPr>
          <w:rFonts w:ascii="Times New Roman" w:hAnsi="Times New Roman" w:cs="Times New Roman"/>
          <w:sz w:val="24"/>
          <w:szCs w:val="24"/>
        </w:rPr>
        <w:t xml:space="preserve"> </w:t>
      </w:r>
      <w:r w:rsidR="00E75C05">
        <w:rPr>
          <w:rFonts w:ascii="Times New Roman" w:hAnsi="Times New Roman" w:cs="Times New Roman"/>
          <w:sz w:val="24"/>
          <w:szCs w:val="24"/>
        </w:rPr>
        <w:fldChar w:fldCharType="begin" w:fldLock="1"/>
      </w:r>
      <w:r w:rsidR="00E02032">
        <w:rPr>
          <w:rFonts w:ascii="Times New Roman" w:hAnsi="Times New Roman" w:cs="Times New Roman"/>
          <w:sz w:val="24"/>
          <w:szCs w:val="24"/>
        </w:rPr>
        <w:instrText>ADDIN CSL_CITATION {"citationItems":[{"id":"ITEM-1","itemData":{"author":[{"dropping-particle":"","family":"Han","given":"Jiawei","non-dropping-particle":"","parse-names":false,"suffix":""},{"dropping-particle":"","family":"Kamber","given":"Micheline","non-dropping-particle":"","parse-names":false,"suffix":""}],"id":"ITEM-1","issued":{"date-parts":[["0"]]},"title":"Data Mining: Concepts and Techniques","type":"report"},"uris":["http://www.mendeley.com/documents/?uuid=1aab9632-b11c-3007-8be3-6efeb865d7a6"]}],"mendeley":{"formattedCitation":"(Han &amp; Kamber, n.d.)","manualFormatting":"(Han dan Kamber, 2006)","plainTextFormattedCitation":"(Han &amp; Kamber, n.d.)","previouslyFormattedCitation":"(Han &amp; Kamber, n.d.)"},"properties":{"noteIndex":0},"schema":"https://github.com/citation-style-language/schema/raw/master/csl-citation.json"}</w:instrText>
      </w:r>
      <w:r w:rsidR="00E75C05">
        <w:rPr>
          <w:rFonts w:ascii="Times New Roman" w:hAnsi="Times New Roman" w:cs="Times New Roman"/>
          <w:sz w:val="24"/>
          <w:szCs w:val="24"/>
        </w:rPr>
        <w:fldChar w:fldCharType="separate"/>
      </w:r>
      <w:r w:rsidR="00E75C05" w:rsidRPr="00E75C05">
        <w:rPr>
          <w:rFonts w:ascii="Times New Roman" w:hAnsi="Times New Roman" w:cs="Times New Roman"/>
          <w:noProof/>
          <w:sz w:val="24"/>
          <w:szCs w:val="24"/>
        </w:rPr>
        <w:t xml:space="preserve">(Han </w:t>
      </w:r>
      <w:r w:rsidR="00E75C05">
        <w:rPr>
          <w:rFonts w:ascii="Times New Roman" w:hAnsi="Times New Roman" w:cs="Times New Roman"/>
          <w:noProof/>
          <w:sz w:val="24"/>
          <w:szCs w:val="24"/>
        </w:rPr>
        <w:t>dan</w:t>
      </w:r>
      <w:r w:rsidR="00E75C05" w:rsidRPr="00E75C05">
        <w:rPr>
          <w:rFonts w:ascii="Times New Roman" w:hAnsi="Times New Roman" w:cs="Times New Roman"/>
          <w:noProof/>
          <w:sz w:val="24"/>
          <w:szCs w:val="24"/>
        </w:rPr>
        <w:t xml:space="preserve"> Kamber,</w:t>
      </w:r>
      <w:r w:rsidR="00E75C05">
        <w:rPr>
          <w:rFonts w:ascii="Times New Roman" w:hAnsi="Times New Roman" w:cs="Times New Roman"/>
          <w:noProof/>
          <w:sz w:val="24"/>
          <w:szCs w:val="24"/>
        </w:rPr>
        <w:t xml:space="preserve"> 2006</w:t>
      </w:r>
      <w:r w:rsidR="00E75C05" w:rsidRPr="00E75C05">
        <w:rPr>
          <w:rFonts w:ascii="Times New Roman" w:hAnsi="Times New Roman" w:cs="Times New Roman"/>
          <w:noProof/>
          <w:sz w:val="24"/>
          <w:szCs w:val="24"/>
        </w:rPr>
        <w:t>)</w:t>
      </w:r>
      <w:r w:rsidR="00E75C05">
        <w:rPr>
          <w:rFonts w:ascii="Times New Roman" w:hAnsi="Times New Roman" w:cs="Times New Roman"/>
          <w:sz w:val="24"/>
          <w:szCs w:val="24"/>
        </w:rPr>
        <w:fldChar w:fldCharType="end"/>
      </w:r>
      <w:r w:rsidR="005A6EF7">
        <w:rPr>
          <w:rFonts w:ascii="Times New Roman" w:hAnsi="Times New Roman" w:cs="Times New Roman"/>
          <w:sz w:val="24"/>
          <w:szCs w:val="24"/>
        </w:rPr>
        <w:t>:</w:t>
      </w:r>
    </w:p>
    <w:p w14:paraId="05432AE8" w14:textId="77777777" w:rsidR="00D571F3" w:rsidRDefault="00D571F3" w:rsidP="00BC3B93">
      <w:pPr>
        <w:spacing w:before="240" w:line="240" w:lineRule="auto"/>
        <w:jc w:val="both"/>
        <w:rPr>
          <w:rFonts w:ascii="Times New Roman" w:hAnsi="Times New Roman" w:cs="Times New Roman"/>
          <w:sz w:val="24"/>
          <w:szCs w:val="24"/>
        </w:rPr>
      </w:pPr>
    </w:p>
    <w:p w14:paraId="3F762088" w14:textId="77777777" w:rsidR="005A6EF7" w:rsidRDefault="005A6EF7" w:rsidP="00BC3B93">
      <w:pPr>
        <w:pStyle w:val="ListParagraph"/>
        <w:numPr>
          <w:ilvl w:val="0"/>
          <w:numId w:val="14"/>
        </w:numPr>
        <w:spacing w:before="240" w:line="240" w:lineRule="auto"/>
        <w:jc w:val="both"/>
        <w:rPr>
          <w:rFonts w:ascii="Times New Roman" w:hAnsi="Times New Roman" w:cs="Times New Roman"/>
          <w:sz w:val="24"/>
          <w:szCs w:val="24"/>
        </w:rPr>
      </w:pPr>
      <w:r>
        <w:rPr>
          <w:rFonts w:ascii="Times New Roman" w:hAnsi="Times New Roman" w:cs="Times New Roman"/>
          <w:i/>
          <w:iCs/>
          <w:sz w:val="24"/>
          <w:szCs w:val="24"/>
        </w:rPr>
        <w:lastRenderedPageBreak/>
        <w:t>Accuracy</w:t>
      </w:r>
    </w:p>
    <w:p w14:paraId="31CAC9CA" w14:textId="5B93F141" w:rsidR="005A6EF7" w:rsidRDefault="005A6EF7" w:rsidP="00BC3B93">
      <w:pPr>
        <w:pStyle w:val="ListParagraph"/>
        <w:spacing w:before="240" w:line="240" w:lineRule="auto"/>
        <w:ind w:left="1440"/>
        <w:jc w:val="both"/>
        <w:rPr>
          <w:rFonts w:ascii="Times New Roman" w:hAnsi="Times New Roman" w:cs="Times New Roman"/>
          <w:sz w:val="24"/>
          <w:szCs w:val="24"/>
        </w:rPr>
      </w:pPr>
      <w:r>
        <w:rPr>
          <w:rFonts w:ascii="Times New Roman" w:hAnsi="Times New Roman" w:cs="Times New Roman"/>
          <w:i/>
          <w:iCs/>
          <w:sz w:val="24"/>
          <w:szCs w:val="24"/>
        </w:rPr>
        <w:t xml:space="preserve">Accuracy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merepresentasikan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aktual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accuracy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accuracy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2.</w:t>
      </w:r>
      <w:r w:rsidR="00CE1E58">
        <w:rPr>
          <w:rFonts w:ascii="Times New Roman" w:hAnsi="Times New Roman" w:cs="Times New Roman"/>
          <w:sz w:val="24"/>
          <w:szCs w:val="24"/>
        </w:rPr>
        <w:t>1</w:t>
      </w:r>
      <w:r w:rsidR="00F15098">
        <w:rPr>
          <w:rFonts w:ascii="Times New Roman" w:hAnsi="Times New Roman" w:cs="Times New Roman"/>
          <w:sz w:val="24"/>
          <w:szCs w:val="24"/>
        </w:rPr>
        <w:t>4</w:t>
      </w:r>
      <w:r w:rsidR="00BE1E60">
        <w:rPr>
          <w:rFonts w:ascii="Times New Roman" w:hAnsi="Times New Roman" w:cs="Times New Roman"/>
          <w:sz w:val="24"/>
          <w:szCs w:val="24"/>
        </w:rPr>
        <w:t>.</w:t>
      </w:r>
    </w:p>
    <w:p w14:paraId="4BAC0FB1" w14:textId="45D10C9F" w:rsidR="005A6EF7" w:rsidRPr="00C67E4A" w:rsidRDefault="00D10778" w:rsidP="00D10778">
      <w:pPr>
        <w:spacing w:before="240" w:line="240" w:lineRule="auto"/>
        <w:rPr>
          <w:rFonts w:ascii="Times New Roman" w:eastAsiaTheme="minorEastAsia" w:hAnsi="Times New Roman" w:cs="Times New Roman"/>
          <w:sz w:val="24"/>
          <w:szCs w:val="24"/>
        </w:rPr>
      </w:pPr>
      <m:oMath>
        <m:r>
          <w:rPr>
            <w:rFonts w:ascii="Cambria Math" w:hAnsi="Cambria Math" w:cs="Times New Roman"/>
            <w:sz w:val="24"/>
            <w:szCs w:val="24"/>
          </w:rPr>
          <m:t xml:space="preserve">          accuracy= </m:t>
        </m:r>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TP+FP+TN+FN</m:t>
            </m:r>
          </m:den>
        </m:f>
      </m:oMath>
      <w:r w:rsidR="005A6EF7">
        <w:rPr>
          <w:rFonts w:ascii="Times New Roman" w:eastAsiaTheme="minorEastAsia" w:hAnsi="Times New Roman" w:cs="Times New Roman"/>
          <w:sz w:val="24"/>
          <w:szCs w:val="24"/>
        </w:rPr>
        <w:t xml:space="preserve"> . . . </w:t>
      </w:r>
      <w:r>
        <w:rPr>
          <w:rFonts w:ascii="Times New Roman" w:eastAsiaTheme="minorEastAsia" w:hAnsi="Times New Roman" w:cs="Times New Roman"/>
          <w:sz w:val="24"/>
          <w:szCs w:val="24"/>
        </w:rPr>
        <w:t xml:space="preserve">. . . . . . . . . . . . . . . . . . . . . . . . . . . . . . . . . . . . . . . . . . . </w:t>
      </w:r>
      <w:r w:rsidR="005A6EF7">
        <w:rPr>
          <w:rFonts w:ascii="Times New Roman" w:eastAsiaTheme="minorEastAsia" w:hAnsi="Times New Roman" w:cs="Times New Roman"/>
          <w:sz w:val="24"/>
          <w:szCs w:val="24"/>
        </w:rPr>
        <w:t>(2.</w:t>
      </w:r>
      <w:r w:rsidR="00DD67B9">
        <w:rPr>
          <w:rFonts w:ascii="Times New Roman" w:eastAsiaTheme="minorEastAsia" w:hAnsi="Times New Roman" w:cs="Times New Roman"/>
          <w:sz w:val="24"/>
          <w:szCs w:val="24"/>
        </w:rPr>
        <w:t>1</w:t>
      </w:r>
      <w:r w:rsidR="00F15098">
        <w:rPr>
          <w:rFonts w:ascii="Times New Roman" w:eastAsiaTheme="minorEastAsia" w:hAnsi="Times New Roman" w:cs="Times New Roman"/>
          <w:sz w:val="24"/>
          <w:szCs w:val="24"/>
        </w:rPr>
        <w:t>4</w:t>
      </w:r>
      <w:r w:rsidR="005A6EF7">
        <w:rPr>
          <w:rFonts w:ascii="Times New Roman" w:eastAsiaTheme="minorEastAsia" w:hAnsi="Times New Roman" w:cs="Times New Roman"/>
          <w:sz w:val="24"/>
          <w:szCs w:val="24"/>
        </w:rPr>
        <w:t>)</w:t>
      </w:r>
    </w:p>
    <w:p w14:paraId="4E011191" w14:textId="77777777" w:rsidR="00433BA2" w:rsidRPr="00433BA2" w:rsidRDefault="00433BA2" w:rsidP="00433BA2">
      <w:pPr>
        <w:pStyle w:val="ListParagraph"/>
        <w:spacing w:before="240" w:line="240" w:lineRule="auto"/>
        <w:ind w:left="1440"/>
        <w:rPr>
          <w:rFonts w:ascii="Times New Roman" w:hAnsi="Times New Roman" w:cs="Times New Roman"/>
          <w:sz w:val="24"/>
          <w:szCs w:val="24"/>
        </w:rPr>
      </w:pPr>
    </w:p>
    <w:p w14:paraId="22E2D3D1" w14:textId="221D02CC" w:rsidR="005A6EF7" w:rsidRPr="00C67E4A" w:rsidRDefault="005A6EF7" w:rsidP="00BC3B93">
      <w:pPr>
        <w:pStyle w:val="ListParagraph"/>
        <w:numPr>
          <w:ilvl w:val="0"/>
          <w:numId w:val="14"/>
        </w:numPr>
        <w:spacing w:before="240" w:line="240" w:lineRule="auto"/>
        <w:rPr>
          <w:rFonts w:ascii="Times New Roman" w:hAnsi="Times New Roman" w:cs="Times New Roman"/>
          <w:sz w:val="24"/>
          <w:szCs w:val="24"/>
        </w:rPr>
      </w:pPr>
      <w:r>
        <w:rPr>
          <w:rFonts w:ascii="Times New Roman" w:hAnsi="Times New Roman" w:cs="Times New Roman"/>
          <w:i/>
          <w:iCs/>
          <w:sz w:val="24"/>
          <w:szCs w:val="24"/>
        </w:rPr>
        <w:t>Precision</w:t>
      </w:r>
    </w:p>
    <w:p w14:paraId="72E4BC95" w14:textId="3D02FA1B" w:rsidR="005A6EF7" w:rsidRDefault="005A6EF7" w:rsidP="00BC3B93">
      <w:pPr>
        <w:pStyle w:val="ListParagraph"/>
        <w:spacing w:before="240" w:line="240" w:lineRule="auto"/>
        <w:ind w:left="1440"/>
        <w:jc w:val="both"/>
        <w:rPr>
          <w:rFonts w:ascii="Times New Roman" w:hAnsi="Times New Roman" w:cs="Times New Roman"/>
          <w:sz w:val="24"/>
          <w:szCs w:val="24"/>
        </w:rPr>
      </w:pPr>
      <w:r>
        <w:rPr>
          <w:rFonts w:ascii="Times New Roman" w:hAnsi="Times New Roman" w:cs="Times New Roman"/>
          <w:i/>
          <w:iCs/>
          <w:sz w:val="24"/>
          <w:szCs w:val="24"/>
        </w:rPr>
        <w:t xml:space="preserve">Precision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diprediksi</w:t>
      </w:r>
      <w:proofErr w:type="spellEnd"/>
      <w:r w:rsidR="00A01F81">
        <w:rPr>
          <w:rFonts w:ascii="Times New Roman" w:hAnsi="Times New Roman" w:cs="Times New Roman"/>
          <w:sz w:val="24"/>
          <w:szCs w:val="24"/>
        </w:rPr>
        <w:t xml:space="preserve"> </w:t>
      </w:r>
      <w:proofErr w:type="spellStart"/>
      <w:r w:rsidR="00A01F81">
        <w:rPr>
          <w:rFonts w:ascii="Times New Roman" w:hAnsi="Times New Roman" w:cs="Times New Roman"/>
          <w:sz w:val="24"/>
          <w:szCs w:val="24"/>
        </w:rPr>
        <w:t>benar</w:t>
      </w:r>
      <w:proofErr w:type="spellEnd"/>
      <w:r>
        <w:rPr>
          <w:rFonts w:ascii="Times New Roman" w:hAnsi="Times New Roman" w:cs="Times New Roman"/>
          <w:sz w:val="24"/>
          <w:szCs w:val="24"/>
        </w:rPr>
        <w:t xml:space="preserve"> </w:t>
      </w:r>
      <w:r w:rsidRPr="00C67E4A">
        <w:rPr>
          <w:rFonts w:ascii="Times New Roman" w:hAnsi="Times New Roman" w:cs="Times New Roman"/>
          <w:i/>
          <w:iCs/>
          <w:sz w:val="24"/>
          <w:szCs w:val="24"/>
        </w:rPr>
        <w:t>positive</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yang </w:t>
      </w:r>
      <w:proofErr w:type="spellStart"/>
      <w:r w:rsidR="00F47225">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positive</w:t>
      </w:r>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precision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2.</w:t>
      </w:r>
      <w:r w:rsidR="00CE1E58">
        <w:rPr>
          <w:rFonts w:ascii="Times New Roman" w:hAnsi="Times New Roman" w:cs="Times New Roman"/>
          <w:sz w:val="24"/>
          <w:szCs w:val="24"/>
        </w:rPr>
        <w:t>1</w:t>
      </w:r>
      <w:r w:rsidR="00F15098">
        <w:rPr>
          <w:rFonts w:ascii="Times New Roman" w:hAnsi="Times New Roman" w:cs="Times New Roman"/>
          <w:sz w:val="24"/>
          <w:szCs w:val="24"/>
        </w:rPr>
        <w:t>5</w:t>
      </w:r>
      <w:r>
        <w:rPr>
          <w:rFonts w:ascii="Times New Roman" w:hAnsi="Times New Roman" w:cs="Times New Roman"/>
          <w:sz w:val="24"/>
          <w:szCs w:val="24"/>
        </w:rPr>
        <w:t>.</w:t>
      </w:r>
    </w:p>
    <w:p w14:paraId="496FB0EE" w14:textId="450D1A06" w:rsidR="009E1F3F" w:rsidRPr="00D571F3" w:rsidRDefault="00D10778" w:rsidP="00D571F3">
      <w:pPr>
        <w:spacing w:before="240" w:line="240" w:lineRule="auto"/>
        <w:rPr>
          <w:rFonts w:ascii="Times New Roman" w:eastAsiaTheme="minorEastAsia" w:hAnsi="Times New Roman" w:cs="Times New Roman"/>
          <w:sz w:val="24"/>
          <w:szCs w:val="24"/>
        </w:rPr>
      </w:pPr>
      <m:oMath>
        <m:r>
          <w:rPr>
            <w:rFonts w:ascii="Cambria Math" w:hAnsi="Cambria Math" w:cs="Times New Roman"/>
            <w:sz w:val="24"/>
            <w:szCs w:val="24"/>
          </w:rPr>
          <m:t xml:space="preserve">         precision=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w:r w:rsidR="005A6EF7">
        <w:rPr>
          <w:rFonts w:ascii="Times New Roman" w:eastAsiaTheme="minorEastAsia" w:hAnsi="Times New Roman" w:cs="Times New Roman"/>
          <w:sz w:val="24"/>
          <w:szCs w:val="24"/>
        </w:rPr>
        <w:t xml:space="preserve"> . . . </w:t>
      </w:r>
      <w:r>
        <w:rPr>
          <w:rFonts w:ascii="Times New Roman" w:eastAsiaTheme="minorEastAsia" w:hAnsi="Times New Roman" w:cs="Times New Roman"/>
          <w:sz w:val="24"/>
          <w:szCs w:val="24"/>
        </w:rPr>
        <w:t xml:space="preserve">. . . . . . . . . . . . . . . . . . . . . . . . . . . . . . . . . . . . . . . . . . . . . . . . . </w:t>
      </w:r>
      <w:proofErr w:type="gramStart"/>
      <w:r>
        <w:rPr>
          <w:rFonts w:ascii="Times New Roman" w:eastAsiaTheme="minorEastAsia" w:hAnsi="Times New Roman" w:cs="Times New Roman"/>
          <w:sz w:val="24"/>
          <w:szCs w:val="24"/>
        </w:rPr>
        <w:t>.</w:t>
      </w:r>
      <w:r w:rsidR="005A6EF7">
        <w:rPr>
          <w:rFonts w:ascii="Times New Roman" w:eastAsiaTheme="minorEastAsia" w:hAnsi="Times New Roman" w:cs="Times New Roman"/>
          <w:sz w:val="24"/>
          <w:szCs w:val="24"/>
        </w:rPr>
        <w:t>(</w:t>
      </w:r>
      <w:proofErr w:type="gramEnd"/>
      <w:r w:rsidR="005A6EF7">
        <w:rPr>
          <w:rFonts w:ascii="Times New Roman" w:eastAsiaTheme="minorEastAsia" w:hAnsi="Times New Roman" w:cs="Times New Roman"/>
          <w:sz w:val="24"/>
          <w:szCs w:val="24"/>
        </w:rPr>
        <w:t>2.</w:t>
      </w:r>
      <w:r w:rsidR="00DD67B9">
        <w:rPr>
          <w:rFonts w:ascii="Times New Roman" w:eastAsiaTheme="minorEastAsia" w:hAnsi="Times New Roman" w:cs="Times New Roman"/>
          <w:sz w:val="24"/>
          <w:szCs w:val="24"/>
        </w:rPr>
        <w:t>1</w:t>
      </w:r>
      <w:r w:rsidR="00F15098">
        <w:rPr>
          <w:rFonts w:ascii="Times New Roman" w:eastAsiaTheme="minorEastAsia" w:hAnsi="Times New Roman" w:cs="Times New Roman"/>
          <w:sz w:val="24"/>
          <w:szCs w:val="24"/>
        </w:rPr>
        <w:t>5</w:t>
      </w:r>
      <w:r w:rsidR="005A6EF7">
        <w:rPr>
          <w:rFonts w:ascii="Times New Roman" w:eastAsiaTheme="minorEastAsia" w:hAnsi="Times New Roman" w:cs="Times New Roman"/>
          <w:sz w:val="24"/>
          <w:szCs w:val="24"/>
        </w:rPr>
        <w:t>)</w:t>
      </w:r>
    </w:p>
    <w:p w14:paraId="51849FC4" w14:textId="5A93F92F" w:rsidR="005A6EF7" w:rsidRPr="005A6EF7" w:rsidRDefault="005A6EF7" w:rsidP="00BC3B93">
      <w:pPr>
        <w:pStyle w:val="ListParagraph"/>
        <w:numPr>
          <w:ilvl w:val="0"/>
          <w:numId w:val="14"/>
        </w:numPr>
        <w:spacing w:before="240" w:line="240" w:lineRule="auto"/>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Recall</w:t>
      </w:r>
    </w:p>
    <w:p w14:paraId="03783E74" w14:textId="0FE4C75D" w:rsidR="007262B7" w:rsidRDefault="005A6EF7" w:rsidP="00BC3B93">
      <w:pPr>
        <w:pStyle w:val="ListParagraph"/>
        <w:spacing w:before="240" w:line="240" w:lineRule="auto"/>
        <w:ind w:left="1440"/>
        <w:jc w:val="both"/>
        <w:rPr>
          <w:rFonts w:ascii="Times New Roman" w:eastAsiaTheme="minorEastAsia" w:hAnsi="Times New Roman" w:cs="Times New Roman"/>
          <w:sz w:val="24"/>
          <w:szCs w:val="24"/>
        </w:rPr>
      </w:pPr>
      <w:r w:rsidRPr="005A6EF7">
        <w:rPr>
          <w:rFonts w:ascii="Times New Roman" w:eastAsiaTheme="minorEastAsia" w:hAnsi="Times New Roman" w:cs="Times New Roman"/>
          <w:i/>
          <w:iCs/>
          <w:sz w:val="24"/>
          <w:szCs w:val="24"/>
        </w:rPr>
        <w:t xml:space="preserve">Recall </w:t>
      </w:r>
      <w:proofErr w:type="spellStart"/>
      <w:r w:rsidRPr="005A6EF7">
        <w:rPr>
          <w:rFonts w:ascii="Times New Roman" w:eastAsiaTheme="minorEastAsia" w:hAnsi="Times New Roman" w:cs="Times New Roman"/>
          <w:sz w:val="24"/>
          <w:szCs w:val="24"/>
        </w:rPr>
        <w:t>merupakan</w:t>
      </w:r>
      <w:proofErr w:type="spellEnd"/>
      <w:r w:rsidR="004E1ED1">
        <w:rPr>
          <w:rFonts w:ascii="Times New Roman" w:eastAsiaTheme="minorEastAsia" w:hAnsi="Times New Roman" w:cs="Times New Roman"/>
          <w:sz w:val="24"/>
          <w:szCs w:val="24"/>
        </w:rPr>
        <w:t xml:space="preserve"> </w:t>
      </w:r>
      <w:proofErr w:type="spellStart"/>
      <w:r w:rsidR="004E1ED1">
        <w:rPr>
          <w:rFonts w:ascii="Times New Roman" w:eastAsiaTheme="minorEastAsia" w:hAnsi="Times New Roman" w:cs="Times New Roman"/>
          <w:sz w:val="24"/>
          <w:szCs w:val="24"/>
        </w:rPr>
        <w:t>perbandingan</w:t>
      </w:r>
      <w:proofErr w:type="spellEnd"/>
      <w:r w:rsidR="004E1ED1">
        <w:rPr>
          <w:rFonts w:ascii="Times New Roman" w:eastAsiaTheme="minorEastAsia" w:hAnsi="Times New Roman" w:cs="Times New Roman"/>
          <w:sz w:val="24"/>
          <w:szCs w:val="24"/>
        </w:rPr>
        <w:t xml:space="preserve"> </w:t>
      </w:r>
      <w:proofErr w:type="spellStart"/>
      <w:r w:rsidR="004E1ED1">
        <w:rPr>
          <w:rFonts w:ascii="Times New Roman" w:eastAsiaTheme="minorEastAsia" w:hAnsi="Times New Roman" w:cs="Times New Roman"/>
          <w:sz w:val="24"/>
          <w:szCs w:val="24"/>
        </w:rPr>
        <w:t>antara</w:t>
      </w:r>
      <w:proofErr w:type="spellEnd"/>
      <w:r w:rsidR="004E1ED1">
        <w:rPr>
          <w:rFonts w:ascii="Times New Roman" w:eastAsiaTheme="minorEastAsia" w:hAnsi="Times New Roman" w:cs="Times New Roman"/>
          <w:sz w:val="24"/>
          <w:szCs w:val="24"/>
        </w:rPr>
        <w:t xml:space="preserve"> data </w:t>
      </w:r>
      <w:r w:rsidR="00F47225">
        <w:rPr>
          <w:rFonts w:ascii="Times New Roman" w:eastAsiaTheme="minorEastAsia" w:hAnsi="Times New Roman" w:cs="Times New Roman"/>
          <w:sz w:val="24"/>
          <w:szCs w:val="24"/>
        </w:rPr>
        <w:t xml:space="preserve">yang </w:t>
      </w:r>
      <w:proofErr w:type="spellStart"/>
      <w:r w:rsidR="00F47225">
        <w:rPr>
          <w:rFonts w:ascii="Times New Roman" w:eastAsiaTheme="minorEastAsia" w:hAnsi="Times New Roman" w:cs="Times New Roman"/>
          <w:sz w:val="24"/>
          <w:szCs w:val="24"/>
        </w:rPr>
        <w:t>diprediksi</w:t>
      </w:r>
      <w:proofErr w:type="spellEnd"/>
      <w:r w:rsidR="00F47225">
        <w:rPr>
          <w:rFonts w:ascii="Times New Roman" w:eastAsiaTheme="minorEastAsia" w:hAnsi="Times New Roman" w:cs="Times New Roman"/>
          <w:sz w:val="24"/>
          <w:szCs w:val="24"/>
        </w:rPr>
        <w:t xml:space="preserve"> </w:t>
      </w:r>
      <w:proofErr w:type="spellStart"/>
      <w:r w:rsidR="00F47225">
        <w:rPr>
          <w:rFonts w:ascii="Times New Roman" w:eastAsiaTheme="minorEastAsia" w:hAnsi="Times New Roman" w:cs="Times New Roman"/>
          <w:sz w:val="24"/>
          <w:szCs w:val="24"/>
        </w:rPr>
        <w:t>benar</w:t>
      </w:r>
      <w:proofErr w:type="spellEnd"/>
      <w:r w:rsidR="00F47225">
        <w:rPr>
          <w:rFonts w:ascii="Times New Roman" w:eastAsiaTheme="minorEastAsia" w:hAnsi="Times New Roman" w:cs="Times New Roman"/>
          <w:sz w:val="24"/>
          <w:szCs w:val="24"/>
        </w:rPr>
        <w:t xml:space="preserve"> </w:t>
      </w:r>
      <w:r w:rsidR="00F47225">
        <w:rPr>
          <w:rFonts w:ascii="Times New Roman" w:eastAsiaTheme="minorEastAsia" w:hAnsi="Times New Roman" w:cs="Times New Roman"/>
          <w:i/>
          <w:iCs/>
          <w:sz w:val="24"/>
          <w:szCs w:val="24"/>
        </w:rPr>
        <w:t xml:space="preserve">positive </w:t>
      </w:r>
      <w:proofErr w:type="spellStart"/>
      <w:r w:rsidR="00F47225">
        <w:rPr>
          <w:rFonts w:ascii="Times New Roman" w:eastAsiaTheme="minorEastAsia" w:hAnsi="Times New Roman" w:cs="Times New Roman"/>
          <w:sz w:val="24"/>
          <w:szCs w:val="24"/>
        </w:rPr>
        <w:t>dengan</w:t>
      </w:r>
      <w:proofErr w:type="spellEnd"/>
      <w:r w:rsidR="00F47225">
        <w:rPr>
          <w:rFonts w:ascii="Times New Roman" w:eastAsiaTheme="minorEastAsia" w:hAnsi="Times New Roman" w:cs="Times New Roman"/>
          <w:sz w:val="24"/>
          <w:szCs w:val="24"/>
        </w:rPr>
        <w:t xml:space="preserve"> data yang </w:t>
      </w:r>
      <w:proofErr w:type="spellStart"/>
      <w:r w:rsidR="00F47225">
        <w:rPr>
          <w:rFonts w:ascii="Times New Roman" w:eastAsiaTheme="minorEastAsia" w:hAnsi="Times New Roman" w:cs="Times New Roman"/>
          <w:sz w:val="24"/>
          <w:szCs w:val="24"/>
        </w:rPr>
        <w:t>benar</w:t>
      </w:r>
      <w:proofErr w:type="spellEnd"/>
      <w:r w:rsidR="00F47225">
        <w:rPr>
          <w:rFonts w:ascii="Times New Roman" w:eastAsiaTheme="minorEastAsia" w:hAnsi="Times New Roman" w:cs="Times New Roman"/>
          <w:sz w:val="24"/>
          <w:szCs w:val="24"/>
        </w:rPr>
        <w:t xml:space="preserve"> </w:t>
      </w:r>
      <w:r w:rsidR="00F47225">
        <w:rPr>
          <w:rFonts w:ascii="Times New Roman" w:eastAsiaTheme="minorEastAsia" w:hAnsi="Times New Roman" w:cs="Times New Roman"/>
          <w:i/>
          <w:iCs/>
          <w:sz w:val="24"/>
          <w:szCs w:val="24"/>
        </w:rPr>
        <w:t>positive</w:t>
      </w:r>
      <w:r w:rsidR="00F47225">
        <w:rPr>
          <w:rFonts w:ascii="Times New Roman" w:eastAsiaTheme="minorEastAsia" w:hAnsi="Times New Roman" w:cs="Times New Roman"/>
          <w:sz w:val="24"/>
          <w:szCs w:val="24"/>
        </w:rPr>
        <w:t xml:space="preserve">. </w:t>
      </w:r>
      <w:proofErr w:type="spellStart"/>
      <w:r w:rsidR="00F47225">
        <w:rPr>
          <w:rFonts w:ascii="Times New Roman" w:eastAsiaTheme="minorEastAsia" w:hAnsi="Times New Roman" w:cs="Times New Roman"/>
          <w:sz w:val="24"/>
          <w:szCs w:val="24"/>
        </w:rPr>
        <w:t>Rumus</w:t>
      </w:r>
      <w:proofErr w:type="spellEnd"/>
      <w:r w:rsidR="00F47225">
        <w:rPr>
          <w:rFonts w:ascii="Times New Roman" w:eastAsiaTheme="minorEastAsia" w:hAnsi="Times New Roman" w:cs="Times New Roman"/>
          <w:sz w:val="24"/>
          <w:szCs w:val="24"/>
        </w:rPr>
        <w:t xml:space="preserve"> </w:t>
      </w:r>
      <w:proofErr w:type="spellStart"/>
      <w:r w:rsidR="00F47225">
        <w:rPr>
          <w:rFonts w:ascii="Times New Roman" w:eastAsiaTheme="minorEastAsia" w:hAnsi="Times New Roman" w:cs="Times New Roman"/>
          <w:sz w:val="24"/>
          <w:szCs w:val="24"/>
        </w:rPr>
        <w:t>untuk</w:t>
      </w:r>
      <w:proofErr w:type="spellEnd"/>
      <w:r w:rsidR="00F47225">
        <w:rPr>
          <w:rFonts w:ascii="Times New Roman" w:eastAsiaTheme="minorEastAsia" w:hAnsi="Times New Roman" w:cs="Times New Roman"/>
          <w:sz w:val="24"/>
          <w:szCs w:val="24"/>
        </w:rPr>
        <w:t xml:space="preserve"> </w:t>
      </w:r>
      <w:proofErr w:type="spellStart"/>
      <w:r w:rsidR="00F47225">
        <w:rPr>
          <w:rFonts w:ascii="Times New Roman" w:eastAsiaTheme="minorEastAsia" w:hAnsi="Times New Roman" w:cs="Times New Roman"/>
          <w:sz w:val="24"/>
          <w:szCs w:val="24"/>
        </w:rPr>
        <w:t>menghitung</w:t>
      </w:r>
      <w:proofErr w:type="spellEnd"/>
      <w:r w:rsidR="00F47225">
        <w:rPr>
          <w:rFonts w:ascii="Times New Roman" w:eastAsiaTheme="minorEastAsia" w:hAnsi="Times New Roman" w:cs="Times New Roman"/>
          <w:sz w:val="24"/>
          <w:szCs w:val="24"/>
        </w:rPr>
        <w:t xml:space="preserve"> </w:t>
      </w:r>
      <w:r w:rsidR="00F47225">
        <w:rPr>
          <w:rFonts w:ascii="Times New Roman" w:eastAsiaTheme="minorEastAsia" w:hAnsi="Times New Roman" w:cs="Times New Roman"/>
          <w:i/>
          <w:iCs/>
          <w:sz w:val="24"/>
          <w:szCs w:val="24"/>
        </w:rPr>
        <w:t xml:space="preserve">recall </w:t>
      </w:r>
      <w:proofErr w:type="spellStart"/>
      <w:r w:rsidR="00F47225">
        <w:rPr>
          <w:rFonts w:ascii="Times New Roman" w:eastAsiaTheme="minorEastAsia" w:hAnsi="Times New Roman" w:cs="Times New Roman"/>
          <w:sz w:val="24"/>
          <w:szCs w:val="24"/>
        </w:rPr>
        <w:t>dapat</w:t>
      </w:r>
      <w:proofErr w:type="spellEnd"/>
      <w:r w:rsidR="00F47225">
        <w:rPr>
          <w:rFonts w:ascii="Times New Roman" w:eastAsiaTheme="minorEastAsia" w:hAnsi="Times New Roman" w:cs="Times New Roman"/>
          <w:sz w:val="24"/>
          <w:szCs w:val="24"/>
        </w:rPr>
        <w:t xml:space="preserve"> </w:t>
      </w:r>
      <w:proofErr w:type="spellStart"/>
      <w:r w:rsidR="00F47225">
        <w:rPr>
          <w:rFonts w:ascii="Times New Roman" w:eastAsiaTheme="minorEastAsia" w:hAnsi="Times New Roman" w:cs="Times New Roman"/>
          <w:sz w:val="24"/>
          <w:szCs w:val="24"/>
        </w:rPr>
        <w:t>dilihat</w:t>
      </w:r>
      <w:proofErr w:type="spellEnd"/>
      <w:r w:rsidR="00F47225">
        <w:rPr>
          <w:rFonts w:ascii="Times New Roman" w:eastAsiaTheme="minorEastAsia" w:hAnsi="Times New Roman" w:cs="Times New Roman"/>
          <w:sz w:val="24"/>
          <w:szCs w:val="24"/>
        </w:rPr>
        <w:t xml:space="preserve"> pada </w:t>
      </w:r>
      <w:proofErr w:type="spellStart"/>
      <w:r w:rsidR="00F47225">
        <w:rPr>
          <w:rFonts w:ascii="Times New Roman" w:eastAsiaTheme="minorEastAsia" w:hAnsi="Times New Roman" w:cs="Times New Roman"/>
          <w:sz w:val="24"/>
          <w:szCs w:val="24"/>
        </w:rPr>
        <w:t>persamaan</w:t>
      </w:r>
      <w:proofErr w:type="spellEnd"/>
      <w:r w:rsidR="00F47225">
        <w:rPr>
          <w:rFonts w:ascii="Times New Roman" w:eastAsiaTheme="minorEastAsia" w:hAnsi="Times New Roman" w:cs="Times New Roman"/>
          <w:sz w:val="24"/>
          <w:szCs w:val="24"/>
        </w:rPr>
        <w:t xml:space="preserve"> 2.</w:t>
      </w:r>
      <w:r w:rsidR="00CE1E58">
        <w:rPr>
          <w:rFonts w:ascii="Times New Roman" w:eastAsiaTheme="minorEastAsia" w:hAnsi="Times New Roman" w:cs="Times New Roman"/>
          <w:sz w:val="24"/>
          <w:szCs w:val="24"/>
        </w:rPr>
        <w:t>1</w:t>
      </w:r>
      <w:r w:rsidR="00F15098">
        <w:rPr>
          <w:rFonts w:ascii="Times New Roman" w:eastAsiaTheme="minorEastAsia" w:hAnsi="Times New Roman" w:cs="Times New Roman"/>
          <w:sz w:val="24"/>
          <w:szCs w:val="24"/>
        </w:rPr>
        <w:t>6</w:t>
      </w:r>
      <w:r w:rsidR="00F47225">
        <w:rPr>
          <w:rFonts w:ascii="Times New Roman" w:eastAsiaTheme="minorEastAsia" w:hAnsi="Times New Roman" w:cs="Times New Roman"/>
          <w:sz w:val="24"/>
          <w:szCs w:val="24"/>
        </w:rPr>
        <w:t>.</w:t>
      </w:r>
    </w:p>
    <w:p w14:paraId="75B79ABA" w14:textId="6D93F0D2" w:rsidR="00D571F3" w:rsidRDefault="00D10778" w:rsidP="00D10778">
      <w:pPr>
        <w:spacing w:before="24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recall=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TP+FN</m:t>
            </m:r>
          </m:den>
        </m:f>
      </m:oMath>
      <w:r w:rsidR="00F47225">
        <w:rPr>
          <w:rFonts w:ascii="Times New Roman" w:eastAsiaTheme="minorEastAsia" w:hAnsi="Times New Roman" w:cs="Times New Roman"/>
          <w:sz w:val="24"/>
          <w:szCs w:val="24"/>
        </w:rPr>
        <w:t xml:space="preserve"> . . . </w:t>
      </w:r>
      <w:r>
        <w:rPr>
          <w:rFonts w:ascii="Times New Roman" w:eastAsiaTheme="minorEastAsia" w:hAnsi="Times New Roman" w:cs="Times New Roman"/>
          <w:sz w:val="24"/>
          <w:szCs w:val="24"/>
        </w:rPr>
        <w:t>. . . . . . . . . . . . . . . . . . . .</w:t>
      </w:r>
      <w:r w:rsidR="00D41BDF">
        <w:rPr>
          <w:rFonts w:ascii="Times New Roman" w:eastAsiaTheme="minorEastAsia" w:hAnsi="Times New Roman" w:cs="Times New Roman"/>
          <w:sz w:val="24"/>
          <w:szCs w:val="24"/>
        </w:rPr>
        <w:t xml:space="preserve"> . . . . . . . . . . . . . . . . . . . . . . . . . . . . . . . . </w:t>
      </w:r>
      <w:r w:rsidR="00F47225">
        <w:rPr>
          <w:rFonts w:ascii="Times New Roman" w:eastAsiaTheme="minorEastAsia" w:hAnsi="Times New Roman" w:cs="Times New Roman"/>
          <w:sz w:val="24"/>
          <w:szCs w:val="24"/>
        </w:rPr>
        <w:t>(2.</w:t>
      </w:r>
      <w:r w:rsidR="00DD67B9">
        <w:rPr>
          <w:rFonts w:ascii="Times New Roman" w:eastAsiaTheme="minorEastAsia" w:hAnsi="Times New Roman" w:cs="Times New Roman"/>
          <w:sz w:val="24"/>
          <w:szCs w:val="24"/>
        </w:rPr>
        <w:t>1</w:t>
      </w:r>
      <w:r w:rsidR="00F15098">
        <w:rPr>
          <w:rFonts w:ascii="Times New Roman" w:eastAsiaTheme="minorEastAsia" w:hAnsi="Times New Roman" w:cs="Times New Roman"/>
          <w:sz w:val="24"/>
          <w:szCs w:val="24"/>
        </w:rPr>
        <w:t>6</w:t>
      </w:r>
      <w:r w:rsidR="00F47225">
        <w:rPr>
          <w:rFonts w:ascii="Times New Roman" w:eastAsiaTheme="minorEastAsia" w:hAnsi="Times New Roman" w:cs="Times New Roman"/>
          <w:sz w:val="24"/>
          <w:szCs w:val="24"/>
        </w:rPr>
        <w:t>)</w:t>
      </w:r>
    </w:p>
    <w:p w14:paraId="43A88825" w14:textId="526AE95B" w:rsidR="00C90394" w:rsidRDefault="00D901B7" w:rsidP="00DA6757">
      <w:pPr>
        <w:pStyle w:val="Heading2"/>
      </w:pPr>
      <w:r w:rsidRPr="00FC6DB6">
        <w:t xml:space="preserve">2.16 </w:t>
      </w:r>
      <w:proofErr w:type="spellStart"/>
      <w:r w:rsidR="00AF6D5C" w:rsidRPr="00FC6DB6">
        <w:t>Penelitian</w:t>
      </w:r>
      <w:proofErr w:type="spellEnd"/>
      <w:r w:rsidR="00AF6D5C" w:rsidRPr="00FC6DB6">
        <w:t xml:space="preserve"> </w:t>
      </w:r>
      <w:proofErr w:type="spellStart"/>
      <w:r w:rsidR="00AF6D5C" w:rsidRPr="00FC6DB6">
        <w:t>Sebelumnya</w:t>
      </w:r>
      <w:proofErr w:type="spellEnd"/>
    </w:p>
    <w:p w14:paraId="6A873839" w14:textId="4ED7AD34" w:rsidR="00D864B8" w:rsidRDefault="00D864B8" w:rsidP="005F61F1">
      <w:pPr>
        <w:jc w:val="both"/>
        <w:rPr>
          <w:rFonts w:ascii="Times New Roman" w:hAnsi="Times New Roman" w:cs="Times New Roman"/>
          <w:sz w:val="24"/>
          <w:szCs w:val="24"/>
        </w:rPr>
      </w:pPr>
      <w:r>
        <w:rPr>
          <w:rFonts w:ascii="Times New Roman" w:hAnsi="Times New Roman" w:cs="Times New Roman"/>
          <w:sz w:val="24"/>
          <w:szCs w:val="24"/>
        </w:rPr>
        <w:tab/>
      </w:r>
      <w:proofErr w:type="spellStart"/>
      <w:r w:rsidR="00833CE5">
        <w:rPr>
          <w:rFonts w:ascii="Times New Roman" w:hAnsi="Times New Roman" w:cs="Times New Roman"/>
          <w:sz w:val="24"/>
          <w:szCs w:val="24"/>
        </w:rPr>
        <w:t>Penelitian</w:t>
      </w:r>
      <w:proofErr w:type="spellEnd"/>
      <w:r w:rsidR="00833CE5">
        <w:rPr>
          <w:rFonts w:ascii="Times New Roman" w:hAnsi="Times New Roman" w:cs="Times New Roman"/>
          <w:sz w:val="24"/>
          <w:szCs w:val="24"/>
        </w:rPr>
        <w:t xml:space="preserve"> </w:t>
      </w:r>
      <w:r w:rsidR="00F41148">
        <w:rPr>
          <w:rFonts w:ascii="Times New Roman" w:hAnsi="Times New Roman" w:cs="Times New Roman"/>
          <w:sz w:val="24"/>
          <w:szCs w:val="24"/>
        </w:rPr>
        <w:t xml:space="preserve">yang </w:t>
      </w:r>
      <w:proofErr w:type="spellStart"/>
      <w:r w:rsidR="00F41148">
        <w:rPr>
          <w:rFonts w:ascii="Times New Roman" w:hAnsi="Times New Roman" w:cs="Times New Roman"/>
          <w:sz w:val="24"/>
          <w:szCs w:val="24"/>
        </w:rPr>
        <w:t>dilakukan</w:t>
      </w:r>
      <w:proofErr w:type="spellEnd"/>
      <w:r w:rsidR="00F41148">
        <w:rPr>
          <w:rFonts w:ascii="Times New Roman" w:hAnsi="Times New Roman" w:cs="Times New Roman"/>
          <w:sz w:val="24"/>
          <w:szCs w:val="24"/>
        </w:rPr>
        <w:t xml:space="preserve"> oleh </w:t>
      </w:r>
      <w:proofErr w:type="spellStart"/>
      <w:r w:rsidR="009A0725">
        <w:rPr>
          <w:rFonts w:ascii="Times New Roman" w:hAnsi="Times New Roman" w:cs="Times New Roman"/>
          <w:sz w:val="24"/>
          <w:szCs w:val="24"/>
        </w:rPr>
        <w:t>Fanesya</w:t>
      </w:r>
      <w:proofErr w:type="spellEnd"/>
      <w:r w:rsidR="009A0725">
        <w:rPr>
          <w:rFonts w:ascii="Times New Roman" w:hAnsi="Times New Roman" w:cs="Times New Roman"/>
          <w:sz w:val="24"/>
          <w:szCs w:val="24"/>
        </w:rPr>
        <w:t xml:space="preserve"> </w:t>
      </w:r>
      <w:proofErr w:type="spellStart"/>
      <w:r w:rsidR="009A0725">
        <w:rPr>
          <w:rFonts w:ascii="Times New Roman" w:hAnsi="Times New Roman" w:cs="Times New Roman"/>
          <w:sz w:val="24"/>
          <w:szCs w:val="24"/>
        </w:rPr>
        <w:t>dkk</w:t>
      </w:r>
      <w:proofErr w:type="spellEnd"/>
      <w:r w:rsidR="009A0725">
        <w:rPr>
          <w:rFonts w:ascii="Times New Roman" w:hAnsi="Times New Roman" w:cs="Times New Roman"/>
          <w:sz w:val="24"/>
          <w:szCs w:val="24"/>
        </w:rPr>
        <w:t xml:space="preserve"> (2019) </w:t>
      </w:r>
      <w:proofErr w:type="spellStart"/>
      <w:r w:rsidR="009A0725">
        <w:rPr>
          <w:rFonts w:ascii="Times New Roman" w:hAnsi="Times New Roman" w:cs="Times New Roman"/>
          <w:sz w:val="24"/>
          <w:szCs w:val="24"/>
        </w:rPr>
        <w:t>menggunakan</w:t>
      </w:r>
      <w:proofErr w:type="spellEnd"/>
      <w:r w:rsidR="009A0725">
        <w:rPr>
          <w:rFonts w:ascii="Times New Roman" w:hAnsi="Times New Roman" w:cs="Times New Roman"/>
          <w:sz w:val="24"/>
          <w:szCs w:val="24"/>
        </w:rPr>
        <w:t xml:space="preserve"> </w:t>
      </w:r>
      <w:proofErr w:type="spellStart"/>
      <w:r w:rsidR="009A0725">
        <w:rPr>
          <w:rFonts w:ascii="Times New Roman" w:hAnsi="Times New Roman" w:cs="Times New Roman"/>
          <w:sz w:val="24"/>
          <w:szCs w:val="24"/>
        </w:rPr>
        <w:t>metode</w:t>
      </w:r>
      <w:proofErr w:type="spellEnd"/>
      <w:r w:rsidR="009A0725">
        <w:rPr>
          <w:rFonts w:ascii="Times New Roman" w:hAnsi="Times New Roman" w:cs="Times New Roman"/>
          <w:sz w:val="24"/>
          <w:szCs w:val="24"/>
        </w:rPr>
        <w:t xml:space="preserve"> </w:t>
      </w:r>
      <w:r w:rsidR="009A0725">
        <w:rPr>
          <w:rFonts w:ascii="Times New Roman" w:hAnsi="Times New Roman" w:cs="Times New Roman"/>
          <w:i/>
          <w:iCs/>
          <w:sz w:val="24"/>
          <w:szCs w:val="24"/>
        </w:rPr>
        <w:t xml:space="preserve">naïve bayes </w:t>
      </w:r>
      <w:r w:rsidR="00021D80">
        <w:rPr>
          <w:rFonts w:ascii="Times New Roman" w:hAnsi="Times New Roman" w:cs="Times New Roman"/>
          <w:sz w:val="24"/>
          <w:szCs w:val="24"/>
        </w:rPr>
        <w:t xml:space="preserve">dan </w:t>
      </w:r>
      <w:proofErr w:type="spellStart"/>
      <w:r w:rsidR="00021D80">
        <w:rPr>
          <w:rFonts w:ascii="Times New Roman" w:hAnsi="Times New Roman" w:cs="Times New Roman"/>
          <w:sz w:val="24"/>
          <w:szCs w:val="24"/>
        </w:rPr>
        <w:t>kombinasi</w:t>
      </w:r>
      <w:proofErr w:type="spellEnd"/>
      <w:r w:rsidR="00021D80">
        <w:rPr>
          <w:rFonts w:ascii="Times New Roman" w:hAnsi="Times New Roman" w:cs="Times New Roman"/>
          <w:sz w:val="24"/>
          <w:szCs w:val="24"/>
        </w:rPr>
        <w:t xml:space="preserve"> </w:t>
      </w:r>
      <w:proofErr w:type="spellStart"/>
      <w:r w:rsidR="00021D80">
        <w:rPr>
          <w:rFonts w:ascii="Times New Roman" w:hAnsi="Times New Roman" w:cs="Times New Roman"/>
          <w:sz w:val="24"/>
          <w:szCs w:val="24"/>
        </w:rPr>
        <w:t>fitur</w:t>
      </w:r>
      <w:proofErr w:type="spellEnd"/>
      <w:r w:rsidR="00021D80">
        <w:rPr>
          <w:rFonts w:ascii="Times New Roman" w:hAnsi="Times New Roman" w:cs="Times New Roman"/>
          <w:sz w:val="24"/>
          <w:szCs w:val="24"/>
        </w:rPr>
        <w:t xml:space="preserve"> </w:t>
      </w:r>
      <w:r w:rsidR="00021D80">
        <w:rPr>
          <w:rFonts w:ascii="Times New Roman" w:hAnsi="Times New Roman" w:cs="Times New Roman"/>
          <w:i/>
          <w:iCs/>
          <w:sz w:val="24"/>
          <w:szCs w:val="24"/>
        </w:rPr>
        <w:t>n-gram</w:t>
      </w:r>
      <w:r w:rsidR="007F0F0D">
        <w:rPr>
          <w:rFonts w:ascii="Times New Roman" w:hAnsi="Times New Roman" w:cs="Times New Roman"/>
          <w:sz w:val="24"/>
          <w:szCs w:val="24"/>
        </w:rPr>
        <w:t xml:space="preserve">, </w:t>
      </w:r>
      <w:r w:rsidR="007F0F0D">
        <w:rPr>
          <w:rFonts w:ascii="Times New Roman" w:hAnsi="Times New Roman" w:cs="Times New Roman"/>
          <w:i/>
          <w:iCs/>
          <w:sz w:val="24"/>
          <w:szCs w:val="24"/>
        </w:rPr>
        <w:t xml:space="preserve">dataset </w:t>
      </w:r>
      <w:r w:rsidR="007F0F0D">
        <w:rPr>
          <w:rFonts w:ascii="Times New Roman" w:hAnsi="Times New Roman" w:cs="Times New Roman"/>
          <w:sz w:val="24"/>
          <w:szCs w:val="24"/>
        </w:rPr>
        <w:t xml:space="preserve">yang </w:t>
      </w:r>
      <w:proofErr w:type="spellStart"/>
      <w:r w:rsidR="007F0F0D">
        <w:rPr>
          <w:rFonts w:ascii="Times New Roman" w:hAnsi="Times New Roman" w:cs="Times New Roman"/>
          <w:sz w:val="24"/>
          <w:szCs w:val="24"/>
        </w:rPr>
        <w:t>digunakan</w:t>
      </w:r>
      <w:proofErr w:type="spellEnd"/>
      <w:r w:rsidR="007F0F0D">
        <w:rPr>
          <w:rFonts w:ascii="Times New Roman" w:hAnsi="Times New Roman" w:cs="Times New Roman"/>
          <w:sz w:val="24"/>
          <w:szCs w:val="24"/>
        </w:rPr>
        <w:t xml:space="preserve"> </w:t>
      </w:r>
      <w:proofErr w:type="spellStart"/>
      <w:r w:rsidR="007F0F0D">
        <w:rPr>
          <w:rFonts w:ascii="Times New Roman" w:hAnsi="Times New Roman" w:cs="Times New Roman"/>
          <w:sz w:val="24"/>
          <w:szCs w:val="24"/>
        </w:rPr>
        <w:t>berasal</w:t>
      </w:r>
      <w:proofErr w:type="spellEnd"/>
      <w:r w:rsidR="007F0F0D">
        <w:rPr>
          <w:rFonts w:ascii="Times New Roman" w:hAnsi="Times New Roman" w:cs="Times New Roman"/>
          <w:sz w:val="24"/>
          <w:szCs w:val="24"/>
        </w:rPr>
        <w:t xml:space="preserve"> </w:t>
      </w:r>
      <w:proofErr w:type="spellStart"/>
      <w:r w:rsidR="007F0F0D">
        <w:rPr>
          <w:rFonts w:ascii="Times New Roman" w:hAnsi="Times New Roman" w:cs="Times New Roman"/>
          <w:sz w:val="24"/>
          <w:szCs w:val="24"/>
        </w:rPr>
        <w:t>dari</w:t>
      </w:r>
      <w:proofErr w:type="spellEnd"/>
      <w:r w:rsidR="007F0F0D">
        <w:rPr>
          <w:rFonts w:ascii="Times New Roman" w:hAnsi="Times New Roman" w:cs="Times New Roman"/>
          <w:sz w:val="24"/>
          <w:szCs w:val="24"/>
        </w:rPr>
        <w:t xml:space="preserve"> </w:t>
      </w:r>
      <w:r w:rsidR="007F0F0D">
        <w:rPr>
          <w:rFonts w:ascii="Times New Roman" w:hAnsi="Times New Roman" w:cs="Times New Roman"/>
          <w:i/>
          <w:iCs/>
          <w:sz w:val="24"/>
          <w:szCs w:val="24"/>
        </w:rPr>
        <w:t xml:space="preserve">twitter </w:t>
      </w:r>
      <w:r w:rsidR="005F61F1">
        <w:rPr>
          <w:rFonts w:ascii="Times New Roman" w:hAnsi="Times New Roman" w:cs="Times New Roman"/>
          <w:sz w:val="24"/>
          <w:szCs w:val="24"/>
        </w:rPr>
        <w:t xml:space="preserve">dan </w:t>
      </w:r>
      <w:proofErr w:type="spellStart"/>
      <w:r w:rsidR="005F61F1">
        <w:rPr>
          <w:rFonts w:ascii="Times New Roman" w:hAnsi="Times New Roman" w:cs="Times New Roman"/>
          <w:sz w:val="24"/>
          <w:szCs w:val="24"/>
        </w:rPr>
        <w:t>menggunakan</w:t>
      </w:r>
      <w:proofErr w:type="spellEnd"/>
      <w:r w:rsidR="005F61F1">
        <w:rPr>
          <w:rFonts w:ascii="Times New Roman" w:hAnsi="Times New Roman" w:cs="Times New Roman"/>
          <w:sz w:val="24"/>
          <w:szCs w:val="24"/>
        </w:rPr>
        <w:t xml:space="preserve"> model Ekman, </w:t>
      </w:r>
      <w:proofErr w:type="spellStart"/>
      <w:r w:rsidR="005F61F1">
        <w:rPr>
          <w:rFonts w:ascii="Times New Roman" w:hAnsi="Times New Roman" w:cs="Times New Roman"/>
          <w:sz w:val="24"/>
          <w:szCs w:val="24"/>
        </w:rPr>
        <w:t>penelitian</w:t>
      </w:r>
      <w:proofErr w:type="spellEnd"/>
      <w:r w:rsidR="005F61F1">
        <w:rPr>
          <w:rFonts w:ascii="Times New Roman" w:hAnsi="Times New Roman" w:cs="Times New Roman"/>
          <w:sz w:val="24"/>
          <w:szCs w:val="24"/>
        </w:rPr>
        <w:t xml:space="preserve"> </w:t>
      </w:r>
      <w:proofErr w:type="spellStart"/>
      <w:r w:rsidR="005F61F1">
        <w:rPr>
          <w:rFonts w:ascii="Times New Roman" w:hAnsi="Times New Roman" w:cs="Times New Roman"/>
          <w:sz w:val="24"/>
          <w:szCs w:val="24"/>
        </w:rPr>
        <w:t>ini</w:t>
      </w:r>
      <w:proofErr w:type="spellEnd"/>
      <w:r w:rsidR="005F61F1">
        <w:rPr>
          <w:rFonts w:ascii="Times New Roman" w:hAnsi="Times New Roman" w:cs="Times New Roman"/>
          <w:sz w:val="24"/>
          <w:szCs w:val="24"/>
        </w:rPr>
        <w:t xml:space="preserve"> </w:t>
      </w:r>
      <w:proofErr w:type="spellStart"/>
      <w:r w:rsidR="005F61F1">
        <w:rPr>
          <w:rFonts w:ascii="Times New Roman" w:hAnsi="Times New Roman" w:cs="Times New Roman"/>
          <w:sz w:val="24"/>
          <w:szCs w:val="24"/>
        </w:rPr>
        <w:t>menghasilkan</w:t>
      </w:r>
      <w:proofErr w:type="spellEnd"/>
      <w:r w:rsidR="005F61F1">
        <w:rPr>
          <w:rFonts w:ascii="Times New Roman" w:hAnsi="Times New Roman" w:cs="Times New Roman"/>
          <w:sz w:val="24"/>
          <w:szCs w:val="24"/>
        </w:rPr>
        <w:t xml:space="preserve"> </w:t>
      </w:r>
      <w:proofErr w:type="spellStart"/>
      <w:r w:rsidR="005F61F1">
        <w:rPr>
          <w:rFonts w:ascii="Times New Roman" w:hAnsi="Times New Roman" w:cs="Times New Roman"/>
          <w:sz w:val="24"/>
          <w:szCs w:val="24"/>
        </w:rPr>
        <w:t>akurasi</w:t>
      </w:r>
      <w:proofErr w:type="spellEnd"/>
      <w:r w:rsidR="005F61F1">
        <w:rPr>
          <w:rFonts w:ascii="Times New Roman" w:hAnsi="Times New Roman" w:cs="Times New Roman"/>
          <w:sz w:val="24"/>
          <w:szCs w:val="24"/>
        </w:rPr>
        <w:t xml:space="preserve"> </w:t>
      </w:r>
      <w:proofErr w:type="spellStart"/>
      <w:r w:rsidR="005F61F1">
        <w:rPr>
          <w:rFonts w:ascii="Times New Roman" w:hAnsi="Times New Roman" w:cs="Times New Roman"/>
          <w:sz w:val="24"/>
          <w:szCs w:val="24"/>
        </w:rPr>
        <w:t>tertinggi</w:t>
      </w:r>
      <w:proofErr w:type="spellEnd"/>
      <w:r w:rsidR="005F61F1">
        <w:rPr>
          <w:rFonts w:ascii="Times New Roman" w:hAnsi="Times New Roman" w:cs="Times New Roman"/>
          <w:sz w:val="24"/>
          <w:szCs w:val="24"/>
        </w:rPr>
        <w:t xml:space="preserve"> 55,5%.</w:t>
      </w:r>
    </w:p>
    <w:p w14:paraId="431C8DD7" w14:textId="23A8B3B2" w:rsidR="006E68B1" w:rsidRDefault="006E68B1" w:rsidP="005F61F1">
      <w:pPr>
        <w:jc w:val="both"/>
        <w:rPr>
          <w:rFonts w:ascii="Times New Roman" w:eastAsia="Times New Roman" w:hAnsi="Times New Roman" w:cs="Times New Roman"/>
          <w:color w:val="000000"/>
          <w:sz w:val="24"/>
          <w:szCs w:val="24"/>
          <w:lang w:val="en-ID" w:eastAsia="en-ID"/>
        </w:rPr>
      </w:pPr>
      <w:r>
        <w:rPr>
          <w:rFonts w:ascii="Times New Roman" w:hAnsi="Times New Roman" w:cs="Times New Roman"/>
          <w:sz w:val="24"/>
          <w:szCs w:val="24"/>
        </w:rPr>
        <w:tab/>
      </w:r>
      <w:proofErr w:type="spellStart"/>
      <w:r w:rsidR="000D1457">
        <w:rPr>
          <w:rFonts w:ascii="Times New Roman" w:hAnsi="Times New Roman" w:cs="Times New Roman"/>
          <w:sz w:val="24"/>
          <w:szCs w:val="24"/>
        </w:rPr>
        <w:t>Penelitian</w:t>
      </w:r>
      <w:proofErr w:type="spellEnd"/>
      <w:r w:rsidR="000D1457">
        <w:rPr>
          <w:rFonts w:ascii="Times New Roman" w:hAnsi="Times New Roman" w:cs="Times New Roman"/>
          <w:sz w:val="24"/>
          <w:szCs w:val="24"/>
        </w:rPr>
        <w:t xml:space="preserve"> yang </w:t>
      </w:r>
      <w:proofErr w:type="spellStart"/>
      <w:r w:rsidR="000D1457">
        <w:rPr>
          <w:rFonts w:ascii="Times New Roman" w:hAnsi="Times New Roman" w:cs="Times New Roman"/>
          <w:sz w:val="24"/>
          <w:szCs w:val="24"/>
        </w:rPr>
        <w:t>dilakukan</w:t>
      </w:r>
      <w:proofErr w:type="spellEnd"/>
      <w:r w:rsidR="000D1457">
        <w:rPr>
          <w:rFonts w:ascii="Times New Roman" w:hAnsi="Times New Roman" w:cs="Times New Roman"/>
          <w:sz w:val="24"/>
          <w:szCs w:val="24"/>
        </w:rPr>
        <w:t xml:space="preserve"> oleh </w:t>
      </w:r>
      <w:proofErr w:type="spellStart"/>
      <w:r w:rsidR="000D1457">
        <w:rPr>
          <w:rFonts w:ascii="Times New Roman" w:hAnsi="Times New Roman" w:cs="Times New Roman"/>
          <w:sz w:val="24"/>
          <w:szCs w:val="24"/>
        </w:rPr>
        <w:t>Rohman</w:t>
      </w:r>
      <w:proofErr w:type="spellEnd"/>
      <w:r w:rsidR="000D1457">
        <w:rPr>
          <w:rFonts w:ascii="Times New Roman" w:hAnsi="Times New Roman" w:cs="Times New Roman"/>
          <w:sz w:val="24"/>
          <w:szCs w:val="24"/>
        </w:rPr>
        <w:t xml:space="preserve"> </w:t>
      </w:r>
      <w:proofErr w:type="spellStart"/>
      <w:r w:rsidR="000D1457">
        <w:rPr>
          <w:rFonts w:ascii="Times New Roman" w:hAnsi="Times New Roman" w:cs="Times New Roman"/>
          <w:sz w:val="24"/>
          <w:szCs w:val="24"/>
        </w:rPr>
        <w:t>dkk</w:t>
      </w:r>
      <w:proofErr w:type="spellEnd"/>
      <w:r w:rsidR="000D1457">
        <w:rPr>
          <w:rFonts w:ascii="Times New Roman" w:hAnsi="Times New Roman" w:cs="Times New Roman"/>
          <w:sz w:val="24"/>
          <w:szCs w:val="24"/>
        </w:rPr>
        <w:t xml:space="preserve"> (2019) </w:t>
      </w:r>
      <w:proofErr w:type="spellStart"/>
      <w:r w:rsidR="0033103E">
        <w:rPr>
          <w:rFonts w:ascii="Times New Roman" w:hAnsi="Times New Roman" w:cs="Times New Roman"/>
          <w:sz w:val="24"/>
          <w:szCs w:val="24"/>
        </w:rPr>
        <w:t>membandingkan</w:t>
      </w:r>
      <w:proofErr w:type="spellEnd"/>
      <w:r w:rsidR="0033103E">
        <w:rPr>
          <w:rFonts w:ascii="Times New Roman" w:hAnsi="Times New Roman" w:cs="Times New Roman"/>
          <w:sz w:val="24"/>
          <w:szCs w:val="24"/>
        </w:rPr>
        <w:t xml:space="preserve"> </w:t>
      </w:r>
      <w:proofErr w:type="spellStart"/>
      <w:r w:rsidR="0033103E">
        <w:rPr>
          <w:rFonts w:ascii="Times New Roman" w:hAnsi="Times New Roman" w:cs="Times New Roman"/>
          <w:sz w:val="24"/>
          <w:szCs w:val="24"/>
        </w:rPr>
        <w:t>metode</w:t>
      </w:r>
      <w:proofErr w:type="spellEnd"/>
      <w:r w:rsidR="0033103E">
        <w:rPr>
          <w:rFonts w:ascii="Times New Roman" w:hAnsi="Times New Roman" w:cs="Times New Roman"/>
          <w:sz w:val="24"/>
          <w:szCs w:val="24"/>
        </w:rPr>
        <w:t xml:space="preserve"> </w:t>
      </w:r>
      <w:r w:rsidR="0033103E">
        <w:rPr>
          <w:rFonts w:ascii="Times New Roman" w:hAnsi="Times New Roman" w:cs="Times New Roman"/>
          <w:i/>
          <w:iCs/>
          <w:sz w:val="24"/>
          <w:szCs w:val="24"/>
        </w:rPr>
        <w:t xml:space="preserve">lexicon </w:t>
      </w:r>
      <w:proofErr w:type="spellStart"/>
      <w:r w:rsidR="0033103E">
        <w:rPr>
          <w:rFonts w:ascii="Times New Roman" w:hAnsi="Times New Roman" w:cs="Times New Roman"/>
          <w:sz w:val="24"/>
          <w:szCs w:val="24"/>
        </w:rPr>
        <w:t>dengan</w:t>
      </w:r>
      <w:proofErr w:type="spellEnd"/>
      <w:r w:rsidR="0033103E">
        <w:rPr>
          <w:rFonts w:ascii="Times New Roman" w:hAnsi="Times New Roman" w:cs="Times New Roman"/>
          <w:sz w:val="24"/>
          <w:szCs w:val="24"/>
        </w:rPr>
        <w:t xml:space="preserve"> </w:t>
      </w:r>
      <w:proofErr w:type="spellStart"/>
      <w:r w:rsidR="00B75925">
        <w:rPr>
          <w:rFonts w:ascii="Times New Roman" w:hAnsi="Times New Roman" w:cs="Times New Roman"/>
          <w:i/>
          <w:iCs/>
          <w:sz w:val="24"/>
          <w:szCs w:val="24"/>
        </w:rPr>
        <w:t>emolex</w:t>
      </w:r>
      <w:proofErr w:type="spellEnd"/>
      <w:r w:rsidR="00B75925">
        <w:rPr>
          <w:rFonts w:ascii="Times New Roman" w:hAnsi="Times New Roman" w:cs="Times New Roman"/>
          <w:i/>
          <w:iCs/>
          <w:sz w:val="24"/>
          <w:szCs w:val="24"/>
        </w:rPr>
        <w:t xml:space="preserve"> </w:t>
      </w:r>
      <w:proofErr w:type="spellStart"/>
      <w:r w:rsidR="00B75925">
        <w:rPr>
          <w:rFonts w:ascii="Times New Roman" w:hAnsi="Times New Roman" w:cs="Times New Roman"/>
          <w:sz w:val="24"/>
          <w:szCs w:val="24"/>
        </w:rPr>
        <w:t>dengan</w:t>
      </w:r>
      <w:proofErr w:type="spellEnd"/>
      <w:r w:rsidR="00B75925">
        <w:rPr>
          <w:rFonts w:ascii="Times New Roman" w:hAnsi="Times New Roman" w:cs="Times New Roman"/>
          <w:sz w:val="24"/>
          <w:szCs w:val="24"/>
        </w:rPr>
        <w:t xml:space="preserve"> </w:t>
      </w:r>
      <w:proofErr w:type="spellStart"/>
      <w:r w:rsidR="00B75925">
        <w:rPr>
          <w:rFonts w:ascii="Times New Roman" w:hAnsi="Times New Roman" w:cs="Times New Roman"/>
          <w:sz w:val="24"/>
          <w:szCs w:val="24"/>
        </w:rPr>
        <w:t>metode</w:t>
      </w:r>
      <w:proofErr w:type="spellEnd"/>
      <w:r w:rsidR="00B75925">
        <w:rPr>
          <w:rFonts w:ascii="Times New Roman" w:hAnsi="Times New Roman" w:cs="Times New Roman"/>
          <w:sz w:val="24"/>
          <w:szCs w:val="24"/>
        </w:rPr>
        <w:t xml:space="preserve"> </w:t>
      </w:r>
      <w:r w:rsidR="00B75925">
        <w:rPr>
          <w:rFonts w:ascii="Times New Roman" w:hAnsi="Times New Roman" w:cs="Times New Roman"/>
          <w:i/>
          <w:iCs/>
          <w:sz w:val="24"/>
          <w:szCs w:val="24"/>
        </w:rPr>
        <w:t xml:space="preserve">Natural Language Processing </w:t>
      </w:r>
      <w:r w:rsidR="00B75925">
        <w:rPr>
          <w:rFonts w:ascii="Times New Roman" w:hAnsi="Times New Roman" w:cs="Times New Roman"/>
          <w:sz w:val="24"/>
          <w:szCs w:val="24"/>
        </w:rPr>
        <w:t>(NLP)</w:t>
      </w:r>
      <w:r w:rsidR="00BC6442">
        <w:rPr>
          <w:rFonts w:ascii="Times New Roman" w:hAnsi="Times New Roman" w:cs="Times New Roman"/>
          <w:sz w:val="24"/>
          <w:szCs w:val="24"/>
        </w:rPr>
        <w:t xml:space="preserve">, </w:t>
      </w:r>
      <w:r w:rsidR="00BC6442">
        <w:rPr>
          <w:rFonts w:ascii="Times New Roman" w:hAnsi="Times New Roman" w:cs="Times New Roman"/>
          <w:i/>
          <w:iCs/>
          <w:sz w:val="24"/>
          <w:szCs w:val="24"/>
        </w:rPr>
        <w:t xml:space="preserve">dataset </w:t>
      </w:r>
      <w:r w:rsidR="00BC6442">
        <w:rPr>
          <w:rFonts w:ascii="Times New Roman" w:hAnsi="Times New Roman" w:cs="Times New Roman"/>
          <w:sz w:val="24"/>
          <w:szCs w:val="24"/>
        </w:rPr>
        <w:t xml:space="preserve">yang </w:t>
      </w:r>
      <w:proofErr w:type="spellStart"/>
      <w:r w:rsidR="00BC6442">
        <w:rPr>
          <w:rFonts w:ascii="Times New Roman" w:hAnsi="Times New Roman" w:cs="Times New Roman"/>
          <w:sz w:val="24"/>
          <w:szCs w:val="24"/>
        </w:rPr>
        <w:t>digunakan</w:t>
      </w:r>
      <w:proofErr w:type="spellEnd"/>
      <w:r w:rsidR="00BC6442">
        <w:rPr>
          <w:rFonts w:ascii="Times New Roman" w:hAnsi="Times New Roman" w:cs="Times New Roman"/>
          <w:sz w:val="24"/>
          <w:szCs w:val="24"/>
        </w:rPr>
        <w:t xml:space="preserve"> </w:t>
      </w:r>
      <w:proofErr w:type="spellStart"/>
      <w:r w:rsidR="00BC6442">
        <w:rPr>
          <w:rFonts w:ascii="Times New Roman" w:hAnsi="Times New Roman" w:cs="Times New Roman"/>
          <w:sz w:val="24"/>
          <w:szCs w:val="24"/>
        </w:rPr>
        <w:t>berasal</w:t>
      </w:r>
      <w:proofErr w:type="spellEnd"/>
      <w:r w:rsidR="00BC6442">
        <w:rPr>
          <w:rFonts w:ascii="Times New Roman" w:hAnsi="Times New Roman" w:cs="Times New Roman"/>
          <w:sz w:val="24"/>
          <w:szCs w:val="24"/>
        </w:rPr>
        <w:t xml:space="preserve"> </w:t>
      </w:r>
      <w:proofErr w:type="spellStart"/>
      <w:r w:rsidR="00BC6442">
        <w:rPr>
          <w:rFonts w:ascii="Times New Roman" w:hAnsi="Times New Roman" w:cs="Times New Roman"/>
          <w:sz w:val="24"/>
          <w:szCs w:val="24"/>
        </w:rPr>
        <w:t>dari</w:t>
      </w:r>
      <w:proofErr w:type="spellEnd"/>
      <w:r w:rsidR="00BC6442">
        <w:rPr>
          <w:rFonts w:ascii="Times New Roman" w:hAnsi="Times New Roman" w:cs="Times New Roman"/>
          <w:sz w:val="24"/>
          <w:szCs w:val="24"/>
        </w:rPr>
        <w:t xml:space="preserve"> </w:t>
      </w:r>
      <w:proofErr w:type="spellStart"/>
      <w:r w:rsidR="00BC6442">
        <w:rPr>
          <w:rFonts w:ascii="Times New Roman" w:hAnsi="Times New Roman" w:cs="Times New Roman"/>
          <w:i/>
          <w:iCs/>
          <w:sz w:val="24"/>
          <w:szCs w:val="24"/>
        </w:rPr>
        <w:t>facebook</w:t>
      </w:r>
      <w:proofErr w:type="spellEnd"/>
      <w:r w:rsidR="00BC6442">
        <w:rPr>
          <w:rFonts w:ascii="Times New Roman" w:hAnsi="Times New Roman" w:cs="Times New Roman"/>
          <w:i/>
          <w:iCs/>
          <w:sz w:val="24"/>
          <w:szCs w:val="24"/>
        </w:rPr>
        <w:t xml:space="preserve"> </w:t>
      </w:r>
      <w:r w:rsidR="00BC6442">
        <w:rPr>
          <w:rFonts w:ascii="Times New Roman" w:hAnsi="Times New Roman" w:cs="Times New Roman"/>
          <w:sz w:val="24"/>
          <w:szCs w:val="24"/>
        </w:rPr>
        <w:t xml:space="preserve">dan model </w:t>
      </w:r>
      <w:proofErr w:type="spellStart"/>
      <w:r w:rsidR="00BC6442">
        <w:rPr>
          <w:rFonts w:ascii="Times New Roman" w:hAnsi="Times New Roman" w:cs="Times New Roman"/>
          <w:sz w:val="24"/>
          <w:szCs w:val="24"/>
        </w:rPr>
        <w:t>emosi</w:t>
      </w:r>
      <w:proofErr w:type="spellEnd"/>
      <w:r w:rsidR="00BC6442">
        <w:rPr>
          <w:rFonts w:ascii="Times New Roman" w:hAnsi="Times New Roman" w:cs="Times New Roman"/>
          <w:sz w:val="24"/>
          <w:szCs w:val="24"/>
        </w:rPr>
        <w:t xml:space="preserve"> yang </w:t>
      </w:r>
      <w:proofErr w:type="spellStart"/>
      <w:r w:rsidR="00BC6442">
        <w:rPr>
          <w:rFonts w:ascii="Times New Roman" w:hAnsi="Times New Roman" w:cs="Times New Roman"/>
          <w:sz w:val="24"/>
          <w:szCs w:val="24"/>
        </w:rPr>
        <w:t>digunakan</w:t>
      </w:r>
      <w:proofErr w:type="spellEnd"/>
      <w:r w:rsidR="00BC6442">
        <w:rPr>
          <w:rFonts w:ascii="Times New Roman" w:hAnsi="Times New Roman" w:cs="Times New Roman"/>
          <w:sz w:val="24"/>
          <w:szCs w:val="24"/>
        </w:rPr>
        <w:t xml:space="preserve"> </w:t>
      </w:r>
      <w:proofErr w:type="spellStart"/>
      <w:r w:rsidR="00BC6442">
        <w:rPr>
          <w:rFonts w:ascii="Times New Roman" w:hAnsi="Times New Roman" w:cs="Times New Roman"/>
          <w:sz w:val="24"/>
          <w:szCs w:val="24"/>
        </w:rPr>
        <w:t>adalah</w:t>
      </w:r>
      <w:proofErr w:type="spellEnd"/>
      <w:r w:rsidR="00BC6442">
        <w:rPr>
          <w:rFonts w:ascii="Times New Roman" w:hAnsi="Times New Roman" w:cs="Times New Roman"/>
          <w:sz w:val="24"/>
          <w:szCs w:val="24"/>
        </w:rPr>
        <w:t xml:space="preserve"> model Ekman. </w:t>
      </w:r>
      <w:proofErr w:type="spellStart"/>
      <w:r w:rsidR="00BC6442">
        <w:rPr>
          <w:rFonts w:ascii="Times New Roman" w:hAnsi="Times New Roman" w:cs="Times New Roman"/>
          <w:sz w:val="24"/>
          <w:szCs w:val="24"/>
        </w:rPr>
        <w:t>Penelitian</w:t>
      </w:r>
      <w:proofErr w:type="spellEnd"/>
      <w:r w:rsidR="00BC6442">
        <w:rPr>
          <w:rFonts w:ascii="Times New Roman" w:hAnsi="Times New Roman" w:cs="Times New Roman"/>
          <w:sz w:val="24"/>
          <w:szCs w:val="24"/>
        </w:rPr>
        <w:t xml:space="preserve"> yang </w:t>
      </w:r>
      <w:proofErr w:type="spellStart"/>
      <w:r w:rsidR="00BC6442">
        <w:rPr>
          <w:rFonts w:ascii="Times New Roman" w:hAnsi="Times New Roman" w:cs="Times New Roman"/>
          <w:sz w:val="24"/>
          <w:szCs w:val="24"/>
        </w:rPr>
        <w:t>dilakukan</w:t>
      </w:r>
      <w:proofErr w:type="spellEnd"/>
      <w:r w:rsidR="00BC6442">
        <w:rPr>
          <w:rFonts w:ascii="Times New Roman" w:hAnsi="Times New Roman" w:cs="Times New Roman"/>
          <w:sz w:val="24"/>
          <w:szCs w:val="24"/>
        </w:rPr>
        <w:t xml:space="preserve"> oleh </w:t>
      </w:r>
      <w:proofErr w:type="spellStart"/>
      <w:r w:rsidR="00BC6442">
        <w:rPr>
          <w:rFonts w:ascii="Times New Roman" w:hAnsi="Times New Roman" w:cs="Times New Roman"/>
          <w:sz w:val="24"/>
          <w:szCs w:val="24"/>
        </w:rPr>
        <w:t>Rohman</w:t>
      </w:r>
      <w:proofErr w:type="spellEnd"/>
      <w:r w:rsidR="00BC6442">
        <w:rPr>
          <w:rFonts w:ascii="Times New Roman" w:hAnsi="Times New Roman" w:cs="Times New Roman"/>
          <w:sz w:val="24"/>
          <w:szCs w:val="24"/>
        </w:rPr>
        <w:t xml:space="preserve"> </w:t>
      </w:r>
      <w:proofErr w:type="spellStart"/>
      <w:r w:rsidR="00BC6442">
        <w:rPr>
          <w:rFonts w:ascii="Times New Roman" w:hAnsi="Times New Roman" w:cs="Times New Roman"/>
          <w:sz w:val="24"/>
          <w:szCs w:val="24"/>
        </w:rPr>
        <w:t>dkk</w:t>
      </w:r>
      <w:proofErr w:type="spellEnd"/>
      <w:r w:rsidR="00BC6442">
        <w:rPr>
          <w:rFonts w:ascii="Times New Roman" w:hAnsi="Times New Roman" w:cs="Times New Roman"/>
          <w:sz w:val="24"/>
          <w:szCs w:val="24"/>
        </w:rPr>
        <w:t xml:space="preserve"> (2019</w:t>
      </w:r>
      <w:r w:rsidR="00BC6442" w:rsidRPr="00BC6442">
        <w:rPr>
          <w:rFonts w:ascii="Times New Roman" w:hAnsi="Times New Roman" w:cs="Times New Roman"/>
          <w:sz w:val="24"/>
          <w:szCs w:val="24"/>
        </w:rPr>
        <w:t xml:space="preserve">) </w:t>
      </w:r>
      <w:proofErr w:type="spellStart"/>
      <w:r w:rsidR="00BC6442" w:rsidRPr="00BC6442">
        <w:rPr>
          <w:rFonts w:ascii="Times New Roman" w:hAnsi="Times New Roman" w:cs="Times New Roman"/>
          <w:sz w:val="24"/>
          <w:szCs w:val="24"/>
        </w:rPr>
        <w:t>menghasilkan</w:t>
      </w:r>
      <w:proofErr w:type="spellEnd"/>
      <w:r w:rsidR="00BC6442" w:rsidRPr="00BC6442">
        <w:rPr>
          <w:rFonts w:ascii="Times New Roman" w:hAnsi="Times New Roman" w:cs="Times New Roman"/>
          <w:sz w:val="24"/>
          <w:szCs w:val="24"/>
        </w:rPr>
        <w:t xml:space="preserve"> </w:t>
      </w:r>
      <w:proofErr w:type="spellStart"/>
      <w:r w:rsidR="00BC6442" w:rsidRPr="00BC6442">
        <w:rPr>
          <w:rFonts w:ascii="Times New Roman" w:hAnsi="Times New Roman" w:cs="Times New Roman"/>
          <w:sz w:val="24"/>
          <w:szCs w:val="24"/>
        </w:rPr>
        <w:t>akurasi</w:t>
      </w:r>
      <w:proofErr w:type="spellEnd"/>
      <w:r w:rsidR="00BC6442" w:rsidRPr="00BC6442">
        <w:rPr>
          <w:rFonts w:ascii="Times New Roman" w:hAnsi="Times New Roman" w:cs="Times New Roman"/>
          <w:sz w:val="24"/>
          <w:szCs w:val="24"/>
        </w:rPr>
        <w:t xml:space="preserve"> 55,54% </w:t>
      </w:r>
      <w:proofErr w:type="spellStart"/>
      <w:r w:rsidR="00BC6442" w:rsidRPr="00BC6442">
        <w:rPr>
          <w:rFonts w:ascii="Times New Roman" w:hAnsi="Times New Roman" w:cs="Times New Roman"/>
          <w:sz w:val="24"/>
          <w:szCs w:val="24"/>
        </w:rPr>
        <w:t>dari</w:t>
      </w:r>
      <w:proofErr w:type="spellEnd"/>
      <w:r w:rsidR="00BC6442" w:rsidRPr="00BC6442">
        <w:rPr>
          <w:rFonts w:ascii="Times New Roman" w:hAnsi="Times New Roman" w:cs="Times New Roman"/>
          <w:sz w:val="24"/>
          <w:szCs w:val="24"/>
        </w:rPr>
        <w:t xml:space="preserve"> 34.872 kata </w:t>
      </w:r>
      <w:proofErr w:type="spellStart"/>
      <w:r w:rsidR="00BC6442" w:rsidRPr="00BC6442">
        <w:rPr>
          <w:rFonts w:ascii="Times New Roman" w:hAnsi="Times New Roman" w:cs="Times New Roman"/>
          <w:sz w:val="24"/>
          <w:szCs w:val="24"/>
        </w:rPr>
        <w:t>untuk</w:t>
      </w:r>
      <w:proofErr w:type="spellEnd"/>
      <w:r w:rsidR="00BC6442" w:rsidRPr="00BC6442">
        <w:rPr>
          <w:rFonts w:ascii="Times New Roman" w:hAnsi="Times New Roman" w:cs="Times New Roman"/>
          <w:sz w:val="24"/>
          <w:szCs w:val="24"/>
        </w:rPr>
        <w:t xml:space="preserve"> lexicon </w:t>
      </w:r>
      <w:proofErr w:type="spellStart"/>
      <w:r w:rsidR="00BC6442" w:rsidRPr="00BC6442">
        <w:rPr>
          <w:rFonts w:ascii="Times New Roman" w:hAnsi="Times New Roman" w:cs="Times New Roman"/>
          <w:sz w:val="24"/>
          <w:szCs w:val="24"/>
        </w:rPr>
        <w:t>dengan</w:t>
      </w:r>
      <w:proofErr w:type="spellEnd"/>
      <w:r w:rsidR="00BC6442" w:rsidRPr="00BC6442">
        <w:rPr>
          <w:rFonts w:ascii="Times New Roman" w:hAnsi="Times New Roman" w:cs="Times New Roman"/>
          <w:sz w:val="24"/>
          <w:szCs w:val="24"/>
        </w:rPr>
        <w:t xml:space="preserve"> </w:t>
      </w:r>
      <w:proofErr w:type="spellStart"/>
      <w:r w:rsidR="00BC6442" w:rsidRPr="00BC6442">
        <w:rPr>
          <w:rFonts w:ascii="Times New Roman" w:hAnsi="Times New Roman" w:cs="Times New Roman"/>
          <w:sz w:val="24"/>
          <w:szCs w:val="24"/>
        </w:rPr>
        <w:t>emolex</w:t>
      </w:r>
      <w:proofErr w:type="spellEnd"/>
      <w:r w:rsidR="00BC6442" w:rsidRPr="00BC6442">
        <w:rPr>
          <w:rFonts w:ascii="Times New Roman" w:hAnsi="Times New Roman" w:cs="Times New Roman"/>
          <w:sz w:val="24"/>
          <w:szCs w:val="24"/>
        </w:rPr>
        <w:t>,</w:t>
      </w:r>
      <w:r w:rsidR="00BC6442">
        <w:rPr>
          <w:rFonts w:ascii="Times New Roman" w:hAnsi="Times New Roman" w:cs="Times New Roman"/>
          <w:sz w:val="24"/>
          <w:szCs w:val="24"/>
        </w:rPr>
        <w:t xml:space="preserve"> </w:t>
      </w:r>
      <w:proofErr w:type="spellStart"/>
      <w:r w:rsidR="00BC6442">
        <w:rPr>
          <w:rFonts w:ascii="Times New Roman" w:hAnsi="Times New Roman" w:cs="Times New Roman"/>
          <w:sz w:val="24"/>
          <w:szCs w:val="24"/>
        </w:rPr>
        <w:t>sedangkan</w:t>
      </w:r>
      <w:proofErr w:type="spellEnd"/>
      <w:r w:rsidR="00BC6442">
        <w:rPr>
          <w:rFonts w:ascii="Times New Roman" w:hAnsi="Times New Roman" w:cs="Times New Roman"/>
          <w:sz w:val="24"/>
          <w:szCs w:val="24"/>
        </w:rPr>
        <w:t xml:space="preserve"> </w:t>
      </w:r>
      <w:proofErr w:type="spellStart"/>
      <w:r w:rsidR="00BC6442">
        <w:rPr>
          <w:rFonts w:ascii="Times New Roman" w:hAnsi="Times New Roman" w:cs="Times New Roman"/>
          <w:sz w:val="24"/>
          <w:szCs w:val="24"/>
        </w:rPr>
        <w:t>untuk</w:t>
      </w:r>
      <w:proofErr w:type="spellEnd"/>
      <w:r w:rsidR="00BC6442" w:rsidRPr="00BC6442">
        <w:rPr>
          <w:rFonts w:ascii="Times New Roman" w:hAnsi="Times New Roman" w:cs="Times New Roman"/>
          <w:sz w:val="24"/>
          <w:szCs w:val="24"/>
        </w:rPr>
        <w:t xml:space="preserve"> NLP </w:t>
      </w:r>
      <w:proofErr w:type="spellStart"/>
      <w:r w:rsidR="00BC6442" w:rsidRPr="00BC6442">
        <w:rPr>
          <w:rFonts w:ascii="Times New Roman" w:hAnsi="Times New Roman" w:cs="Times New Roman"/>
          <w:sz w:val="24"/>
          <w:szCs w:val="24"/>
        </w:rPr>
        <w:t>menghasilkan</w:t>
      </w:r>
      <w:proofErr w:type="spellEnd"/>
      <w:r w:rsidR="00BC6442" w:rsidRPr="00BC6442">
        <w:rPr>
          <w:rFonts w:ascii="Times New Roman" w:hAnsi="Times New Roman" w:cs="Times New Roman"/>
          <w:sz w:val="24"/>
          <w:szCs w:val="24"/>
        </w:rPr>
        <w:t xml:space="preserve"> </w:t>
      </w:r>
      <w:proofErr w:type="spellStart"/>
      <w:r w:rsidR="00BC6442" w:rsidRPr="00BC6442">
        <w:rPr>
          <w:rFonts w:ascii="Times New Roman" w:hAnsi="Times New Roman" w:cs="Times New Roman"/>
          <w:sz w:val="24"/>
          <w:szCs w:val="24"/>
        </w:rPr>
        <w:t>akurasi</w:t>
      </w:r>
      <w:proofErr w:type="spellEnd"/>
      <w:r w:rsidR="00BC6442" w:rsidRPr="00BC6442">
        <w:rPr>
          <w:rFonts w:ascii="Times New Roman" w:hAnsi="Times New Roman" w:cs="Times New Roman"/>
          <w:sz w:val="24"/>
          <w:szCs w:val="24"/>
        </w:rPr>
        <w:t xml:space="preserve"> 61,53%</w:t>
      </w:r>
      <w:r w:rsidR="00BC6442">
        <w:rPr>
          <w:rFonts w:ascii="Times New Roman" w:eastAsia="Times New Roman" w:hAnsi="Times New Roman" w:cs="Times New Roman"/>
          <w:color w:val="000000"/>
          <w:sz w:val="20"/>
          <w:szCs w:val="20"/>
          <w:lang w:val="en-ID" w:eastAsia="en-ID"/>
        </w:rPr>
        <w:t xml:space="preserve">. </w:t>
      </w:r>
    </w:p>
    <w:p w14:paraId="1A0269C4" w14:textId="484C41C0" w:rsidR="002B3669" w:rsidRDefault="002B3669" w:rsidP="005F61F1">
      <w:pPr>
        <w:jc w:val="both"/>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ab/>
      </w:r>
      <w:proofErr w:type="spellStart"/>
      <w:r w:rsidR="00C64366">
        <w:rPr>
          <w:rFonts w:ascii="Times New Roman" w:eastAsia="Times New Roman" w:hAnsi="Times New Roman" w:cs="Times New Roman"/>
          <w:color w:val="000000"/>
          <w:sz w:val="24"/>
          <w:szCs w:val="24"/>
          <w:lang w:val="en-ID" w:eastAsia="en-ID"/>
        </w:rPr>
        <w:t>Rohman</w:t>
      </w:r>
      <w:proofErr w:type="spellEnd"/>
      <w:r w:rsidR="00C64366">
        <w:rPr>
          <w:rFonts w:ascii="Times New Roman" w:eastAsia="Times New Roman" w:hAnsi="Times New Roman" w:cs="Times New Roman"/>
          <w:color w:val="000000"/>
          <w:sz w:val="24"/>
          <w:szCs w:val="24"/>
          <w:lang w:val="en-ID" w:eastAsia="en-ID"/>
        </w:rPr>
        <w:t xml:space="preserve"> </w:t>
      </w:r>
      <w:proofErr w:type="spellStart"/>
      <w:r w:rsidR="00C64366">
        <w:rPr>
          <w:rFonts w:ascii="Times New Roman" w:eastAsia="Times New Roman" w:hAnsi="Times New Roman" w:cs="Times New Roman"/>
          <w:color w:val="000000"/>
          <w:sz w:val="24"/>
          <w:szCs w:val="24"/>
          <w:lang w:val="en-ID" w:eastAsia="en-ID"/>
        </w:rPr>
        <w:t>dkk</w:t>
      </w:r>
      <w:proofErr w:type="spellEnd"/>
      <w:r w:rsidR="00C64366">
        <w:rPr>
          <w:rFonts w:ascii="Times New Roman" w:eastAsia="Times New Roman" w:hAnsi="Times New Roman" w:cs="Times New Roman"/>
          <w:color w:val="000000"/>
          <w:sz w:val="24"/>
          <w:szCs w:val="24"/>
          <w:lang w:val="en-ID" w:eastAsia="en-ID"/>
        </w:rPr>
        <w:t xml:space="preserve"> (2019) </w:t>
      </w:r>
      <w:proofErr w:type="spellStart"/>
      <w:r w:rsidR="00C64366">
        <w:rPr>
          <w:rFonts w:ascii="Times New Roman" w:eastAsia="Times New Roman" w:hAnsi="Times New Roman" w:cs="Times New Roman"/>
          <w:color w:val="000000"/>
          <w:sz w:val="24"/>
          <w:szCs w:val="24"/>
          <w:lang w:val="en-ID" w:eastAsia="en-ID"/>
        </w:rPr>
        <w:t>melakukan</w:t>
      </w:r>
      <w:proofErr w:type="spellEnd"/>
      <w:r w:rsidR="00C64366">
        <w:rPr>
          <w:rFonts w:ascii="Times New Roman" w:eastAsia="Times New Roman" w:hAnsi="Times New Roman" w:cs="Times New Roman"/>
          <w:color w:val="000000"/>
          <w:sz w:val="24"/>
          <w:szCs w:val="24"/>
          <w:lang w:val="en-ID" w:eastAsia="en-ID"/>
        </w:rPr>
        <w:t xml:space="preserve"> </w:t>
      </w:r>
      <w:proofErr w:type="spellStart"/>
      <w:r w:rsidR="00C64366">
        <w:rPr>
          <w:rFonts w:ascii="Times New Roman" w:eastAsia="Times New Roman" w:hAnsi="Times New Roman" w:cs="Times New Roman"/>
          <w:color w:val="000000"/>
          <w:sz w:val="24"/>
          <w:szCs w:val="24"/>
          <w:lang w:val="en-ID" w:eastAsia="en-ID"/>
        </w:rPr>
        <w:t>penelitian</w:t>
      </w:r>
      <w:proofErr w:type="spellEnd"/>
      <w:r w:rsidR="00C64366">
        <w:rPr>
          <w:rFonts w:ascii="Times New Roman" w:eastAsia="Times New Roman" w:hAnsi="Times New Roman" w:cs="Times New Roman"/>
          <w:color w:val="000000"/>
          <w:sz w:val="24"/>
          <w:szCs w:val="24"/>
          <w:lang w:val="en-ID" w:eastAsia="en-ID"/>
        </w:rPr>
        <w:t xml:space="preserve"> </w:t>
      </w:r>
      <w:proofErr w:type="spellStart"/>
      <w:r w:rsidR="00C64366">
        <w:rPr>
          <w:rFonts w:ascii="Times New Roman" w:eastAsia="Times New Roman" w:hAnsi="Times New Roman" w:cs="Times New Roman"/>
          <w:color w:val="000000"/>
          <w:sz w:val="24"/>
          <w:szCs w:val="24"/>
          <w:lang w:val="en-ID" w:eastAsia="en-ID"/>
        </w:rPr>
        <w:t>dengan</w:t>
      </w:r>
      <w:proofErr w:type="spellEnd"/>
      <w:r w:rsidR="00C64366">
        <w:rPr>
          <w:rFonts w:ascii="Times New Roman" w:eastAsia="Times New Roman" w:hAnsi="Times New Roman" w:cs="Times New Roman"/>
          <w:color w:val="000000"/>
          <w:sz w:val="24"/>
          <w:szCs w:val="24"/>
          <w:lang w:val="en-ID" w:eastAsia="en-ID"/>
        </w:rPr>
        <w:t xml:space="preserve"> </w:t>
      </w:r>
      <w:r w:rsidR="00C64366">
        <w:rPr>
          <w:rFonts w:ascii="Times New Roman" w:eastAsia="Times New Roman" w:hAnsi="Times New Roman" w:cs="Times New Roman"/>
          <w:i/>
          <w:iCs/>
          <w:color w:val="000000"/>
          <w:sz w:val="24"/>
          <w:szCs w:val="24"/>
          <w:lang w:val="en-ID" w:eastAsia="en-ID"/>
        </w:rPr>
        <w:t xml:space="preserve">dataset </w:t>
      </w:r>
      <w:r w:rsidR="00C64366">
        <w:rPr>
          <w:rFonts w:ascii="Times New Roman" w:eastAsia="Times New Roman" w:hAnsi="Times New Roman" w:cs="Times New Roman"/>
          <w:color w:val="000000"/>
          <w:sz w:val="24"/>
          <w:szCs w:val="24"/>
          <w:lang w:val="en-ID" w:eastAsia="en-ID"/>
        </w:rPr>
        <w:t xml:space="preserve">yang </w:t>
      </w:r>
      <w:proofErr w:type="spellStart"/>
      <w:r w:rsidR="00C64366">
        <w:rPr>
          <w:rFonts w:ascii="Times New Roman" w:eastAsia="Times New Roman" w:hAnsi="Times New Roman" w:cs="Times New Roman"/>
          <w:color w:val="000000"/>
          <w:sz w:val="24"/>
          <w:szCs w:val="24"/>
          <w:lang w:val="en-ID" w:eastAsia="en-ID"/>
        </w:rPr>
        <w:t>berasal</w:t>
      </w:r>
      <w:proofErr w:type="spellEnd"/>
      <w:r w:rsidR="00C64366">
        <w:rPr>
          <w:rFonts w:ascii="Times New Roman" w:eastAsia="Times New Roman" w:hAnsi="Times New Roman" w:cs="Times New Roman"/>
          <w:color w:val="000000"/>
          <w:sz w:val="24"/>
          <w:szCs w:val="24"/>
          <w:lang w:val="en-ID" w:eastAsia="en-ID"/>
        </w:rPr>
        <w:t xml:space="preserve"> </w:t>
      </w:r>
      <w:proofErr w:type="spellStart"/>
      <w:r w:rsidR="00C64366">
        <w:rPr>
          <w:rFonts w:ascii="Times New Roman" w:eastAsia="Times New Roman" w:hAnsi="Times New Roman" w:cs="Times New Roman"/>
          <w:color w:val="000000"/>
          <w:sz w:val="24"/>
          <w:szCs w:val="24"/>
          <w:lang w:val="en-ID" w:eastAsia="en-ID"/>
        </w:rPr>
        <w:t>dari</w:t>
      </w:r>
      <w:proofErr w:type="spellEnd"/>
      <w:r w:rsidR="00C64366">
        <w:rPr>
          <w:rFonts w:ascii="Times New Roman" w:eastAsia="Times New Roman" w:hAnsi="Times New Roman" w:cs="Times New Roman"/>
          <w:color w:val="000000"/>
          <w:sz w:val="24"/>
          <w:szCs w:val="24"/>
          <w:lang w:val="en-ID" w:eastAsia="en-ID"/>
        </w:rPr>
        <w:t xml:space="preserve"> </w:t>
      </w:r>
      <w:proofErr w:type="spellStart"/>
      <w:r w:rsidR="00C64366">
        <w:rPr>
          <w:rFonts w:ascii="Times New Roman" w:eastAsia="Times New Roman" w:hAnsi="Times New Roman" w:cs="Times New Roman"/>
          <w:i/>
          <w:iCs/>
          <w:color w:val="000000"/>
          <w:sz w:val="24"/>
          <w:szCs w:val="24"/>
          <w:lang w:val="en-ID" w:eastAsia="en-ID"/>
        </w:rPr>
        <w:t>facebook</w:t>
      </w:r>
      <w:proofErr w:type="spellEnd"/>
      <w:r w:rsidR="00C64366">
        <w:rPr>
          <w:rFonts w:ascii="Times New Roman" w:eastAsia="Times New Roman" w:hAnsi="Times New Roman" w:cs="Times New Roman"/>
          <w:i/>
          <w:iCs/>
          <w:color w:val="000000"/>
          <w:sz w:val="24"/>
          <w:szCs w:val="24"/>
          <w:lang w:val="en-ID" w:eastAsia="en-ID"/>
        </w:rPr>
        <w:t xml:space="preserve"> </w:t>
      </w:r>
      <w:r w:rsidR="00C64366">
        <w:rPr>
          <w:rFonts w:ascii="Times New Roman" w:eastAsia="Times New Roman" w:hAnsi="Times New Roman" w:cs="Times New Roman"/>
          <w:color w:val="000000"/>
          <w:sz w:val="24"/>
          <w:szCs w:val="24"/>
          <w:lang w:val="en-ID" w:eastAsia="en-ID"/>
        </w:rPr>
        <w:t xml:space="preserve">dan model </w:t>
      </w:r>
      <w:proofErr w:type="spellStart"/>
      <w:r w:rsidR="00C64366">
        <w:rPr>
          <w:rFonts w:ascii="Times New Roman" w:eastAsia="Times New Roman" w:hAnsi="Times New Roman" w:cs="Times New Roman"/>
          <w:color w:val="000000"/>
          <w:sz w:val="24"/>
          <w:szCs w:val="24"/>
          <w:lang w:val="en-ID" w:eastAsia="en-ID"/>
        </w:rPr>
        <w:t>emosi</w:t>
      </w:r>
      <w:proofErr w:type="spellEnd"/>
      <w:r w:rsidR="00C64366">
        <w:rPr>
          <w:rFonts w:ascii="Times New Roman" w:eastAsia="Times New Roman" w:hAnsi="Times New Roman" w:cs="Times New Roman"/>
          <w:color w:val="000000"/>
          <w:sz w:val="24"/>
          <w:szCs w:val="24"/>
          <w:lang w:val="en-ID" w:eastAsia="en-ID"/>
        </w:rPr>
        <w:t xml:space="preserve"> yang </w:t>
      </w:r>
      <w:proofErr w:type="spellStart"/>
      <w:r w:rsidR="00C64366">
        <w:rPr>
          <w:rFonts w:ascii="Times New Roman" w:eastAsia="Times New Roman" w:hAnsi="Times New Roman" w:cs="Times New Roman"/>
          <w:color w:val="000000"/>
          <w:sz w:val="24"/>
          <w:szCs w:val="24"/>
          <w:lang w:val="en-ID" w:eastAsia="en-ID"/>
        </w:rPr>
        <w:t>digunakan</w:t>
      </w:r>
      <w:proofErr w:type="spellEnd"/>
      <w:r w:rsidR="00C64366">
        <w:rPr>
          <w:rFonts w:ascii="Times New Roman" w:eastAsia="Times New Roman" w:hAnsi="Times New Roman" w:cs="Times New Roman"/>
          <w:color w:val="000000"/>
          <w:sz w:val="24"/>
          <w:szCs w:val="24"/>
          <w:lang w:val="en-ID" w:eastAsia="en-ID"/>
        </w:rPr>
        <w:t xml:space="preserve"> </w:t>
      </w:r>
      <w:proofErr w:type="spellStart"/>
      <w:r w:rsidR="00C64366">
        <w:rPr>
          <w:rFonts w:ascii="Times New Roman" w:eastAsia="Times New Roman" w:hAnsi="Times New Roman" w:cs="Times New Roman"/>
          <w:color w:val="000000"/>
          <w:sz w:val="24"/>
          <w:szCs w:val="24"/>
          <w:lang w:val="en-ID" w:eastAsia="en-ID"/>
        </w:rPr>
        <w:t>adalah</w:t>
      </w:r>
      <w:proofErr w:type="spellEnd"/>
      <w:r w:rsidR="00C64366">
        <w:rPr>
          <w:rFonts w:ascii="Times New Roman" w:eastAsia="Times New Roman" w:hAnsi="Times New Roman" w:cs="Times New Roman"/>
          <w:color w:val="000000"/>
          <w:sz w:val="24"/>
          <w:szCs w:val="24"/>
          <w:lang w:val="en-ID" w:eastAsia="en-ID"/>
        </w:rPr>
        <w:t xml:space="preserve"> model Ekman, </w:t>
      </w:r>
      <w:proofErr w:type="spellStart"/>
      <w:r w:rsidR="00C64366">
        <w:rPr>
          <w:rFonts w:ascii="Times New Roman" w:eastAsia="Times New Roman" w:hAnsi="Times New Roman" w:cs="Times New Roman"/>
          <w:color w:val="000000"/>
          <w:sz w:val="24"/>
          <w:szCs w:val="24"/>
          <w:lang w:val="en-ID" w:eastAsia="en-ID"/>
        </w:rPr>
        <w:t>penelitian</w:t>
      </w:r>
      <w:proofErr w:type="spellEnd"/>
      <w:r w:rsidR="00C64366">
        <w:rPr>
          <w:rFonts w:ascii="Times New Roman" w:eastAsia="Times New Roman" w:hAnsi="Times New Roman" w:cs="Times New Roman"/>
          <w:color w:val="000000"/>
          <w:sz w:val="24"/>
          <w:szCs w:val="24"/>
          <w:lang w:val="en-ID" w:eastAsia="en-ID"/>
        </w:rPr>
        <w:t xml:space="preserve"> </w:t>
      </w:r>
      <w:proofErr w:type="spellStart"/>
      <w:r w:rsidR="00C64366">
        <w:rPr>
          <w:rFonts w:ascii="Times New Roman" w:eastAsia="Times New Roman" w:hAnsi="Times New Roman" w:cs="Times New Roman"/>
          <w:color w:val="000000"/>
          <w:sz w:val="24"/>
          <w:szCs w:val="24"/>
          <w:lang w:val="en-ID" w:eastAsia="en-ID"/>
        </w:rPr>
        <w:t>Rohman</w:t>
      </w:r>
      <w:proofErr w:type="spellEnd"/>
      <w:r w:rsidR="00C64366">
        <w:rPr>
          <w:rFonts w:ascii="Times New Roman" w:eastAsia="Times New Roman" w:hAnsi="Times New Roman" w:cs="Times New Roman"/>
          <w:color w:val="000000"/>
          <w:sz w:val="24"/>
          <w:szCs w:val="24"/>
          <w:lang w:val="en-ID" w:eastAsia="en-ID"/>
        </w:rPr>
        <w:t xml:space="preserve"> </w:t>
      </w:r>
      <w:proofErr w:type="spellStart"/>
      <w:r w:rsidR="00C64366">
        <w:rPr>
          <w:rFonts w:ascii="Times New Roman" w:eastAsia="Times New Roman" w:hAnsi="Times New Roman" w:cs="Times New Roman"/>
          <w:color w:val="000000"/>
          <w:sz w:val="24"/>
          <w:szCs w:val="24"/>
          <w:lang w:val="en-ID" w:eastAsia="en-ID"/>
        </w:rPr>
        <w:t>dkk</w:t>
      </w:r>
      <w:proofErr w:type="spellEnd"/>
      <w:r w:rsidR="00C64366">
        <w:rPr>
          <w:rFonts w:ascii="Times New Roman" w:eastAsia="Times New Roman" w:hAnsi="Times New Roman" w:cs="Times New Roman"/>
          <w:color w:val="000000"/>
          <w:sz w:val="24"/>
          <w:szCs w:val="24"/>
          <w:lang w:val="en-ID" w:eastAsia="en-ID"/>
        </w:rPr>
        <w:t xml:space="preserve"> (2019) </w:t>
      </w:r>
      <w:proofErr w:type="spellStart"/>
      <w:r w:rsidR="00C64366">
        <w:rPr>
          <w:rFonts w:ascii="Times New Roman" w:eastAsia="Times New Roman" w:hAnsi="Times New Roman" w:cs="Times New Roman"/>
          <w:color w:val="000000"/>
          <w:sz w:val="24"/>
          <w:szCs w:val="24"/>
          <w:lang w:val="en-ID" w:eastAsia="en-ID"/>
        </w:rPr>
        <w:t>menggunakan</w:t>
      </w:r>
      <w:proofErr w:type="spellEnd"/>
      <w:r w:rsidR="00C64366">
        <w:rPr>
          <w:rFonts w:ascii="Times New Roman" w:eastAsia="Times New Roman" w:hAnsi="Times New Roman" w:cs="Times New Roman"/>
          <w:color w:val="000000"/>
          <w:sz w:val="24"/>
          <w:szCs w:val="24"/>
          <w:lang w:val="en-ID" w:eastAsia="en-ID"/>
        </w:rPr>
        <w:t xml:space="preserve"> </w:t>
      </w:r>
      <w:proofErr w:type="spellStart"/>
      <w:r w:rsidR="00C64366">
        <w:rPr>
          <w:rFonts w:ascii="Times New Roman" w:eastAsia="Times New Roman" w:hAnsi="Times New Roman" w:cs="Times New Roman"/>
          <w:color w:val="000000"/>
          <w:sz w:val="24"/>
          <w:szCs w:val="24"/>
          <w:lang w:val="en-ID" w:eastAsia="en-ID"/>
        </w:rPr>
        <w:t>metode</w:t>
      </w:r>
      <w:proofErr w:type="spellEnd"/>
      <w:r w:rsidR="00C64366">
        <w:rPr>
          <w:rFonts w:ascii="Times New Roman" w:eastAsia="Times New Roman" w:hAnsi="Times New Roman" w:cs="Times New Roman"/>
          <w:color w:val="000000"/>
          <w:sz w:val="24"/>
          <w:szCs w:val="24"/>
          <w:lang w:val="en-ID" w:eastAsia="en-ID"/>
        </w:rPr>
        <w:t xml:space="preserve"> </w:t>
      </w:r>
      <w:r w:rsidR="00C64366" w:rsidRPr="00C64366">
        <w:rPr>
          <w:rFonts w:ascii="Times New Roman" w:eastAsia="Times New Roman" w:hAnsi="Times New Roman" w:cs="Times New Roman"/>
          <w:i/>
          <w:iCs/>
          <w:color w:val="000000"/>
          <w:sz w:val="24"/>
          <w:szCs w:val="24"/>
          <w:lang w:val="en-ID" w:eastAsia="en-ID"/>
        </w:rPr>
        <w:t xml:space="preserve">Term Frequency-Inverse Document Frequency </w:t>
      </w:r>
      <w:r w:rsidR="00C64366" w:rsidRPr="00C64366">
        <w:rPr>
          <w:rFonts w:ascii="Times New Roman" w:eastAsia="Times New Roman" w:hAnsi="Times New Roman" w:cs="Times New Roman"/>
          <w:color w:val="000000"/>
          <w:sz w:val="24"/>
          <w:szCs w:val="24"/>
          <w:lang w:val="en-ID" w:eastAsia="en-ID"/>
        </w:rPr>
        <w:t>(TF-IDF)</w:t>
      </w:r>
      <w:r w:rsidR="00C05D82">
        <w:rPr>
          <w:rFonts w:ascii="Times New Roman" w:eastAsia="Times New Roman" w:hAnsi="Times New Roman" w:cs="Times New Roman"/>
          <w:color w:val="000000"/>
          <w:sz w:val="24"/>
          <w:szCs w:val="24"/>
          <w:lang w:val="en-ID" w:eastAsia="en-ID"/>
        </w:rPr>
        <w:t xml:space="preserve"> </w:t>
      </w:r>
      <w:proofErr w:type="spellStart"/>
      <w:r w:rsidR="00C05D82">
        <w:rPr>
          <w:rFonts w:ascii="Times New Roman" w:eastAsia="Times New Roman" w:hAnsi="Times New Roman" w:cs="Times New Roman"/>
          <w:color w:val="000000"/>
          <w:sz w:val="24"/>
          <w:szCs w:val="24"/>
          <w:lang w:val="en-ID" w:eastAsia="en-ID"/>
        </w:rPr>
        <w:t>dengan</w:t>
      </w:r>
      <w:proofErr w:type="spellEnd"/>
      <w:r w:rsidR="00C05D82">
        <w:rPr>
          <w:rFonts w:ascii="Times New Roman" w:eastAsia="Times New Roman" w:hAnsi="Times New Roman" w:cs="Times New Roman"/>
          <w:color w:val="000000"/>
          <w:sz w:val="24"/>
          <w:szCs w:val="24"/>
          <w:lang w:val="en-ID" w:eastAsia="en-ID"/>
        </w:rPr>
        <w:t xml:space="preserve"> </w:t>
      </w:r>
      <w:proofErr w:type="spellStart"/>
      <w:r w:rsidR="00C05D82">
        <w:rPr>
          <w:rFonts w:ascii="Times New Roman" w:eastAsia="Times New Roman" w:hAnsi="Times New Roman" w:cs="Times New Roman"/>
          <w:color w:val="000000"/>
          <w:sz w:val="24"/>
          <w:szCs w:val="24"/>
          <w:lang w:val="en-ID" w:eastAsia="en-ID"/>
        </w:rPr>
        <w:t>akurasi</w:t>
      </w:r>
      <w:proofErr w:type="spellEnd"/>
      <w:r w:rsidR="00C05D82">
        <w:rPr>
          <w:rFonts w:ascii="Times New Roman" w:eastAsia="Times New Roman" w:hAnsi="Times New Roman" w:cs="Times New Roman"/>
          <w:color w:val="000000"/>
          <w:sz w:val="24"/>
          <w:szCs w:val="24"/>
          <w:lang w:val="en-ID" w:eastAsia="en-ID"/>
        </w:rPr>
        <w:t xml:space="preserve"> 59%.</w:t>
      </w:r>
    </w:p>
    <w:p w14:paraId="30833C97" w14:textId="33D5FE41" w:rsidR="00C05D82" w:rsidRDefault="00392CFB" w:rsidP="005F61F1">
      <w:pPr>
        <w:jc w:val="both"/>
        <w:rPr>
          <w:rFonts w:ascii="Times New Roman" w:hAnsi="Times New Roman" w:cs="Times New Roman"/>
          <w:sz w:val="24"/>
          <w:szCs w:val="24"/>
        </w:rPr>
      </w:pPr>
      <w:r>
        <w:rPr>
          <w:rFonts w:ascii="Times New Roman" w:eastAsia="Times New Roman" w:hAnsi="Times New Roman" w:cs="Times New Roman"/>
          <w:color w:val="000000"/>
          <w:sz w:val="24"/>
          <w:szCs w:val="24"/>
          <w:lang w:val="en-ID" w:eastAsia="en-ID"/>
        </w:rPr>
        <w:tab/>
      </w:r>
      <w:proofErr w:type="spellStart"/>
      <w:r w:rsidR="00A15725">
        <w:rPr>
          <w:rFonts w:ascii="Times New Roman" w:eastAsia="Times New Roman" w:hAnsi="Times New Roman" w:cs="Times New Roman"/>
          <w:color w:val="000000"/>
          <w:sz w:val="24"/>
          <w:szCs w:val="24"/>
          <w:lang w:val="en-ID" w:eastAsia="en-ID"/>
        </w:rPr>
        <w:t>Penelitian</w:t>
      </w:r>
      <w:proofErr w:type="spellEnd"/>
      <w:r w:rsidR="00A15725">
        <w:rPr>
          <w:rFonts w:ascii="Times New Roman" w:eastAsia="Times New Roman" w:hAnsi="Times New Roman" w:cs="Times New Roman"/>
          <w:color w:val="000000"/>
          <w:sz w:val="24"/>
          <w:szCs w:val="24"/>
          <w:lang w:val="en-ID" w:eastAsia="en-ID"/>
        </w:rPr>
        <w:t xml:space="preserve"> yang </w:t>
      </w:r>
      <w:proofErr w:type="spellStart"/>
      <w:r w:rsidR="00A15725">
        <w:rPr>
          <w:rFonts w:ascii="Times New Roman" w:eastAsia="Times New Roman" w:hAnsi="Times New Roman" w:cs="Times New Roman"/>
          <w:color w:val="000000"/>
          <w:sz w:val="24"/>
          <w:szCs w:val="24"/>
          <w:lang w:val="en-ID" w:eastAsia="en-ID"/>
        </w:rPr>
        <w:t>dilakukan</w:t>
      </w:r>
      <w:proofErr w:type="spellEnd"/>
      <w:r w:rsidR="00A15725">
        <w:rPr>
          <w:rFonts w:ascii="Times New Roman" w:eastAsia="Times New Roman" w:hAnsi="Times New Roman" w:cs="Times New Roman"/>
          <w:color w:val="000000"/>
          <w:sz w:val="24"/>
          <w:szCs w:val="24"/>
          <w:lang w:val="en-ID" w:eastAsia="en-ID"/>
        </w:rPr>
        <w:t xml:space="preserve"> oleh </w:t>
      </w:r>
      <w:proofErr w:type="spellStart"/>
      <w:r w:rsidR="00A15725">
        <w:rPr>
          <w:rFonts w:ascii="Times New Roman" w:eastAsia="Times New Roman" w:hAnsi="Times New Roman" w:cs="Times New Roman"/>
          <w:color w:val="000000"/>
          <w:sz w:val="24"/>
          <w:szCs w:val="24"/>
          <w:lang w:val="en-ID" w:eastAsia="en-ID"/>
        </w:rPr>
        <w:t>Ardiada</w:t>
      </w:r>
      <w:proofErr w:type="spellEnd"/>
      <w:r w:rsidR="00A15725">
        <w:rPr>
          <w:rFonts w:ascii="Times New Roman" w:eastAsia="Times New Roman" w:hAnsi="Times New Roman" w:cs="Times New Roman"/>
          <w:color w:val="000000"/>
          <w:sz w:val="24"/>
          <w:szCs w:val="24"/>
          <w:lang w:val="en-ID" w:eastAsia="en-ID"/>
        </w:rPr>
        <w:t xml:space="preserve"> </w:t>
      </w:r>
      <w:proofErr w:type="spellStart"/>
      <w:r w:rsidR="00A15725">
        <w:rPr>
          <w:rFonts w:ascii="Times New Roman" w:eastAsia="Times New Roman" w:hAnsi="Times New Roman" w:cs="Times New Roman"/>
          <w:color w:val="000000"/>
          <w:sz w:val="24"/>
          <w:szCs w:val="24"/>
          <w:lang w:val="en-ID" w:eastAsia="en-ID"/>
        </w:rPr>
        <w:t>dkk</w:t>
      </w:r>
      <w:proofErr w:type="spellEnd"/>
      <w:r w:rsidR="00A15725">
        <w:rPr>
          <w:rFonts w:ascii="Times New Roman" w:eastAsia="Times New Roman" w:hAnsi="Times New Roman" w:cs="Times New Roman"/>
          <w:color w:val="000000"/>
          <w:sz w:val="24"/>
          <w:szCs w:val="24"/>
          <w:lang w:val="en-ID" w:eastAsia="en-ID"/>
        </w:rPr>
        <w:t xml:space="preserve"> (2019) </w:t>
      </w:r>
      <w:proofErr w:type="spellStart"/>
      <w:r w:rsidR="00A15725">
        <w:rPr>
          <w:rFonts w:ascii="Times New Roman" w:eastAsia="Times New Roman" w:hAnsi="Times New Roman" w:cs="Times New Roman"/>
          <w:color w:val="000000"/>
          <w:sz w:val="24"/>
          <w:szCs w:val="24"/>
          <w:lang w:val="en-ID" w:eastAsia="en-ID"/>
        </w:rPr>
        <w:t>membandingkan</w:t>
      </w:r>
      <w:proofErr w:type="spellEnd"/>
      <w:r w:rsidR="00A15725">
        <w:rPr>
          <w:rFonts w:ascii="Times New Roman" w:eastAsia="Times New Roman" w:hAnsi="Times New Roman" w:cs="Times New Roman"/>
          <w:color w:val="000000"/>
          <w:sz w:val="24"/>
          <w:szCs w:val="24"/>
          <w:lang w:val="en-ID" w:eastAsia="en-ID"/>
        </w:rPr>
        <w:t xml:space="preserve"> </w:t>
      </w:r>
      <w:proofErr w:type="spellStart"/>
      <w:r w:rsidR="00A15725">
        <w:rPr>
          <w:rFonts w:ascii="Times New Roman" w:eastAsia="Times New Roman" w:hAnsi="Times New Roman" w:cs="Times New Roman"/>
          <w:color w:val="000000"/>
          <w:sz w:val="24"/>
          <w:szCs w:val="24"/>
          <w:lang w:val="en-ID" w:eastAsia="en-ID"/>
        </w:rPr>
        <w:t>metode</w:t>
      </w:r>
      <w:proofErr w:type="spellEnd"/>
      <w:r w:rsidR="00A15725">
        <w:rPr>
          <w:rFonts w:ascii="Times New Roman" w:eastAsia="Times New Roman" w:hAnsi="Times New Roman" w:cs="Times New Roman"/>
          <w:color w:val="000000"/>
          <w:sz w:val="24"/>
          <w:szCs w:val="24"/>
          <w:lang w:val="en-ID" w:eastAsia="en-ID"/>
        </w:rPr>
        <w:t xml:space="preserve"> </w:t>
      </w:r>
      <w:r w:rsidR="00A15725">
        <w:rPr>
          <w:rFonts w:ascii="Times New Roman" w:eastAsia="Times New Roman" w:hAnsi="Times New Roman" w:cs="Times New Roman"/>
          <w:i/>
          <w:iCs/>
          <w:color w:val="000000"/>
          <w:sz w:val="24"/>
          <w:szCs w:val="24"/>
          <w:lang w:val="en-ID" w:eastAsia="en-ID"/>
        </w:rPr>
        <w:t xml:space="preserve">Support Vector Machine </w:t>
      </w:r>
      <w:r w:rsidR="00A15725">
        <w:rPr>
          <w:rFonts w:ascii="Times New Roman" w:eastAsia="Times New Roman" w:hAnsi="Times New Roman" w:cs="Times New Roman"/>
          <w:color w:val="000000"/>
          <w:sz w:val="24"/>
          <w:szCs w:val="24"/>
          <w:lang w:val="en-ID" w:eastAsia="en-ID"/>
        </w:rPr>
        <w:t xml:space="preserve">(SVM) </w:t>
      </w:r>
      <w:proofErr w:type="spellStart"/>
      <w:r w:rsidR="00A15725">
        <w:rPr>
          <w:rFonts w:ascii="Times New Roman" w:eastAsia="Times New Roman" w:hAnsi="Times New Roman" w:cs="Times New Roman"/>
          <w:color w:val="000000"/>
          <w:sz w:val="24"/>
          <w:szCs w:val="24"/>
          <w:lang w:val="en-ID" w:eastAsia="en-ID"/>
        </w:rPr>
        <w:t>dengan</w:t>
      </w:r>
      <w:proofErr w:type="spellEnd"/>
      <w:r w:rsidR="00A15725">
        <w:rPr>
          <w:rFonts w:ascii="Times New Roman" w:eastAsia="Times New Roman" w:hAnsi="Times New Roman" w:cs="Times New Roman"/>
          <w:color w:val="000000"/>
          <w:sz w:val="24"/>
          <w:szCs w:val="24"/>
          <w:lang w:val="en-ID" w:eastAsia="en-ID"/>
        </w:rPr>
        <w:t xml:space="preserve"> </w:t>
      </w:r>
      <w:proofErr w:type="spellStart"/>
      <w:r w:rsidR="00A15725">
        <w:rPr>
          <w:rFonts w:ascii="Times New Roman" w:eastAsia="Times New Roman" w:hAnsi="Times New Roman" w:cs="Times New Roman"/>
          <w:color w:val="000000"/>
          <w:sz w:val="24"/>
          <w:szCs w:val="24"/>
          <w:lang w:val="en-ID" w:eastAsia="en-ID"/>
        </w:rPr>
        <w:t>metode</w:t>
      </w:r>
      <w:proofErr w:type="spellEnd"/>
      <w:r w:rsidR="00A15725">
        <w:rPr>
          <w:rFonts w:ascii="Times New Roman" w:eastAsia="Times New Roman" w:hAnsi="Times New Roman" w:cs="Times New Roman"/>
          <w:color w:val="000000"/>
          <w:sz w:val="24"/>
          <w:szCs w:val="24"/>
          <w:lang w:val="en-ID" w:eastAsia="en-ID"/>
        </w:rPr>
        <w:t xml:space="preserve"> </w:t>
      </w:r>
      <w:r w:rsidR="00A15725">
        <w:rPr>
          <w:rFonts w:ascii="Times New Roman" w:eastAsia="Times New Roman" w:hAnsi="Times New Roman" w:cs="Times New Roman"/>
          <w:i/>
          <w:iCs/>
          <w:color w:val="000000"/>
          <w:sz w:val="24"/>
          <w:szCs w:val="24"/>
          <w:lang w:val="en-ID" w:eastAsia="en-ID"/>
        </w:rPr>
        <w:t xml:space="preserve">K-Nearest </w:t>
      </w:r>
      <w:proofErr w:type="spellStart"/>
      <w:r w:rsidR="00A15725">
        <w:rPr>
          <w:rFonts w:ascii="Times New Roman" w:eastAsia="Times New Roman" w:hAnsi="Times New Roman" w:cs="Times New Roman"/>
          <w:i/>
          <w:iCs/>
          <w:color w:val="000000"/>
          <w:sz w:val="24"/>
          <w:szCs w:val="24"/>
          <w:lang w:val="en-ID" w:eastAsia="en-ID"/>
        </w:rPr>
        <w:t>Neig</w:t>
      </w:r>
      <w:r w:rsidR="00A51964">
        <w:rPr>
          <w:rFonts w:ascii="Times New Roman" w:eastAsia="Times New Roman" w:hAnsi="Times New Roman" w:cs="Times New Roman"/>
          <w:i/>
          <w:iCs/>
          <w:color w:val="000000"/>
          <w:sz w:val="24"/>
          <w:szCs w:val="24"/>
          <w:lang w:val="en-ID" w:eastAsia="en-ID"/>
        </w:rPr>
        <w:t>h</w:t>
      </w:r>
      <w:r w:rsidR="00A15725">
        <w:rPr>
          <w:rFonts w:ascii="Times New Roman" w:eastAsia="Times New Roman" w:hAnsi="Times New Roman" w:cs="Times New Roman"/>
          <w:i/>
          <w:iCs/>
          <w:color w:val="000000"/>
          <w:sz w:val="24"/>
          <w:szCs w:val="24"/>
          <w:lang w:val="en-ID" w:eastAsia="en-ID"/>
        </w:rPr>
        <w:t>bo</w:t>
      </w:r>
      <w:r w:rsidR="009C2A91">
        <w:rPr>
          <w:rFonts w:ascii="Times New Roman" w:eastAsia="Times New Roman" w:hAnsi="Times New Roman" w:cs="Times New Roman"/>
          <w:i/>
          <w:iCs/>
          <w:color w:val="000000"/>
          <w:sz w:val="24"/>
          <w:szCs w:val="24"/>
          <w:lang w:val="en-ID" w:eastAsia="en-ID"/>
        </w:rPr>
        <w:t>r</w:t>
      </w:r>
      <w:proofErr w:type="spellEnd"/>
      <w:r w:rsidR="00960150">
        <w:rPr>
          <w:rFonts w:ascii="Times New Roman" w:eastAsia="Times New Roman" w:hAnsi="Times New Roman" w:cs="Times New Roman"/>
          <w:i/>
          <w:iCs/>
          <w:color w:val="000000"/>
          <w:sz w:val="24"/>
          <w:szCs w:val="24"/>
          <w:lang w:val="en-ID" w:eastAsia="en-ID"/>
        </w:rPr>
        <w:t xml:space="preserve"> </w:t>
      </w:r>
      <w:r w:rsidR="00960150">
        <w:rPr>
          <w:rFonts w:ascii="Times New Roman" w:eastAsia="Times New Roman" w:hAnsi="Times New Roman" w:cs="Times New Roman"/>
          <w:color w:val="000000"/>
          <w:sz w:val="24"/>
          <w:szCs w:val="24"/>
          <w:lang w:val="en-ID" w:eastAsia="en-ID"/>
        </w:rPr>
        <w:t>(KNN)</w:t>
      </w:r>
      <w:r w:rsidR="00EF1244">
        <w:rPr>
          <w:rFonts w:ascii="Times New Roman" w:eastAsia="Times New Roman" w:hAnsi="Times New Roman" w:cs="Times New Roman"/>
          <w:color w:val="000000"/>
          <w:sz w:val="24"/>
          <w:szCs w:val="24"/>
          <w:lang w:val="en-ID" w:eastAsia="en-ID"/>
        </w:rPr>
        <w:t xml:space="preserve">, </w:t>
      </w:r>
      <w:r w:rsidR="00EF1244">
        <w:rPr>
          <w:rFonts w:ascii="Times New Roman" w:eastAsia="Times New Roman" w:hAnsi="Times New Roman" w:cs="Times New Roman"/>
          <w:i/>
          <w:iCs/>
          <w:color w:val="000000"/>
          <w:sz w:val="24"/>
          <w:szCs w:val="24"/>
          <w:lang w:val="en-ID" w:eastAsia="en-ID"/>
        </w:rPr>
        <w:t xml:space="preserve">dataset </w:t>
      </w:r>
      <w:r w:rsidR="00EF1244">
        <w:rPr>
          <w:rFonts w:ascii="Times New Roman" w:eastAsia="Times New Roman" w:hAnsi="Times New Roman" w:cs="Times New Roman"/>
          <w:color w:val="000000"/>
          <w:sz w:val="24"/>
          <w:szCs w:val="24"/>
          <w:lang w:val="en-ID" w:eastAsia="en-ID"/>
        </w:rPr>
        <w:t xml:space="preserve">yang </w:t>
      </w:r>
      <w:proofErr w:type="spellStart"/>
      <w:r w:rsidR="00EF1244">
        <w:rPr>
          <w:rFonts w:ascii="Times New Roman" w:eastAsia="Times New Roman" w:hAnsi="Times New Roman" w:cs="Times New Roman"/>
          <w:color w:val="000000"/>
          <w:sz w:val="24"/>
          <w:szCs w:val="24"/>
          <w:lang w:val="en-ID" w:eastAsia="en-ID"/>
        </w:rPr>
        <w:t>digunakan</w:t>
      </w:r>
      <w:proofErr w:type="spellEnd"/>
      <w:r w:rsidR="00EF1244">
        <w:rPr>
          <w:rFonts w:ascii="Times New Roman" w:eastAsia="Times New Roman" w:hAnsi="Times New Roman" w:cs="Times New Roman"/>
          <w:color w:val="000000"/>
          <w:sz w:val="24"/>
          <w:szCs w:val="24"/>
          <w:lang w:val="en-ID" w:eastAsia="en-ID"/>
        </w:rPr>
        <w:t xml:space="preserve"> </w:t>
      </w:r>
      <w:proofErr w:type="spellStart"/>
      <w:r w:rsidR="00EF1244">
        <w:rPr>
          <w:rFonts w:ascii="Times New Roman" w:eastAsia="Times New Roman" w:hAnsi="Times New Roman" w:cs="Times New Roman"/>
          <w:color w:val="000000"/>
          <w:sz w:val="24"/>
          <w:szCs w:val="24"/>
          <w:lang w:val="en-ID" w:eastAsia="en-ID"/>
        </w:rPr>
        <w:t>berasal</w:t>
      </w:r>
      <w:proofErr w:type="spellEnd"/>
      <w:r w:rsidR="00EF1244">
        <w:rPr>
          <w:rFonts w:ascii="Times New Roman" w:eastAsia="Times New Roman" w:hAnsi="Times New Roman" w:cs="Times New Roman"/>
          <w:color w:val="000000"/>
          <w:sz w:val="24"/>
          <w:szCs w:val="24"/>
          <w:lang w:val="en-ID" w:eastAsia="en-ID"/>
        </w:rPr>
        <w:t xml:space="preserve"> </w:t>
      </w:r>
      <w:proofErr w:type="spellStart"/>
      <w:r w:rsidR="00EF1244">
        <w:rPr>
          <w:rFonts w:ascii="Times New Roman" w:eastAsia="Times New Roman" w:hAnsi="Times New Roman" w:cs="Times New Roman"/>
          <w:color w:val="000000"/>
          <w:sz w:val="24"/>
          <w:szCs w:val="24"/>
          <w:lang w:val="en-ID" w:eastAsia="en-ID"/>
        </w:rPr>
        <w:t>dari</w:t>
      </w:r>
      <w:proofErr w:type="spellEnd"/>
      <w:r w:rsidR="00EF1244">
        <w:rPr>
          <w:rFonts w:ascii="Times New Roman" w:eastAsia="Times New Roman" w:hAnsi="Times New Roman" w:cs="Times New Roman"/>
          <w:color w:val="000000"/>
          <w:sz w:val="24"/>
          <w:szCs w:val="24"/>
          <w:lang w:val="en-ID" w:eastAsia="en-ID"/>
        </w:rPr>
        <w:t xml:space="preserve"> </w:t>
      </w:r>
      <w:r w:rsidR="00EF1244">
        <w:rPr>
          <w:rFonts w:ascii="Times New Roman" w:eastAsia="Times New Roman" w:hAnsi="Times New Roman" w:cs="Times New Roman"/>
          <w:i/>
          <w:iCs/>
          <w:color w:val="000000"/>
          <w:sz w:val="24"/>
          <w:szCs w:val="24"/>
          <w:lang w:val="en-ID" w:eastAsia="en-ID"/>
        </w:rPr>
        <w:t xml:space="preserve">twitter </w:t>
      </w:r>
      <w:r w:rsidR="00EF1244">
        <w:rPr>
          <w:rFonts w:ascii="Times New Roman" w:eastAsia="Times New Roman" w:hAnsi="Times New Roman" w:cs="Times New Roman"/>
          <w:color w:val="000000"/>
          <w:sz w:val="24"/>
          <w:szCs w:val="24"/>
          <w:lang w:val="en-ID" w:eastAsia="en-ID"/>
        </w:rPr>
        <w:t xml:space="preserve">dan model </w:t>
      </w:r>
      <w:proofErr w:type="spellStart"/>
      <w:r w:rsidR="00EF1244">
        <w:rPr>
          <w:rFonts w:ascii="Times New Roman" w:eastAsia="Times New Roman" w:hAnsi="Times New Roman" w:cs="Times New Roman"/>
          <w:color w:val="000000"/>
          <w:sz w:val="24"/>
          <w:szCs w:val="24"/>
          <w:lang w:val="en-ID" w:eastAsia="en-ID"/>
        </w:rPr>
        <w:t>emosi</w:t>
      </w:r>
      <w:proofErr w:type="spellEnd"/>
      <w:r w:rsidR="00EF1244">
        <w:rPr>
          <w:rFonts w:ascii="Times New Roman" w:eastAsia="Times New Roman" w:hAnsi="Times New Roman" w:cs="Times New Roman"/>
          <w:color w:val="000000"/>
          <w:sz w:val="24"/>
          <w:szCs w:val="24"/>
          <w:lang w:val="en-ID" w:eastAsia="en-ID"/>
        </w:rPr>
        <w:t xml:space="preserve"> yang </w:t>
      </w:r>
      <w:proofErr w:type="spellStart"/>
      <w:r w:rsidR="00EF1244">
        <w:rPr>
          <w:rFonts w:ascii="Times New Roman" w:eastAsia="Times New Roman" w:hAnsi="Times New Roman" w:cs="Times New Roman"/>
          <w:color w:val="000000"/>
          <w:sz w:val="24"/>
          <w:szCs w:val="24"/>
          <w:lang w:val="en-ID" w:eastAsia="en-ID"/>
        </w:rPr>
        <w:t>digunakan</w:t>
      </w:r>
      <w:proofErr w:type="spellEnd"/>
      <w:r w:rsidR="00EF1244">
        <w:rPr>
          <w:rFonts w:ascii="Times New Roman" w:eastAsia="Times New Roman" w:hAnsi="Times New Roman" w:cs="Times New Roman"/>
          <w:color w:val="000000"/>
          <w:sz w:val="24"/>
          <w:szCs w:val="24"/>
          <w:lang w:val="en-ID" w:eastAsia="en-ID"/>
        </w:rPr>
        <w:t xml:space="preserve"> model 6 </w:t>
      </w:r>
      <w:proofErr w:type="spellStart"/>
      <w:r w:rsidR="00EF1244">
        <w:rPr>
          <w:rFonts w:ascii="Times New Roman" w:eastAsia="Times New Roman" w:hAnsi="Times New Roman" w:cs="Times New Roman"/>
          <w:color w:val="000000"/>
          <w:sz w:val="24"/>
          <w:szCs w:val="24"/>
          <w:lang w:val="en-ID" w:eastAsia="en-ID"/>
        </w:rPr>
        <w:t>emosi</w:t>
      </w:r>
      <w:proofErr w:type="spellEnd"/>
      <w:r w:rsidR="00EF1244">
        <w:rPr>
          <w:rFonts w:ascii="Times New Roman" w:eastAsia="Times New Roman" w:hAnsi="Times New Roman" w:cs="Times New Roman"/>
          <w:color w:val="000000"/>
          <w:sz w:val="24"/>
          <w:szCs w:val="24"/>
          <w:lang w:val="en-ID" w:eastAsia="en-ID"/>
        </w:rPr>
        <w:t xml:space="preserve"> (</w:t>
      </w:r>
      <w:proofErr w:type="spellStart"/>
      <w:r w:rsidR="00EF1244">
        <w:rPr>
          <w:rFonts w:ascii="Times New Roman" w:eastAsia="Times New Roman" w:hAnsi="Times New Roman" w:cs="Times New Roman"/>
          <w:color w:val="000000"/>
          <w:sz w:val="24"/>
          <w:szCs w:val="24"/>
          <w:lang w:val="en-ID" w:eastAsia="en-ID"/>
        </w:rPr>
        <w:t>jijik</w:t>
      </w:r>
      <w:proofErr w:type="spellEnd"/>
      <w:r w:rsidR="00EF1244">
        <w:rPr>
          <w:rFonts w:ascii="Times New Roman" w:eastAsia="Times New Roman" w:hAnsi="Times New Roman" w:cs="Times New Roman"/>
          <w:color w:val="000000"/>
          <w:sz w:val="24"/>
          <w:szCs w:val="24"/>
          <w:lang w:val="en-ID" w:eastAsia="en-ID"/>
        </w:rPr>
        <w:t xml:space="preserve">, </w:t>
      </w:r>
      <w:proofErr w:type="spellStart"/>
      <w:r w:rsidR="00EF1244">
        <w:rPr>
          <w:rFonts w:ascii="Times New Roman" w:eastAsia="Times New Roman" w:hAnsi="Times New Roman" w:cs="Times New Roman"/>
          <w:color w:val="000000"/>
          <w:sz w:val="24"/>
          <w:szCs w:val="24"/>
          <w:lang w:val="en-ID" w:eastAsia="en-ID"/>
        </w:rPr>
        <w:t>malu</w:t>
      </w:r>
      <w:proofErr w:type="spellEnd"/>
      <w:r w:rsidR="00EF1244">
        <w:rPr>
          <w:rFonts w:ascii="Times New Roman" w:eastAsia="Times New Roman" w:hAnsi="Times New Roman" w:cs="Times New Roman"/>
          <w:color w:val="000000"/>
          <w:sz w:val="24"/>
          <w:szCs w:val="24"/>
          <w:lang w:val="en-ID" w:eastAsia="en-ID"/>
        </w:rPr>
        <w:t xml:space="preserve">, </w:t>
      </w:r>
      <w:proofErr w:type="spellStart"/>
      <w:r w:rsidR="00EF1244">
        <w:rPr>
          <w:rFonts w:ascii="Times New Roman" w:eastAsia="Times New Roman" w:hAnsi="Times New Roman" w:cs="Times New Roman"/>
          <w:color w:val="000000"/>
          <w:sz w:val="24"/>
          <w:szCs w:val="24"/>
          <w:lang w:val="en-ID" w:eastAsia="en-ID"/>
        </w:rPr>
        <w:t>marah</w:t>
      </w:r>
      <w:proofErr w:type="spellEnd"/>
      <w:r w:rsidR="00EF1244">
        <w:rPr>
          <w:rFonts w:ascii="Times New Roman" w:eastAsia="Times New Roman" w:hAnsi="Times New Roman" w:cs="Times New Roman"/>
          <w:color w:val="000000"/>
          <w:sz w:val="24"/>
          <w:szCs w:val="24"/>
          <w:lang w:val="en-ID" w:eastAsia="en-ID"/>
        </w:rPr>
        <w:t xml:space="preserve">, </w:t>
      </w:r>
      <w:proofErr w:type="spellStart"/>
      <w:r w:rsidR="00EF1244">
        <w:rPr>
          <w:rFonts w:ascii="Times New Roman" w:eastAsia="Times New Roman" w:hAnsi="Times New Roman" w:cs="Times New Roman"/>
          <w:color w:val="000000"/>
          <w:sz w:val="24"/>
          <w:szCs w:val="24"/>
          <w:lang w:val="en-ID" w:eastAsia="en-ID"/>
        </w:rPr>
        <w:t>sedih</w:t>
      </w:r>
      <w:proofErr w:type="spellEnd"/>
      <w:r w:rsidR="00EF1244">
        <w:rPr>
          <w:rFonts w:ascii="Times New Roman" w:eastAsia="Times New Roman" w:hAnsi="Times New Roman" w:cs="Times New Roman"/>
          <w:color w:val="000000"/>
          <w:sz w:val="24"/>
          <w:szCs w:val="24"/>
          <w:lang w:val="en-ID" w:eastAsia="en-ID"/>
        </w:rPr>
        <w:t xml:space="preserve">, </w:t>
      </w:r>
      <w:proofErr w:type="spellStart"/>
      <w:r w:rsidR="00EF1244">
        <w:rPr>
          <w:rFonts w:ascii="Times New Roman" w:eastAsia="Times New Roman" w:hAnsi="Times New Roman" w:cs="Times New Roman"/>
          <w:color w:val="000000"/>
          <w:sz w:val="24"/>
          <w:szCs w:val="24"/>
          <w:lang w:val="en-ID" w:eastAsia="en-ID"/>
        </w:rPr>
        <w:t>senang</w:t>
      </w:r>
      <w:proofErr w:type="spellEnd"/>
      <w:r w:rsidR="00EF1244">
        <w:rPr>
          <w:rFonts w:ascii="Times New Roman" w:eastAsia="Times New Roman" w:hAnsi="Times New Roman" w:cs="Times New Roman"/>
          <w:color w:val="000000"/>
          <w:sz w:val="24"/>
          <w:szCs w:val="24"/>
          <w:lang w:val="en-ID" w:eastAsia="en-ID"/>
        </w:rPr>
        <w:t xml:space="preserve">, </w:t>
      </w:r>
      <w:proofErr w:type="spellStart"/>
      <w:r w:rsidR="00EF1244" w:rsidRPr="0017337D">
        <w:rPr>
          <w:rFonts w:ascii="Times New Roman" w:eastAsia="Times New Roman" w:hAnsi="Times New Roman" w:cs="Times New Roman"/>
          <w:color w:val="000000"/>
          <w:sz w:val="24"/>
          <w:szCs w:val="24"/>
          <w:lang w:val="en-ID" w:eastAsia="en-ID"/>
        </w:rPr>
        <w:t>takut</w:t>
      </w:r>
      <w:proofErr w:type="spellEnd"/>
      <w:r w:rsidR="00EF1244" w:rsidRPr="0017337D">
        <w:rPr>
          <w:rFonts w:ascii="Times New Roman" w:eastAsia="Times New Roman" w:hAnsi="Times New Roman" w:cs="Times New Roman"/>
          <w:color w:val="000000"/>
          <w:sz w:val="24"/>
          <w:szCs w:val="24"/>
          <w:lang w:val="en-ID" w:eastAsia="en-ID"/>
        </w:rPr>
        <w:t>)</w:t>
      </w:r>
      <w:r w:rsidR="0017337D" w:rsidRPr="0017337D">
        <w:rPr>
          <w:rFonts w:ascii="Times New Roman" w:eastAsia="Times New Roman" w:hAnsi="Times New Roman" w:cs="Times New Roman"/>
          <w:color w:val="000000"/>
          <w:sz w:val="24"/>
          <w:szCs w:val="24"/>
          <w:lang w:val="en-ID" w:eastAsia="en-ID"/>
        </w:rPr>
        <w:t xml:space="preserve">. </w:t>
      </w:r>
      <w:proofErr w:type="spellStart"/>
      <w:r w:rsidR="0017337D" w:rsidRPr="0017337D">
        <w:rPr>
          <w:rFonts w:ascii="Times New Roman" w:eastAsia="Times New Roman" w:hAnsi="Times New Roman" w:cs="Times New Roman"/>
          <w:color w:val="000000"/>
          <w:sz w:val="24"/>
          <w:szCs w:val="24"/>
          <w:lang w:val="en-ID" w:eastAsia="en-ID"/>
        </w:rPr>
        <w:t>Penelitian</w:t>
      </w:r>
      <w:proofErr w:type="spellEnd"/>
      <w:r w:rsidR="0017337D" w:rsidRPr="0017337D">
        <w:rPr>
          <w:rFonts w:ascii="Times New Roman" w:eastAsia="Times New Roman" w:hAnsi="Times New Roman" w:cs="Times New Roman"/>
          <w:color w:val="000000"/>
          <w:sz w:val="24"/>
          <w:szCs w:val="24"/>
          <w:lang w:val="en-ID" w:eastAsia="en-ID"/>
        </w:rPr>
        <w:t xml:space="preserve"> yang </w:t>
      </w:r>
      <w:proofErr w:type="spellStart"/>
      <w:r w:rsidR="0017337D" w:rsidRPr="0017337D">
        <w:rPr>
          <w:rFonts w:ascii="Times New Roman" w:eastAsia="Times New Roman" w:hAnsi="Times New Roman" w:cs="Times New Roman"/>
          <w:color w:val="000000"/>
          <w:sz w:val="24"/>
          <w:szCs w:val="24"/>
          <w:lang w:val="en-ID" w:eastAsia="en-ID"/>
        </w:rPr>
        <w:t>dilakukan</w:t>
      </w:r>
      <w:proofErr w:type="spellEnd"/>
      <w:r w:rsidR="0017337D" w:rsidRPr="0017337D">
        <w:rPr>
          <w:rFonts w:ascii="Times New Roman" w:eastAsia="Times New Roman" w:hAnsi="Times New Roman" w:cs="Times New Roman"/>
          <w:color w:val="000000"/>
          <w:sz w:val="24"/>
          <w:szCs w:val="24"/>
          <w:lang w:val="en-ID" w:eastAsia="en-ID"/>
        </w:rPr>
        <w:t xml:space="preserve"> oleh </w:t>
      </w:r>
      <w:proofErr w:type="spellStart"/>
      <w:r w:rsidR="0017337D" w:rsidRPr="0017337D">
        <w:rPr>
          <w:rFonts w:ascii="Times New Roman" w:eastAsia="Times New Roman" w:hAnsi="Times New Roman" w:cs="Times New Roman"/>
          <w:color w:val="000000"/>
          <w:sz w:val="24"/>
          <w:szCs w:val="24"/>
          <w:lang w:val="en-ID" w:eastAsia="en-ID"/>
        </w:rPr>
        <w:t>Ardiada</w:t>
      </w:r>
      <w:proofErr w:type="spellEnd"/>
      <w:r w:rsidR="0017337D" w:rsidRPr="0017337D">
        <w:rPr>
          <w:rFonts w:ascii="Times New Roman" w:eastAsia="Times New Roman" w:hAnsi="Times New Roman" w:cs="Times New Roman"/>
          <w:color w:val="000000"/>
          <w:sz w:val="24"/>
          <w:szCs w:val="24"/>
          <w:lang w:val="en-ID" w:eastAsia="en-ID"/>
        </w:rPr>
        <w:t xml:space="preserve"> </w:t>
      </w:r>
      <w:proofErr w:type="spellStart"/>
      <w:r w:rsidR="0017337D" w:rsidRPr="0017337D">
        <w:rPr>
          <w:rFonts w:ascii="Times New Roman" w:eastAsia="Times New Roman" w:hAnsi="Times New Roman" w:cs="Times New Roman"/>
          <w:color w:val="000000"/>
          <w:sz w:val="24"/>
          <w:szCs w:val="24"/>
          <w:lang w:val="en-ID" w:eastAsia="en-ID"/>
        </w:rPr>
        <w:t>dkk</w:t>
      </w:r>
      <w:proofErr w:type="spellEnd"/>
      <w:r w:rsidR="0017337D" w:rsidRPr="0017337D">
        <w:rPr>
          <w:rFonts w:ascii="Times New Roman" w:eastAsia="Times New Roman" w:hAnsi="Times New Roman" w:cs="Times New Roman"/>
          <w:color w:val="000000"/>
          <w:sz w:val="24"/>
          <w:szCs w:val="24"/>
          <w:lang w:val="en-ID" w:eastAsia="en-ID"/>
        </w:rPr>
        <w:t xml:space="preserve"> (2019) </w:t>
      </w:r>
      <w:proofErr w:type="spellStart"/>
      <w:r w:rsidR="0017337D" w:rsidRPr="0017337D">
        <w:rPr>
          <w:rFonts w:ascii="Times New Roman" w:eastAsia="Times New Roman" w:hAnsi="Times New Roman" w:cs="Times New Roman"/>
          <w:color w:val="000000"/>
          <w:sz w:val="24"/>
          <w:szCs w:val="24"/>
          <w:lang w:val="en-ID" w:eastAsia="en-ID"/>
        </w:rPr>
        <w:t>menghasilkan</w:t>
      </w:r>
      <w:proofErr w:type="spellEnd"/>
      <w:r w:rsidR="0017337D" w:rsidRPr="0017337D">
        <w:rPr>
          <w:rFonts w:ascii="Times New Roman" w:eastAsia="Times New Roman" w:hAnsi="Times New Roman" w:cs="Times New Roman"/>
          <w:color w:val="000000"/>
          <w:sz w:val="24"/>
          <w:szCs w:val="24"/>
          <w:lang w:val="en-ID" w:eastAsia="en-ID"/>
        </w:rPr>
        <w:t xml:space="preserve"> </w:t>
      </w:r>
      <w:r w:rsidR="0017337D" w:rsidRPr="0017337D">
        <w:rPr>
          <w:rFonts w:ascii="Times New Roman" w:hAnsi="Times New Roman" w:cs="Times New Roman"/>
          <w:i/>
          <w:iCs/>
          <w:sz w:val="24"/>
          <w:szCs w:val="24"/>
        </w:rPr>
        <w:t>precision</w:t>
      </w:r>
      <w:r w:rsidR="0017337D" w:rsidRPr="0017337D">
        <w:rPr>
          <w:rFonts w:ascii="Times New Roman" w:hAnsi="Times New Roman" w:cs="Times New Roman"/>
          <w:sz w:val="24"/>
          <w:szCs w:val="24"/>
        </w:rPr>
        <w:t xml:space="preserve"> 45,64%, </w:t>
      </w:r>
      <w:r w:rsidR="0017337D" w:rsidRPr="0017337D">
        <w:rPr>
          <w:rFonts w:ascii="Times New Roman" w:hAnsi="Times New Roman" w:cs="Times New Roman"/>
          <w:i/>
          <w:iCs/>
          <w:sz w:val="24"/>
          <w:szCs w:val="24"/>
        </w:rPr>
        <w:t>recall</w:t>
      </w:r>
      <w:r w:rsidR="0017337D" w:rsidRPr="0017337D">
        <w:rPr>
          <w:rFonts w:ascii="Times New Roman" w:hAnsi="Times New Roman" w:cs="Times New Roman"/>
          <w:sz w:val="24"/>
          <w:szCs w:val="24"/>
        </w:rPr>
        <w:t xml:space="preserve"> 50,20%, dan </w:t>
      </w:r>
      <w:proofErr w:type="spellStart"/>
      <w:r w:rsidR="0017337D" w:rsidRPr="0017337D">
        <w:rPr>
          <w:rFonts w:ascii="Times New Roman" w:hAnsi="Times New Roman" w:cs="Times New Roman"/>
          <w:sz w:val="24"/>
          <w:szCs w:val="24"/>
        </w:rPr>
        <w:t>akurasi</w:t>
      </w:r>
      <w:proofErr w:type="spellEnd"/>
      <w:r w:rsidR="0017337D" w:rsidRPr="0017337D">
        <w:rPr>
          <w:rFonts w:ascii="Times New Roman" w:hAnsi="Times New Roman" w:cs="Times New Roman"/>
          <w:sz w:val="24"/>
          <w:szCs w:val="24"/>
        </w:rPr>
        <w:t xml:space="preserve"> 81,04% </w:t>
      </w:r>
      <w:proofErr w:type="spellStart"/>
      <w:r w:rsidR="0017337D" w:rsidRPr="0017337D">
        <w:rPr>
          <w:rFonts w:ascii="Times New Roman" w:hAnsi="Times New Roman" w:cs="Times New Roman"/>
          <w:sz w:val="24"/>
          <w:szCs w:val="24"/>
        </w:rPr>
        <w:t>untuk</w:t>
      </w:r>
      <w:proofErr w:type="spellEnd"/>
      <w:r w:rsidR="0017337D" w:rsidRPr="0017337D">
        <w:rPr>
          <w:rFonts w:ascii="Times New Roman" w:hAnsi="Times New Roman" w:cs="Times New Roman"/>
          <w:sz w:val="24"/>
          <w:szCs w:val="24"/>
        </w:rPr>
        <w:t xml:space="preserve"> </w:t>
      </w:r>
      <w:proofErr w:type="spellStart"/>
      <w:r w:rsidR="0017337D" w:rsidRPr="0017337D">
        <w:rPr>
          <w:rFonts w:ascii="Times New Roman" w:hAnsi="Times New Roman" w:cs="Times New Roman"/>
          <w:sz w:val="24"/>
          <w:szCs w:val="24"/>
        </w:rPr>
        <w:t>metode</w:t>
      </w:r>
      <w:proofErr w:type="spellEnd"/>
      <w:r w:rsidR="0017337D" w:rsidRPr="0017337D">
        <w:rPr>
          <w:rFonts w:ascii="Times New Roman" w:hAnsi="Times New Roman" w:cs="Times New Roman"/>
          <w:sz w:val="24"/>
          <w:szCs w:val="24"/>
        </w:rPr>
        <w:t xml:space="preserve"> SVM, </w:t>
      </w:r>
      <w:proofErr w:type="spellStart"/>
      <w:r w:rsidR="0017337D" w:rsidRPr="0017337D">
        <w:rPr>
          <w:rFonts w:ascii="Times New Roman" w:hAnsi="Times New Roman" w:cs="Times New Roman"/>
          <w:sz w:val="24"/>
          <w:szCs w:val="24"/>
        </w:rPr>
        <w:t>sedangkan</w:t>
      </w:r>
      <w:proofErr w:type="spellEnd"/>
      <w:r w:rsidR="0017337D" w:rsidRPr="0017337D">
        <w:rPr>
          <w:rFonts w:ascii="Times New Roman" w:hAnsi="Times New Roman" w:cs="Times New Roman"/>
          <w:sz w:val="24"/>
          <w:szCs w:val="24"/>
        </w:rPr>
        <w:t xml:space="preserve"> KNN </w:t>
      </w:r>
      <w:r w:rsidR="0017337D" w:rsidRPr="0017337D">
        <w:rPr>
          <w:rFonts w:ascii="Times New Roman" w:hAnsi="Times New Roman" w:cs="Times New Roman"/>
          <w:i/>
          <w:iCs/>
          <w:sz w:val="24"/>
          <w:szCs w:val="24"/>
        </w:rPr>
        <w:t>precision</w:t>
      </w:r>
      <w:r w:rsidR="0017337D" w:rsidRPr="0017337D">
        <w:rPr>
          <w:rFonts w:ascii="Times New Roman" w:hAnsi="Times New Roman" w:cs="Times New Roman"/>
          <w:sz w:val="24"/>
          <w:szCs w:val="24"/>
        </w:rPr>
        <w:t xml:space="preserve"> 34,21%, </w:t>
      </w:r>
      <w:r w:rsidR="0017337D" w:rsidRPr="0017337D">
        <w:rPr>
          <w:rFonts w:ascii="Times New Roman" w:hAnsi="Times New Roman" w:cs="Times New Roman"/>
          <w:i/>
          <w:iCs/>
          <w:sz w:val="24"/>
          <w:szCs w:val="24"/>
        </w:rPr>
        <w:t>recall</w:t>
      </w:r>
      <w:r w:rsidR="0017337D" w:rsidRPr="0017337D">
        <w:rPr>
          <w:rFonts w:ascii="Times New Roman" w:hAnsi="Times New Roman" w:cs="Times New Roman"/>
          <w:sz w:val="24"/>
          <w:szCs w:val="24"/>
        </w:rPr>
        <w:t xml:space="preserve"> 45,95%, </w:t>
      </w:r>
      <w:proofErr w:type="spellStart"/>
      <w:r w:rsidR="0017337D" w:rsidRPr="0017337D">
        <w:rPr>
          <w:rFonts w:ascii="Times New Roman" w:hAnsi="Times New Roman" w:cs="Times New Roman"/>
          <w:sz w:val="24"/>
          <w:szCs w:val="24"/>
        </w:rPr>
        <w:t>serta</w:t>
      </w:r>
      <w:proofErr w:type="spellEnd"/>
      <w:r w:rsidR="0017337D" w:rsidRPr="0017337D">
        <w:rPr>
          <w:rFonts w:ascii="Times New Roman" w:hAnsi="Times New Roman" w:cs="Times New Roman"/>
          <w:sz w:val="24"/>
          <w:szCs w:val="24"/>
        </w:rPr>
        <w:t xml:space="preserve"> </w:t>
      </w:r>
      <w:proofErr w:type="spellStart"/>
      <w:r w:rsidR="0017337D" w:rsidRPr="0017337D">
        <w:rPr>
          <w:rFonts w:ascii="Times New Roman" w:hAnsi="Times New Roman" w:cs="Times New Roman"/>
          <w:sz w:val="24"/>
          <w:szCs w:val="24"/>
        </w:rPr>
        <w:t>akurasi</w:t>
      </w:r>
      <w:proofErr w:type="spellEnd"/>
      <w:r w:rsidR="0017337D" w:rsidRPr="0017337D">
        <w:rPr>
          <w:rFonts w:ascii="Times New Roman" w:hAnsi="Times New Roman" w:cs="Times New Roman"/>
          <w:sz w:val="24"/>
          <w:szCs w:val="24"/>
        </w:rPr>
        <w:t xml:space="preserve"> 79,70%</w:t>
      </w:r>
      <w:r w:rsidR="0017337D">
        <w:rPr>
          <w:rFonts w:ascii="Times New Roman" w:hAnsi="Times New Roman" w:cs="Times New Roman"/>
          <w:sz w:val="24"/>
          <w:szCs w:val="24"/>
        </w:rPr>
        <w:t>.</w:t>
      </w:r>
    </w:p>
    <w:p w14:paraId="61A46ADA" w14:textId="5144F19F" w:rsidR="00D31436" w:rsidRDefault="00E272F7" w:rsidP="00EB24C3">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sidR="00F366DB">
        <w:rPr>
          <w:rFonts w:ascii="Times New Roman" w:hAnsi="Times New Roman" w:cs="Times New Roman"/>
          <w:sz w:val="24"/>
          <w:szCs w:val="24"/>
        </w:rPr>
        <w:t>Penelitian</w:t>
      </w:r>
      <w:proofErr w:type="spellEnd"/>
      <w:r w:rsidR="00F366DB">
        <w:rPr>
          <w:rFonts w:ascii="Times New Roman" w:hAnsi="Times New Roman" w:cs="Times New Roman"/>
          <w:sz w:val="24"/>
          <w:szCs w:val="24"/>
        </w:rPr>
        <w:t xml:space="preserve"> yang </w:t>
      </w:r>
      <w:proofErr w:type="spellStart"/>
      <w:r w:rsidR="00F366DB">
        <w:rPr>
          <w:rFonts w:ascii="Times New Roman" w:hAnsi="Times New Roman" w:cs="Times New Roman"/>
          <w:sz w:val="24"/>
          <w:szCs w:val="24"/>
        </w:rPr>
        <w:t>membandingkan</w:t>
      </w:r>
      <w:proofErr w:type="spellEnd"/>
      <w:r w:rsidR="00F366DB">
        <w:rPr>
          <w:rFonts w:ascii="Times New Roman" w:hAnsi="Times New Roman" w:cs="Times New Roman"/>
          <w:sz w:val="24"/>
          <w:szCs w:val="24"/>
        </w:rPr>
        <w:t xml:space="preserve"> SVM </w:t>
      </w:r>
      <w:proofErr w:type="spellStart"/>
      <w:r w:rsidR="00F366DB">
        <w:rPr>
          <w:rFonts w:ascii="Times New Roman" w:hAnsi="Times New Roman" w:cs="Times New Roman"/>
          <w:sz w:val="24"/>
          <w:szCs w:val="24"/>
        </w:rPr>
        <w:t>tidak</w:t>
      </w:r>
      <w:proofErr w:type="spellEnd"/>
      <w:r w:rsidR="00F366DB">
        <w:rPr>
          <w:rFonts w:ascii="Times New Roman" w:hAnsi="Times New Roman" w:cs="Times New Roman"/>
          <w:sz w:val="24"/>
          <w:szCs w:val="24"/>
        </w:rPr>
        <w:t xml:space="preserve"> </w:t>
      </w:r>
      <w:proofErr w:type="spellStart"/>
      <w:r w:rsidR="00F366DB">
        <w:rPr>
          <w:rFonts w:ascii="Times New Roman" w:hAnsi="Times New Roman" w:cs="Times New Roman"/>
          <w:sz w:val="24"/>
          <w:szCs w:val="24"/>
        </w:rPr>
        <w:t>hanya</w:t>
      </w:r>
      <w:proofErr w:type="spellEnd"/>
      <w:r w:rsidR="00F366DB">
        <w:rPr>
          <w:rFonts w:ascii="Times New Roman" w:hAnsi="Times New Roman" w:cs="Times New Roman"/>
          <w:sz w:val="24"/>
          <w:szCs w:val="24"/>
        </w:rPr>
        <w:t xml:space="preserve"> </w:t>
      </w:r>
      <w:proofErr w:type="spellStart"/>
      <w:r w:rsidR="00F366DB">
        <w:rPr>
          <w:rFonts w:ascii="Times New Roman" w:hAnsi="Times New Roman" w:cs="Times New Roman"/>
          <w:sz w:val="24"/>
          <w:szCs w:val="24"/>
        </w:rPr>
        <w:t>dilakukan</w:t>
      </w:r>
      <w:proofErr w:type="spellEnd"/>
      <w:r w:rsidR="00F366DB">
        <w:rPr>
          <w:rFonts w:ascii="Times New Roman" w:hAnsi="Times New Roman" w:cs="Times New Roman"/>
          <w:sz w:val="24"/>
          <w:szCs w:val="24"/>
        </w:rPr>
        <w:t xml:space="preserve"> oleh </w:t>
      </w:r>
      <w:proofErr w:type="spellStart"/>
      <w:r w:rsidR="00F366DB">
        <w:rPr>
          <w:rFonts w:ascii="Times New Roman" w:hAnsi="Times New Roman" w:cs="Times New Roman"/>
          <w:sz w:val="24"/>
          <w:szCs w:val="24"/>
        </w:rPr>
        <w:t>Ardiada</w:t>
      </w:r>
      <w:proofErr w:type="spellEnd"/>
      <w:r w:rsidR="00F366DB">
        <w:rPr>
          <w:rFonts w:ascii="Times New Roman" w:hAnsi="Times New Roman" w:cs="Times New Roman"/>
          <w:sz w:val="24"/>
          <w:szCs w:val="24"/>
        </w:rPr>
        <w:t xml:space="preserve"> </w:t>
      </w:r>
      <w:proofErr w:type="spellStart"/>
      <w:r w:rsidR="00F366DB">
        <w:rPr>
          <w:rFonts w:ascii="Times New Roman" w:hAnsi="Times New Roman" w:cs="Times New Roman"/>
          <w:sz w:val="24"/>
          <w:szCs w:val="24"/>
        </w:rPr>
        <w:t>dkk</w:t>
      </w:r>
      <w:proofErr w:type="spellEnd"/>
      <w:r w:rsidR="00F366DB">
        <w:rPr>
          <w:rFonts w:ascii="Times New Roman" w:hAnsi="Times New Roman" w:cs="Times New Roman"/>
          <w:sz w:val="24"/>
          <w:szCs w:val="24"/>
        </w:rPr>
        <w:t xml:space="preserve"> (2019), </w:t>
      </w:r>
      <w:proofErr w:type="spellStart"/>
      <w:r w:rsidR="00F366DB">
        <w:rPr>
          <w:rFonts w:ascii="Times New Roman" w:hAnsi="Times New Roman" w:cs="Times New Roman"/>
          <w:sz w:val="24"/>
          <w:szCs w:val="24"/>
        </w:rPr>
        <w:t>namun</w:t>
      </w:r>
      <w:proofErr w:type="spellEnd"/>
      <w:r w:rsidR="00F366DB">
        <w:rPr>
          <w:rFonts w:ascii="Times New Roman" w:hAnsi="Times New Roman" w:cs="Times New Roman"/>
          <w:sz w:val="24"/>
          <w:szCs w:val="24"/>
        </w:rPr>
        <w:t xml:space="preserve"> juga </w:t>
      </w:r>
      <w:proofErr w:type="spellStart"/>
      <w:r w:rsidR="00F366DB">
        <w:rPr>
          <w:rFonts w:ascii="Times New Roman" w:hAnsi="Times New Roman" w:cs="Times New Roman"/>
          <w:sz w:val="24"/>
          <w:szCs w:val="24"/>
        </w:rPr>
        <w:t>dilakukan</w:t>
      </w:r>
      <w:proofErr w:type="spellEnd"/>
      <w:r w:rsidR="00F366DB">
        <w:rPr>
          <w:rFonts w:ascii="Times New Roman" w:hAnsi="Times New Roman" w:cs="Times New Roman"/>
          <w:sz w:val="24"/>
          <w:szCs w:val="24"/>
        </w:rPr>
        <w:t xml:space="preserve"> oleh </w:t>
      </w:r>
      <w:proofErr w:type="spellStart"/>
      <w:r w:rsidR="00F366DB">
        <w:rPr>
          <w:rFonts w:ascii="Times New Roman" w:hAnsi="Times New Roman" w:cs="Times New Roman"/>
          <w:sz w:val="24"/>
          <w:szCs w:val="24"/>
        </w:rPr>
        <w:t>Haryadi</w:t>
      </w:r>
      <w:proofErr w:type="spellEnd"/>
      <w:r w:rsidR="00F366DB">
        <w:rPr>
          <w:rFonts w:ascii="Times New Roman" w:hAnsi="Times New Roman" w:cs="Times New Roman"/>
          <w:sz w:val="24"/>
          <w:szCs w:val="24"/>
        </w:rPr>
        <w:t xml:space="preserve"> </w:t>
      </w:r>
      <w:proofErr w:type="spellStart"/>
      <w:r w:rsidR="00F366DB">
        <w:rPr>
          <w:rFonts w:ascii="Times New Roman" w:hAnsi="Times New Roman" w:cs="Times New Roman"/>
          <w:sz w:val="24"/>
          <w:szCs w:val="24"/>
        </w:rPr>
        <w:t>dkk</w:t>
      </w:r>
      <w:proofErr w:type="spellEnd"/>
      <w:r w:rsidR="00F366DB">
        <w:rPr>
          <w:rFonts w:ascii="Times New Roman" w:hAnsi="Times New Roman" w:cs="Times New Roman"/>
          <w:sz w:val="24"/>
          <w:szCs w:val="24"/>
        </w:rPr>
        <w:t xml:space="preserve"> (2019). </w:t>
      </w:r>
      <w:proofErr w:type="spellStart"/>
      <w:r w:rsidR="00F366DB">
        <w:rPr>
          <w:rFonts w:ascii="Times New Roman" w:hAnsi="Times New Roman" w:cs="Times New Roman"/>
          <w:sz w:val="24"/>
          <w:szCs w:val="24"/>
        </w:rPr>
        <w:t>Penelitian</w:t>
      </w:r>
      <w:proofErr w:type="spellEnd"/>
      <w:r w:rsidR="00F366DB">
        <w:rPr>
          <w:rFonts w:ascii="Times New Roman" w:hAnsi="Times New Roman" w:cs="Times New Roman"/>
          <w:sz w:val="24"/>
          <w:szCs w:val="24"/>
        </w:rPr>
        <w:t xml:space="preserve"> </w:t>
      </w:r>
      <w:proofErr w:type="spellStart"/>
      <w:r w:rsidR="00F366DB">
        <w:rPr>
          <w:rFonts w:ascii="Times New Roman" w:hAnsi="Times New Roman" w:cs="Times New Roman"/>
          <w:sz w:val="24"/>
          <w:szCs w:val="24"/>
        </w:rPr>
        <w:t>Haryadi</w:t>
      </w:r>
      <w:proofErr w:type="spellEnd"/>
      <w:r w:rsidR="00F366DB">
        <w:rPr>
          <w:rFonts w:ascii="Times New Roman" w:hAnsi="Times New Roman" w:cs="Times New Roman"/>
          <w:sz w:val="24"/>
          <w:szCs w:val="24"/>
        </w:rPr>
        <w:t xml:space="preserve"> </w:t>
      </w:r>
      <w:proofErr w:type="spellStart"/>
      <w:r w:rsidR="00F366DB">
        <w:rPr>
          <w:rFonts w:ascii="Times New Roman" w:hAnsi="Times New Roman" w:cs="Times New Roman"/>
          <w:sz w:val="24"/>
          <w:szCs w:val="24"/>
        </w:rPr>
        <w:t>dkk</w:t>
      </w:r>
      <w:proofErr w:type="spellEnd"/>
      <w:r w:rsidR="00F366DB">
        <w:rPr>
          <w:rFonts w:ascii="Times New Roman" w:hAnsi="Times New Roman" w:cs="Times New Roman"/>
          <w:sz w:val="24"/>
          <w:szCs w:val="24"/>
        </w:rPr>
        <w:t xml:space="preserve"> (2019) </w:t>
      </w:r>
      <w:proofErr w:type="spellStart"/>
      <w:r w:rsidR="00F366DB">
        <w:rPr>
          <w:rFonts w:ascii="Times New Roman" w:hAnsi="Times New Roman" w:cs="Times New Roman"/>
          <w:sz w:val="24"/>
          <w:szCs w:val="24"/>
        </w:rPr>
        <w:t>membandingkan</w:t>
      </w:r>
      <w:proofErr w:type="spellEnd"/>
      <w:r w:rsidR="00F366DB">
        <w:rPr>
          <w:rFonts w:ascii="Times New Roman" w:hAnsi="Times New Roman" w:cs="Times New Roman"/>
          <w:sz w:val="24"/>
          <w:szCs w:val="24"/>
        </w:rPr>
        <w:t xml:space="preserve"> </w:t>
      </w:r>
      <w:proofErr w:type="spellStart"/>
      <w:r w:rsidR="00F366DB" w:rsidRPr="00F366DB">
        <w:rPr>
          <w:rFonts w:ascii="Times New Roman" w:hAnsi="Times New Roman" w:cs="Times New Roman"/>
          <w:sz w:val="24"/>
          <w:szCs w:val="24"/>
        </w:rPr>
        <w:t>metode</w:t>
      </w:r>
      <w:proofErr w:type="spellEnd"/>
      <w:r w:rsidR="00F366DB" w:rsidRPr="00F366DB">
        <w:rPr>
          <w:rFonts w:ascii="Times New Roman" w:hAnsi="Times New Roman" w:cs="Times New Roman"/>
          <w:sz w:val="24"/>
          <w:szCs w:val="24"/>
        </w:rPr>
        <w:t xml:space="preserve"> </w:t>
      </w:r>
      <w:r w:rsidR="00F366DB" w:rsidRPr="00F366DB">
        <w:rPr>
          <w:rFonts w:ascii="Times New Roman" w:eastAsia="Times New Roman" w:hAnsi="Times New Roman" w:cs="Times New Roman"/>
          <w:i/>
          <w:iCs/>
          <w:color w:val="000000"/>
          <w:sz w:val="24"/>
          <w:szCs w:val="24"/>
          <w:lang w:val="en-ID" w:eastAsia="en-ID"/>
        </w:rPr>
        <w:t xml:space="preserve">Support Vector Machine </w:t>
      </w:r>
      <w:r w:rsidR="00F366DB" w:rsidRPr="00F366DB">
        <w:rPr>
          <w:rFonts w:ascii="Times New Roman" w:eastAsia="Times New Roman" w:hAnsi="Times New Roman" w:cs="Times New Roman"/>
          <w:color w:val="000000"/>
          <w:sz w:val="24"/>
          <w:szCs w:val="24"/>
          <w:lang w:val="en-ID" w:eastAsia="en-ID"/>
        </w:rPr>
        <w:t xml:space="preserve">(SVM), </w:t>
      </w:r>
      <w:r w:rsidR="00F366DB" w:rsidRPr="00F366DB">
        <w:rPr>
          <w:rFonts w:ascii="Times New Roman" w:eastAsia="Times New Roman" w:hAnsi="Times New Roman" w:cs="Times New Roman"/>
          <w:i/>
          <w:iCs/>
          <w:color w:val="000000"/>
          <w:sz w:val="24"/>
          <w:szCs w:val="24"/>
          <w:lang w:val="en-ID" w:eastAsia="en-ID"/>
        </w:rPr>
        <w:t xml:space="preserve">Long </w:t>
      </w:r>
      <w:proofErr w:type="gramStart"/>
      <w:r w:rsidR="00F366DB" w:rsidRPr="00F366DB">
        <w:rPr>
          <w:rFonts w:ascii="Times New Roman" w:eastAsia="Times New Roman" w:hAnsi="Times New Roman" w:cs="Times New Roman"/>
          <w:i/>
          <w:iCs/>
          <w:color w:val="000000"/>
          <w:sz w:val="24"/>
          <w:szCs w:val="24"/>
          <w:lang w:val="en-ID" w:eastAsia="en-ID"/>
        </w:rPr>
        <w:t>Short Term</w:t>
      </w:r>
      <w:proofErr w:type="gramEnd"/>
      <w:r w:rsidR="00F366DB" w:rsidRPr="00F366DB">
        <w:rPr>
          <w:rFonts w:ascii="Times New Roman" w:eastAsia="Times New Roman" w:hAnsi="Times New Roman" w:cs="Times New Roman"/>
          <w:i/>
          <w:iCs/>
          <w:color w:val="000000"/>
          <w:sz w:val="24"/>
          <w:szCs w:val="24"/>
          <w:lang w:val="en-ID" w:eastAsia="en-ID"/>
        </w:rPr>
        <w:t xml:space="preserve"> Memory </w:t>
      </w:r>
      <w:r w:rsidR="00F366DB" w:rsidRPr="00F366DB">
        <w:rPr>
          <w:rFonts w:ascii="Times New Roman" w:eastAsia="Times New Roman" w:hAnsi="Times New Roman" w:cs="Times New Roman"/>
          <w:color w:val="000000"/>
          <w:sz w:val="24"/>
          <w:szCs w:val="24"/>
          <w:lang w:val="en-ID" w:eastAsia="en-ID"/>
        </w:rPr>
        <w:t>(LSTM)</w:t>
      </w:r>
      <w:r w:rsidR="001100BD">
        <w:rPr>
          <w:rFonts w:ascii="Times New Roman" w:eastAsia="Times New Roman" w:hAnsi="Times New Roman" w:cs="Times New Roman"/>
          <w:color w:val="000000"/>
          <w:sz w:val="24"/>
          <w:szCs w:val="24"/>
          <w:lang w:val="en-ID" w:eastAsia="en-ID"/>
        </w:rPr>
        <w:t xml:space="preserve"> </w:t>
      </w:r>
      <w:proofErr w:type="spellStart"/>
      <w:r w:rsidR="001100BD">
        <w:rPr>
          <w:rFonts w:ascii="Times New Roman" w:eastAsia="Times New Roman" w:hAnsi="Times New Roman" w:cs="Times New Roman"/>
          <w:color w:val="000000"/>
          <w:sz w:val="24"/>
          <w:szCs w:val="24"/>
          <w:lang w:val="en-ID" w:eastAsia="en-ID"/>
        </w:rPr>
        <w:t>dengan</w:t>
      </w:r>
      <w:proofErr w:type="spellEnd"/>
      <w:r w:rsidR="001100BD">
        <w:rPr>
          <w:rFonts w:ascii="Times New Roman" w:eastAsia="Times New Roman" w:hAnsi="Times New Roman" w:cs="Times New Roman"/>
          <w:color w:val="000000"/>
          <w:sz w:val="24"/>
          <w:szCs w:val="24"/>
          <w:lang w:val="en-ID" w:eastAsia="en-ID"/>
        </w:rPr>
        <w:t xml:space="preserve"> </w:t>
      </w:r>
      <w:r w:rsidR="001100BD">
        <w:rPr>
          <w:rFonts w:ascii="Times New Roman" w:eastAsia="Times New Roman" w:hAnsi="Times New Roman" w:cs="Times New Roman"/>
          <w:i/>
          <w:iCs/>
          <w:color w:val="000000"/>
          <w:sz w:val="24"/>
          <w:szCs w:val="24"/>
          <w:lang w:val="en-ID" w:eastAsia="en-ID"/>
        </w:rPr>
        <w:t>word embedding word2vec</w:t>
      </w:r>
      <w:r w:rsidR="00F366DB" w:rsidRPr="00F366DB">
        <w:rPr>
          <w:rFonts w:ascii="Times New Roman" w:eastAsia="Times New Roman" w:hAnsi="Times New Roman" w:cs="Times New Roman"/>
          <w:color w:val="000000"/>
          <w:sz w:val="24"/>
          <w:szCs w:val="24"/>
          <w:lang w:val="en-ID" w:eastAsia="en-ID"/>
        </w:rPr>
        <w:t xml:space="preserve"> dan </w:t>
      </w:r>
      <w:r w:rsidR="00F366DB" w:rsidRPr="00F366DB">
        <w:rPr>
          <w:rFonts w:ascii="Times New Roman" w:eastAsia="Times New Roman" w:hAnsi="Times New Roman" w:cs="Times New Roman"/>
          <w:i/>
          <w:iCs/>
          <w:color w:val="000000"/>
          <w:sz w:val="24"/>
          <w:szCs w:val="24"/>
          <w:lang w:val="en-ID" w:eastAsia="en-ID"/>
        </w:rPr>
        <w:t xml:space="preserve">Nested Long Short Term Memory </w:t>
      </w:r>
      <w:r w:rsidR="00F366DB" w:rsidRPr="00F366DB">
        <w:rPr>
          <w:rFonts w:ascii="Times New Roman" w:eastAsia="Times New Roman" w:hAnsi="Times New Roman" w:cs="Times New Roman"/>
          <w:color w:val="000000"/>
          <w:sz w:val="24"/>
          <w:szCs w:val="24"/>
          <w:lang w:val="en-ID" w:eastAsia="en-ID"/>
        </w:rPr>
        <w:t>(Nested LSTM)</w:t>
      </w:r>
      <w:r w:rsidR="001100BD">
        <w:rPr>
          <w:rFonts w:ascii="Times New Roman" w:eastAsia="Times New Roman" w:hAnsi="Times New Roman" w:cs="Times New Roman"/>
          <w:color w:val="000000"/>
          <w:sz w:val="24"/>
          <w:szCs w:val="24"/>
          <w:lang w:val="en-ID" w:eastAsia="en-ID"/>
        </w:rPr>
        <w:t xml:space="preserve"> </w:t>
      </w:r>
      <w:proofErr w:type="spellStart"/>
      <w:r w:rsidR="001100BD">
        <w:rPr>
          <w:rFonts w:ascii="Times New Roman" w:eastAsia="Times New Roman" w:hAnsi="Times New Roman" w:cs="Times New Roman"/>
          <w:color w:val="000000"/>
          <w:sz w:val="24"/>
          <w:szCs w:val="24"/>
          <w:lang w:val="en-ID" w:eastAsia="en-ID"/>
        </w:rPr>
        <w:t>dengan</w:t>
      </w:r>
      <w:proofErr w:type="spellEnd"/>
      <w:r w:rsidR="001100BD">
        <w:rPr>
          <w:rFonts w:ascii="Times New Roman" w:eastAsia="Times New Roman" w:hAnsi="Times New Roman" w:cs="Times New Roman"/>
          <w:color w:val="000000"/>
          <w:sz w:val="24"/>
          <w:szCs w:val="24"/>
          <w:lang w:val="en-ID" w:eastAsia="en-ID"/>
        </w:rPr>
        <w:t xml:space="preserve"> </w:t>
      </w:r>
      <w:r w:rsidR="001100BD">
        <w:rPr>
          <w:rFonts w:ascii="Times New Roman" w:eastAsia="Times New Roman" w:hAnsi="Times New Roman" w:cs="Times New Roman"/>
          <w:i/>
          <w:iCs/>
          <w:color w:val="000000"/>
          <w:sz w:val="24"/>
          <w:szCs w:val="24"/>
          <w:lang w:val="en-ID" w:eastAsia="en-ID"/>
        </w:rPr>
        <w:t>word embedding word2vec</w:t>
      </w:r>
      <w:r w:rsidR="00F366DB">
        <w:rPr>
          <w:rFonts w:ascii="Times New Roman" w:eastAsia="Times New Roman" w:hAnsi="Times New Roman" w:cs="Times New Roman"/>
          <w:color w:val="000000"/>
          <w:sz w:val="24"/>
          <w:szCs w:val="24"/>
          <w:lang w:val="en-ID" w:eastAsia="en-ID"/>
        </w:rPr>
        <w:t xml:space="preserve">. </w:t>
      </w:r>
      <w:proofErr w:type="spellStart"/>
      <w:r w:rsidR="003F3FE1">
        <w:rPr>
          <w:rFonts w:ascii="Times New Roman" w:eastAsia="Times New Roman" w:hAnsi="Times New Roman" w:cs="Times New Roman"/>
          <w:color w:val="000000"/>
          <w:sz w:val="24"/>
          <w:szCs w:val="24"/>
          <w:lang w:val="en-ID" w:eastAsia="en-ID"/>
        </w:rPr>
        <w:t>Penelitian</w:t>
      </w:r>
      <w:proofErr w:type="spellEnd"/>
      <w:r w:rsidR="003F3FE1">
        <w:rPr>
          <w:rFonts w:ascii="Times New Roman" w:eastAsia="Times New Roman" w:hAnsi="Times New Roman" w:cs="Times New Roman"/>
          <w:color w:val="000000"/>
          <w:sz w:val="24"/>
          <w:szCs w:val="24"/>
          <w:lang w:val="en-ID" w:eastAsia="en-ID"/>
        </w:rPr>
        <w:t xml:space="preserve"> </w:t>
      </w:r>
      <w:proofErr w:type="spellStart"/>
      <w:r w:rsidR="003F3FE1">
        <w:rPr>
          <w:rFonts w:ascii="Times New Roman" w:eastAsia="Times New Roman" w:hAnsi="Times New Roman" w:cs="Times New Roman"/>
          <w:color w:val="000000"/>
          <w:sz w:val="24"/>
          <w:szCs w:val="24"/>
          <w:lang w:val="en-ID" w:eastAsia="en-ID"/>
        </w:rPr>
        <w:t>ini</w:t>
      </w:r>
      <w:proofErr w:type="spellEnd"/>
      <w:r w:rsidR="003F3FE1">
        <w:rPr>
          <w:rFonts w:ascii="Times New Roman" w:eastAsia="Times New Roman" w:hAnsi="Times New Roman" w:cs="Times New Roman"/>
          <w:color w:val="000000"/>
          <w:sz w:val="24"/>
          <w:szCs w:val="24"/>
          <w:lang w:val="en-ID" w:eastAsia="en-ID"/>
        </w:rPr>
        <w:t xml:space="preserve"> </w:t>
      </w:r>
      <w:proofErr w:type="spellStart"/>
      <w:r w:rsidR="003F3FE1" w:rsidRPr="003F3FE1">
        <w:rPr>
          <w:rFonts w:ascii="Times New Roman" w:eastAsia="Times New Roman" w:hAnsi="Times New Roman" w:cs="Times New Roman"/>
          <w:color w:val="000000"/>
          <w:sz w:val="24"/>
          <w:szCs w:val="24"/>
          <w:lang w:val="en-ID" w:eastAsia="en-ID"/>
        </w:rPr>
        <w:t>menggunakan</w:t>
      </w:r>
      <w:proofErr w:type="spellEnd"/>
      <w:r w:rsidR="003F3FE1" w:rsidRPr="003F3FE1">
        <w:rPr>
          <w:rFonts w:ascii="Times New Roman" w:eastAsia="Times New Roman" w:hAnsi="Times New Roman" w:cs="Times New Roman"/>
          <w:color w:val="000000"/>
          <w:sz w:val="24"/>
          <w:szCs w:val="24"/>
          <w:lang w:val="en-ID" w:eastAsia="en-ID"/>
        </w:rPr>
        <w:t xml:space="preserve"> </w:t>
      </w:r>
      <w:r w:rsidR="003F3FE1" w:rsidRPr="003F3FE1">
        <w:rPr>
          <w:rFonts w:ascii="Times New Roman" w:eastAsia="Times New Roman" w:hAnsi="Times New Roman" w:cs="Times New Roman"/>
          <w:i/>
          <w:iCs/>
          <w:color w:val="000000"/>
          <w:sz w:val="24"/>
          <w:szCs w:val="24"/>
          <w:lang w:val="en-ID" w:eastAsia="en-ID"/>
        </w:rPr>
        <w:t xml:space="preserve">dataset </w:t>
      </w:r>
      <w:proofErr w:type="spellStart"/>
      <w:r w:rsidR="003F3FE1" w:rsidRPr="003F3FE1">
        <w:rPr>
          <w:rFonts w:ascii="Times New Roman" w:eastAsia="Times New Roman" w:hAnsi="Times New Roman" w:cs="Times New Roman"/>
          <w:color w:val="000000"/>
          <w:sz w:val="24"/>
          <w:szCs w:val="24"/>
          <w:lang w:val="en-ID" w:eastAsia="en-ID"/>
        </w:rPr>
        <w:t>dari</w:t>
      </w:r>
      <w:proofErr w:type="spellEnd"/>
      <w:r w:rsidR="003F3FE1" w:rsidRPr="003F3FE1">
        <w:rPr>
          <w:rFonts w:ascii="Times New Roman" w:eastAsia="Times New Roman" w:hAnsi="Times New Roman" w:cs="Times New Roman"/>
          <w:color w:val="000000"/>
          <w:sz w:val="24"/>
          <w:szCs w:val="24"/>
          <w:lang w:val="en-ID" w:eastAsia="en-ID"/>
        </w:rPr>
        <w:t xml:space="preserve"> </w:t>
      </w:r>
      <w:r w:rsidR="003F3FE1" w:rsidRPr="003F3FE1">
        <w:rPr>
          <w:rFonts w:ascii="Times New Roman" w:eastAsia="Times New Roman" w:hAnsi="Times New Roman" w:cs="Times New Roman"/>
          <w:i/>
          <w:iCs/>
          <w:sz w:val="24"/>
          <w:szCs w:val="24"/>
          <w:lang w:eastAsia="en-ID"/>
        </w:rPr>
        <w:t>twitter</w:t>
      </w:r>
      <w:r w:rsidR="003F3FE1" w:rsidRPr="003F3FE1">
        <w:rPr>
          <w:rFonts w:ascii="Times New Roman" w:eastAsia="Times New Roman" w:hAnsi="Times New Roman" w:cs="Times New Roman"/>
          <w:sz w:val="24"/>
          <w:szCs w:val="24"/>
          <w:lang w:eastAsia="en-ID"/>
        </w:rPr>
        <w:t xml:space="preserve"> dan model 7 </w:t>
      </w:r>
      <w:proofErr w:type="spellStart"/>
      <w:r w:rsidR="003F3FE1" w:rsidRPr="003F3FE1">
        <w:rPr>
          <w:rFonts w:ascii="Times New Roman" w:eastAsia="Times New Roman" w:hAnsi="Times New Roman" w:cs="Times New Roman"/>
          <w:sz w:val="24"/>
          <w:szCs w:val="24"/>
          <w:lang w:eastAsia="en-ID"/>
        </w:rPr>
        <w:t>emosi</w:t>
      </w:r>
      <w:proofErr w:type="spellEnd"/>
      <w:r w:rsidR="003F3FE1" w:rsidRPr="003F3FE1">
        <w:rPr>
          <w:rFonts w:ascii="Times New Roman" w:eastAsia="Times New Roman" w:hAnsi="Times New Roman" w:cs="Times New Roman"/>
          <w:sz w:val="24"/>
          <w:szCs w:val="24"/>
          <w:lang w:eastAsia="en-ID"/>
        </w:rPr>
        <w:t xml:space="preserve"> (</w:t>
      </w:r>
      <w:proofErr w:type="spellStart"/>
      <w:r w:rsidR="003F3FE1" w:rsidRPr="003F3FE1">
        <w:rPr>
          <w:rFonts w:ascii="Times New Roman" w:eastAsia="Times New Roman" w:hAnsi="Times New Roman" w:cs="Times New Roman"/>
          <w:sz w:val="24"/>
          <w:szCs w:val="24"/>
          <w:lang w:eastAsia="en-ID"/>
        </w:rPr>
        <w:t>marah</w:t>
      </w:r>
      <w:proofErr w:type="spellEnd"/>
      <w:r w:rsidR="003F3FE1" w:rsidRPr="003F3FE1">
        <w:rPr>
          <w:rFonts w:ascii="Times New Roman" w:eastAsia="Times New Roman" w:hAnsi="Times New Roman" w:cs="Times New Roman"/>
          <w:sz w:val="24"/>
          <w:szCs w:val="24"/>
          <w:lang w:eastAsia="en-ID"/>
        </w:rPr>
        <w:t xml:space="preserve">, </w:t>
      </w:r>
      <w:proofErr w:type="spellStart"/>
      <w:r w:rsidR="003F3FE1" w:rsidRPr="003F3FE1">
        <w:rPr>
          <w:rFonts w:ascii="Times New Roman" w:eastAsia="Times New Roman" w:hAnsi="Times New Roman" w:cs="Times New Roman"/>
          <w:sz w:val="24"/>
          <w:szCs w:val="24"/>
          <w:lang w:eastAsia="en-ID"/>
        </w:rPr>
        <w:t>takut</w:t>
      </w:r>
      <w:proofErr w:type="spellEnd"/>
      <w:r w:rsidR="003F3FE1" w:rsidRPr="003F3FE1">
        <w:rPr>
          <w:rFonts w:ascii="Times New Roman" w:eastAsia="Times New Roman" w:hAnsi="Times New Roman" w:cs="Times New Roman"/>
          <w:sz w:val="24"/>
          <w:szCs w:val="24"/>
          <w:lang w:eastAsia="en-ID"/>
        </w:rPr>
        <w:t xml:space="preserve">, </w:t>
      </w:r>
      <w:proofErr w:type="spellStart"/>
      <w:r w:rsidR="003F3FE1" w:rsidRPr="003F3FE1">
        <w:rPr>
          <w:rFonts w:ascii="Times New Roman" w:eastAsia="Times New Roman" w:hAnsi="Times New Roman" w:cs="Times New Roman"/>
          <w:sz w:val="24"/>
          <w:szCs w:val="24"/>
          <w:lang w:eastAsia="en-ID"/>
        </w:rPr>
        <w:t>bahagia</w:t>
      </w:r>
      <w:proofErr w:type="spellEnd"/>
      <w:r w:rsidR="003F3FE1" w:rsidRPr="003F3FE1">
        <w:rPr>
          <w:rFonts w:ascii="Times New Roman" w:eastAsia="Times New Roman" w:hAnsi="Times New Roman" w:cs="Times New Roman"/>
          <w:sz w:val="24"/>
          <w:szCs w:val="24"/>
          <w:lang w:eastAsia="en-ID"/>
        </w:rPr>
        <w:t xml:space="preserve">, </w:t>
      </w:r>
      <w:proofErr w:type="spellStart"/>
      <w:r w:rsidR="003F3FE1" w:rsidRPr="003F3FE1">
        <w:rPr>
          <w:rFonts w:ascii="Times New Roman" w:eastAsia="Times New Roman" w:hAnsi="Times New Roman" w:cs="Times New Roman"/>
          <w:sz w:val="24"/>
          <w:szCs w:val="24"/>
          <w:lang w:eastAsia="en-ID"/>
        </w:rPr>
        <w:t>cinta</w:t>
      </w:r>
      <w:proofErr w:type="spellEnd"/>
      <w:r w:rsidR="003F3FE1" w:rsidRPr="003F3FE1">
        <w:rPr>
          <w:rFonts w:ascii="Times New Roman" w:eastAsia="Times New Roman" w:hAnsi="Times New Roman" w:cs="Times New Roman"/>
          <w:sz w:val="24"/>
          <w:szCs w:val="24"/>
          <w:lang w:eastAsia="en-ID"/>
        </w:rPr>
        <w:t xml:space="preserve">, </w:t>
      </w:r>
      <w:proofErr w:type="spellStart"/>
      <w:r w:rsidR="003F3FE1" w:rsidRPr="003F3FE1">
        <w:rPr>
          <w:rFonts w:ascii="Times New Roman" w:eastAsia="Times New Roman" w:hAnsi="Times New Roman" w:cs="Times New Roman"/>
          <w:sz w:val="24"/>
          <w:szCs w:val="24"/>
          <w:lang w:eastAsia="en-ID"/>
        </w:rPr>
        <w:t>sedih</w:t>
      </w:r>
      <w:proofErr w:type="spellEnd"/>
      <w:r w:rsidR="003F3FE1" w:rsidRPr="003F3FE1">
        <w:rPr>
          <w:rFonts w:ascii="Times New Roman" w:eastAsia="Times New Roman" w:hAnsi="Times New Roman" w:cs="Times New Roman"/>
          <w:sz w:val="24"/>
          <w:szCs w:val="24"/>
          <w:lang w:eastAsia="en-ID"/>
        </w:rPr>
        <w:t xml:space="preserve">, </w:t>
      </w:r>
      <w:proofErr w:type="spellStart"/>
      <w:r w:rsidR="003F3FE1" w:rsidRPr="003F3FE1">
        <w:rPr>
          <w:rFonts w:ascii="Times New Roman" w:eastAsia="Times New Roman" w:hAnsi="Times New Roman" w:cs="Times New Roman"/>
          <w:sz w:val="24"/>
          <w:szCs w:val="24"/>
          <w:lang w:eastAsia="en-ID"/>
        </w:rPr>
        <w:t>terkejut</w:t>
      </w:r>
      <w:proofErr w:type="spellEnd"/>
      <w:r w:rsidR="003F3FE1" w:rsidRPr="003F3FE1">
        <w:rPr>
          <w:rFonts w:ascii="Times New Roman" w:eastAsia="Times New Roman" w:hAnsi="Times New Roman" w:cs="Times New Roman"/>
          <w:sz w:val="24"/>
          <w:szCs w:val="24"/>
          <w:lang w:eastAsia="en-ID"/>
        </w:rPr>
        <w:t xml:space="preserve">, </w:t>
      </w:r>
      <w:proofErr w:type="spellStart"/>
      <w:r w:rsidR="003F3FE1" w:rsidRPr="003F3FE1">
        <w:rPr>
          <w:rFonts w:ascii="Times New Roman" w:eastAsia="Times New Roman" w:hAnsi="Times New Roman" w:cs="Times New Roman"/>
          <w:sz w:val="24"/>
          <w:szCs w:val="24"/>
          <w:lang w:eastAsia="en-ID"/>
        </w:rPr>
        <w:t>bersyukur</w:t>
      </w:r>
      <w:proofErr w:type="spellEnd"/>
      <w:r w:rsidR="003F3FE1" w:rsidRPr="003F3FE1">
        <w:rPr>
          <w:rFonts w:ascii="Times New Roman" w:eastAsia="Times New Roman" w:hAnsi="Times New Roman" w:cs="Times New Roman"/>
          <w:sz w:val="24"/>
          <w:szCs w:val="24"/>
          <w:lang w:eastAsia="en-ID"/>
        </w:rPr>
        <w:t>)</w:t>
      </w:r>
      <w:r w:rsidR="003F3FE1">
        <w:rPr>
          <w:rFonts w:ascii="Times New Roman" w:eastAsia="Times New Roman" w:hAnsi="Times New Roman" w:cs="Times New Roman"/>
          <w:sz w:val="24"/>
          <w:szCs w:val="24"/>
          <w:lang w:eastAsia="en-ID"/>
        </w:rPr>
        <w:t xml:space="preserve">. </w:t>
      </w:r>
      <w:proofErr w:type="spellStart"/>
      <w:r w:rsidR="00EB24C3" w:rsidRPr="005F5FC7">
        <w:rPr>
          <w:rFonts w:ascii="Times New Roman" w:eastAsia="Times New Roman" w:hAnsi="Times New Roman" w:cs="Times New Roman"/>
          <w:sz w:val="24"/>
          <w:szCs w:val="24"/>
          <w:lang w:eastAsia="en-ID"/>
        </w:rPr>
        <w:t>Penelitian</w:t>
      </w:r>
      <w:proofErr w:type="spellEnd"/>
      <w:r w:rsidR="00EB24C3" w:rsidRPr="005F5FC7">
        <w:rPr>
          <w:rFonts w:ascii="Times New Roman" w:eastAsia="Times New Roman" w:hAnsi="Times New Roman" w:cs="Times New Roman"/>
          <w:sz w:val="24"/>
          <w:szCs w:val="24"/>
          <w:lang w:eastAsia="en-ID"/>
        </w:rPr>
        <w:t xml:space="preserve"> </w:t>
      </w:r>
      <w:proofErr w:type="spellStart"/>
      <w:r w:rsidR="00EB24C3" w:rsidRPr="005F5FC7">
        <w:rPr>
          <w:rFonts w:ascii="Times New Roman" w:eastAsia="Times New Roman" w:hAnsi="Times New Roman" w:cs="Times New Roman"/>
          <w:sz w:val="24"/>
          <w:szCs w:val="24"/>
          <w:lang w:eastAsia="en-ID"/>
        </w:rPr>
        <w:t>ini</w:t>
      </w:r>
      <w:proofErr w:type="spellEnd"/>
      <w:r w:rsidR="00EB24C3" w:rsidRPr="005F5FC7">
        <w:rPr>
          <w:rFonts w:ascii="Times New Roman" w:eastAsia="Times New Roman" w:hAnsi="Times New Roman" w:cs="Times New Roman"/>
          <w:sz w:val="24"/>
          <w:szCs w:val="24"/>
          <w:lang w:eastAsia="en-ID"/>
        </w:rPr>
        <w:t xml:space="preserve"> </w:t>
      </w:r>
      <w:proofErr w:type="spellStart"/>
      <w:r w:rsidR="00EB24C3" w:rsidRPr="005F5FC7">
        <w:rPr>
          <w:rFonts w:ascii="Times New Roman" w:eastAsia="Times New Roman" w:hAnsi="Times New Roman" w:cs="Times New Roman"/>
          <w:sz w:val="24"/>
          <w:szCs w:val="24"/>
          <w:lang w:eastAsia="en-ID"/>
        </w:rPr>
        <w:t>menghasilkan</w:t>
      </w:r>
      <w:proofErr w:type="spellEnd"/>
      <w:r w:rsidR="00CC2E13">
        <w:rPr>
          <w:rFonts w:ascii="Times New Roman" w:eastAsia="Times New Roman" w:hAnsi="Times New Roman" w:cs="Times New Roman"/>
          <w:sz w:val="24"/>
          <w:szCs w:val="24"/>
          <w:lang w:eastAsia="en-ID"/>
        </w:rPr>
        <w:t xml:space="preserve"> </w:t>
      </w:r>
      <w:proofErr w:type="spellStart"/>
      <w:r w:rsidR="00CC2E13">
        <w:rPr>
          <w:rFonts w:ascii="Times New Roman" w:eastAsia="Times New Roman" w:hAnsi="Times New Roman" w:cs="Times New Roman"/>
          <w:sz w:val="24"/>
          <w:szCs w:val="24"/>
          <w:lang w:eastAsia="en-ID"/>
        </w:rPr>
        <w:t>sebagai</w:t>
      </w:r>
      <w:proofErr w:type="spellEnd"/>
      <w:r w:rsidR="00CC2E13">
        <w:rPr>
          <w:rFonts w:ascii="Times New Roman" w:eastAsia="Times New Roman" w:hAnsi="Times New Roman" w:cs="Times New Roman"/>
          <w:sz w:val="24"/>
          <w:szCs w:val="24"/>
          <w:lang w:eastAsia="en-ID"/>
        </w:rPr>
        <w:t xml:space="preserve"> </w:t>
      </w:r>
      <w:proofErr w:type="spellStart"/>
      <w:r w:rsidR="00CC2E13">
        <w:rPr>
          <w:rFonts w:ascii="Times New Roman" w:eastAsia="Times New Roman" w:hAnsi="Times New Roman" w:cs="Times New Roman"/>
          <w:sz w:val="24"/>
          <w:szCs w:val="24"/>
          <w:lang w:eastAsia="en-ID"/>
        </w:rPr>
        <w:t>berikut</w:t>
      </w:r>
      <w:proofErr w:type="spellEnd"/>
      <w:r w:rsidR="00CC2E13">
        <w:rPr>
          <w:rFonts w:ascii="Times New Roman" w:eastAsia="Times New Roman" w:hAnsi="Times New Roman" w:cs="Times New Roman"/>
          <w:sz w:val="24"/>
          <w:szCs w:val="24"/>
          <w:lang w:eastAsia="en-ID"/>
        </w:rPr>
        <w:t>,</w:t>
      </w:r>
      <w:r w:rsidR="00EB24C3" w:rsidRPr="005F5FC7">
        <w:rPr>
          <w:rFonts w:ascii="Times New Roman" w:eastAsia="Times New Roman" w:hAnsi="Times New Roman" w:cs="Times New Roman"/>
          <w:sz w:val="24"/>
          <w:szCs w:val="24"/>
          <w:lang w:eastAsia="en-ID"/>
        </w:rPr>
        <w:t xml:space="preserve"> </w:t>
      </w:r>
      <w:r w:rsidR="00EB24C3" w:rsidRPr="005F5FC7">
        <w:rPr>
          <w:rFonts w:ascii="Times New Roman" w:hAnsi="Times New Roman" w:cs="Times New Roman"/>
          <w:sz w:val="24"/>
          <w:szCs w:val="24"/>
        </w:rPr>
        <w:t xml:space="preserve">SVM </w:t>
      </w:r>
      <w:proofErr w:type="spellStart"/>
      <w:r w:rsidR="00EB24C3" w:rsidRPr="005F5FC7">
        <w:rPr>
          <w:rFonts w:ascii="Times New Roman" w:hAnsi="Times New Roman" w:cs="Times New Roman"/>
          <w:sz w:val="24"/>
          <w:szCs w:val="24"/>
        </w:rPr>
        <w:t>memiliki</w:t>
      </w:r>
      <w:proofErr w:type="spellEnd"/>
      <w:r w:rsidR="00EB24C3" w:rsidRPr="005F5FC7">
        <w:rPr>
          <w:rFonts w:ascii="Times New Roman" w:hAnsi="Times New Roman" w:cs="Times New Roman"/>
          <w:sz w:val="24"/>
          <w:szCs w:val="24"/>
        </w:rPr>
        <w:t xml:space="preserve"> </w:t>
      </w:r>
      <w:proofErr w:type="spellStart"/>
      <w:r w:rsidR="00EB24C3" w:rsidRPr="005F5FC7">
        <w:rPr>
          <w:rFonts w:ascii="Times New Roman" w:hAnsi="Times New Roman" w:cs="Times New Roman"/>
          <w:sz w:val="24"/>
          <w:szCs w:val="24"/>
        </w:rPr>
        <w:t>akurasi</w:t>
      </w:r>
      <w:proofErr w:type="spellEnd"/>
      <w:r w:rsidR="00EB24C3" w:rsidRPr="005F5FC7">
        <w:rPr>
          <w:rFonts w:ascii="Times New Roman" w:hAnsi="Times New Roman" w:cs="Times New Roman"/>
          <w:sz w:val="24"/>
          <w:szCs w:val="24"/>
        </w:rPr>
        <w:t xml:space="preserve"> 98,679%, </w:t>
      </w:r>
      <w:r w:rsidR="00EB24C3" w:rsidRPr="005F5FC7">
        <w:rPr>
          <w:rFonts w:ascii="Times New Roman" w:hAnsi="Times New Roman" w:cs="Times New Roman"/>
          <w:i/>
          <w:iCs/>
          <w:sz w:val="24"/>
          <w:szCs w:val="24"/>
        </w:rPr>
        <w:t xml:space="preserve">precision </w:t>
      </w:r>
      <w:r w:rsidR="00EB24C3" w:rsidRPr="005F5FC7">
        <w:rPr>
          <w:rFonts w:ascii="Times New Roman" w:hAnsi="Times New Roman" w:cs="Times New Roman"/>
          <w:sz w:val="24"/>
          <w:szCs w:val="24"/>
        </w:rPr>
        <w:t xml:space="preserve">98,53%, </w:t>
      </w:r>
      <w:r w:rsidR="00EB24C3" w:rsidRPr="005F5FC7">
        <w:rPr>
          <w:rFonts w:ascii="Times New Roman" w:hAnsi="Times New Roman" w:cs="Times New Roman"/>
          <w:i/>
          <w:iCs/>
          <w:sz w:val="24"/>
          <w:szCs w:val="24"/>
        </w:rPr>
        <w:t xml:space="preserve">recall </w:t>
      </w:r>
      <w:r w:rsidR="00EB24C3" w:rsidRPr="005F5FC7">
        <w:rPr>
          <w:rFonts w:ascii="Times New Roman" w:hAnsi="Times New Roman" w:cs="Times New Roman"/>
          <w:sz w:val="24"/>
          <w:szCs w:val="24"/>
        </w:rPr>
        <w:t xml:space="preserve">98,22%, </w:t>
      </w:r>
      <w:r w:rsidR="00EB24C3" w:rsidRPr="005F5FC7">
        <w:rPr>
          <w:rFonts w:ascii="Times New Roman" w:hAnsi="Times New Roman" w:cs="Times New Roman"/>
          <w:i/>
          <w:iCs/>
          <w:sz w:val="24"/>
          <w:szCs w:val="24"/>
        </w:rPr>
        <w:t xml:space="preserve">f1-score </w:t>
      </w:r>
      <w:r w:rsidR="00EB24C3" w:rsidRPr="005F5FC7">
        <w:rPr>
          <w:rFonts w:ascii="Times New Roman" w:hAnsi="Times New Roman" w:cs="Times New Roman"/>
          <w:sz w:val="24"/>
          <w:szCs w:val="24"/>
        </w:rPr>
        <w:t xml:space="preserve">98,37%. Nested LSTM </w:t>
      </w:r>
      <w:proofErr w:type="spellStart"/>
      <w:r w:rsidR="00EB24C3" w:rsidRPr="005F5FC7">
        <w:rPr>
          <w:rFonts w:ascii="Times New Roman" w:hAnsi="Times New Roman" w:cs="Times New Roman"/>
          <w:sz w:val="24"/>
          <w:szCs w:val="24"/>
        </w:rPr>
        <w:t>akurasi</w:t>
      </w:r>
      <w:proofErr w:type="spellEnd"/>
      <w:r w:rsidR="00EB24C3" w:rsidRPr="005F5FC7">
        <w:rPr>
          <w:rFonts w:ascii="Times New Roman" w:hAnsi="Times New Roman" w:cs="Times New Roman"/>
          <w:sz w:val="24"/>
          <w:szCs w:val="24"/>
        </w:rPr>
        <w:t xml:space="preserve"> 99,167%, </w:t>
      </w:r>
      <w:r w:rsidR="00EB24C3" w:rsidRPr="005F5FC7">
        <w:rPr>
          <w:rFonts w:ascii="Times New Roman" w:hAnsi="Times New Roman" w:cs="Times New Roman"/>
          <w:i/>
          <w:iCs/>
          <w:sz w:val="24"/>
          <w:szCs w:val="24"/>
        </w:rPr>
        <w:t xml:space="preserve">precision </w:t>
      </w:r>
      <w:r w:rsidR="00EB24C3" w:rsidRPr="005F5FC7">
        <w:rPr>
          <w:rFonts w:ascii="Times New Roman" w:hAnsi="Times New Roman" w:cs="Times New Roman"/>
          <w:sz w:val="24"/>
          <w:szCs w:val="24"/>
        </w:rPr>
        <w:t xml:space="preserve">99,21%, </w:t>
      </w:r>
      <w:r w:rsidR="00EB24C3" w:rsidRPr="005F5FC7">
        <w:rPr>
          <w:rFonts w:ascii="Times New Roman" w:hAnsi="Times New Roman" w:cs="Times New Roman"/>
          <w:i/>
          <w:iCs/>
          <w:sz w:val="24"/>
          <w:szCs w:val="24"/>
        </w:rPr>
        <w:t xml:space="preserve">recall </w:t>
      </w:r>
      <w:r w:rsidR="00EB24C3" w:rsidRPr="005F5FC7">
        <w:rPr>
          <w:rFonts w:ascii="Times New Roman" w:hAnsi="Times New Roman" w:cs="Times New Roman"/>
          <w:sz w:val="24"/>
          <w:szCs w:val="24"/>
        </w:rPr>
        <w:t xml:space="preserve">98,83%, </w:t>
      </w:r>
      <w:r w:rsidR="00EB24C3" w:rsidRPr="005F5FC7">
        <w:rPr>
          <w:rFonts w:ascii="Times New Roman" w:hAnsi="Times New Roman" w:cs="Times New Roman"/>
          <w:i/>
          <w:iCs/>
          <w:sz w:val="24"/>
          <w:szCs w:val="24"/>
        </w:rPr>
        <w:t xml:space="preserve">f1-score </w:t>
      </w:r>
      <w:r w:rsidR="00EB24C3" w:rsidRPr="005F5FC7">
        <w:rPr>
          <w:rFonts w:ascii="Times New Roman" w:hAnsi="Times New Roman" w:cs="Times New Roman"/>
          <w:sz w:val="24"/>
          <w:szCs w:val="24"/>
        </w:rPr>
        <w:t xml:space="preserve">99,02%. LSTM </w:t>
      </w:r>
      <w:proofErr w:type="spellStart"/>
      <w:r w:rsidR="00EB24C3" w:rsidRPr="005F5FC7">
        <w:rPr>
          <w:rFonts w:ascii="Times New Roman" w:hAnsi="Times New Roman" w:cs="Times New Roman"/>
          <w:sz w:val="24"/>
          <w:szCs w:val="24"/>
        </w:rPr>
        <w:t>memiliki</w:t>
      </w:r>
      <w:proofErr w:type="spellEnd"/>
      <w:r w:rsidR="00EB24C3" w:rsidRPr="005F5FC7">
        <w:rPr>
          <w:rFonts w:ascii="Times New Roman" w:hAnsi="Times New Roman" w:cs="Times New Roman"/>
          <w:sz w:val="24"/>
          <w:szCs w:val="24"/>
        </w:rPr>
        <w:t xml:space="preserve"> </w:t>
      </w:r>
      <w:proofErr w:type="spellStart"/>
      <w:r w:rsidR="00EB24C3" w:rsidRPr="005F5FC7">
        <w:rPr>
          <w:rFonts w:ascii="Times New Roman" w:hAnsi="Times New Roman" w:cs="Times New Roman"/>
          <w:sz w:val="24"/>
          <w:szCs w:val="24"/>
        </w:rPr>
        <w:t>akurasi</w:t>
      </w:r>
      <w:proofErr w:type="spellEnd"/>
      <w:r w:rsidR="00EB24C3" w:rsidRPr="005F5FC7">
        <w:rPr>
          <w:rFonts w:ascii="Times New Roman" w:hAnsi="Times New Roman" w:cs="Times New Roman"/>
          <w:sz w:val="24"/>
          <w:szCs w:val="24"/>
        </w:rPr>
        <w:t xml:space="preserve"> 99,154%, </w:t>
      </w:r>
      <w:proofErr w:type="spellStart"/>
      <w:r w:rsidR="00EB24C3" w:rsidRPr="005F5FC7">
        <w:rPr>
          <w:rFonts w:ascii="Times New Roman" w:hAnsi="Times New Roman" w:cs="Times New Roman"/>
          <w:sz w:val="24"/>
          <w:szCs w:val="24"/>
        </w:rPr>
        <w:t>namun</w:t>
      </w:r>
      <w:proofErr w:type="spellEnd"/>
      <w:r w:rsidR="00EB24C3" w:rsidRPr="005F5FC7">
        <w:rPr>
          <w:rFonts w:ascii="Times New Roman" w:hAnsi="Times New Roman" w:cs="Times New Roman"/>
          <w:sz w:val="24"/>
          <w:szCs w:val="24"/>
        </w:rPr>
        <w:t xml:space="preserve"> </w:t>
      </w:r>
      <w:proofErr w:type="spellStart"/>
      <w:r w:rsidR="00EB24C3" w:rsidRPr="005F5FC7">
        <w:rPr>
          <w:rFonts w:ascii="Times New Roman" w:hAnsi="Times New Roman" w:cs="Times New Roman"/>
          <w:sz w:val="24"/>
          <w:szCs w:val="24"/>
        </w:rPr>
        <w:t>memiliki</w:t>
      </w:r>
      <w:proofErr w:type="spellEnd"/>
      <w:r w:rsidR="00EB24C3" w:rsidRPr="005F5FC7">
        <w:rPr>
          <w:rFonts w:ascii="Times New Roman" w:hAnsi="Times New Roman" w:cs="Times New Roman"/>
          <w:sz w:val="24"/>
          <w:szCs w:val="24"/>
        </w:rPr>
        <w:t xml:space="preserve"> </w:t>
      </w:r>
      <w:r w:rsidR="00EB24C3" w:rsidRPr="005F5FC7">
        <w:rPr>
          <w:rFonts w:ascii="Times New Roman" w:hAnsi="Times New Roman" w:cs="Times New Roman"/>
          <w:i/>
          <w:iCs/>
          <w:sz w:val="24"/>
          <w:szCs w:val="24"/>
        </w:rPr>
        <w:t>precision</w:t>
      </w:r>
      <w:r w:rsidR="00EB24C3" w:rsidRPr="005F5FC7">
        <w:rPr>
          <w:rFonts w:ascii="Times New Roman" w:hAnsi="Times New Roman" w:cs="Times New Roman"/>
          <w:sz w:val="24"/>
          <w:szCs w:val="24"/>
        </w:rPr>
        <w:t xml:space="preserve">, </w:t>
      </w:r>
      <w:r w:rsidR="00EB24C3" w:rsidRPr="005F5FC7">
        <w:rPr>
          <w:rFonts w:ascii="Times New Roman" w:hAnsi="Times New Roman" w:cs="Times New Roman"/>
          <w:i/>
          <w:iCs/>
          <w:sz w:val="24"/>
          <w:szCs w:val="24"/>
        </w:rPr>
        <w:t>recall</w:t>
      </w:r>
      <w:r w:rsidR="00EB24C3" w:rsidRPr="005F5FC7">
        <w:rPr>
          <w:rFonts w:ascii="Times New Roman" w:hAnsi="Times New Roman" w:cs="Times New Roman"/>
          <w:sz w:val="24"/>
          <w:szCs w:val="24"/>
        </w:rPr>
        <w:t xml:space="preserve">, </w:t>
      </w:r>
      <w:r w:rsidR="00EB24C3" w:rsidRPr="005F5FC7">
        <w:rPr>
          <w:rFonts w:ascii="Times New Roman" w:hAnsi="Times New Roman" w:cs="Times New Roman"/>
          <w:i/>
          <w:iCs/>
          <w:sz w:val="24"/>
          <w:szCs w:val="24"/>
        </w:rPr>
        <w:t xml:space="preserve">f1-score </w:t>
      </w:r>
      <w:r w:rsidR="00EB24C3" w:rsidRPr="005F5FC7">
        <w:rPr>
          <w:rFonts w:ascii="Times New Roman" w:hAnsi="Times New Roman" w:cs="Times New Roman"/>
          <w:sz w:val="24"/>
          <w:szCs w:val="24"/>
        </w:rPr>
        <w:t xml:space="preserve">paling </w:t>
      </w:r>
      <w:proofErr w:type="spellStart"/>
      <w:r w:rsidR="00EB24C3" w:rsidRPr="005F5FC7">
        <w:rPr>
          <w:rFonts w:ascii="Times New Roman" w:hAnsi="Times New Roman" w:cs="Times New Roman"/>
          <w:sz w:val="24"/>
          <w:szCs w:val="24"/>
        </w:rPr>
        <w:t>tinggi</w:t>
      </w:r>
      <w:proofErr w:type="spellEnd"/>
      <w:r w:rsidR="00EB24C3" w:rsidRPr="005F5FC7">
        <w:rPr>
          <w:rFonts w:ascii="Times New Roman" w:hAnsi="Times New Roman" w:cs="Times New Roman"/>
          <w:sz w:val="24"/>
          <w:szCs w:val="24"/>
        </w:rPr>
        <w:t xml:space="preserve"> </w:t>
      </w:r>
      <w:proofErr w:type="spellStart"/>
      <w:r w:rsidR="00EB24C3" w:rsidRPr="005F5FC7">
        <w:rPr>
          <w:rFonts w:ascii="Times New Roman" w:hAnsi="Times New Roman" w:cs="Times New Roman"/>
          <w:sz w:val="24"/>
          <w:szCs w:val="24"/>
        </w:rPr>
        <w:t>dengan</w:t>
      </w:r>
      <w:proofErr w:type="spellEnd"/>
      <w:r w:rsidR="00EB24C3" w:rsidRPr="005F5FC7">
        <w:rPr>
          <w:rFonts w:ascii="Times New Roman" w:hAnsi="Times New Roman" w:cs="Times New Roman"/>
          <w:sz w:val="24"/>
          <w:szCs w:val="24"/>
        </w:rPr>
        <w:t xml:space="preserve"> </w:t>
      </w:r>
      <w:r w:rsidR="00EB24C3" w:rsidRPr="005F5FC7">
        <w:rPr>
          <w:rFonts w:ascii="Times New Roman" w:hAnsi="Times New Roman" w:cs="Times New Roman"/>
          <w:i/>
          <w:iCs/>
          <w:sz w:val="24"/>
          <w:szCs w:val="24"/>
        </w:rPr>
        <w:t xml:space="preserve">precision </w:t>
      </w:r>
      <w:r w:rsidR="00EB24C3" w:rsidRPr="005F5FC7">
        <w:rPr>
          <w:rFonts w:ascii="Times New Roman" w:hAnsi="Times New Roman" w:cs="Times New Roman"/>
          <w:sz w:val="24"/>
          <w:szCs w:val="24"/>
        </w:rPr>
        <w:t xml:space="preserve">99,22%, </w:t>
      </w:r>
      <w:r w:rsidR="00EB24C3" w:rsidRPr="005F5FC7">
        <w:rPr>
          <w:rFonts w:ascii="Times New Roman" w:hAnsi="Times New Roman" w:cs="Times New Roman"/>
          <w:i/>
          <w:iCs/>
          <w:sz w:val="24"/>
          <w:szCs w:val="24"/>
        </w:rPr>
        <w:t xml:space="preserve">recall </w:t>
      </w:r>
      <w:r w:rsidR="00EB24C3" w:rsidRPr="005F5FC7">
        <w:rPr>
          <w:rFonts w:ascii="Times New Roman" w:hAnsi="Times New Roman" w:cs="Times New Roman"/>
          <w:sz w:val="24"/>
          <w:szCs w:val="24"/>
        </w:rPr>
        <w:t xml:space="preserve">98,86%, </w:t>
      </w:r>
      <w:r w:rsidR="00EB24C3" w:rsidRPr="005F5FC7">
        <w:rPr>
          <w:rFonts w:ascii="Times New Roman" w:hAnsi="Times New Roman" w:cs="Times New Roman"/>
          <w:i/>
          <w:iCs/>
          <w:sz w:val="24"/>
          <w:szCs w:val="24"/>
        </w:rPr>
        <w:t xml:space="preserve">f1-score </w:t>
      </w:r>
      <w:r w:rsidR="00EB24C3" w:rsidRPr="005F5FC7">
        <w:rPr>
          <w:rFonts w:ascii="Times New Roman" w:hAnsi="Times New Roman" w:cs="Times New Roman"/>
          <w:sz w:val="24"/>
          <w:szCs w:val="24"/>
        </w:rPr>
        <w:t>99,04%.</w:t>
      </w:r>
    </w:p>
    <w:p w14:paraId="117F4FF6" w14:textId="5C2B4B69" w:rsidR="00D31436" w:rsidRDefault="00D31436" w:rsidP="00EB24C3">
      <w:pPr>
        <w:spacing w:after="0" w:line="240" w:lineRule="auto"/>
        <w:jc w:val="both"/>
        <w:rPr>
          <w:rFonts w:ascii="Times New Roman" w:hAnsi="Times New Roman" w:cs="Times New Roman"/>
          <w:sz w:val="24"/>
          <w:szCs w:val="24"/>
        </w:rPr>
      </w:pPr>
    </w:p>
    <w:p w14:paraId="03F8DA15" w14:textId="222EE103" w:rsidR="00D31436" w:rsidRDefault="00D31436" w:rsidP="00EB24C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E02032">
        <w:rPr>
          <w:rFonts w:ascii="Times New Roman" w:hAnsi="Times New Roman" w:cs="Times New Roman"/>
          <w:sz w:val="24"/>
          <w:szCs w:val="24"/>
        </w:rPr>
        <w:t>Penelitian</w:t>
      </w:r>
      <w:proofErr w:type="spellEnd"/>
      <w:r w:rsidR="00E02032">
        <w:rPr>
          <w:rFonts w:ascii="Times New Roman" w:hAnsi="Times New Roman" w:cs="Times New Roman"/>
          <w:sz w:val="24"/>
          <w:szCs w:val="24"/>
        </w:rPr>
        <w:t xml:space="preserve"> yang </w:t>
      </w:r>
      <w:proofErr w:type="spellStart"/>
      <w:r w:rsidR="00E02032">
        <w:rPr>
          <w:rFonts w:ascii="Times New Roman" w:hAnsi="Times New Roman" w:cs="Times New Roman"/>
          <w:sz w:val="24"/>
          <w:szCs w:val="24"/>
        </w:rPr>
        <w:t>menggunakan</w:t>
      </w:r>
      <w:proofErr w:type="spellEnd"/>
      <w:r w:rsidR="00E02032">
        <w:rPr>
          <w:rFonts w:ascii="Times New Roman" w:hAnsi="Times New Roman" w:cs="Times New Roman"/>
          <w:sz w:val="24"/>
          <w:szCs w:val="24"/>
        </w:rPr>
        <w:t xml:space="preserve"> </w:t>
      </w:r>
      <w:proofErr w:type="spellStart"/>
      <w:r w:rsidR="00E02032">
        <w:rPr>
          <w:rFonts w:ascii="Times New Roman" w:hAnsi="Times New Roman" w:cs="Times New Roman"/>
          <w:sz w:val="24"/>
          <w:szCs w:val="24"/>
        </w:rPr>
        <w:t>metode</w:t>
      </w:r>
      <w:proofErr w:type="spellEnd"/>
      <w:r w:rsidR="00E02032">
        <w:rPr>
          <w:rFonts w:ascii="Times New Roman" w:hAnsi="Times New Roman" w:cs="Times New Roman"/>
          <w:sz w:val="24"/>
          <w:szCs w:val="24"/>
        </w:rPr>
        <w:t xml:space="preserve"> LSTM juga </w:t>
      </w:r>
      <w:proofErr w:type="spellStart"/>
      <w:r w:rsidR="00E02032">
        <w:rPr>
          <w:rFonts w:ascii="Times New Roman" w:hAnsi="Times New Roman" w:cs="Times New Roman"/>
          <w:sz w:val="24"/>
          <w:szCs w:val="24"/>
        </w:rPr>
        <w:t>pernah</w:t>
      </w:r>
      <w:proofErr w:type="spellEnd"/>
      <w:r w:rsidR="00E02032">
        <w:rPr>
          <w:rFonts w:ascii="Times New Roman" w:hAnsi="Times New Roman" w:cs="Times New Roman"/>
          <w:sz w:val="24"/>
          <w:szCs w:val="24"/>
        </w:rPr>
        <w:t xml:space="preserve"> </w:t>
      </w:r>
      <w:proofErr w:type="spellStart"/>
      <w:r w:rsidR="00E02032">
        <w:rPr>
          <w:rFonts w:ascii="Times New Roman" w:hAnsi="Times New Roman" w:cs="Times New Roman"/>
          <w:sz w:val="24"/>
          <w:szCs w:val="24"/>
        </w:rPr>
        <w:t>dilakukan</w:t>
      </w:r>
      <w:proofErr w:type="spellEnd"/>
      <w:r w:rsidR="00E02032">
        <w:rPr>
          <w:rFonts w:ascii="Times New Roman" w:hAnsi="Times New Roman" w:cs="Times New Roman"/>
          <w:sz w:val="24"/>
          <w:szCs w:val="24"/>
        </w:rPr>
        <w:t xml:space="preserve"> oleh </w:t>
      </w:r>
      <w:proofErr w:type="spellStart"/>
      <w:r w:rsidR="00C32A35">
        <w:rPr>
          <w:rFonts w:ascii="Times New Roman" w:hAnsi="Times New Roman" w:cs="Times New Roman"/>
          <w:sz w:val="24"/>
          <w:szCs w:val="24"/>
        </w:rPr>
        <w:t>Dwi</w:t>
      </w:r>
      <w:proofErr w:type="spellEnd"/>
      <w:r w:rsidR="00E02032">
        <w:rPr>
          <w:rFonts w:ascii="Times New Roman" w:hAnsi="Times New Roman" w:cs="Times New Roman"/>
          <w:sz w:val="24"/>
          <w:szCs w:val="24"/>
        </w:rPr>
        <w:t xml:space="preserve"> </w:t>
      </w:r>
      <w:proofErr w:type="spellStart"/>
      <w:r w:rsidR="00E02032">
        <w:rPr>
          <w:rFonts w:ascii="Times New Roman" w:hAnsi="Times New Roman" w:cs="Times New Roman"/>
          <w:sz w:val="24"/>
          <w:szCs w:val="24"/>
        </w:rPr>
        <w:t>dkk</w:t>
      </w:r>
      <w:proofErr w:type="spellEnd"/>
      <w:r w:rsidR="00E02032">
        <w:rPr>
          <w:rFonts w:ascii="Times New Roman" w:hAnsi="Times New Roman" w:cs="Times New Roman"/>
          <w:sz w:val="24"/>
          <w:szCs w:val="24"/>
        </w:rPr>
        <w:t xml:space="preserve"> (2020), </w:t>
      </w:r>
      <w:proofErr w:type="spellStart"/>
      <w:r w:rsidR="00E02032">
        <w:rPr>
          <w:rFonts w:ascii="Times New Roman" w:hAnsi="Times New Roman" w:cs="Times New Roman"/>
          <w:sz w:val="24"/>
          <w:szCs w:val="24"/>
        </w:rPr>
        <w:t>penelitian</w:t>
      </w:r>
      <w:proofErr w:type="spellEnd"/>
      <w:r w:rsidR="00E02032">
        <w:rPr>
          <w:rFonts w:ascii="Times New Roman" w:hAnsi="Times New Roman" w:cs="Times New Roman"/>
          <w:sz w:val="24"/>
          <w:szCs w:val="24"/>
        </w:rPr>
        <w:t xml:space="preserve"> </w:t>
      </w:r>
      <w:proofErr w:type="spellStart"/>
      <w:r w:rsidR="00E02032">
        <w:rPr>
          <w:rFonts w:ascii="Times New Roman" w:hAnsi="Times New Roman" w:cs="Times New Roman"/>
          <w:sz w:val="24"/>
          <w:szCs w:val="24"/>
        </w:rPr>
        <w:t>terseb</w:t>
      </w:r>
      <w:r w:rsidR="00E02032" w:rsidRPr="00F5554B">
        <w:rPr>
          <w:rFonts w:ascii="Times New Roman" w:hAnsi="Times New Roman" w:cs="Times New Roman"/>
          <w:sz w:val="24"/>
          <w:szCs w:val="24"/>
        </w:rPr>
        <w:t>ut</w:t>
      </w:r>
      <w:proofErr w:type="spellEnd"/>
      <w:r w:rsidR="00E02032" w:rsidRPr="00F5554B">
        <w:rPr>
          <w:rFonts w:ascii="Times New Roman" w:hAnsi="Times New Roman" w:cs="Times New Roman"/>
          <w:sz w:val="24"/>
          <w:szCs w:val="24"/>
        </w:rPr>
        <w:t xml:space="preserve"> </w:t>
      </w:r>
      <w:proofErr w:type="spellStart"/>
      <w:r w:rsidR="00E02032" w:rsidRPr="00F5554B">
        <w:rPr>
          <w:rFonts w:ascii="Times New Roman" w:hAnsi="Times New Roman" w:cs="Times New Roman"/>
          <w:sz w:val="24"/>
          <w:szCs w:val="24"/>
        </w:rPr>
        <w:t>menggunakan</w:t>
      </w:r>
      <w:proofErr w:type="spellEnd"/>
      <w:r w:rsidR="00E02032" w:rsidRPr="00F5554B">
        <w:rPr>
          <w:rFonts w:ascii="Times New Roman" w:hAnsi="Times New Roman" w:cs="Times New Roman"/>
          <w:sz w:val="24"/>
          <w:szCs w:val="24"/>
        </w:rPr>
        <w:t xml:space="preserve"> </w:t>
      </w:r>
      <w:proofErr w:type="spellStart"/>
      <w:r w:rsidR="00E02032" w:rsidRPr="00F5554B">
        <w:rPr>
          <w:rFonts w:ascii="Times New Roman" w:hAnsi="Times New Roman" w:cs="Times New Roman"/>
          <w:sz w:val="24"/>
          <w:szCs w:val="24"/>
        </w:rPr>
        <w:t>metode</w:t>
      </w:r>
      <w:proofErr w:type="spellEnd"/>
      <w:r w:rsidR="00E02032" w:rsidRPr="00F5554B">
        <w:rPr>
          <w:rFonts w:ascii="Times New Roman" w:hAnsi="Times New Roman" w:cs="Times New Roman"/>
          <w:sz w:val="24"/>
          <w:szCs w:val="24"/>
        </w:rPr>
        <w:t xml:space="preserve"> LSTM </w:t>
      </w:r>
      <w:proofErr w:type="spellStart"/>
      <w:r w:rsidR="00F5554B" w:rsidRPr="00F5554B">
        <w:rPr>
          <w:rFonts w:ascii="Times New Roman" w:hAnsi="Times New Roman" w:cs="Times New Roman"/>
          <w:sz w:val="24"/>
          <w:szCs w:val="24"/>
        </w:rPr>
        <w:t>dengan</w:t>
      </w:r>
      <w:proofErr w:type="spellEnd"/>
      <w:r w:rsidR="00F5554B" w:rsidRPr="00F5554B">
        <w:rPr>
          <w:rFonts w:ascii="Times New Roman" w:hAnsi="Times New Roman" w:cs="Times New Roman"/>
          <w:sz w:val="24"/>
          <w:szCs w:val="24"/>
        </w:rPr>
        <w:t xml:space="preserve"> </w:t>
      </w:r>
      <w:r w:rsidR="00F5554B" w:rsidRPr="00F5554B">
        <w:rPr>
          <w:rFonts w:ascii="Times New Roman" w:hAnsi="Times New Roman" w:cs="Times New Roman"/>
          <w:i/>
          <w:iCs/>
          <w:sz w:val="24"/>
          <w:szCs w:val="24"/>
        </w:rPr>
        <w:t xml:space="preserve">word embedding </w:t>
      </w:r>
      <w:r w:rsidR="00F5554B" w:rsidRPr="00F5554B">
        <w:rPr>
          <w:rFonts w:ascii="Times New Roman" w:eastAsia="Times New Roman" w:hAnsi="Times New Roman" w:cs="Times New Roman"/>
          <w:i/>
          <w:iCs/>
          <w:color w:val="000000"/>
          <w:sz w:val="24"/>
          <w:szCs w:val="24"/>
          <w:lang w:val="en-ID" w:eastAsia="en-ID"/>
        </w:rPr>
        <w:t xml:space="preserve">Global vector representation for words </w:t>
      </w:r>
      <w:r w:rsidR="00F5554B" w:rsidRPr="00F5554B">
        <w:rPr>
          <w:rFonts w:ascii="Times New Roman" w:eastAsia="Times New Roman" w:hAnsi="Times New Roman" w:cs="Times New Roman"/>
          <w:color w:val="000000"/>
          <w:sz w:val="24"/>
          <w:szCs w:val="24"/>
          <w:lang w:val="en-ID" w:eastAsia="en-ID"/>
        </w:rPr>
        <w:t>(Glo-</w:t>
      </w:r>
      <w:proofErr w:type="spellStart"/>
      <w:r w:rsidR="00F5554B" w:rsidRPr="00F5554B">
        <w:rPr>
          <w:rFonts w:ascii="Times New Roman" w:eastAsia="Times New Roman" w:hAnsi="Times New Roman" w:cs="Times New Roman"/>
          <w:color w:val="000000"/>
          <w:sz w:val="24"/>
          <w:szCs w:val="24"/>
          <w:lang w:val="en-ID" w:eastAsia="en-ID"/>
        </w:rPr>
        <w:t>Ve</w:t>
      </w:r>
      <w:proofErr w:type="spellEnd"/>
      <w:r w:rsidR="00F5554B" w:rsidRPr="00F5554B">
        <w:rPr>
          <w:rFonts w:ascii="Times New Roman" w:eastAsia="Times New Roman" w:hAnsi="Times New Roman" w:cs="Times New Roman"/>
          <w:color w:val="000000"/>
          <w:sz w:val="24"/>
          <w:szCs w:val="24"/>
          <w:lang w:val="en-ID" w:eastAsia="en-ID"/>
        </w:rPr>
        <w:t>)</w:t>
      </w:r>
      <w:r w:rsidR="00016558">
        <w:rPr>
          <w:rFonts w:ascii="Times New Roman" w:eastAsia="Times New Roman" w:hAnsi="Times New Roman" w:cs="Times New Roman"/>
          <w:color w:val="000000"/>
          <w:sz w:val="24"/>
          <w:szCs w:val="24"/>
          <w:lang w:val="en-ID" w:eastAsia="en-ID"/>
        </w:rPr>
        <w:t xml:space="preserve">. </w:t>
      </w:r>
      <w:r w:rsidR="00016558">
        <w:rPr>
          <w:rFonts w:ascii="Times New Roman" w:eastAsia="Times New Roman" w:hAnsi="Times New Roman" w:cs="Times New Roman"/>
          <w:i/>
          <w:iCs/>
          <w:color w:val="000000"/>
          <w:sz w:val="24"/>
          <w:szCs w:val="24"/>
          <w:lang w:val="en-ID" w:eastAsia="en-ID"/>
        </w:rPr>
        <w:t xml:space="preserve">Dataset </w:t>
      </w:r>
      <w:r w:rsidR="00016558">
        <w:rPr>
          <w:rFonts w:ascii="Times New Roman" w:eastAsia="Times New Roman" w:hAnsi="Times New Roman" w:cs="Times New Roman"/>
          <w:color w:val="000000"/>
          <w:sz w:val="24"/>
          <w:szCs w:val="24"/>
          <w:lang w:val="en-ID" w:eastAsia="en-ID"/>
        </w:rPr>
        <w:t xml:space="preserve">yang </w:t>
      </w:r>
      <w:proofErr w:type="spellStart"/>
      <w:r w:rsidR="00016558">
        <w:rPr>
          <w:rFonts w:ascii="Times New Roman" w:eastAsia="Times New Roman" w:hAnsi="Times New Roman" w:cs="Times New Roman"/>
          <w:color w:val="000000"/>
          <w:sz w:val="24"/>
          <w:szCs w:val="24"/>
          <w:lang w:val="en-ID" w:eastAsia="en-ID"/>
        </w:rPr>
        <w:t>digunakan</w:t>
      </w:r>
      <w:proofErr w:type="spellEnd"/>
      <w:r w:rsidR="00016558">
        <w:rPr>
          <w:rFonts w:ascii="Times New Roman" w:eastAsia="Times New Roman" w:hAnsi="Times New Roman" w:cs="Times New Roman"/>
          <w:color w:val="000000"/>
          <w:sz w:val="24"/>
          <w:szCs w:val="24"/>
          <w:lang w:val="en-ID" w:eastAsia="en-ID"/>
        </w:rPr>
        <w:t xml:space="preserve"> </w:t>
      </w:r>
      <w:proofErr w:type="spellStart"/>
      <w:r w:rsidR="00016558">
        <w:rPr>
          <w:rFonts w:ascii="Times New Roman" w:eastAsia="Times New Roman" w:hAnsi="Times New Roman" w:cs="Times New Roman"/>
          <w:color w:val="000000"/>
          <w:sz w:val="24"/>
          <w:szCs w:val="24"/>
          <w:lang w:val="en-ID" w:eastAsia="en-ID"/>
        </w:rPr>
        <w:t>berasal</w:t>
      </w:r>
      <w:proofErr w:type="spellEnd"/>
      <w:r w:rsidR="00016558">
        <w:rPr>
          <w:rFonts w:ascii="Times New Roman" w:eastAsia="Times New Roman" w:hAnsi="Times New Roman" w:cs="Times New Roman"/>
          <w:color w:val="000000"/>
          <w:sz w:val="24"/>
          <w:szCs w:val="24"/>
          <w:lang w:val="en-ID" w:eastAsia="en-ID"/>
        </w:rPr>
        <w:t xml:space="preserve"> </w:t>
      </w:r>
      <w:proofErr w:type="spellStart"/>
      <w:r w:rsidR="00016558">
        <w:rPr>
          <w:rFonts w:ascii="Times New Roman" w:eastAsia="Times New Roman" w:hAnsi="Times New Roman" w:cs="Times New Roman"/>
          <w:color w:val="000000"/>
          <w:sz w:val="24"/>
          <w:szCs w:val="24"/>
          <w:lang w:val="en-ID" w:eastAsia="en-ID"/>
        </w:rPr>
        <w:t>dari</w:t>
      </w:r>
      <w:proofErr w:type="spellEnd"/>
      <w:r w:rsidR="00016558">
        <w:rPr>
          <w:rFonts w:ascii="Times New Roman" w:eastAsia="Times New Roman" w:hAnsi="Times New Roman" w:cs="Times New Roman"/>
          <w:color w:val="000000"/>
          <w:sz w:val="24"/>
          <w:szCs w:val="24"/>
          <w:lang w:val="en-ID" w:eastAsia="en-ID"/>
        </w:rPr>
        <w:t xml:space="preserve"> </w:t>
      </w:r>
      <w:r w:rsidR="00016558">
        <w:rPr>
          <w:rFonts w:ascii="Times New Roman" w:eastAsia="Times New Roman" w:hAnsi="Times New Roman" w:cs="Times New Roman"/>
          <w:i/>
          <w:iCs/>
          <w:color w:val="000000"/>
          <w:sz w:val="24"/>
          <w:szCs w:val="24"/>
          <w:lang w:val="en-ID" w:eastAsia="en-ID"/>
        </w:rPr>
        <w:t xml:space="preserve">twitter </w:t>
      </w:r>
      <w:r w:rsidR="00016558">
        <w:rPr>
          <w:rFonts w:ascii="Times New Roman" w:eastAsia="Times New Roman" w:hAnsi="Times New Roman" w:cs="Times New Roman"/>
          <w:color w:val="000000"/>
          <w:sz w:val="24"/>
          <w:szCs w:val="24"/>
          <w:lang w:val="en-ID" w:eastAsia="en-ID"/>
        </w:rPr>
        <w:t xml:space="preserve">dan model </w:t>
      </w:r>
      <w:proofErr w:type="spellStart"/>
      <w:r w:rsidR="00016558">
        <w:rPr>
          <w:rFonts w:ascii="Times New Roman" w:eastAsia="Times New Roman" w:hAnsi="Times New Roman" w:cs="Times New Roman"/>
          <w:color w:val="000000"/>
          <w:sz w:val="24"/>
          <w:szCs w:val="24"/>
          <w:lang w:val="en-ID" w:eastAsia="en-ID"/>
        </w:rPr>
        <w:t>emosi</w:t>
      </w:r>
      <w:proofErr w:type="spellEnd"/>
      <w:r w:rsidR="00016558">
        <w:rPr>
          <w:rFonts w:ascii="Times New Roman" w:eastAsia="Times New Roman" w:hAnsi="Times New Roman" w:cs="Times New Roman"/>
          <w:color w:val="000000"/>
          <w:sz w:val="24"/>
          <w:szCs w:val="24"/>
          <w:lang w:val="en-ID" w:eastAsia="en-ID"/>
        </w:rPr>
        <w:t xml:space="preserve"> yang </w:t>
      </w:r>
      <w:proofErr w:type="spellStart"/>
      <w:r w:rsidR="00016558">
        <w:rPr>
          <w:rFonts w:ascii="Times New Roman" w:eastAsia="Times New Roman" w:hAnsi="Times New Roman" w:cs="Times New Roman"/>
          <w:color w:val="000000"/>
          <w:sz w:val="24"/>
          <w:szCs w:val="24"/>
          <w:lang w:val="en-ID" w:eastAsia="en-ID"/>
        </w:rPr>
        <w:t>digunakan</w:t>
      </w:r>
      <w:proofErr w:type="spellEnd"/>
      <w:r w:rsidR="00016558">
        <w:rPr>
          <w:rFonts w:ascii="Times New Roman" w:eastAsia="Times New Roman" w:hAnsi="Times New Roman" w:cs="Times New Roman"/>
          <w:color w:val="000000"/>
          <w:sz w:val="24"/>
          <w:szCs w:val="24"/>
          <w:lang w:val="en-ID" w:eastAsia="en-ID"/>
        </w:rPr>
        <w:t xml:space="preserve"> </w:t>
      </w:r>
      <w:proofErr w:type="spellStart"/>
      <w:r w:rsidR="00016558">
        <w:rPr>
          <w:rFonts w:ascii="Times New Roman" w:eastAsia="Times New Roman" w:hAnsi="Times New Roman" w:cs="Times New Roman"/>
          <w:color w:val="000000"/>
          <w:sz w:val="24"/>
          <w:szCs w:val="24"/>
          <w:lang w:val="en-ID" w:eastAsia="en-ID"/>
        </w:rPr>
        <w:t>adalah</w:t>
      </w:r>
      <w:proofErr w:type="spellEnd"/>
      <w:r w:rsidR="00016558">
        <w:rPr>
          <w:rFonts w:ascii="Times New Roman" w:eastAsia="Times New Roman" w:hAnsi="Times New Roman" w:cs="Times New Roman"/>
          <w:color w:val="000000"/>
          <w:sz w:val="24"/>
          <w:szCs w:val="24"/>
          <w:lang w:val="en-ID" w:eastAsia="en-ID"/>
        </w:rPr>
        <w:t xml:space="preserve"> model 5 </w:t>
      </w:r>
      <w:proofErr w:type="spellStart"/>
      <w:r w:rsidR="00016558">
        <w:rPr>
          <w:rFonts w:ascii="Times New Roman" w:eastAsia="Times New Roman" w:hAnsi="Times New Roman" w:cs="Times New Roman"/>
          <w:color w:val="000000"/>
          <w:sz w:val="24"/>
          <w:szCs w:val="24"/>
          <w:lang w:val="en-ID" w:eastAsia="en-ID"/>
        </w:rPr>
        <w:t>emosi</w:t>
      </w:r>
      <w:proofErr w:type="spellEnd"/>
      <w:r w:rsidR="00016558">
        <w:rPr>
          <w:rFonts w:ascii="Times New Roman" w:eastAsia="Times New Roman" w:hAnsi="Times New Roman" w:cs="Times New Roman"/>
          <w:color w:val="000000"/>
          <w:sz w:val="24"/>
          <w:szCs w:val="24"/>
          <w:lang w:val="en-ID" w:eastAsia="en-ID"/>
        </w:rPr>
        <w:t xml:space="preserve"> </w:t>
      </w:r>
      <w:r w:rsidR="00016558" w:rsidRPr="00016558">
        <w:rPr>
          <w:rFonts w:ascii="Times New Roman" w:eastAsia="Times New Roman" w:hAnsi="Times New Roman" w:cs="Times New Roman"/>
          <w:sz w:val="24"/>
          <w:szCs w:val="24"/>
          <w:lang w:eastAsia="en-ID"/>
        </w:rPr>
        <w:t>(</w:t>
      </w:r>
      <w:proofErr w:type="spellStart"/>
      <w:r w:rsidR="00016558" w:rsidRPr="00016558">
        <w:rPr>
          <w:rFonts w:ascii="Times New Roman" w:eastAsia="Times New Roman" w:hAnsi="Times New Roman" w:cs="Times New Roman"/>
          <w:sz w:val="24"/>
          <w:szCs w:val="24"/>
          <w:lang w:eastAsia="en-ID"/>
        </w:rPr>
        <w:t>marah</w:t>
      </w:r>
      <w:proofErr w:type="spellEnd"/>
      <w:r w:rsidR="00016558" w:rsidRPr="00016558">
        <w:rPr>
          <w:rFonts w:ascii="Times New Roman" w:eastAsia="Times New Roman" w:hAnsi="Times New Roman" w:cs="Times New Roman"/>
          <w:sz w:val="24"/>
          <w:szCs w:val="24"/>
          <w:lang w:eastAsia="en-ID"/>
        </w:rPr>
        <w:t xml:space="preserve">, </w:t>
      </w:r>
      <w:proofErr w:type="spellStart"/>
      <w:r w:rsidR="00016558" w:rsidRPr="00016558">
        <w:rPr>
          <w:rFonts w:ascii="Times New Roman" w:eastAsia="Times New Roman" w:hAnsi="Times New Roman" w:cs="Times New Roman"/>
          <w:sz w:val="24"/>
          <w:szCs w:val="24"/>
          <w:lang w:eastAsia="en-ID"/>
        </w:rPr>
        <w:t>cinta</w:t>
      </w:r>
      <w:proofErr w:type="spellEnd"/>
      <w:r w:rsidR="00016558" w:rsidRPr="00016558">
        <w:rPr>
          <w:rFonts w:ascii="Times New Roman" w:eastAsia="Times New Roman" w:hAnsi="Times New Roman" w:cs="Times New Roman"/>
          <w:sz w:val="24"/>
          <w:szCs w:val="24"/>
          <w:lang w:eastAsia="en-ID"/>
        </w:rPr>
        <w:t xml:space="preserve">, </w:t>
      </w:r>
      <w:proofErr w:type="spellStart"/>
      <w:r w:rsidR="00016558" w:rsidRPr="00016558">
        <w:rPr>
          <w:rFonts w:ascii="Times New Roman" w:eastAsia="Times New Roman" w:hAnsi="Times New Roman" w:cs="Times New Roman"/>
          <w:sz w:val="24"/>
          <w:szCs w:val="24"/>
          <w:lang w:eastAsia="en-ID"/>
        </w:rPr>
        <w:t>sedih</w:t>
      </w:r>
      <w:proofErr w:type="spellEnd"/>
      <w:r w:rsidR="00016558" w:rsidRPr="00016558">
        <w:rPr>
          <w:rFonts w:ascii="Times New Roman" w:eastAsia="Times New Roman" w:hAnsi="Times New Roman" w:cs="Times New Roman"/>
          <w:sz w:val="24"/>
          <w:szCs w:val="24"/>
          <w:lang w:eastAsia="en-ID"/>
        </w:rPr>
        <w:t xml:space="preserve">, </w:t>
      </w:r>
      <w:proofErr w:type="spellStart"/>
      <w:r w:rsidR="00016558" w:rsidRPr="00016558">
        <w:rPr>
          <w:rFonts w:ascii="Times New Roman" w:eastAsia="Times New Roman" w:hAnsi="Times New Roman" w:cs="Times New Roman"/>
          <w:sz w:val="24"/>
          <w:szCs w:val="24"/>
          <w:lang w:eastAsia="en-ID"/>
        </w:rPr>
        <w:t>takut</w:t>
      </w:r>
      <w:proofErr w:type="spellEnd"/>
      <w:r w:rsidR="00016558" w:rsidRPr="00016558">
        <w:rPr>
          <w:rFonts w:ascii="Times New Roman" w:eastAsia="Times New Roman" w:hAnsi="Times New Roman" w:cs="Times New Roman"/>
          <w:sz w:val="24"/>
          <w:szCs w:val="24"/>
          <w:lang w:eastAsia="en-ID"/>
        </w:rPr>
        <w:t xml:space="preserve">, </w:t>
      </w:r>
      <w:proofErr w:type="spellStart"/>
      <w:r w:rsidR="00016558" w:rsidRPr="00016558">
        <w:rPr>
          <w:rFonts w:ascii="Times New Roman" w:eastAsia="Times New Roman" w:hAnsi="Times New Roman" w:cs="Times New Roman"/>
          <w:sz w:val="24"/>
          <w:szCs w:val="24"/>
          <w:lang w:eastAsia="en-ID"/>
        </w:rPr>
        <w:t>bahagia</w:t>
      </w:r>
      <w:proofErr w:type="spellEnd"/>
      <w:r w:rsidR="00016558" w:rsidRPr="00016558">
        <w:rPr>
          <w:rFonts w:ascii="Times New Roman" w:eastAsia="Times New Roman" w:hAnsi="Times New Roman" w:cs="Times New Roman"/>
          <w:sz w:val="24"/>
          <w:szCs w:val="24"/>
          <w:lang w:eastAsia="en-ID"/>
        </w:rPr>
        <w:t>)</w:t>
      </w:r>
      <w:r w:rsidR="00F820EE">
        <w:rPr>
          <w:rFonts w:ascii="Times New Roman" w:eastAsia="Times New Roman" w:hAnsi="Times New Roman" w:cs="Times New Roman"/>
          <w:sz w:val="24"/>
          <w:szCs w:val="24"/>
          <w:lang w:eastAsia="en-ID"/>
        </w:rPr>
        <w:t xml:space="preserve">. </w:t>
      </w:r>
      <w:proofErr w:type="spellStart"/>
      <w:r w:rsidR="00F820EE">
        <w:rPr>
          <w:rFonts w:ascii="Times New Roman" w:eastAsia="Times New Roman" w:hAnsi="Times New Roman" w:cs="Times New Roman"/>
          <w:sz w:val="24"/>
          <w:szCs w:val="24"/>
          <w:lang w:eastAsia="en-ID"/>
        </w:rPr>
        <w:t>Penelitian</w:t>
      </w:r>
      <w:proofErr w:type="spellEnd"/>
      <w:r w:rsidR="00F820EE">
        <w:rPr>
          <w:rFonts w:ascii="Times New Roman" w:eastAsia="Times New Roman" w:hAnsi="Times New Roman" w:cs="Times New Roman"/>
          <w:sz w:val="24"/>
          <w:szCs w:val="24"/>
          <w:lang w:eastAsia="en-ID"/>
        </w:rPr>
        <w:t xml:space="preserve"> </w:t>
      </w:r>
      <w:proofErr w:type="spellStart"/>
      <w:r w:rsidR="00F820EE">
        <w:rPr>
          <w:rFonts w:ascii="Times New Roman" w:eastAsia="Times New Roman" w:hAnsi="Times New Roman" w:cs="Times New Roman"/>
          <w:sz w:val="24"/>
          <w:szCs w:val="24"/>
          <w:lang w:eastAsia="en-ID"/>
        </w:rPr>
        <w:t>ini</w:t>
      </w:r>
      <w:proofErr w:type="spellEnd"/>
      <w:r w:rsidR="00F820EE">
        <w:rPr>
          <w:rFonts w:ascii="Times New Roman" w:eastAsia="Times New Roman" w:hAnsi="Times New Roman" w:cs="Times New Roman"/>
          <w:sz w:val="24"/>
          <w:szCs w:val="24"/>
          <w:lang w:eastAsia="en-ID"/>
        </w:rPr>
        <w:t xml:space="preserve"> </w:t>
      </w:r>
      <w:proofErr w:type="spellStart"/>
      <w:r w:rsidR="00F820EE">
        <w:rPr>
          <w:rFonts w:ascii="Times New Roman" w:eastAsia="Times New Roman" w:hAnsi="Times New Roman" w:cs="Times New Roman"/>
          <w:sz w:val="24"/>
          <w:szCs w:val="24"/>
          <w:lang w:eastAsia="en-ID"/>
        </w:rPr>
        <w:t>hanya</w:t>
      </w:r>
      <w:proofErr w:type="spellEnd"/>
      <w:r w:rsidR="00F820EE">
        <w:rPr>
          <w:rFonts w:ascii="Times New Roman" w:eastAsia="Times New Roman" w:hAnsi="Times New Roman" w:cs="Times New Roman"/>
          <w:sz w:val="24"/>
          <w:szCs w:val="24"/>
          <w:lang w:eastAsia="en-ID"/>
        </w:rPr>
        <w:t xml:space="preserve"> </w:t>
      </w:r>
      <w:proofErr w:type="spellStart"/>
      <w:r w:rsidR="00F820EE">
        <w:rPr>
          <w:rFonts w:ascii="Times New Roman" w:eastAsia="Times New Roman" w:hAnsi="Times New Roman" w:cs="Times New Roman"/>
          <w:sz w:val="24"/>
          <w:szCs w:val="24"/>
          <w:lang w:eastAsia="en-ID"/>
        </w:rPr>
        <w:t>menghasilkan</w:t>
      </w:r>
      <w:proofErr w:type="spellEnd"/>
      <w:r w:rsidR="00F820EE">
        <w:rPr>
          <w:rFonts w:ascii="Times New Roman" w:eastAsia="Times New Roman" w:hAnsi="Times New Roman" w:cs="Times New Roman"/>
          <w:sz w:val="24"/>
          <w:szCs w:val="24"/>
          <w:lang w:eastAsia="en-ID"/>
        </w:rPr>
        <w:t xml:space="preserve"> </w:t>
      </w:r>
      <w:proofErr w:type="spellStart"/>
      <w:r w:rsidR="001661F7">
        <w:rPr>
          <w:rFonts w:ascii="Times New Roman" w:hAnsi="Times New Roman" w:cs="Times New Roman"/>
          <w:sz w:val="24"/>
          <w:szCs w:val="24"/>
        </w:rPr>
        <w:t>a</w:t>
      </w:r>
      <w:r w:rsidR="00F820EE" w:rsidRPr="00F820EE">
        <w:rPr>
          <w:rFonts w:ascii="Times New Roman" w:hAnsi="Times New Roman" w:cs="Times New Roman"/>
          <w:sz w:val="24"/>
          <w:szCs w:val="24"/>
        </w:rPr>
        <w:t>kurasi</w:t>
      </w:r>
      <w:proofErr w:type="spellEnd"/>
      <w:r w:rsidR="00F820EE" w:rsidRPr="00F820EE">
        <w:rPr>
          <w:rFonts w:ascii="Times New Roman" w:hAnsi="Times New Roman" w:cs="Times New Roman"/>
          <w:sz w:val="24"/>
          <w:szCs w:val="24"/>
        </w:rPr>
        <w:t xml:space="preserve"> 50%, </w:t>
      </w:r>
      <w:r w:rsidR="00F820EE" w:rsidRPr="00F820EE">
        <w:rPr>
          <w:rFonts w:ascii="Times New Roman" w:hAnsi="Times New Roman" w:cs="Times New Roman"/>
          <w:i/>
          <w:iCs/>
          <w:sz w:val="24"/>
          <w:szCs w:val="24"/>
        </w:rPr>
        <w:t xml:space="preserve">precision </w:t>
      </w:r>
      <w:r w:rsidR="00F820EE" w:rsidRPr="00F820EE">
        <w:rPr>
          <w:rFonts w:ascii="Times New Roman" w:hAnsi="Times New Roman" w:cs="Times New Roman"/>
          <w:sz w:val="24"/>
          <w:szCs w:val="24"/>
        </w:rPr>
        <w:t xml:space="preserve">33%, </w:t>
      </w:r>
      <w:r w:rsidR="00F820EE" w:rsidRPr="00F820EE">
        <w:rPr>
          <w:rFonts w:ascii="Times New Roman" w:hAnsi="Times New Roman" w:cs="Times New Roman"/>
          <w:i/>
          <w:iCs/>
          <w:sz w:val="24"/>
          <w:szCs w:val="24"/>
        </w:rPr>
        <w:t xml:space="preserve">recall </w:t>
      </w:r>
      <w:r w:rsidR="00F820EE" w:rsidRPr="00F820EE">
        <w:rPr>
          <w:rFonts w:ascii="Times New Roman" w:hAnsi="Times New Roman" w:cs="Times New Roman"/>
          <w:sz w:val="24"/>
          <w:szCs w:val="24"/>
        </w:rPr>
        <w:t xml:space="preserve">38%, </w:t>
      </w:r>
      <w:r w:rsidR="00F820EE" w:rsidRPr="00F820EE">
        <w:rPr>
          <w:rFonts w:ascii="Times New Roman" w:hAnsi="Times New Roman" w:cs="Times New Roman"/>
          <w:i/>
          <w:iCs/>
          <w:sz w:val="24"/>
          <w:szCs w:val="24"/>
        </w:rPr>
        <w:t xml:space="preserve">f-1 score </w:t>
      </w:r>
      <w:r w:rsidR="00F820EE" w:rsidRPr="00F820EE">
        <w:rPr>
          <w:rFonts w:ascii="Times New Roman" w:hAnsi="Times New Roman" w:cs="Times New Roman"/>
          <w:sz w:val="24"/>
          <w:szCs w:val="24"/>
        </w:rPr>
        <w:t>35</w:t>
      </w:r>
      <w:r w:rsidR="009F0A4F">
        <w:rPr>
          <w:rFonts w:ascii="Times New Roman" w:hAnsi="Times New Roman" w:cs="Times New Roman"/>
          <w:sz w:val="24"/>
          <w:szCs w:val="24"/>
        </w:rPr>
        <w:t xml:space="preserve">%, </w:t>
      </w:r>
      <w:proofErr w:type="spellStart"/>
      <w:r w:rsidR="009F0A4F">
        <w:rPr>
          <w:rFonts w:ascii="Times New Roman" w:hAnsi="Times New Roman" w:cs="Times New Roman"/>
          <w:sz w:val="24"/>
          <w:szCs w:val="24"/>
        </w:rPr>
        <w:t>hal</w:t>
      </w:r>
      <w:proofErr w:type="spellEnd"/>
      <w:r w:rsidR="009F0A4F">
        <w:rPr>
          <w:rFonts w:ascii="Times New Roman" w:hAnsi="Times New Roman" w:cs="Times New Roman"/>
          <w:sz w:val="24"/>
          <w:szCs w:val="24"/>
        </w:rPr>
        <w:t xml:space="preserve"> </w:t>
      </w:r>
      <w:proofErr w:type="spellStart"/>
      <w:r w:rsidR="009F0A4F">
        <w:rPr>
          <w:rFonts w:ascii="Times New Roman" w:hAnsi="Times New Roman" w:cs="Times New Roman"/>
          <w:sz w:val="24"/>
          <w:szCs w:val="24"/>
        </w:rPr>
        <w:t>ini</w:t>
      </w:r>
      <w:proofErr w:type="spellEnd"/>
      <w:r w:rsidR="009F0A4F">
        <w:rPr>
          <w:rFonts w:ascii="Times New Roman" w:hAnsi="Times New Roman" w:cs="Times New Roman"/>
          <w:sz w:val="24"/>
          <w:szCs w:val="24"/>
        </w:rPr>
        <w:t xml:space="preserve"> </w:t>
      </w:r>
      <w:proofErr w:type="spellStart"/>
      <w:r w:rsidR="009F0A4F">
        <w:rPr>
          <w:rFonts w:ascii="Times New Roman" w:hAnsi="Times New Roman" w:cs="Times New Roman"/>
          <w:sz w:val="24"/>
          <w:szCs w:val="24"/>
        </w:rPr>
        <w:t>terjadi</w:t>
      </w:r>
      <w:proofErr w:type="spellEnd"/>
      <w:r w:rsidR="009F0A4F">
        <w:rPr>
          <w:rFonts w:ascii="Times New Roman" w:hAnsi="Times New Roman" w:cs="Times New Roman"/>
          <w:sz w:val="24"/>
          <w:szCs w:val="24"/>
        </w:rPr>
        <w:t xml:space="preserve"> </w:t>
      </w:r>
      <w:proofErr w:type="spellStart"/>
      <w:r w:rsidR="009F0A4F">
        <w:rPr>
          <w:rFonts w:ascii="Times New Roman" w:hAnsi="Times New Roman" w:cs="Times New Roman"/>
          <w:sz w:val="24"/>
          <w:szCs w:val="24"/>
        </w:rPr>
        <w:t>kar</w:t>
      </w:r>
      <w:r w:rsidR="00F820EE" w:rsidRPr="00F820EE">
        <w:rPr>
          <w:rFonts w:ascii="Times New Roman" w:hAnsi="Times New Roman" w:cs="Times New Roman"/>
          <w:sz w:val="24"/>
          <w:szCs w:val="24"/>
        </w:rPr>
        <w:t>ena</w:t>
      </w:r>
      <w:proofErr w:type="spellEnd"/>
      <w:r w:rsidR="00F820EE" w:rsidRPr="00F820EE">
        <w:rPr>
          <w:rFonts w:ascii="Times New Roman" w:hAnsi="Times New Roman" w:cs="Times New Roman"/>
          <w:sz w:val="24"/>
          <w:szCs w:val="24"/>
        </w:rPr>
        <w:t xml:space="preserve"> </w:t>
      </w:r>
      <w:proofErr w:type="spellStart"/>
      <w:r w:rsidR="00F820EE" w:rsidRPr="00F820EE">
        <w:rPr>
          <w:rFonts w:ascii="Times New Roman" w:hAnsi="Times New Roman" w:cs="Times New Roman"/>
          <w:sz w:val="24"/>
          <w:szCs w:val="24"/>
        </w:rPr>
        <w:t>selama</w:t>
      </w:r>
      <w:proofErr w:type="spellEnd"/>
      <w:r w:rsidR="00F820EE" w:rsidRPr="00F820EE">
        <w:rPr>
          <w:rFonts w:ascii="Times New Roman" w:hAnsi="Times New Roman" w:cs="Times New Roman"/>
          <w:sz w:val="24"/>
          <w:szCs w:val="24"/>
        </w:rPr>
        <w:t xml:space="preserve"> proses </w:t>
      </w:r>
      <w:r w:rsidR="00F820EE" w:rsidRPr="00F820EE">
        <w:rPr>
          <w:rFonts w:ascii="Times New Roman" w:hAnsi="Times New Roman" w:cs="Times New Roman"/>
          <w:i/>
          <w:iCs/>
          <w:sz w:val="24"/>
          <w:szCs w:val="24"/>
        </w:rPr>
        <w:t xml:space="preserve">training </w:t>
      </w:r>
      <w:proofErr w:type="spellStart"/>
      <w:r w:rsidR="00F820EE" w:rsidRPr="00F820EE">
        <w:rPr>
          <w:rFonts w:ascii="Times New Roman" w:hAnsi="Times New Roman" w:cs="Times New Roman"/>
          <w:sz w:val="24"/>
          <w:szCs w:val="24"/>
        </w:rPr>
        <w:t>terjadi</w:t>
      </w:r>
      <w:proofErr w:type="spellEnd"/>
      <w:r w:rsidR="00F820EE" w:rsidRPr="00F820EE">
        <w:rPr>
          <w:rFonts w:ascii="Times New Roman" w:hAnsi="Times New Roman" w:cs="Times New Roman"/>
          <w:sz w:val="24"/>
          <w:szCs w:val="24"/>
        </w:rPr>
        <w:t xml:space="preserve"> </w:t>
      </w:r>
      <w:r w:rsidR="00F820EE" w:rsidRPr="00F820EE">
        <w:rPr>
          <w:rFonts w:ascii="Times New Roman" w:hAnsi="Times New Roman" w:cs="Times New Roman"/>
          <w:i/>
          <w:iCs/>
          <w:sz w:val="24"/>
          <w:szCs w:val="24"/>
        </w:rPr>
        <w:t>underfitting</w:t>
      </w:r>
      <w:r w:rsidR="00F820EE" w:rsidRPr="00F820EE">
        <w:rPr>
          <w:rFonts w:ascii="Times New Roman" w:hAnsi="Times New Roman" w:cs="Times New Roman"/>
          <w:sz w:val="24"/>
          <w:szCs w:val="24"/>
        </w:rPr>
        <w:t>.</w:t>
      </w:r>
    </w:p>
    <w:p w14:paraId="1EB07B25" w14:textId="73710418" w:rsidR="00FE35E4" w:rsidRDefault="00FE35E4" w:rsidP="00EB24C3">
      <w:pPr>
        <w:spacing w:after="0" w:line="240" w:lineRule="auto"/>
        <w:jc w:val="both"/>
        <w:rPr>
          <w:rFonts w:ascii="Times New Roman" w:hAnsi="Times New Roman" w:cs="Times New Roman"/>
          <w:sz w:val="24"/>
          <w:szCs w:val="24"/>
        </w:rPr>
      </w:pPr>
    </w:p>
    <w:p w14:paraId="51B6FBC3" w14:textId="13F16B09" w:rsidR="00FE35E4" w:rsidRPr="00016558" w:rsidRDefault="00FE35E4" w:rsidP="00EB24C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0C25A4">
        <w:rPr>
          <w:rFonts w:ascii="Times New Roman" w:hAnsi="Times New Roman" w:cs="Times New Roman"/>
          <w:sz w:val="24"/>
          <w:szCs w:val="24"/>
        </w:rPr>
        <w:t>Rangkuman</w:t>
      </w:r>
      <w:proofErr w:type="spellEnd"/>
      <w:r w:rsidR="000C25A4">
        <w:rPr>
          <w:rFonts w:ascii="Times New Roman" w:hAnsi="Times New Roman" w:cs="Times New Roman"/>
          <w:sz w:val="24"/>
          <w:szCs w:val="24"/>
        </w:rPr>
        <w:t xml:space="preserve"> </w:t>
      </w:r>
      <w:proofErr w:type="spellStart"/>
      <w:r w:rsidR="000C25A4">
        <w:rPr>
          <w:rFonts w:ascii="Times New Roman" w:hAnsi="Times New Roman" w:cs="Times New Roman"/>
          <w:sz w:val="24"/>
          <w:szCs w:val="24"/>
        </w:rPr>
        <w:t>penelitian</w:t>
      </w:r>
      <w:proofErr w:type="spellEnd"/>
      <w:r w:rsidR="000C25A4">
        <w:rPr>
          <w:rFonts w:ascii="Times New Roman" w:hAnsi="Times New Roman" w:cs="Times New Roman"/>
          <w:sz w:val="24"/>
          <w:szCs w:val="24"/>
        </w:rPr>
        <w:t xml:space="preserve"> yang </w:t>
      </w:r>
      <w:proofErr w:type="spellStart"/>
      <w:r w:rsidR="000C25A4">
        <w:rPr>
          <w:rFonts w:ascii="Times New Roman" w:hAnsi="Times New Roman" w:cs="Times New Roman"/>
          <w:sz w:val="24"/>
          <w:szCs w:val="24"/>
        </w:rPr>
        <w:t>telah</w:t>
      </w:r>
      <w:proofErr w:type="spellEnd"/>
      <w:r w:rsidR="000C25A4">
        <w:rPr>
          <w:rFonts w:ascii="Times New Roman" w:hAnsi="Times New Roman" w:cs="Times New Roman"/>
          <w:sz w:val="24"/>
          <w:szCs w:val="24"/>
        </w:rPr>
        <w:t xml:space="preserve"> </w:t>
      </w:r>
      <w:proofErr w:type="spellStart"/>
      <w:r w:rsidR="000C25A4">
        <w:rPr>
          <w:rFonts w:ascii="Times New Roman" w:hAnsi="Times New Roman" w:cs="Times New Roman"/>
          <w:sz w:val="24"/>
          <w:szCs w:val="24"/>
        </w:rPr>
        <w:t>dijabarkan</w:t>
      </w:r>
      <w:proofErr w:type="spellEnd"/>
      <w:r w:rsidR="000C25A4">
        <w:rPr>
          <w:rFonts w:ascii="Times New Roman" w:hAnsi="Times New Roman" w:cs="Times New Roman"/>
          <w:sz w:val="24"/>
          <w:szCs w:val="24"/>
        </w:rPr>
        <w:t xml:space="preserve"> </w:t>
      </w:r>
      <w:proofErr w:type="spellStart"/>
      <w:r w:rsidR="000C25A4">
        <w:rPr>
          <w:rFonts w:ascii="Times New Roman" w:hAnsi="Times New Roman" w:cs="Times New Roman"/>
          <w:sz w:val="24"/>
          <w:szCs w:val="24"/>
        </w:rPr>
        <w:t>diatas</w:t>
      </w:r>
      <w:proofErr w:type="spellEnd"/>
      <w:r w:rsidR="000C25A4">
        <w:rPr>
          <w:rFonts w:ascii="Times New Roman" w:hAnsi="Times New Roman" w:cs="Times New Roman"/>
          <w:sz w:val="24"/>
          <w:szCs w:val="24"/>
        </w:rPr>
        <w:t xml:space="preserve"> </w:t>
      </w:r>
      <w:proofErr w:type="spellStart"/>
      <w:r w:rsidR="000C25A4">
        <w:rPr>
          <w:rFonts w:ascii="Times New Roman" w:hAnsi="Times New Roman" w:cs="Times New Roman"/>
          <w:sz w:val="24"/>
          <w:szCs w:val="24"/>
        </w:rPr>
        <w:t>dapat</w:t>
      </w:r>
      <w:proofErr w:type="spellEnd"/>
      <w:r w:rsidR="000C25A4">
        <w:rPr>
          <w:rFonts w:ascii="Times New Roman" w:hAnsi="Times New Roman" w:cs="Times New Roman"/>
          <w:sz w:val="24"/>
          <w:szCs w:val="24"/>
        </w:rPr>
        <w:t xml:space="preserve"> </w:t>
      </w:r>
      <w:proofErr w:type="spellStart"/>
      <w:r w:rsidR="000C25A4">
        <w:rPr>
          <w:rFonts w:ascii="Times New Roman" w:hAnsi="Times New Roman" w:cs="Times New Roman"/>
          <w:sz w:val="24"/>
          <w:szCs w:val="24"/>
        </w:rPr>
        <w:t>dilihat</w:t>
      </w:r>
      <w:proofErr w:type="spellEnd"/>
      <w:r w:rsidR="000C25A4">
        <w:rPr>
          <w:rFonts w:ascii="Times New Roman" w:hAnsi="Times New Roman" w:cs="Times New Roman"/>
          <w:sz w:val="24"/>
          <w:szCs w:val="24"/>
        </w:rPr>
        <w:t xml:space="preserve"> pada </w:t>
      </w:r>
      <w:proofErr w:type="spellStart"/>
      <w:r w:rsidR="000C25A4">
        <w:rPr>
          <w:rFonts w:ascii="Times New Roman" w:hAnsi="Times New Roman" w:cs="Times New Roman"/>
          <w:sz w:val="24"/>
          <w:szCs w:val="24"/>
        </w:rPr>
        <w:t>tabel</w:t>
      </w:r>
      <w:proofErr w:type="spellEnd"/>
      <w:r w:rsidR="000C25A4">
        <w:rPr>
          <w:rFonts w:ascii="Times New Roman" w:hAnsi="Times New Roman" w:cs="Times New Roman"/>
          <w:sz w:val="24"/>
          <w:szCs w:val="24"/>
        </w:rPr>
        <w:t xml:space="preserve"> 2.11</w:t>
      </w:r>
      <w:r w:rsidR="00726DEB">
        <w:rPr>
          <w:rFonts w:ascii="Times New Roman" w:hAnsi="Times New Roman" w:cs="Times New Roman"/>
          <w:sz w:val="24"/>
          <w:szCs w:val="24"/>
        </w:rPr>
        <w:t xml:space="preserve"> dan </w:t>
      </w:r>
      <w:proofErr w:type="spellStart"/>
      <w:r w:rsidR="00726DEB">
        <w:rPr>
          <w:rFonts w:ascii="Times New Roman" w:hAnsi="Times New Roman" w:cs="Times New Roman"/>
          <w:sz w:val="24"/>
          <w:szCs w:val="24"/>
        </w:rPr>
        <w:t>tabel</w:t>
      </w:r>
      <w:proofErr w:type="spellEnd"/>
      <w:r w:rsidR="00726DEB">
        <w:rPr>
          <w:rFonts w:ascii="Times New Roman" w:hAnsi="Times New Roman" w:cs="Times New Roman"/>
          <w:sz w:val="24"/>
          <w:szCs w:val="24"/>
        </w:rPr>
        <w:t xml:space="preserve"> 2.12</w:t>
      </w:r>
      <w:r w:rsidR="000C25A4">
        <w:rPr>
          <w:rFonts w:ascii="Times New Roman" w:hAnsi="Times New Roman" w:cs="Times New Roman"/>
          <w:sz w:val="24"/>
          <w:szCs w:val="24"/>
        </w:rPr>
        <w:t>.</w:t>
      </w:r>
    </w:p>
    <w:p w14:paraId="50CB862E" w14:textId="09192862" w:rsidR="00B01ACF" w:rsidRPr="00865548" w:rsidRDefault="00B01ACF" w:rsidP="00BC3B93">
      <w:pPr>
        <w:spacing w:before="240" w:line="240" w:lineRule="auto"/>
        <w:jc w:val="center"/>
        <w:rPr>
          <w:rFonts w:ascii="Times New Roman" w:hAnsi="Times New Roman" w:cs="Times New Roman"/>
        </w:rPr>
      </w:pPr>
      <w:proofErr w:type="spellStart"/>
      <w:r w:rsidRPr="00865548">
        <w:rPr>
          <w:rFonts w:ascii="Times New Roman" w:hAnsi="Times New Roman" w:cs="Times New Roman"/>
          <w:b/>
          <w:bCs/>
        </w:rPr>
        <w:t>Tabel</w:t>
      </w:r>
      <w:proofErr w:type="spellEnd"/>
      <w:r w:rsidRPr="00865548">
        <w:rPr>
          <w:rFonts w:ascii="Times New Roman" w:hAnsi="Times New Roman" w:cs="Times New Roman"/>
          <w:b/>
          <w:bCs/>
        </w:rPr>
        <w:t xml:space="preserve"> 2.1</w:t>
      </w:r>
      <w:r w:rsidR="00095A72" w:rsidRPr="00865548">
        <w:rPr>
          <w:rFonts w:ascii="Times New Roman" w:hAnsi="Times New Roman" w:cs="Times New Roman"/>
          <w:b/>
          <w:bCs/>
        </w:rPr>
        <w:t>1</w:t>
      </w:r>
      <w:r w:rsidRPr="00865548">
        <w:rPr>
          <w:rFonts w:ascii="Times New Roman" w:hAnsi="Times New Roman" w:cs="Times New Roman"/>
        </w:rPr>
        <w:t xml:space="preserve"> </w:t>
      </w:r>
      <w:proofErr w:type="spellStart"/>
      <w:r w:rsidR="00565AD7">
        <w:rPr>
          <w:rFonts w:ascii="Times New Roman" w:hAnsi="Times New Roman" w:cs="Times New Roman"/>
          <w:b/>
          <w:bCs/>
        </w:rPr>
        <w:t>Penelitian</w:t>
      </w:r>
      <w:proofErr w:type="spellEnd"/>
      <w:r w:rsidR="00565AD7">
        <w:rPr>
          <w:rFonts w:ascii="Times New Roman" w:hAnsi="Times New Roman" w:cs="Times New Roman"/>
          <w:b/>
          <w:bCs/>
        </w:rPr>
        <w:t xml:space="preserve"> </w:t>
      </w:r>
      <w:proofErr w:type="spellStart"/>
      <w:r w:rsidR="00565AD7">
        <w:rPr>
          <w:rFonts w:ascii="Times New Roman" w:hAnsi="Times New Roman" w:cs="Times New Roman"/>
          <w:b/>
          <w:bCs/>
        </w:rPr>
        <w:t>sebelumnya</w:t>
      </w:r>
      <w:proofErr w:type="spellEnd"/>
    </w:p>
    <w:tbl>
      <w:tblPr>
        <w:tblW w:w="9350" w:type="dxa"/>
        <w:tblLook w:val="04A0" w:firstRow="1" w:lastRow="0" w:firstColumn="1" w:lastColumn="0" w:noHBand="0" w:noVBand="1"/>
      </w:tblPr>
      <w:tblGrid>
        <w:gridCol w:w="510"/>
        <w:gridCol w:w="1612"/>
        <w:gridCol w:w="1843"/>
        <w:gridCol w:w="1985"/>
        <w:gridCol w:w="1842"/>
        <w:gridCol w:w="1558"/>
      </w:tblGrid>
      <w:tr w:rsidR="00C30160" w:rsidRPr="006158FD" w14:paraId="01F4BE6D" w14:textId="054A1A43" w:rsidTr="00C30160">
        <w:trPr>
          <w:trHeight w:val="308"/>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B35AD" w14:textId="77777777" w:rsidR="00C30160" w:rsidRPr="009F404F" w:rsidRDefault="00C30160" w:rsidP="00BC3B93">
            <w:pPr>
              <w:spacing w:after="0" w:line="240" w:lineRule="auto"/>
              <w:rPr>
                <w:rFonts w:ascii="Times New Roman" w:eastAsia="Times New Roman" w:hAnsi="Times New Roman" w:cs="Times New Roman"/>
                <w:color w:val="000000"/>
                <w:lang w:val="en-ID" w:eastAsia="en-ID"/>
              </w:rPr>
            </w:pPr>
            <w:r w:rsidRPr="009F404F">
              <w:rPr>
                <w:rFonts w:ascii="Times New Roman" w:eastAsia="Times New Roman" w:hAnsi="Times New Roman" w:cs="Times New Roman"/>
                <w:color w:val="000000"/>
                <w:lang w:val="en-ID" w:eastAsia="en-ID"/>
              </w:rPr>
              <w:t>No</w:t>
            </w:r>
          </w:p>
        </w:tc>
        <w:tc>
          <w:tcPr>
            <w:tcW w:w="1612" w:type="dxa"/>
            <w:tcBorders>
              <w:top w:val="single" w:sz="4" w:space="0" w:color="auto"/>
              <w:left w:val="nil"/>
              <w:bottom w:val="single" w:sz="4" w:space="0" w:color="auto"/>
              <w:right w:val="single" w:sz="4" w:space="0" w:color="auto"/>
            </w:tcBorders>
            <w:shd w:val="clear" w:color="auto" w:fill="auto"/>
            <w:noWrap/>
            <w:vAlign w:val="center"/>
            <w:hideMark/>
          </w:tcPr>
          <w:p w14:paraId="20470C1C" w14:textId="77777777" w:rsidR="00C30160" w:rsidRPr="009F404F" w:rsidRDefault="00C30160" w:rsidP="00BC3B93">
            <w:pPr>
              <w:spacing w:after="0" w:line="240" w:lineRule="auto"/>
              <w:rPr>
                <w:rFonts w:ascii="Times New Roman" w:eastAsia="Times New Roman" w:hAnsi="Times New Roman" w:cs="Times New Roman"/>
                <w:color w:val="000000"/>
                <w:lang w:val="en-ID" w:eastAsia="en-ID"/>
              </w:rPr>
            </w:pPr>
            <w:proofErr w:type="spellStart"/>
            <w:r w:rsidRPr="009F404F">
              <w:rPr>
                <w:rFonts w:ascii="Times New Roman" w:eastAsia="Times New Roman" w:hAnsi="Times New Roman" w:cs="Times New Roman"/>
                <w:color w:val="000000"/>
                <w:lang w:val="en-ID" w:eastAsia="en-ID"/>
              </w:rPr>
              <w:t>Penulis</w:t>
            </w:r>
            <w:proofErr w:type="spellEnd"/>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34D0ED9D" w14:textId="77777777" w:rsidR="00C30160" w:rsidRPr="009F404F" w:rsidRDefault="00C30160" w:rsidP="00BC3B93">
            <w:pPr>
              <w:spacing w:after="0" w:line="240" w:lineRule="auto"/>
              <w:rPr>
                <w:rFonts w:ascii="Times New Roman" w:eastAsia="Times New Roman" w:hAnsi="Times New Roman" w:cs="Times New Roman"/>
                <w:color w:val="000000"/>
                <w:lang w:val="en-ID" w:eastAsia="en-ID"/>
              </w:rPr>
            </w:pPr>
            <w:proofErr w:type="spellStart"/>
            <w:r w:rsidRPr="009F404F">
              <w:rPr>
                <w:rFonts w:ascii="Times New Roman" w:eastAsia="Times New Roman" w:hAnsi="Times New Roman" w:cs="Times New Roman"/>
                <w:color w:val="000000"/>
                <w:lang w:val="en-ID" w:eastAsia="en-ID"/>
              </w:rPr>
              <w:t>Metode</w:t>
            </w:r>
            <w:proofErr w:type="spellEnd"/>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4E385E00" w14:textId="5A7CE567" w:rsidR="00C30160" w:rsidRPr="009F404F" w:rsidRDefault="00C30160" w:rsidP="00BC3B93">
            <w:pPr>
              <w:spacing w:after="0" w:line="240" w:lineRule="auto"/>
              <w:rPr>
                <w:rFonts w:ascii="Times New Roman" w:eastAsia="Times New Roman" w:hAnsi="Times New Roman" w:cs="Times New Roman"/>
                <w:color w:val="000000"/>
                <w:lang w:val="en-ID" w:eastAsia="en-ID"/>
              </w:rPr>
            </w:pPr>
            <w:r w:rsidRPr="009F404F">
              <w:rPr>
                <w:rFonts w:ascii="Times New Roman" w:eastAsia="Times New Roman" w:hAnsi="Times New Roman" w:cs="Times New Roman"/>
                <w:color w:val="000000"/>
                <w:lang w:val="en-ID" w:eastAsia="en-ID"/>
              </w:rPr>
              <w:t>Dataset dan Model</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637B0827" w14:textId="77777777" w:rsidR="00C30160" w:rsidRPr="009F404F" w:rsidRDefault="00C30160" w:rsidP="00BC3B93">
            <w:pPr>
              <w:spacing w:after="0" w:line="240" w:lineRule="auto"/>
              <w:rPr>
                <w:rFonts w:ascii="Times New Roman" w:eastAsia="Times New Roman" w:hAnsi="Times New Roman" w:cs="Times New Roman"/>
                <w:color w:val="000000"/>
                <w:lang w:val="en-ID" w:eastAsia="en-ID"/>
              </w:rPr>
            </w:pPr>
            <w:r w:rsidRPr="009F404F">
              <w:rPr>
                <w:rFonts w:ascii="Times New Roman" w:eastAsia="Times New Roman" w:hAnsi="Times New Roman" w:cs="Times New Roman"/>
                <w:color w:val="000000"/>
                <w:lang w:val="en-ID" w:eastAsia="en-ID"/>
              </w:rPr>
              <w:t>Hasil</w:t>
            </w:r>
          </w:p>
        </w:tc>
        <w:tc>
          <w:tcPr>
            <w:tcW w:w="1558" w:type="dxa"/>
            <w:tcBorders>
              <w:top w:val="single" w:sz="4" w:space="0" w:color="auto"/>
              <w:left w:val="nil"/>
              <w:bottom w:val="single" w:sz="4" w:space="0" w:color="auto"/>
              <w:right w:val="single" w:sz="4" w:space="0" w:color="auto"/>
            </w:tcBorders>
          </w:tcPr>
          <w:p w14:paraId="06DE41F4" w14:textId="65E4F4D9" w:rsidR="00C30160" w:rsidRPr="009F404F" w:rsidRDefault="00C30160" w:rsidP="00BC3B93">
            <w:pPr>
              <w:spacing w:after="0" w:line="240" w:lineRule="auto"/>
              <w:rPr>
                <w:rFonts w:ascii="Times New Roman" w:eastAsia="Times New Roman" w:hAnsi="Times New Roman" w:cs="Times New Roman"/>
                <w:color w:val="000000"/>
                <w:lang w:val="en-ID" w:eastAsia="en-ID"/>
              </w:rPr>
            </w:pPr>
            <w:proofErr w:type="spellStart"/>
            <w:r w:rsidRPr="009F404F">
              <w:rPr>
                <w:rFonts w:ascii="Times New Roman" w:eastAsia="Times New Roman" w:hAnsi="Times New Roman" w:cs="Times New Roman"/>
                <w:color w:val="000000"/>
                <w:lang w:val="en-ID" w:eastAsia="en-ID"/>
              </w:rPr>
              <w:t>Keterangan</w:t>
            </w:r>
            <w:proofErr w:type="spellEnd"/>
          </w:p>
        </w:tc>
      </w:tr>
      <w:tr w:rsidR="00C30160" w:rsidRPr="006158FD" w14:paraId="442BFC7B" w14:textId="1794D74E" w:rsidTr="000845CF">
        <w:trPr>
          <w:trHeight w:val="836"/>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53A118C" w14:textId="77777777" w:rsidR="00C30160" w:rsidRPr="009F404F" w:rsidRDefault="00C30160" w:rsidP="00BC3B93">
            <w:pPr>
              <w:spacing w:after="0" w:line="240" w:lineRule="auto"/>
              <w:jc w:val="center"/>
              <w:rPr>
                <w:rFonts w:ascii="Times New Roman" w:eastAsia="Times New Roman" w:hAnsi="Times New Roman" w:cs="Times New Roman"/>
                <w:color w:val="000000"/>
                <w:lang w:val="en-ID" w:eastAsia="en-ID"/>
              </w:rPr>
            </w:pPr>
            <w:r w:rsidRPr="009F404F">
              <w:rPr>
                <w:rFonts w:ascii="Times New Roman" w:eastAsia="Times New Roman" w:hAnsi="Times New Roman" w:cs="Times New Roman"/>
                <w:color w:val="000000"/>
                <w:lang w:val="en-ID" w:eastAsia="en-ID"/>
              </w:rPr>
              <w:t>1</w:t>
            </w:r>
          </w:p>
        </w:tc>
        <w:tc>
          <w:tcPr>
            <w:tcW w:w="1612" w:type="dxa"/>
            <w:tcBorders>
              <w:top w:val="nil"/>
              <w:left w:val="nil"/>
              <w:bottom w:val="single" w:sz="4" w:space="0" w:color="auto"/>
              <w:right w:val="single" w:sz="8" w:space="0" w:color="auto"/>
            </w:tcBorders>
            <w:shd w:val="clear" w:color="auto" w:fill="auto"/>
            <w:noWrap/>
            <w:hideMark/>
          </w:tcPr>
          <w:p w14:paraId="3FBFF94F" w14:textId="77777777" w:rsidR="00C30160" w:rsidRPr="009F404F" w:rsidRDefault="00C30160" w:rsidP="00BC3B93">
            <w:pPr>
              <w:spacing w:after="0" w:line="240" w:lineRule="auto"/>
              <w:rPr>
                <w:rFonts w:ascii="Times New Roman" w:eastAsia="Times New Roman" w:hAnsi="Times New Roman" w:cs="Times New Roman"/>
                <w:color w:val="000000"/>
                <w:lang w:val="en-ID" w:eastAsia="en-ID"/>
              </w:rPr>
            </w:pPr>
            <w:proofErr w:type="spellStart"/>
            <w:r w:rsidRPr="009F404F">
              <w:rPr>
                <w:rFonts w:ascii="Times New Roman" w:eastAsia="Times New Roman" w:hAnsi="Times New Roman" w:cs="Times New Roman"/>
                <w:color w:val="000000"/>
                <w:lang w:val="en-ID" w:eastAsia="en-ID"/>
              </w:rPr>
              <w:t>Fera</w:t>
            </w:r>
            <w:proofErr w:type="spellEnd"/>
            <w:r w:rsidRPr="009F404F">
              <w:rPr>
                <w:rFonts w:ascii="Times New Roman" w:eastAsia="Times New Roman" w:hAnsi="Times New Roman" w:cs="Times New Roman"/>
                <w:color w:val="000000"/>
                <w:lang w:val="en-ID" w:eastAsia="en-ID"/>
              </w:rPr>
              <w:t xml:space="preserve"> </w:t>
            </w:r>
            <w:proofErr w:type="spellStart"/>
            <w:r w:rsidRPr="009F404F">
              <w:rPr>
                <w:rFonts w:ascii="Times New Roman" w:eastAsia="Times New Roman" w:hAnsi="Times New Roman" w:cs="Times New Roman"/>
                <w:color w:val="000000"/>
                <w:lang w:val="en-ID" w:eastAsia="en-ID"/>
              </w:rPr>
              <w:t>Fanesya</w:t>
            </w:r>
            <w:proofErr w:type="spellEnd"/>
            <w:r w:rsidRPr="009F404F">
              <w:rPr>
                <w:rFonts w:ascii="Times New Roman" w:eastAsia="Times New Roman" w:hAnsi="Times New Roman" w:cs="Times New Roman"/>
                <w:color w:val="000000"/>
                <w:lang w:val="en-ID" w:eastAsia="en-ID"/>
              </w:rPr>
              <w:t xml:space="preserve">, Randy </w:t>
            </w:r>
            <w:proofErr w:type="spellStart"/>
            <w:r w:rsidRPr="009F404F">
              <w:rPr>
                <w:rFonts w:ascii="Times New Roman" w:eastAsia="Times New Roman" w:hAnsi="Times New Roman" w:cs="Times New Roman"/>
                <w:color w:val="000000"/>
                <w:lang w:val="en-ID" w:eastAsia="en-ID"/>
              </w:rPr>
              <w:t>Cahya</w:t>
            </w:r>
            <w:proofErr w:type="spellEnd"/>
            <w:r w:rsidRPr="009F404F">
              <w:rPr>
                <w:rFonts w:ascii="Times New Roman" w:eastAsia="Times New Roman" w:hAnsi="Times New Roman" w:cs="Times New Roman"/>
                <w:color w:val="000000"/>
                <w:lang w:val="en-ID" w:eastAsia="en-ID"/>
              </w:rPr>
              <w:t xml:space="preserve"> </w:t>
            </w:r>
            <w:proofErr w:type="spellStart"/>
            <w:r w:rsidRPr="009F404F">
              <w:rPr>
                <w:rFonts w:ascii="Times New Roman" w:eastAsia="Times New Roman" w:hAnsi="Times New Roman" w:cs="Times New Roman"/>
                <w:color w:val="000000"/>
                <w:lang w:val="en-ID" w:eastAsia="en-ID"/>
              </w:rPr>
              <w:t>Wihandika</w:t>
            </w:r>
            <w:proofErr w:type="spellEnd"/>
            <w:r w:rsidRPr="009F404F">
              <w:rPr>
                <w:rFonts w:ascii="Times New Roman" w:eastAsia="Times New Roman" w:hAnsi="Times New Roman" w:cs="Times New Roman"/>
                <w:color w:val="000000"/>
                <w:lang w:val="en-ID" w:eastAsia="en-ID"/>
              </w:rPr>
              <w:t xml:space="preserve">, </w:t>
            </w:r>
            <w:proofErr w:type="spellStart"/>
            <w:r w:rsidRPr="009F404F">
              <w:rPr>
                <w:rFonts w:ascii="Times New Roman" w:eastAsia="Times New Roman" w:hAnsi="Times New Roman" w:cs="Times New Roman"/>
                <w:color w:val="000000"/>
                <w:lang w:val="en-ID" w:eastAsia="en-ID"/>
              </w:rPr>
              <w:t>Indriati</w:t>
            </w:r>
            <w:proofErr w:type="spellEnd"/>
            <w:r w:rsidRPr="009F404F">
              <w:rPr>
                <w:rFonts w:ascii="Times New Roman" w:eastAsia="Times New Roman" w:hAnsi="Times New Roman" w:cs="Times New Roman"/>
                <w:color w:val="000000"/>
                <w:lang w:val="en-ID" w:eastAsia="en-ID"/>
              </w:rPr>
              <w:t xml:space="preserve"> (2019)</w:t>
            </w:r>
          </w:p>
        </w:tc>
        <w:tc>
          <w:tcPr>
            <w:tcW w:w="1843" w:type="dxa"/>
            <w:tcBorders>
              <w:top w:val="nil"/>
              <w:left w:val="nil"/>
              <w:bottom w:val="single" w:sz="4" w:space="0" w:color="auto"/>
              <w:right w:val="single" w:sz="8" w:space="0" w:color="auto"/>
            </w:tcBorders>
            <w:shd w:val="clear" w:color="auto" w:fill="auto"/>
            <w:noWrap/>
            <w:hideMark/>
          </w:tcPr>
          <w:p w14:paraId="2D082DF6" w14:textId="77777777" w:rsidR="00C30160" w:rsidRPr="009F404F" w:rsidRDefault="00C30160" w:rsidP="00BC3B93">
            <w:pPr>
              <w:spacing w:after="0" w:line="240" w:lineRule="auto"/>
              <w:rPr>
                <w:rFonts w:ascii="Times New Roman" w:eastAsia="Times New Roman" w:hAnsi="Times New Roman" w:cs="Times New Roman"/>
                <w:color w:val="000000"/>
                <w:lang w:val="en-ID" w:eastAsia="en-ID"/>
              </w:rPr>
            </w:pPr>
            <w:r w:rsidRPr="009F404F">
              <w:rPr>
                <w:rFonts w:ascii="Times New Roman" w:eastAsia="Times New Roman" w:hAnsi="Times New Roman" w:cs="Times New Roman"/>
                <w:color w:val="000000"/>
                <w:lang w:val="en-ID" w:eastAsia="en-ID"/>
              </w:rPr>
              <w:t xml:space="preserve">Naïve bayes dan </w:t>
            </w:r>
            <w:proofErr w:type="spellStart"/>
            <w:r w:rsidRPr="009F404F">
              <w:rPr>
                <w:rFonts w:ascii="Times New Roman" w:eastAsia="Times New Roman" w:hAnsi="Times New Roman" w:cs="Times New Roman"/>
                <w:color w:val="000000"/>
                <w:lang w:val="en-ID" w:eastAsia="en-ID"/>
              </w:rPr>
              <w:t>kombinasi</w:t>
            </w:r>
            <w:proofErr w:type="spellEnd"/>
            <w:r w:rsidRPr="009F404F">
              <w:rPr>
                <w:rFonts w:ascii="Times New Roman" w:eastAsia="Times New Roman" w:hAnsi="Times New Roman" w:cs="Times New Roman"/>
                <w:color w:val="000000"/>
                <w:lang w:val="en-ID" w:eastAsia="en-ID"/>
              </w:rPr>
              <w:t xml:space="preserve"> </w:t>
            </w:r>
            <w:proofErr w:type="spellStart"/>
            <w:r w:rsidRPr="009F404F">
              <w:rPr>
                <w:rFonts w:ascii="Times New Roman" w:eastAsia="Times New Roman" w:hAnsi="Times New Roman" w:cs="Times New Roman"/>
                <w:color w:val="000000"/>
                <w:lang w:val="en-ID" w:eastAsia="en-ID"/>
              </w:rPr>
              <w:t>fitur</w:t>
            </w:r>
            <w:proofErr w:type="spellEnd"/>
            <w:r w:rsidRPr="009F404F">
              <w:rPr>
                <w:rFonts w:ascii="Times New Roman" w:eastAsia="Times New Roman" w:hAnsi="Times New Roman" w:cs="Times New Roman"/>
                <w:color w:val="000000"/>
                <w:lang w:val="en-ID" w:eastAsia="en-ID"/>
              </w:rPr>
              <w:t xml:space="preserve"> n-gram</w:t>
            </w:r>
          </w:p>
        </w:tc>
        <w:tc>
          <w:tcPr>
            <w:tcW w:w="1985" w:type="dxa"/>
            <w:tcBorders>
              <w:top w:val="nil"/>
              <w:left w:val="nil"/>
              <w:bottom w:val="single" w:sz="4" w:space="0" w:color="auto"/>
              <w:right w:val="single" w:sz="8" w:space="0" w:color="auto"/>
            </w:tcBorders>
            <w:shd w:val="clear" w:color="auto" w:fill="auto"/>
            <w:noWrap/>
            <w:hideMark/>
          </w:tcPr>
          <w:p w14:paraId="2DD801D2" w14:textId="3CA157A0" w:rsidR="00C30160" w:rsidRPr="009F404F" w:rsidRDefault="00C30160" w:rsidP="00BC3B93">
            <w:pPr>
              <w:spacing w:after="0" w:line="240" w:lineRule="auto"/>
              <w:rPr>
                <w:rFonts w:ascii="Times New Roman" w:eastAsia="Times New Roman" w:hAnsi="Times New Roman" w:cs="Times New Roman"/>
                <w:color w:val="000000"/>
                <w:lang w:val="en-ID" w:eastAsia="en-ID"/>
              </w:rPr>
            </w:pPr>
            <w:r w:rsidRPr="009F404F">
              <w:rPr>
                <w:rFonts w:ascii="Times New Roman" w:eastAsia="Times New Roman" w:hAnsi="Times New Roman" w:cs="Times New Roman"/>
                <w:i/>
                <w:iCs/>
                <w:color w:val="000000"/>
                <w:lang w:val="en-ID" w:eastAsia="en-ID"/>
              </w:rPr>
              <w:t xml:space="preserve">Twitter </w:t>
            </w:r>
            <w:r w:rsidRPr="009F404F">
              <w:rPr>
                <w:rFonts w:ascii="Times New Roman" w:eastAsia="Times New Roman" w:hAnsi="Times New Roman" w:cs="Times New Roman"/>
                <w:color w:val="000000"/>
                <w:lang w:val="en-ID" w:eastAsia="en-ID"/>
              </w:rPr>
              <w:t>dan model Ekman</w:t>
            </w:r>
          </w:p>
        </w:tc>
        <w:tc>
          <w:tcPr>
            <w:tcW w:w="1842" w:type="dxa"/>
            <w:tcBorders>
              <w:top w:val="nil"/>
              <w:left w:val="nil"/>
              <w:bottom w:val="single" w:sz="4" w:space="0" w:color="auto"/>
              <w:right w:val="single" w:sz="8" w:space="0" w:color="auto"/>
            </w:tcBorders>
            <w:shd w:val="clear" w:color="auto" w:fill="auto"/>
            <w:noWrap/>
            <w:hideMark/>
          </w:tcPr>
          <w:p w14:paraId="52CAABC1" w14:textId="2D886B74" w:rsidR="00C30160" w:rsidRPr="009F404F" w:rsidRDefault="00C30160" w:rsidP="00BC3B93">
            <w:pPr>
              <w:spacing w:after="0" w:line="240" w:lineRule="auto"/>
              <w:rPr>
                <w:rFonts w:ascii="Times New Roman" w:eastAsia="Times New Roman" w:hAnsi="Times New Roman" w:cs="Times New Roman"/>
                <w:color w:val="000000"/>
                <w:lang w:val="en-ID" w:eastAsia="en-ID"/>
              </w:rPr>
            </w:pPr>
            <w:proofErr w:type="spellStart"/>
            <w:r w:rsidRPr="009F404F">
              <w:rPr>
                <w:rFonts w:ascii="Times New Roman" w:eastAsia="Times New Roman" w:hAnsi="Times New Roman" w:cs="Times New Roman"/>
                <w:color w:val="000000"/>
                <w:lang w:val="en-ID" w:eastAsia="en-ID"/>
              </w:rPr>
              <w:t>Penelitian</w:t>
            </w:r>
            <w:proofErr w:type="spellEnd"/>
            <w:r w:rsidRPr="009F404F">
              <w:rPr>
                <w:rFonts w:ascii="Times New Roman" w:eastAsia="Times New Roman" w:hAnsi="Times New Roman" w:cs="Times New Roman"/>
                <w:color w:val="000000"/>
                <w:lang w:val="en-ID" w:eastAsia="en-ID"/>
              </w:rPr>
              <w:t xml:space="preserve"> </w:t>
            </w:r>
            <w:proofErr w:type="spellStart"/>
            <w:r w:rsidRPr="009F404F">
              <w:rPr>
                <w:rFonts w:ascii="Times New Roman" w:eastAsia="Times New Roman" w:hAnsi="Times New Roman" w:cs="Times New Roman"/>
                <w:color w:val="000000"/>
                <w:lang w:val="en-ID" w:eastAsia="en-ID"/>
              </w:rPr>
              <w:t>ini</w:t>
            </w:r>
            <w:proofErr w:type="spellEnd"/>
            <w:r w:rsidRPr="009F404F">
              <w:rPr>
                <w:rFonts w:ascii="Times New Roman" w:eastAsia="Times New Roman" w:hAnsi="Times New Roman" w:cs="Times New Roman"/>
                <w:color w:val="000000"/>
                <w:lang w:val="en-ID" w:eastAsia="en-ID"/>
              </w:rPr>
              <w:t xml:space="preserve"> </w:t>
            </w:r>
            <w:proofErr w:type="spellStart"/>
            <w:r w:rsidRPr="009F404F">
              <w:rPr>
                <w:rFonts w:ascii="Times New Roman" w:eastAsia="Times New Roman" w:hAnsi="Times New Roman" w:cs="Times New Roman"/>
                <w:color w:val="000000"/>
                <w:lang w:val="en-ID" w:eastAsia="en-ID"/>
              </w:rPr>
              <w:t>menghasilkan</w:t>
            </w:r>
            <w:proofErr w:type="spellEnd"/>
            <w:r w:rsidRPr="009F404F">
              <w:rPr>
                <w:rFonts w:ascii="Times New Roman" w:eastAsia="Times New Roman" w:hAnsi="Times New Roman" w:cs="Times New Roman"/>
                <w:color w:val="000000"/>
                <w:lang w:val="en-ID" w:eastAsia="en-ID"/>
              </w:rPr>
              <w:t xml:space="preserve"> </w:t>
            </w:r>
            <w:proofErr w:type="spellStart"/>
            <w:r w:rsidRPr="009F404F">
              <w:rPr>
                <w:rFonts w:ascii="Times New Roman" w:eastAsia="Times New Roman" w:hAnsi="Times New Roman" w:cs="Times New Roman"/>
                <w:color w:val="000000"/>
                <w:lang w:val="en-ID" w:eastAsia="en-ID"/>
              </w:rPr>
              <w:t>akurasi</w:t>
            </w:r>
            <w:proofErr w:type="spellEnd"/>
            <w:r w:rsidRPr="009F404F">
              <w:rPr>
                <w:rFonts w:ascii="Times New Roman" w:eastAsia="Times New Roman" w:hAnsi="Times New Roman" w:cs="Times New Roman"/>
                <w:color w:val="000000"/>
                <w:lang w:val="en-ID" w:eastAsia="en-ID"/>
              </w:rPr>
              <w:t xml:space="preserve"> 55,5%.</w:t>
            </w:r>
          </w:p>
        </w:tc>
        <w:tc>
          <w:tcPr>
            <w:tcW w:w="1558" w:type="dxa"/>
            <w:tcBorders>
              <w:top w:val="nil"/>
              <w:left w:val="nil"/>
              <w:bottom w:val="single" w:sz="4" w:space="0" w:color="auto"/>
              <w:right w:val="single" w:sz="8" w:space="0" w:color="auto"/>
            </w:tcBorders>
          </w:tcPr>
          <w:p w14:paraId="44147E83" w14:textId="77777777" w:rsidR="00C30160" w:rsidRPr="009F404F" w:rsidRDefault="00C30160" w:rsidP="00BC3B93">
            <w:pPr>
              <w:spacing w:after="0" w:line="240" w:lineRule="auto"/>
              <w:rPr>
                <w:rFonts w:ascii="Times New Roman" w:eastAsia="Times New Roman" w:hAnsi="Times New Roman" w:cs="Times New Roman"/>
                <w:color w:val="000000"/>
                <w:lang w:val="en-ID" w:eastAsia="en-ID"/>
              </w:rPr>
            </w:pPr>
          </w:p>
        </w:tc>
      </w:tr>
      <w:tr w:rsidR="000845CF" w:rsidRPr="006158FD" w14:paraId="1A6633BA" w14:textId="77777777" w:rsidTr="000845CF">
        <w:trPr>
          <w:trHeight w:val="836"/>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5959C2" w14:textId="3A7040D7" w:rsidR="000845CF" w:rsidRPr="009F404F" w:rsidRDefault="000845CF" w:rsidP="000845CF">
            <w:pPr>
              <w:spacing w:after="0" w:line="240" w:lineRule="auto"/>
              <w:jc w:val="center"/>
              <w:rPr>
                <w:rFonts w:ascii="Times New Roman" w:eastAsia="Times New Roman" w:hAnsi="Times New Roman" w:cs="Times New Roman"/>
                <w:color w:val="000000"/>
                <w:lang w:val="en-ID" w:eastAsia="en-ID"/>
              </w:rPr>
            </w:pPr>
            <w:r w:rsidRPr="009F404F">
              <w:rPr>
                <w:rFonts w:ascii="Times New Roman" w:eastAsia="Times New Roman" w:hAnsi="Times New Roman" w:cs="Times New Roman"/>
                <w:color w:val="000000"/>
                <w:lang w:val="en-ID" w:eastAsia="en-ID"/>
              </w:rPr>
              <w:t>2</w:t>
            </w:r>
          </w:p>
        </w:tc>
        <w:tc>
          <w:tcPr>
            <w:tcW w:w="1612" w:type="dxa"/>
            <w:tcBorders>
              <w:top w:val="single" w:sz="4" w:space="0" w:color="auto"/>
              <w:left w:val="single" w:sz="4" w:space="0" w:color="auto"/>
              <w:bottom w:val="single" w:sz="4" w:space="0" w:color="auto"/>
              <w:right w:val="single" w:sz="4" w:space="0" w:color="auto"/>
            </w:tcBorders>
            <w:shd w:val="clear" w:color="auto" w:fill="auto"/>
            <w:noWrap/>
          </w:tcPr>
          <w:p w14:paraId="02D5484A" w14:textId="7F744AD3" w:rsidR="000845CF" w:rsidRPr="009F404F" w:rsidRDefault="000845CF" w:rsidP="000845CF">
            <w:pPr>
              <w:spacing w:after="0" w:line="240" w:lineRule="auto"/>
              <w:rPr>
                <w:rFonts w:ascii="Times New Roman" w:eastAsia="Times New Roman" w:hAnsi="Times New Roman" w:cs="Times New Roman"/>
                <w:color w:val="000000"/>
                <w:lang w:val="en-ID" w:eastAsia="en-ID"/>
              </w:rPr>
            </w:pPr>
            <w:proofErr w:type="spellStart"/>
            <w:r w:rsidRPr="009F404F">
              <w:rPr>
                <w:rFonts w:ascii="Times New Roman" w:eastAsia="Times New Roman" w:hAnsi="Times New Roman" w:cs="Times New Roman"/>
                <w:color w:val="000000"/>
                <w:lang w:val="en-ID" w:eastAsia="en-ID"/>
              </w:rPr>
              <w:t>Rohman</w:t>
            </w:r>
            <w:proofErr w:type="spellEnd"/>
            <w:r w:rsidRPr="009F404F">
              <w:rPr>
                <w:rFonts w:ascii="Times New Roman" w:eastAsia="Times New Roman" w:hAnsi="Times New Roman" w:cs="Times New Roman"/>
                <w:color w:val="000000"/>
                <w:lang w:val="en-ID" w:eastAsia="en-ID"/>
              </w:rPr>
              <w:t xml:space="preserve">, </w:t>
            </w:r>
            <w:proofErr w:type="spellStart"/>
            <w:r w:rsidRPr="009F404F">
              <w:rPr>
                <w:rFonts w:ascii="Times New Roman" w:eastAsia="Times New Roman" w:hAnsi="Times New Roman" w:cs="Times New Roman"/>
                <w:color w:val="000000"/>
                <w:lang w:val="en-ID" w:eastAsia="en-ID"/>
              </w:rPr>
              <w:t>Utami</w:t>
            </w:r>
            <w:proofErr w:type="spellEnd"/>
            <w:r w:rsidRPr="009F404F">
              <w:rPr>
                <w:rFonts w:ascii="Times New Roman" w:eastAsia="Times New Roman" w:hAnsi="Times New Roman" w:cs="Times New Roman"/>
                <w:color w:val="000000"/>
                <w:lang w:val="en-ID" w:eastAsia="en-ID"/>
              </w:rPr>
              <w:t xml:space="preserve">, </w:t>
            </w:r>
            <w:proofErr w:type="spellStart"/>
            <w:r w:rsidRPr="009F404F">
              <w:rPr>
                <w:rFonts w:ascii="Times New Roman" w:eastAsia="Times New Roman" w:hAnsi="Times New Roman" w:cs="Times New Roman"/>
                <w:color w:val="000000"/>
                <w:lang w:val="en-ID" w:eastAsia="en-ID"/>
              </w:rPr>
              <w:t>Raharjo</w:t>
            </w:r>
            <w:proofErr w:type="spellEnd"/>
            <w:r w:rsidRPr="009F404F">
              <w:rPr>
                <w:rFonts w:ascii="Times New Roman" w:eastAsia="Times New Roman" w:hAnsi="Times New Roman" w:cs="Times New Roman"/>
                <w:color w:val="000000"/>
                <w:lang w:val="en-ID" w:eastAsia="en-ID"/>
              </w:rPr>
              <w:t xml:space="preserve"> (2019)</w:t>
            </w:r>
          </w:p>
        </w:tc>
        <w:tc>
          <w:tcPr>
            <w:tcW w:w="1843" w:type="dxa"/>
            <w:tcBorders>
              <w:top w:val="single" w:sz="4" w:space="0" w:color="auto"/>
              <w:left w:val="single" w:sz="4" w:space="0" w:color="auto"/>
              <w:bottom w:val="single" w:sz="4" w:space="0" w:color="auto"/>
              <w:right w:val="single" w:sz="4" w:space="0" w:color="auto"/>
            </w:tcBorders>
            <w:shd w:val="clear" w:color="auto" w:fill="auto"/>
            <w:noWrap/>
          </w:tcPr>
          <w:p w14:paraId="4B42E612" w14:textId="2B676EE0" w:rsidR="000845CF" w:rsidRPr="009F404F" w:rsidRDefault="000845CF" w:rsidP="000845CF">
            <w:pPr>
              <w:spacing w:after="0" w:line="240" w:lineRule="auto"/>
              <w:rPr>
                <w:rFonts w:ascii="Times New Roman" w:eastAsia="Times New Roman" w:hAnsi="Times New Roman" w:cs="Times New Roman"/>
                <w:color w:val="000000"/>
                <w:lang w:val="en-ID" w:eastAsia="en-ID"/>
              </w:rPr>
            </w:pPr>
            <w:r w:rsidRPr="009F404F">
              <w:rPr>
                <w:rFonts w:ascii="Times New Roman" w:eastAsia="Times New Roman" w:hAnsi="Times New Roman" w:cs="Times New Roman"/>
                <w:color w:val="000000"/>
                <w:lang w:val="en-ID" w:eastAsia="en-ID"/>
              </w:rPr>
              <w:t xml:space="preserve">Lexicon </w:t>
            </w:r>
            <w:proofErr w:type="spellStart"/>
            <w:r w:rsidRPr="009F404F">
              <w:rPr>
                <w:rFonts w:ascii="Times New Roman" w:eastAsia="Times New Roman" w:hAnsi="Times New Roman" w:cs="Times New Roman"/>
                <w:color w:val="000000"/>
                <w:lang w:val="en-ID" w:eastAsia="en-ID"/>
              </w:rPr>
              <w:t>dengan</w:t>
            </w:r>
            <w:proofErr w:type="spellEnd"/>
            <w:r w:rsidRPr="009F404F">
              <w:rPr>
                <w:rFonts w:ascii="Times New Roman" w:eastAsia="Times New Roman" w:hAnsi="Times New Roman" w:cs="Times New Roman"/>
                <w:color w:val="000000"/>
                <w:lang w:val="en-ID" w:eastAsia="en-ID"/>
              </w:rPr>
              <w:t xml:space="preserve"> </w:t>
            </w:r>
            <w:proofErr w:type="spellStart"/>
            <w:r w:rsidRPr="009F404F">
              <w:rPr>
                <w:rFonts w:ascii="Times New Roman" w:eastAsia="Times New Roman" w:hAnsi="Times New Roman" w:cs="Times New Roman"/>
                <w:color w:val="000000"/>
                <w:lang w:val="en-ID" w:eastAsia="en-ID"/>
              </w:rPr>
              <w:t>emolex</w:t>
            </w:r>
            <w:proofErr w:type="spellEnd"/>
            <w:r w:rsidRPr="009F404F">
              <w:rPr>
                <w:rFonts w:ascii="Times New Roman" w:eastAsia="Times New Roman" w:hAnsi="Times New Roman" w:cs="Times New Roman"/>
                <w:color w:val="000000"/>
                <w:lang w:val="en-ID" w:eastAsia="en-ID"/>
              </w:rPr>
              <w:t xml:space="preserve"> dan </w:t>
            </w:r>
            <w:r w:rsidRPr="009F404F">
              <w:rPr>
                <w:rFonts w:ascii="Times New Roman" w:eastAsia="Times New Roman" w:hAnsi="Times New Roman" w:cs="Times New Roman"/>
                <w:i/>
                <w:iCs/>
                <w:color w:val="000000"/>
                <w:lang w:val="en-ID" w:eastAsia="en-ID"/>
              </w:rPr>
              <w:t>Natural Language Processing</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60811A4E" w14:textId="3A154258" w:rsidR="000845CF" w:rsidRPr="009F404F" w:rsidRDefault="000845CF" w:rsidP="000845CF">
            <w:pPr>
              <w:spacing w:after="0" w:line="240" w:lineRule="auto"/>
              <w:rPr>
                <w:rFonts w:ascii="Times New Roman" w:eastAsia="Times New Roman" w:hAnsi="Times New Roman" w:cs="Times New Roman"/>
                <w:i/>
                <w:iCs/>
                <w:color w:val="000000"/>
                <w:lang w:val="en-ID" w:eastAsia="en-ID"/>
              </w:rPr>
            </w:pPr>
            <w:proofErr w:type="spellStart"/>
            <w:r w:rsidRPr="009F404F">
              <w:rPr>
                <w:rFonts w:ascii="Times New Roman" w:eastAsia="Times New Roman" w:hAnsi="Times New Roman" w:cs="Times New Roman"/>
                <w:i/>
                <w:iCs/>
                <w:color w:val="000000"/>
                <w:lang w:val="en-ID" w:eastAsia="en-ID"/>
              </w:rPr>
              <w:t>facebook</w:t>
            </w:r>
            <w:proofErr w:type="spellEnd"/>
            <w:r w:rsidRPr="009F404F">
              <w:rPr>
                <w:rFonts w:ascii="Times New Roman" w:eastAsia="Times New Roman" w:hAnsi="Times New Roman" w:cs="Times New Roman"/>
                <w:color w:val="000000"/>
                <w:lang w:val="en-ID" w:eastAsia="en-ID"/>
              </w:rPr>
              <w:t xml:space="preserve"> dan Ekman</w:t>
            </w:r>
          </w:p>
        </w:tc>
        <w:tc>
          <w:tcPr>
            <w:tcW w:w="1842" w:type="dxa"/>
            <w:tcBorders>
              <w:top w:val="single" w:sz="4" w:space="0" w:color="auto"/>
              <w:left w:val="single" w:sz="4" w:space="0" w:color="auto"/>
              <w:bottom w:val="single" w:sz="4" w:space="0" w:color="auto"/>
              <w:right w:val="single" w:sz="4" w:space="0" w:color="auto"/>
            </w:tcBorders>
            <w:shd w:val="clear" w:color="auto" w:fill="auto"/>
            <w:noWrap/>
          </w:tcPr>
          <w:p w14:paraId="53DB040B" w14:textId="01AB75B1" w:rsidR="000845CF" w:rsidRPr="009F404F" w:rsidRDefault="00624C19" w:rsidP="000845CF">
            <w:pPr>
              <w:spacing w:after="0" w:line="240" w:lineRule="auto"/>
              <w:rPr>
                <w:rFonts w:ascii="Times New Roman" w:eastAsia="Times New Roman" w:hAnsi="Times New Roman" w:cs="Times New Roman"/>
                <w:color w:val="000000"/>
                <w:lang w:val="en-ID" w:eastAsia="en-ID"/>
              </w:rPr>
            </w:pPr>
            <w:proofErr w:type="spellStart"/>
            <w:r w:rsidRPr="009F404F">
              <w:rPr>
                <w:rFonts w:ascii="Times New Roman" w:hAnsi="Times New Roman" w:cs="Times New Roman"/>
              </w:rPr>
              <w:t>A</w:t>
            </w:r>
            <w:r w:rsidR="000845CF" w:rsidRPr="009F404F">
              <w:rPr>
                <w:rFonts w:ascii="Times New Roman" w:hAnsi="Times New Roman" w:cs="Times New Roman"/>
              </w:rPr>
              <w:t>kurasi</w:t>
            </w:r>
            <w:proofErr w:type="spellEnd"/>
            <w:r w:rsidR="000845CF" w:rsidRPr="009F404F">
              <w:rPr>
                <w:rFonts w:ascii="Times New Roman" w:hAnsi="Times New Roman" w:cs="Times New Roman"/>
              </w:rPr>
              <w:t xml:space="preserve"> 55,54% </w:t>
            </w:r>
            <w:proofErr w:type="spellStart"/>
            <w:r w:rsidR="000845CF" w:rsidRPr="009F404F">
              <w:rPr>
                <w:rFonts w:ascii="Times New Roman" w:hAnsi="Times New Roman" w:cs="Times New Roman"/>
              </w:rPr>
              <w:t>dari</w:t>
            </w:r>
            <w:proofErr w:type="spellEnd"/>
            <w:r w:rsidR="000845CF" w:rsidRPr="009F404F">
              <w:rPr>
                <w:rFonts w:ascii="Times New Roman" w:hAnsi="Times New Roman" w:cs="Times New Roman"/>
              </w:rPr>
              <w:t xml:space="preserve"> 34.872 kata </w:t>
            </w:r>
            <w:proofErr w:type="spellStart"/>
            <w:r w:rsidR="000845CF" w:rsidRPr="009F404F">
              <w:rPr>
                <w:rFonts w:ascii="Times New Roman" w:hAnsi="Times New Roman" w:cs="Times New Roman"/>
              </w:rPr>
              <w:t>untuk</w:t>
            </w:r>
            <w:proofErr w:type="spellEnd"/>
            <w:r w:rsidR="000845CF" w:rsidRPr="009F404F">
              <w:rPr>
                <w:rFonts w:ascii="Times New Roman" w:hAnsi="Times New Roman" w:cs="Times New Roman"/>
              </w:rPr>
              <w:t xml:space="preserve"> lexicon </w:t>
            </w:r>
            <w:proofErr w:type="spellStart"/>
            <w:r w:rsidR="000845CF" w:rsidRPr="009F404F">
              <w:rPr>
                <w:rFonts w:ascii="Times New Roman" w:hAnsi="Times New Roman" w:cs="Times New Roman"/>
              </w:rPr>
              <w:t>dengan</w:t>
            </w:r>
            <w:proofErr w:type="spellEnd"/>
            <w:r w:rsidR="000845CF" w:rsidRPr="009F404F">
              <w:rPr>
                <w:rFonts w:ascii="Times New Roman" w:hAnsi="Times New Roman" w:cs="Times New Roman"/>
              </w:rPr>
              <w:t xml:space="preserve"> </w:t>
            </w:r>
            <w:proofErr w:type="spellStart"/>
            <w:r w:rsidR="000845CF" w:rsidRPr="009F404F">
              <w:rPr>
                <w:rFonts w:ascii="Times New Roman" w:hAnsi="Times New Roman" w:cs="Times New Roman"/>
              </w:rPr>
              <w:t>emolex</w:t>
            </w:r>
            <w:proofErr w:type="spellEnd"/>
            <w:r w:rsidR="000845CF" w:rsidRPr="009F404F">
              <w:rPr>
                <w:rFonts w:ascii="Times New Roman" w:hAnsi="Times New Roman" w:cs="Times New Roman"/>
              </w:rPr>
              <w:t xml:space="preserve">, NLP </w:t>
            </w:r>
            <w:proofErr w:type="spellStart"/>
            <w:r w:rsidR="000845CF" w:rsidRPr="009F404F">
              <w:rPr>
                <w:rFonts w:ascii="Times New Roman" w:hAnsi="Times New Roman" w:cs="Times New Roman"/>
              </w:rPr>
              <w:t>menghasilkan</w:t>
            </w:r>
            <w:proofErr w:type="spellEnd"/>
            <w:r w:rsidR="000845CF" w:rsidRPr="009F404F">
              <w:rPr>
                <w:rFonts w:ascii="Times New Roman" w:hAnsi="Times New Roman" w:cs="Times New Roman"/>
              </w:rPr>
              <w:t xml:space="preserve"> </w:t>
            </w:r>
            <w:proofErr w:type="spellStart"/>
            <w:r w:rsidR="000845CF" w:rsidRPr="009F404F">
              <w:rPr>
                <w:rFonts w:ascii="Times New Roman" w:hAnsi="Times New Roman" w:cs="Times New Roman"/>
              </w:rPr>
              <w:t>akurasi</w:t>
            </w:r>
            <w:proofErr w:type="spellEnd"/>
            <w:r w:rsidR="000845CF" w:rsidRPr="009F404F">
              <w:rPr>
                <w:rFonts w:ascii="Times New Roman" w:hAnsi="Times New Roman" w:cs="Times New Roman"/>
              </w:rPr>
              <w:t xml:space="preserve"> 61,53%</w:t>
            </w:r>
            <w:r w:rsidR="000845CF" w:rsidRPr="009F404F">
              <w:rPr>
                <w:rFonts w:ascii="Times New Roman" w:eastAsia="Times New Roman" w:hAnsi="Times New Roman" w:cs="Times New Roman"/>
                <w:color w:val="000000"/>
                <w:lang w:val="en-ID" w:eastAsia="en-ID"/>
              </w:rPr>
              <w:t> </w:t>
            </w:r>
          </w:p>
        </w:tc>
        <w:tc>
          <w:tcPr>
            <w:tcW w:w="1558" w:type="dxa"/>
            <w:tcBorders>
              <w:top w:val="single" w:sz="4" w:space="0" w:color="auto"/>
              <w:left w:val="single" w:sz="4" w:space="0" w:color="auto"/>
              <w:bottom w:val="single" w:sz="4" w:space="0" w:color="auto"/>
              <w:right w:val="single" w:sz="4" w:space="0" w:color="auto"/>
            </w:tcBorders>
          </w:tcPr>
          <w:p w14:paraId="1436EE71" w14:textId="77777777" w:rsidR="000845CF" w:rsidRPr="009F404F" w:rsidRDefault="000845CF" w:rsidP="000845CF">
            <w:pPr>
              <w:spacing w:after="0" w:line="240" w:lineRule="auto"/>
              <w:rPr>
                <w:rFonts w:ascii="Times New Roman" w:eastAsia="Times New Roman" w:hAnsi="Times New Roman" w:cs="Times New Roman"/>
                <w:color w:val="000000"/>
                <w:lang w:val="en-ID" w:eastAsia="en-ID"/>
              </w:rPr>
            </w:pPr>
          </w:p>
        </w:tc>
      </w:tr>
      <w:tr w:rsidR="003F459F" w:rsidRPr="006158FD" w14:paraId="1E39775E" w14:textId="77777777" w:rsidTr="000845CF">
        <w:trPr>
          <w:trHeight w:val="836"/>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EA904" w14:textId="2525B9BC" w:rsidR="003F459F" w:rsidRPr="009F404F" w:rsidRDefault="002B209F" w:rsidP="003F459F">
            <w:pPr>
              <w:spacing w:after="0" w:line="240" w:lineRule="auto"/>
              <w:jc w:val="center"/>
              <w:rPr>
                <w:rFonts w:ascii="Times New Roman" w:eastAsia="Times New Roman" w:hAnsi="Times New Roman" w:cs="Times New Roman"/>
                <w:color w:val="000000"/>
                <w:lang w:val="en-ID" w:eastAsia="en-ID"/>
              </w:rPr>
            </w:pPr>
            <w:r w:rsidRPr="009F404F">
              <w:rPr>
                <w:rFonts w:ascii="Times New Roman" w:eastAsia="Times New Roman" w:hAnsi="Times New Roman" w:cs="Times New Roman"/>
                <w:color w:val="000000"/>
                <w:lang w:val="en-ID" w:eastAsia="en-ID"/>
              </w:rPr>
              <w:t>3</w:t>
            </w:r>
          </w:p>
        </w:tc>
        <w:tc>
          <w:tcPr>
            <w:tcW w:w="1612" w:type="dxa"/>
            <w:tcBorders>
              <w:top w:val="single" w:sz="4" w:space="0" w:color="auto"/>
              <w:left w:val="single" w:sz="4" w:space="0" w:color="auto"/>
              <w:bottom w:val="single" w:sz="4" w:space="0" w:color="auto"/>
              <w:right w:val="single" w:sz="4" w:space="0" w:color="auto"/>
            </w:tcBorders>
            <w:shd w:val="clear" w:color="auto" w:fill="auto"/>
            <w:noWrap/>
          </w:tcPr>
          <w:p w14:paraId="55F6B5D3" w14:textId="17C50417" w:rsidR="003F459F" w:rsidRPr="009F404F" w:rsidRDefault="003F459F" w:rsidP="003F459F">
            <w:pPr>
              <w:spacing w:after="0" w:line="240" w:lineRule="auto"/>
              <w:rPr>
                <w:rFonts w:ascii="Times New Roman" w:eastAsia="Times New Roman" w:hAnsi="Times New Roman" w:cs="Times New Roman"/>
                <w:color w:val="000000"/>
                <w:lang w:val="en-ID" w:eastAsia="en-ID"/>
              </w:rPr>
            </w:pPr>
            <w:proofErr w:type="spellStart"/>
            <w:r w:rsidRPr="009F404F">
              <w:rPr>
                <w:rFonts w:ascii="Times New Roman" w:eastAsia="Times New Roman" w:hAnsi="Times New Roman" w:cs="Times New Roman"/>
                <w:color w:val="000000"/>
                <w:lang w:val="en-ID" w:eastAsia="en-ID"/>
              </w:rPr>
              <w:t>Arif</w:t>
            </w:r>
            <w:proofErr w:type="spellEnd"/>
            <w:r w:rsidRPr="009F404F">
              <w:rPr>
                <w:rFonts w:ascii="Times New Roman" w:eastAsia="Times New Roman" w:hAnsi="Times New Roman" w:cs="Times New Roman"/>
                <w:color w:val="000000"/>
                <w:lang w:val="en-ID" w:eastAsia="en-ID"/>
              </w:rPr>
              <w:t xml:space="preserve"> Nur </w:t>
            </w:r>
            <w:proofErr w:type="spellStart"/>
            <w:r w:rsidRPr="009F404F">
              <w:rPr>
                <w:rFonts w:ascii="Times New Roman" w:eastAsia="Times New Roman" w:hAnsi="Times New Roman" w:cs="Times New Roman"/>
                <w:color w:val="000000"/>
                <w:lang w:val="en-ID" w:eastAsia="en-ID"/>
              </w:rPr>
              <w:t>Rohman</w:t>
            </w:r>
            <w:proofErr w:type="spellEnd"/>
            <w:r w:rsidRPr="009F404F">
              <w:rPr>
                <w:rFonts w:ascii="Times New Roman" w:eastAsia="Times New Roman" w:hAnsi="Times New Roman" w:cs="Times New Roman"/>
                <w:color w:val="000000"/>
                <w:lang w:val="en-ID" w:eastAsia="en-ID"/>
              </w:rPr>
              <w:t xml:space="preserve">, </w:t>
            </w:r>
            <w:proofErr w:type="spellStart"/>
            <w:r w:rsidRPr="009F404F">
              <w:rPr>
                <w:rFonts w:ascii="Times New Roman" w:eastAsia="Times New Roman" w:hAnsi="Times New Roman" w:cs="Times New Roman"/>
                <w:color w:val="000000"/>
                <w:lang w:val="en-ID" w:eastAsia="en-ID"/>
              </w:rPr>
              <w:t>Riska</w:t>
            </w:r>
            <w:proofErr w:type="spellEnd"/>
            <w:r w:rsidRPr="009F404F">
              <w:rPr>
                <w:rFonts w:ascii="Times New Roman" w:eastAsia="Times New Roman" w:hAnsi="Times New Roman" w:cs="Times New Roman"/>
                <w:color w:val="000000"/>
                <w:lang w:val="en-ID" w:eastAsia="en-ID"/>
              </w:rPr>
              <w:t xml:space="preserve"> </w:t>
            </w:r>
            <w:proofErr w:type="spellStart"/>
            <w:r w:rsidRPr="009F404F">
              <w:rPr>
                <w:rFonts w:ascii="Times New Roman" w:eastAsia="Times New Roman" w:hAnsi="Times New Roman" w:cs="Times New Roman"/>
                <w:color w:val="000000"/>
                <w:lang w:val="en-ID" w:eastAsia="en-ID"/>
              </w:rPr>
              <w:t>Dwi</w:t>
            </w:r>
            <w:proofErr w:type="spellEnd"/>
            <w:r w:rsidRPr="009F404F">
              <w:rPr>
                <w:rFonts w:ascii="Times New Roman" w:eastAsia="Times New Roman" w:hAnsi="Times New Roman" w:cs="Times New Roman"/>
                <w:color w:val="000000"/>
                <w:lang w:val="en-ID" w:eastAsia="en-ID"/>
              </w:rPr>
              <w:t xml:space="preserve"> </w:t>
            </w:r>
            <w:proofErr w:type="spellStart"/>
            <w:r w:rsidRPr="009F404F">
              <w:rPr>
                <w:rFonts w:ascii="Times New Roman" w:eastAsia="Times New Roman" w:hAnsi="Times New Roman" w:cs="Times New Roman"/>
                <w:color w:val="000000"/>
                <w:lang w:val="en-ID" w:eastAsia="en-ID"/>
              </w:rPr>
              <w:t>Handayani</w:t>
            </w:r>
            <w:proofErr w:type="spellEnd"/>
            <w:r w:rsidRPr="009F404F">
              <w:rPr>
                <w:rFonts w:ascii="Times New Roman" w:eastAsia="Times New Roman" w:hAnsi="Times New Roman" w:cs="Times New Roman"/>
                <w:color w:val="000000"/>
                <w:lang w:val="en-ID" w:eastAsia="en-ID"/>
              </w:rPr>
              <w:t xml:space="preserve">, Ryan </w:t>
            </w:r>
            <w:proofErr w:type="spellStart"/>
            <w:r w:rsidRPr="009F404F">
              <w:rPr>
                <w:rFonts w:ascii="Times New Roman" w:eastAsia="Times New Roman" w:hAnsi="Times New Roman" w:cs="Times New Roman"/>
                <w:color w:val="000000"/>
                <w:lang w:val="en-ID" w:eastAsia="en-ID"/>
              </w:rPr>
              <w:t>Dwi</w:t>
            </w:r>
            <w:proofErr w:type="spellEnd"/>
            <w:r w:rsidRPr="009F404F">
              <w:rPr>
                <w:rFonts w:ascii="Times New Roman" w:eastAsia="Times New Roman" w:hAnsi="Times New Roman" w:cs="Times New Roman"/>
                <w:color w:val="000000"/>
                <w:lang w:val="en-ID" w:eastAsia="en-ID"/>
              </w:rPr>
              <w:t xml:space="preserve"> Y.P, </w:t>
            </w:r>
            <w:proofErr w:type="spellStart"/>
            <w:r w:rsidRPr="009F404F">
              <w:rPr>
                <w:rFonts w:ascii="Times New Roman" w:eastAsia="Times New Roman" w:hAnsi="Times New Roman" w:cs="Times New Roman"/>
                <w:color w:val="000000"/>
                <w:lang w:val="en-ID" w:eastAsia="en-ID"/>
              </w:rPr>
              <w:t>Kusrini</w:t>
            </w:r>
            <w:proofErr w:type="spellEnd"/>
            <w:r w:rsidRPr="009F404F">
              <w:rPr>
                <w:rFonts w:ascii="Times New Roman" w:eastAsia="Times New Roman" w:hAnsi="Times New Roman" w:cs="Times New Roman"/>
                <w:color w:val="000000"/>
                <w:lang w:val="en-ID" w:eastAsia="en-ID"/>
              </w:rPr>
              <w:t xml:space="preserve"> (2019)</w:t>
            </w:r>
          </w:p>
        </w:tc>
        <w:tc>
          <w:tcPr>
            <w:tcW w:w="1843" w:type="dxa"/>
            <w:tcBorders>
              <w:top w:val="single" w:sz="4" w:space="0" w:color="auto"/>
              <w:left w:val="single" w:sz="4" w:space="0" w:color="auto"/>
              <w:bottom w:val="single" w:sz="4" w:space="0" w:color="auto"/>
              <w:right w:val="single" w:sz="4" w:space="0" w:color="auto"/>
            </w:tcBorders>
            <w:shd w:val="clear" w:color="auto" w:fill="auto"/>
            <w:noWrap/>
          </w:tcPr>
          <w:p w14:paraId="74AA4268" w14:textId="7C3A9F5F" w:rsidR="003F459F" w:rsidRPr="009F404F" w:rsidRDefault="003F459F" w:rsidP="003F459F">
            <w:pPr>
              <w:spacing w:after="0" w:line="240" w:lineRule="auto"/>
              <w:rPr>
                <w:rFonts w:ascii="Times New Roman" w:eastAsia="Times New Roman" w:hAnsi="Times New Roman" w:cs="Times New Roman"/>
                <w:color w:val="000000"/>
                <w:lang w:val="en-ID" w:eastAsia="en-ID"/>
              </w:rPr>
            </w:pPr>
            <w:r w:rsidRPr="009F404F">
              <w:rPr>
                <w:rFonts w:ascii="Times New Roman" w:eastAsia="Times New Roman" w:hAnsi="Times New Roman" w:cs="Times New Roman"/>
                <w:i/>
                <w:iCs/>
                <w:color w:val="000000"/>
                <w:lang w:val="en-ID" w:eastAsia="en-ID"/>
              </w:rPr>
              <w:t>Term Frequency-Inverse Document Frequency</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42C2790E" w14:textId="7001087A" w:rsidR="003F459F" w:rsidRPr="009F404F" w:rsidRDefault="003F459F" w:rsidP="003F459F">
            <w:pPr>
              <w:spacing w:after="0" w:line="240" w:lineRule="auto"/>
              <w:rPr>
                <w:rFonts w:ascii="Times New Roman" w:eastAsia="Times New Roman" w:hAnsi="Times New Roman" w:cs="Times New Roman"/>
                <w:i/>
                <w:iCs/>
                <w:color w:val="000000"/>
                <w:lang w:val="en-ID" w:eastAsia="en-ID"/>
              </w:rPr>
            </w:pPr>
            <w:proofErr w:type="spellStart"/>
            <w:r w:rsidRPr="009F404F">
              <w:rPr>
                <w:rFonts w:ascii="Times New Roman" w:eastAsia="Times New Roman" w:hAnsi="Times New Roman" w:cs="Times New Roman"/>
                <w:i/>
                <w:iCs/>
                <w:lang w:eastAsia="en-ID"/>
              </w:rPr>
              <w:t>facebook</w:t>
            </w:r>
            <w:proofErr w:type="spellEnd"/>
            <w:r w:rsidRPr="009F404F">
              <w:rPr>
                <w:rFonts w:ascii="Times New Roman" w:eastAsia="Times New Roman" w:hAnsi="Times New Roman" w:cs="Times New Roman"/>
                <w:lang w:eastAsia="en-ID"/>
              </w:rPr>
              <w:t xml:space="preserve"> dan Ekman</w:t>
            </w:r>
          </w:p>
        </w:tc>
        <w:tc>
          <w:tcPr>
            <w:tcW w:w="1842" w:type="dxa"/>
            <w:tcBorders>
              <w:top w:val="single" w:sz="4" w:space="0" w:color="auto"/>
              <w:left w:val="single" w:sz="4" w:space="0" w:color="auto"/>
              <w:bottom w:val="single" w:sz="4" w:space="0" w:color="auto"/>
              <w:right w:val="single" w:sz="4" w:space="0" w:color="auto"/>
            </w:tcBorders>
            <w:shd w:val="clear" w:color="auto" w:fill="auto"/>
            <w:noWrap/>
          </w:tcPr>
          <w:p w14:paraId="39AAEFDE" w14:textId="72AF3205" w:rsidR="003F459F" w:rsidRPr="009F404F" w:rsidRDefault="003F459F" w:rsidP="003F459F">
            <w:pPr>
              <w:spacing w:after="0" w:line="240" w:lineRule="auto"/>
              <w:rPr>
                <w:rFonts w:ascii="Times New Roman" w:hAnsi="Times New Roman" w:cs="Times New Roman"/>
              </w:rPr>
            </w:pPr>
            <w:proofErr w:type="spellStart"/>
            <w:r w:rsidRPr="009F404F">
              <w:rPr>
                <w:rFonts w:ascii="Times New Roman" w:hAnsi="Times New Roman" w:cs="Times New Roman"/>
              </w:rPr>
              <w:t>Akurasi</w:t>
            </w:r>
            <w:proofErr w:type="spellEnd"/>
            <w:r w:rsidRPr="009F404F">
              <w:rPr>
                <w:rFonts w:ascii="Times New Roman" w:hAnsi="Times New Roman" w:cs="Times New Roman"/>
              </w:rPr>
              <w:t xml:space="preserve"> 59% </w:t>
            </w:r>
            <w:proofErr w:type="spellStart"/>
            <w:r w:rsidRPr="009F404F">
              <w:rPr>
                <w:rFonts w:ascii="Times New Roman" w:hAnsi="Times New Roman" w:cs="Times New Roman"/>
              </w:rPr>
              <w:t>dari</w:t>
            </w:r>
            <w:proofErr w:type="spellEnd"/>
            <w:r w:rsidRPr="009F404F">
              <w:rPr>
                <w:rFonts w:ascii="Times New Roman" w:hAnsi="Times New Roman" w:cs="Times New Roman"/>
              </w:rPr>
              <w:t xml:space="preserve"> 6 </w:t>
            </w:r>
            <w:proofErr w:type="spellStart"/>
            <w:r w:rsidRPr="009F404F">
              <w:rPr>
                <w:rFonts w:ascii="Times New Roman" w:hAnsi="Times New Roman" w:cs="Times New Roman"/>
              </w:rPr>
              <w:t>emosi</w:t>
            </w:r>
            <w:proofErr w:type="spellEnd"/>
          </w:p>
        </w:tc>
        <w:tc>
          <w:tcPr>
            <w:tcW w:w="1558" w:type="dxa"/>
            <w:tcBorders>
              <w:top w:val="single" w:sz="4" w:space="0" w:color="auto"/>
              <w:left w:val="single" w:sz="4" w:space="0" w:color="auto"/>
              <w:bottom w:val="single" w:sz="4" w:space="0" w:color="auto"/>
              <w:right w:val="single" w:sz="4" w:space="0" w:color="auto"/>
            </w:tcBorders>
          </w:tcPr>
          <w:p w14:paraId="6DC0F30F" w14:textId="461ED3D7" w:rsidR="003F459F" w:rsidRPr="009F404F" w:rsidRDefault="003F459F" w:rsidP="003F459F">
            <w:pPr>
              <w:spacing w:after="0" w:line="240" w:lineRule="auto"/>
              <w:rPr>
                <w:rFonts w:ascii="Times New Roman" w:eastAsia="Times New Roman" w:hAnsi="Times New Roman" w:cs="Times New Roman"/>
                <w:color w:val="000000"/>
                <w:lang w:val="en-ID" w:eastAsia="en-ID"/>
              </w:rPr>
            </w:pPr>
            <w:proofErr w:type="spellStart"/>
            <w:r w:rsidRPr="009F404F">
              <w:rPr>
                <w:rFonts w:ascii="Times New Roman" w:hAnsi="Times New Roman" w:cs="Times New Roman"/>
              </w:rPr>
              <w:t>hal</w:t>
            </w:r>
            <w:proofErr w:type="spellEnd"/>
            <w:r w:rsidRPr="009F404F">
              <w:rPr>
                <w:rFonts w:ascii="Times New Roman" w:hAnsi="Times New Roman" w:cs="Times New Roman"/>
              </w:rPr>
              <w:t xml:space="preserve"> </w:t>
            </w:r>
            <w:proofErr w:type="spellStart"/>
            <w:r w:rsidRPr="009F404F">
              <w:rPr>
                <w:rFonts w:ascii="Times New Roman" w:hAnsi="Times New Roman" w:cs="Times New Roman"/>
              </w:rPr>
              <w:t>ini</w:t>
            </w:r>
            <w:proofErr w:type="spellEnd"/>
            <w:r w:rsidRPr="009F404F">
              <w:rPr>
                <w:rFonts w:ascii="Times New Roman" w:hAnsi="Times New Roman" w:cs="Times New Roman"/>
              </w:rPr>
              <w:t xml:space="preserve"> </w:t>
            </w:r>
            <w:proofErr w:type="spellStart"/>
            <w:r w:rsidRPr="009F404F">
              <w:rPr>
                <w:rFonts w:ascii="Times New Roman" w:hAnsi="Times New Roman" w:cs="Times New Roman"/>
              </w:rPr>
              <w:t>karena</w:t>
            </w:r>
            <w:proofErr w:type="spellEnd"/>
            <w:r w:rsidRPr="009F404F">
              <w:rPr>
                <w:rFonts w:ascii="Times New Roman" w:hAnsi="Times New Roman" w:cs="Times New Roman"/>
              </w:rPr>
              <w:t xml:space="preserve"> </w:t>
            </w:r>
            <w:proofErr w:type="spellStart"/>
            <w:r w:rsidRPr="009F404F">
              <w:rPr>
                <w:rFonts w:ascii="Times New Roman" w:hAnsi="Times New Roman" w:cs="Times New Roman"/>
              </w:rPr>
              <w:t>jumlah</w:t>
            </w:r>
            <w:proofErr w:type="spellEnd"/>
            <w:r w:rsidRPr="009F404F">
              <w:rPr>
                <w:rFonts w:ascii="Times New Roman" w:hAnsi="Times New Roman" w:cs="Times New Roman"/>
              </w:rPr>
              <w:t xml:space="preserve"> data </w:t>
            </w:r>
            <w:proofErr w:type="spellStart"/>
            <w:r w:rsidRPr="009F404F">
              <w:rPr>
                <w:rFonts w:ascii="Times New Roman" w:hAnsi="Times New Roman" w:cs="Times New Roman"/>
              </w:rPr>
              <w:t>antar</w:t>
            </w:r>
            <w:proofErr w:type="spellEnd"/>
            <w:r w:rsidRPr="009F404F">
              <w:rPr>
                <w:rFonts w:ascii="Times New Roman" w:hAnsi="Times New Roman" w:cs="Times New Roman"/>
              </w:rPr>
              <w:t xml:space="preserve"> </w:t>
            </w:r>
            <w:proofErr w:type="spellStart"/>
            <w:r w:rsidRPr="009F404F">
              <w:rPr>
                <w:rFonts w:ascii="Times New Roman" w:hAnsi="Times New Roman" w:cs="Times New Roman"/>
              </w:rPr>
              <w:t>emosi</w:t>
            </w:r>
            <w:proofErr w:type="spellEnd"/>
            <w:r w:rsidRPr="009F404F">
              <w:rPr>
                <w:rFonts w:ascii="Times New Roman" w:hAnsi="Times New Roman" w:cs="Times New Roman"/>
              </w:rPr>
              <w:t xml:space="preserve"> </w:t>
            </w:r>
            <w:proofErr w:type="spellStart"/>
            <w:r w:rsidRPr="009F404F">
              <w:rPr>
                <w:rFonts w:ascii="Times New Roman" w:hAnsi="Times New Roman" w:cs="Times New Roman"/>
              </w:rPr>
              <w:t>tidak</w:t>
            </w:r>
            <w:proofErr w:type="spellEnd"/>
            <w:r w:rsidRPr="009F404F">
              <w:rPr>
                <w:rFonts w:ascii="Times New Roman" w:hAnsi="Times New Roman" w:cs="Times New Roman"/>
              </w:rPr>
              <w:t xml:space="preserve"> </w:t>
            </w:r>
            <w:proofErr w:type="spellStart"/>
            <w:r w:rsidRPr="009F404F">
              <w:rPr>
                <w:rFonts w:ascii="Times New Roman" w:hAnsi="Times New Roman" w:cs="Times New Roman"/>
              </w:rPr>
              <w:t>sama</w:t>
            </w:r>
            <w:proofErr w:type="spellEnd"/>
            <w:r w:rsidRPr="009F404F">
              <w:rPr>
                <w:rFonts w:ascii="Times New Roman" w:hAnsi="Times New Roman" w:cs="Times New Roman"/>
              </w:rPr>
              <w:t xml:space="preserve">, </w:t>
            </w:r>
            <w:proofErr w:type="spellStart"/>
            <w:r w:rsidRPr="009F404F">
              <w:rPr>
                <w:rFonts w:ascii="Times New Roman" w:hAnsi="Times New Roman" w:cs="Times New Roman"/>
              </w:rPr>
              <w:t>sehingga</w:t>
            </w:r>
            <w:proofErr w:type="spellEnd"/>
            <w:r w:rsidRPr="009F404F">
              <w:rPr>
                <w:rFonts w:ascii="Times New Roman" w:hAnsi="Times New Roman" w:cs="Times New Roman"/>
              </w:rPr>
              <w:t xml:space="preserve"> </w:t>
            </w:r>
            <w:proofErr w:type="spellStart"/>
            <w:r w:rsidRPr="009F404F">
              <w:rPr>
                <w:rFonts w:ascii="Times New Roman" w:hAnsi="Times New Roman" w:cs="Times New Roman"/>
              </w:rPr>
              <w:t>peneliti</w:t>
            </w:r>
            <w:proofErr w:type="spellEnd"/>
            <w:r w:rsidRPr="009F404F">
              <w:rPr>
                <w:rFonts w:ascii="Times New Roman" w:hAnsi="Times New Roman" w:cs="Times New Roman"/>
              </w:rPr>
              <w:t xml:space="preserve"> </w:t>
            </w:r>
            <w:proofErr w:type="spellStart"/>
            <w:r w:rsidRPr="009F404F">
              <w:rPr>
                <w:rFonts w:ascii="Times New Roman" w:hAnsi="Times New Roman" w:cs="Times New Roman"/>
              </w:rPr>
              <w:t>menguji</w:t>
            </w:r>
            <w:proofErr w:type="spellEnd"/>
            <w:r w:rsidRPr="009F404F">
              <w:rPr>
                <w:rFonts w:ascii="Times New Roman" w:hAnsi="Times New Roman" w:cs="Times New Roman"/>
              </w:rPr>
              <w:t xml:space="preserve"> </w:t>
            </w:r>
            <w:proofErr w:type="spellStart"/>
            <w:r w:rsidRPr="009F404F">
              <w:rPr>
                <w:rFonts w:ascii="Times New Roman" w:hAnsi="Times New Roman" w:cs="Times New Roman"/>
              </w:rPr>
              <w:t>dengan</w:t>
            </w:r>
            <w:proofErr w:type="spellEnd"/>
            <w:r w:rsidRPr="009F404F">
              <w:rPr>
                <w:rFonts w:ascii="Times New Roman" w:hAnsi="Times New Roman" w:cs="Times New Roman"/>
              </w:rPr>
              <w:t xml:space="preserve"> 1 </w:t>
            </w:r>
            <w:proofErr w:type="spellStart"/>
            <w:r w:rsidRPr="009F404F">
              <w:rPr>
                <w:rFonts w:ascii="Times New Roman" w:hAnsi="Times New Roman" w:cs="Times New Roman"/>
              </w:rPr>
              <w:t>emosi</w:t>
            </w:r>
            <w:proofErr w:type="spellEnd"/>
            <w:r w:rsidRPr="009F404F">
              <w:rPr>
                <w:rFonts w:ascii="Times New Roman" w:hAnsi="Times New Roman" w:cs="Times New Roman"/>
              </w:rPr>
              <w:t xml:space="preserve"> </w:t>
            </w:r>
            <w:proofErr w:type="spellStart"/>
            <w:r w:rsidRPr="009F404F">
              <w:rPr>
                <w:rFonts w:ascii="Times New Roman" w:hAnsi="Times New Roman" w:cs="Times New Roman"/>
              </w:rPr>
              <w:t>saja</w:t>
            </w:r>
            <w:proofErr w:type="spellEnd"/>
            <w:r w:rsidRPr="009F404F">
              <w:rPr>
                <w:rFonts w:ascii="Times New Roman" w:hAnsi="Times New Roman" w:cs="Times New Roman"/>
              </w:rPr>
              <w:t xml:space="preserve"> dan </w:t>
            </w:r>
            <w:proofErr w:type="spellStart"/>
            <w:r w:rsidRPr="009F404F">
              <w:rPr>
                <w:rFonts w:ascii="Times New Roman" w:hAnsi="Times New Roman" w:cs="Times New Roman"/>
              </w:rPr>
              <w:t>menghasilkan</w:t>
            </w:r>
            <w:proofErr w:type="spellEnd"/>
            <w:r w:rsidRPr="009F404F">
              <w:rPr>
                <w:rFonts w:ascii="Times New Roman" w:hAnsi="Times New Roman" w:cs="Times New Roman"/>
              </w:rPr>
              <w:t xml:space="preserve"> 87,23%</w:t>
            </w:r>
            <w:r w:rsidRPr="009F404F">
              <w:rPr>
                <w:rFonts w:ascii="Times New Roman" w:eastAsia="Times New Roman" w:hAnsi="Times New Roman" w:cs="Times New Roman"/>
                <w:color w:val="000000"/>
                <w:lang w:val="en-ID" w:eastAsia="en-ID"/>
              </w:rPr>
              <w:t> </w:t>
            </w:r>
          </w:p>
        </w:tc>
      </w:tr>
    </w:tbl>
    <w:p w14:paraId="69C406DC" w14:textId="77777777" w:rsidR="00551CAA" w:rsidRDefault="00551CAA" w:rsidP="00E46F4F">
      <w:pPr>
        <w:spacing w:before="240" w:line="240" w:lineRule="auto"/>
        <w:rPr>
          <w:rFonts w:ascii="Times New Roman" w:hAnsi="Times New Roman" w:cs="Times New Roman"/>
          <w:b/>
          <w:bCs/>
        </w:rPr>
      </w:pPr>
    </w:p>
    <w:p w14:paraId="42C3DEC5" w14:textId="14EBC535" w:rsidR="00B01ACF" w:rsidRPr="00865548" w:rsidRDefault="00B01ACF" w:rsidP="00433BA2">
      <w:pPr>
        <w:spacing w:before="240" w:line="240" w:lineRule="auto"/>
        <w:jc w:val="center"/>
        <w:rPr>
          <w:rFonts w:ascii="Times New Roman" w:hAnsi="Times New Roman" w:cs="Times New Roman"/>
        </w:rPr>
      </w:pPr>
      <w:proofErr w:type="spellStart"/>
      <w:r w:rsidRPr="00865548">
        <w:rPr>
          <w:rFonts w:ascii="Times New Roman" w:hAnsi="Times New Roman" w:cs="Times New Roman"/>
          <w:b/>
          <w:bCs/>
        </w:rPr>
        <w:lastRenderedPageBreak/>
        <w:t>Tabel</w:t>
      </w:r>
      <w:proofErr w:type="spellEnd"/>
      <w:r w:rsidRPr="00865548">
        <w:rPr>
          <w:rFonts w:ascii="Times New Roman" w:hAnsi="Times New Roman" w:cs="Times New Roman"/>
          <w:b/>
          <w:bCs/>
        </w:rPr>
        <w:t xml:space="preserve"> 2.1</w:t>
      </w:r>
      <w:r w:rsidR="00095A72" w:rsidRPr="00865548">
        <w:rPr>
          <w:rFonts w:ascii="Times New Roman" w:hAnsi="Times New Roman" w:cs="Times New Roman"/>
          <w:b/>
          <w:bCs/>
        </w:rPr>
        <w:t>2</w:t>
      </w:r>
      <w:r w:rsidRPr="00865548">
        <w:rPr>
          <w:rFonts w:ascii="Times New Roman" w:hAnsi="Times New Roman" w:cs="Times New Roman"/>
        </w:rPr>
        <w:t xml:space="preserve"> </w:t>
      </w:r>
      <w:proofErr w:type="spellStart"/>
      <w:r w:rsidRPr="004D77FF">
        <w:rPr>
          <w:rFonts w:ascii="Times New Roman" w:hAnsi="Times New Roman" w:cs="Times New Roman"/>
          <w:b/>
          <w:bCs/>
        </w:rPr>
        <w:t>Penelitian</w:t>
      </w:r>
      <w:proofErr w:type="spellEnd"/>
      <w:r w:rsidRPr="004D77FF">
        <w:rPr>
          <w:rFonts w:ascii="Times New Roman" w:hAnsi="Times New Roman" w:cs="Times New Roman"/>
          <w:b/>
          <w:bCs/>
        </w:rPr>
        <w:t xml:space="preserve"> </w:t>
      </w:r>
      <w:proofErr w:type="spellStart"/>
      <w:r w:rsidR="00565AD7">
        <w:rPr>
          <w:rFonts w:ascii="Times New Roman" w:hAnsi="Times New Roman" w:cs="Times New Roman"/>
          <w:b/>
          <w:bCs/>
        </w:rPr>
        <w:t>s</w:t>
      </w:r>
      <w:r w:rsidRPr="004D77FF">
        <w:rPr>
          <w:rFonts w:ascii="Times New Roman" w:hAnsi="Times New Roman" w:cs="Times New Roman"/>
          <w:b/>
          <w:bCs/>
        </w:rPr>
        <w:t>ebelumnya</w:t>
      </w:r>
      <w:proofErr w:type="spellEnd"/>
      <w:r w:rsidR="002C2A77" w:rsidRPr="004D77FF">
        <w:rPr>
          <w:rFonts w:ascii="Times New Roman" w:hAnsi="Times New Roman" w:cs="Times New Roman"/>
          <w:b/>
          <w:bCs/>
        </w:rPr>
        <w:t>(</w:t>
      </w:r>
      <w:proofErr w:type="spellStart"/>
      <w:r w:rsidR="002C2A77" w:rsidRPr="004D77FF">
        <w:rPr>
          <w:rFonts w:ascii="Times New Roman" w:hAnsi="Times New Roman" w:cs="Times New Roman"/>
          <w:b/>
          <w:bCs/>
        </w:rPr>
        <w:t>lanjutan</w:t>
      </w:r>
      <w:proofErr w:type="spellEnd"/>
      <w:r w:rsidR="002C2A77" w:rsidRPr="004D77FF">
        <w:rPr>
          <w:rFonts w:ascii="Times New Roman" w:hAnsi="Times New Roman" w:cs="Times New Roman"/>
          <w:b/>
          <w:bCs/>
        </w:rPr>
        <w:t>)</w:t>
      </w:r>
    </w:p>
    <w:tbl>
      <w:tblPr>
        <w:tblW w:w="9350" w:type="dxa"/>
        <w:tblLook w:val="04A0" w:firstRow="1" w:lastRow="0" w:firstColumn="1" w:lastColumn="0" w:noHBand="0" w:noVBand="1"/>
      </w:tblPr>
      <w:tblGrid>
        <w:gridCol w:w="510"/>
        <w:gridCol w:w="1612"/>
        <w:gridCol w:w="1923"/>
        <w:gridCol w:w="1905"/>
        <w:gridCol w:w="1842"/>
        <w:gridCol w:w="1558"/>
      </w:tblGrid>
      <w:tr w:rsidR="00AB7629" w:rsidRPr="006158FD" w14:paraId="28182E05" w14:textId="2258F8DF" w:rsidTr="00AB7629">
        <w:trPr>
          <w:trHeight w:val="31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F8FAC4" w14:textId="77777777" w:rsidR="00AB7629" w:rsidRPr="00551CAA" w:rsidRDefault="00AB7629" w:rsidP="00BC3B93">
            <w:pPr>
              <w:spacing w:after="0" w:line="240" w:lineRule="auto"/>
              <w:rPr>
                <w:rFonts w:ascii="Times New Roman" w:eastAsia="Times New Roman" w:hAnsi="Times New Roman" w:cs="Times New Roman"/>
                <w:color w:val="000000"/>
                <w:lang w:val="en-ID" w:eastAsia="en-ID"/>
              </w:rPr>
            </w:pPr>
            <w:r w:rsidRPr="00551CAA">
              <w:rPr>
                <w:rFonts w:ascii="Times New Roman" w:eastAsia="Times New Roman" w:hAnsi="Times New Roman" w:cs="Times New Roman"/>
                <w:color w:val="000000"/>
                <w:lang w:val="en-ID" w:eastAsia="en-ID"/>
              </w:rPr>
              <w:t>No</w:t>
            </w:r>
          </w:p>
        </w:tc>
        <w:tc>
          <w:tcPr>
            <w:tcW w:w="1612" w:type="dxa"/>
            <w:tcBorders>
              <w:top w:val="single" w:sz="4" w:space="0" w:color="auto"/>
              <w:left w:val="nil"/>
              <w:bottom w:val="single" w:sz="4" w:space="0" w:color="auto"/>
              <w:right w:val="single" w:sz="4" w:space="0" w:color="auto"/>
            </w:tcBorders>
            <w:shd w:val="clear" w:color="auto" w:fill="auto"/>
            <w:noWrap/>
            <w:vAlign w:val="center"/>
            <w:hideMark/>
          </w:tcPr>
          <w:p w14:paraId="64B90592" w14:textId="77777777" w:rsidR="00AB7629" w:rsidRPr="00551CAA" w:rsidRDefault="00AB7629" w:rsidP="00BC3B93">
            <w:pPr>
              <w:spacing w:after="0" w:line="240" w:lineRule="auto"/>
              <w:rPr>
                <w:rFonts w:ascii="Times New Roman" w:eastAsia="Times New Roman" w:hAnsi="Times New Roman" w:cs="Times New Roman"/>
                <w:color w:val="000000"/>
                <w:lang w:val="en-ID" w:eastAsia="en-ID"/>
              </w:rPr>
            </w:pPr>
            <w:proofErr w:type="spellStart"/>
            <w:r w:rsidRPr="00551CAA">
              <w:rPr>
                <w:rFonts w:ascii="Times New Roman" w:eastAsia="Times New Roman" w:hAnsi="Times New Roman" w:cs="Times New Roman"/>
                <w:color w:val="000000"/>
                <w:lang w:val="en-ID" w:eastAsia="en-ID"/>
              </w:rPr>
              <w:t>Penulis</w:t>
            </w:r>
            <w:proofErr w:type="spellEnd"/>
          </w:p>
        </w:tc>
        <w:tc>
          <w:tcPr>
            <w:tcW w:w="1923" w:type="dxa"/>
            <w:tcBorders>
              <w:top w:val="single" w:sz="4" w:space="0" w:color="auto"/>
              <w:left w:val="nil"/>
              <w:bottom w:val="single" w:sz="4" w:space="0" w:color="auto"/>
              <w:right w:val="single" w:sz="4" w:space="0" w:color="auto"/>
            </w:tcBorders>
            <w:shd w:val="clear" w:color="auto" w:fill="auto"/>
            <w:noWrap/>
            <w:vAlign w:val="center"/>
            <w:hideMark/>
          </w:tcPr>
          <w:p w14:paraId="0A66257F" w14:textId="77777777" w:rsidR="00AB7629" w:rsidRPr="00551CAA" w:rsidRDefault="00AB7629" w:rsidP="00BC3B93">
            <w:pPr>
              <w:spacing w:after="0" w:line="240" w:lineRule="auto"/>
              <w:rPr>
                <w:rFonts w:ascii="Times New Roman" w:eastAsia="Times New Roman" w:hAnsi="Times New Roman" w:cs="Times New Roman"/>
                <w:color w:val="000000"/>
                <w:lang w:val="en-ID" w:eastAsia="en-ID"/>
              </w:rPr>
            </w:pPr>
            <w:proofErr w:type="spellStart"/>
            <w:r w:rsidRPr="00551CAA">
              <w:rPr>
                <w:rFonts w:ascii="Times New Roman" w:eastAsia="Times New Roman" w:hAnsi="Times New Roman" w:cs="Times New Roman"/>
                <w:color w:val="000000"/>
                <w:lang w:val="en-ID" w:eastAsia="en-ID"/>
              </w:rPr>
              <w:t>Metode</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center"/>
            <w:hideMark/>
          </w:tcPr>
          <w:p w14:paraId="0BB92C04" w14:textId="1A1EF0F1" w:rsidR="00AB7629" w:rsidRPr="00551CAA" w:rsidRDefault="00AB7629" w:rsidP="00BC3B93">
            <w:pPr>
              <w:spacing w:after="0" w:line="240" w:lineRule="auto"/>
              <w:rPr>
                <w:rFonts w:ascii="Times New Roman" w:eastAsia="Times New Roman" w:hAnsi="Times New Roman" w:cs="Times New Roman"/>
                <w:color w:val="000000"/>
                <w:lang w:val="en-ID" w:eastAsia="en-ID"/>
              </w:rPr>
            </w:pPr>
            <w:r w:rsidRPr="00551CAA">
              <w:rPr>
                <w:rFonts w:ascii="Times New Roman" w:eastAsia="Times New Roman" w:hAnsi="Times New Roman" w:cs="Times New Roman"/>
                <w:color w:val="000000"/>
                <w:lang w:val="en-ID" w:eastAsia="en-ID"/>
              </w:rPr>
              <w:t>Dataset dan Model</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59DA55BE" w14:textId="77777777" w:rsidR="00AB7629" w:rsidRPr="00551CAA" w:rsidRDefault="00AB7629" w:rsidP="00BC3B93">
            <w:pPr>
              <w:spacing w:after="0" w:line="240" w:lineRule="auto"/>
              <w:rPr>
                <w:rFonts w:ascii="Times New Roman" w:eastAsia="Times New Roman" w:hAnsi="Times New Roman" w:cs="Times New Roman"/>
                <w:color w:val="000000"/>
                <w:lang w:val="en-ID" w:eastAsia="en-ID"/>
              </w:rPr>
            </w:pPr>
            <w:r w:rsidRPr="00551CAA">
              <w:rPr>
                <w:rFonts w:ascii="Times New Roman" w:eastAsia="Times New Roman" w:hAnsi="Times New Roman" w:cs="Times New Roman"/>
                <w:color w:val="000000"/>
                <w:lang w:val="en-ID" w:eastAsia="en-ID"/>
              </w:rPr>
              <w:t>Hasil</w:t>
            </w:r>
          </w:p>
        </w:tc>
        <w:tc>
          <w:tcPr>
            <w:tcW w:w="1558" w:type="dxa"/>
            <w:tcBorders>
              <w:top w:val="single" w:sz="4" w:space="0" w:color="auto"/>
              <w:left w:val="nil"/>
              <w:bottom w:val="single" w:sz="4" w:space="0" w:color="auto"/>
              <w:right w:val="single" w:sz="4" w:space="0" w:color="auto"/>
            </w:tcBorders>
          </w:tcPr>
          <w:p w14:paraId="4A50354A" w14:textId="4A768EE5" w:rsidR="00AB7629" w:rsidRPr="00551CAA" w:rsidRDefault="00AB7629" w:rsidP="00BC3B93">
            <w:pPr>
              <w:spacing w:after="0" w:line="240" w:lineRule="auto"/>
              <w:rPr>
                <w:rFonts w:ascii="Times New Roman" w:eastAsia="Times New Roman" w:hAnsi="Times New Roman" w:cs="Times New Roman"/>
                <w:color w:val="000000"/>
                <w:lang w:val="en-ID" w:eastAsia="en-ID"/>
              </w:rPr>
            </w:pPr>
            <w:proofErr w:type="spellStart"/>
            <w:r w:rsidRPr="00551CAA">
              <w:rPr>
                <w:rFonts w:ascii="Times New Roman" w:eastAsia="Times New Roman" w:hAnsi="Times New Roman" w:cs="Times New Roman"/>
                <w:color w:val="000000"/>
                <w:lang w:val="en-ID" w:eastAsia="en-ID"/>
              </w:rPr>
              <w:t>Keterangan</w:t>
            </w:r>
            <w:proofErr w:type="spellEnd"/>
          </w:p>
        </w:tc>
      </w:tr>
      <w:tr w:rsidR="00551CAA" w:rsidRPr="006158FD" w14:paraId="496A5119" w14:textId="77777777" w:rsidTr="00AB7629">
        <w:trPr>
          <w:trHeight w:val="1696"/>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9D1B29" w14:textId="5B59861C" w:rsidR="00551CAA" w:rsidRPr="00551CAA" w:rsidRDefault="00551CAA" w:rsidP="00551CAA">
            <w:pPr>
              <w:spacing w:after="0" w:line="240" w:lineRule="auto"/>
              <w:jc w:val="center"/>
              <w:rPr>
                <w:rFonts w:ascii="Times New Roman" w:eastAsia="Times New Roman" w:hAnsi="Times New Roman" w:cs="Times New Roman"/>
                <w:color w:val="000000"/>
                <w:lang w:val="en-ID" w:eastAsia="en-ID"/>
              </w:rPr>
            </w:pPr>
            <w:r w:rsidRPr="009F404F">
              <w:rPr>
                <w:rFonts w:ascii="Times New Roman" w:eastAsia="Times New Roman" w:hAnsi="Times New Roman" w:cs="Times New Roman"/>
                <w:color w:val="000000"/>
                <w:lang w:val="en-ID" w:eastAsia="en-ID"/>
              </w:rPr>
              <w:t>4</w:t>
            </w:r>
          </w:p>
        </w:tc>
        <w:tc>
          <w:tcPr>
            <w:tcW w:w="1612" w:type="dxa"/>
            <w:tcBorders>
              <w:top w:val="single" w:sz="4" w:space="0" w:color="auto"/>
              <w:left w:val="nil"/>
              <w:bottom w:val="single" w:sz="4" w:space="0" w:color="auto"/>
              <w:right w:val="single" w:sz="4" w:space="0" w:color="auto"/>
            </w:tcBorders>
            <w:shd w:val="clear" w:color="auto" w:fill="auto"/>
            <w:noWrap/>
          </w:tcPr>
          <w:p w14:paraId="2D27BA7A" w14:textId="147AB4C5" w:rsidR="00551CAA" w:rsidRPr="00551CAA" w:rsidRDefault="00551CAA" w:rsidP="00551CAA">
            <w:pPr>
              <w:spacing w:after="0" w:line="240" w:lineRule="auto"/>
              <w:rPr>
                <w:rFonts w:ascii="Times New Roman" w:eastAsia="Times New Roman" w:hAnsi="Times New Roman" w:cs="Times New Roman"/>
                <w:color w:val="000000"/>
                <w:lang w:val="en-ID" w:eastAsia="en-ID"/>
              </w:rPr>
            </w:pPr>
            <w:proofErr w:type="spellStart"/>
            <w:r w:rsidRPr="009F404F">
              <w:rPr>
                <w:rFonts w:ascii="Times New Roman" w:eastAsia="Times New Roman" w:hAnsi="Times New Roman" w:cs="Times New Roman"/>
                <w:color w:val="000000"/>
                <w:lang w:val="en-ID" w:eastAsia="en-ID"/>
              </w:rPr>
              <w:t>Ardiada</w:t>
            </w:r>
            <w:proofErr w:type="spellEnd"/>
            <w:r w:rsidRPr="009F404F">
              <w:rPr>
                <w:rFonts w:ascii="Times New Roman" w:eastAsia="Times New Roman" w:hAnsi="Times New Roman" w:cs="Times New Roman"/>
                <w:color w:val="000000"/>
                <w:lang w:val="en-ID" w:eastAsia="en-ID"/>
              </w:rPr>
              <w:t xml:space="preserve">, </w:t>
            </w:r>
            <w:proofErr w:type="spellStart"/>
            <w:r w:rsidRPr="009F404F">
              <w:rPr>
                <w:rFonts w:ascii="Times New Roman" w:eastAsia="Times New Roman" w:hAnsi="Times New Roman" w:cs="Times New Roman"/>
                <w:color w:val="000000"/>
                <w:lang w:val="en-ID" w:eastAsia="en-ID"/>
              </w:rPr>
              <w:t>Sudarma</w:t>
            </w:r>
            <w:proofErr w:type="spellEnd"/>
            <w:r w:rsidRPr="009F404F">
              <w:rPr>
                <w:rFonts w:ascii="Times New Roman" w:eastAsia="Times New Roman" w:hAnsi="Times New Roman" w:cs="Times New Roman"/>
                <w:color w:val="000000"/>
                <w:lang w:val="en-ID" w:eastAsia="en-ID"/>
              </w:rPr>
              <w:t xml:space="preserve">, </w:t>
            </w:r>
            <w:proofErr w:type="spellStart"/>
            <w:r w:rsidRPr="009F404F">
              <w:rPr>
                <w:rFonts w:ascii="Times New Roman" w:eastAsia="Times New Roman" w:hAnsi="Times New Roman" w:cs="Times New Roman"/>
                <w:color w:val="000000"/>
                <w:lang w:val="en-ID" w:eastAsia="en-ID"/>
              </w:rPr>
              <w:t>Giriantari</w:t>
            </w:r>
            <w:proofErr w:type="spellEnd"/>
            <w:r w:rsidRPr="009F404F">
              <w:rPr>
                <w:rFonts w:ascii="Times New Roman" w:eastAsia="Times New Roman" w:hAnsi="Times New Roman" w:cs="Times New Roman"/>
                <w:color w:val="000000"/>
                <w:lang w:val="en-ID" w:eastAsia="en-ID"/>
              </w:rPr>
              <w:t xml:space="preserve"> (2019)</w:t>
            </w:r>
          </w:p>
        </w:tc>
        <w:tc>
          <w:tcPr>
            <w:tcW w:w="1923" w:type="dxa"/>
            <w:tcBorders>
              <w:top w:val="single" w:sz="4" w:space="0" w:color="auto"/>
              <w:left w:val="nil"/>
              <w:bottom w:val="single" w:sz="4" w:space="0" w:color="auto"/>
              <w:right w:val="single" w:sz="4" w:space="0" w:color="auto"/>
            </w:tcBorders>
            <w:shd w:val="clear" w:color="auto" w:fill="auto"/>
            <w:noWrap/>
          </w:tcPr>
          <w:p w14:paraId="6829B834" w14:textId="42759FD1" w:rsidR="00551CAA" w:rsidRPr="00551CAA" w:rsidRDefault="00551CAA" w:rsidP="00551CAA">
            <w:pPr>
              <w:spacing w:after="0" w:line="240" w:lineRule="auto"/>
              <w:rPr>
                <w:rFonts w:ascii="Times New Roman" w:eastAsia="Times New Roman" w:hAnsi="Times New Roman" w:cs="Times New Roman"/>
                <w:i/>
                <w:iCs/>
                <w:color w:val="000000"/>
                <w:lang w:val="en-ID" w:eastAsia="en-ID"/>
              </w:rPr>
            </w:pPr>
            <w:r w:rsidRPr="009F404F">
              <w:rPr>
                <w:rFonts w:ascii="Times New Roman" w:hAnsi="Times New Roman" w:cs="Times New Roman"/>
                <w:i/>
                <w:iCs/>
              </w:rPr>
              <w:t xml:space="preserve">Support Vector </w:t>
            </w:r>
            <w:proofErr w:type="gramStart"/>
            <w:r w:rsidRPr="009F404F">
              <w:rPr>
                <w:rFonts w:ascii="Times New Roman" w:hAnsi="Times New Roman" w:cs="Times New Roman"/>
                <w:i/>
                <w:iCs/>
              </w:rPr>
              <w:t>Machine</w:t>
            </w:r>
            <w:r w:rsidRPr="009F404F">
              <w:rPr>
                <w:rFonts w:ascii="Times New Roman" w:hAnsi="Times New Roman" w:cs="Times New Roman"/>
              </w:rPr>
              <w:t>(</w:t>
            </w:r>
            <w:proofErr w:type="gramEnd"/>
            <w:r w:rsidRPr="009F404F">
              <w:rPr>
                <w:rFonts w:ascii="Times New Roman" w:hAnsi="Times New Roman" w:cs="Times New Roman"/>
              </w:rPr>
              <w:t xml:space="preserve">SVM) dan </w:t>
            </w:r>
            <w:r w:rsidRPr="009F404F">
              <w:rPr>
                <w:rFonts w:ascii="Times New Roman" w:hAnsi="Times New Roman" w:cs="Times New Roman"/>
                <w:i/>
                <w:iCs/>
              </w:rPr>
              <w:t>K-Nearest Neighbor</w:t>
            </w:r>
            <w:r w:rsidRPr="009F404F">
              <w:rPr>
                <w:rFonts w:ascii="Times New Roman" w:hAnsi="Times New Roman" w:cs="Times New Roman"/>
              </w:rPr>
              <w:t>(KNN)</w:t>
            </w:r>
          </w:p>
        </w:tc>
        <w:tc>
          <w:tcPr>
            <w:tcW w:w="1905" w:type="dxa"/>
            <w:tcBorders>
              <w:top w:val="single" w:sz="4" w:space="0" w:color="auto"/>
              <w:left w:val="nil"/>
              <w:bottom w:val="single" w:sz="4" w:space="0" w:color="auto"/>
              <w:right w:val="single" w:sz="4" w:space="0" w:color="auto"/>
            </w:tcBorders>
            <w:shd w:val="clear" w:color="auto" w:fill="auto"/>
            <w:noWrap/>
          </w:tcPr>
          <w:p w14:paraId="238C9396" w14:textId="3580DBE2" w:rsidR="00551CAA" w:rsidRPr="00551CAA" w:rsidRDefault="00551CAA" w:rsidP="00551CAA">
            <w:pPr>
              <w:pStyle w:val="Default"/>
              <w:rPr>
                <w:rFonts w:eastAsia="Times New Roman"/>
                <w:i/>
                <w:iCs/>
                <w:sz w:val="22"/>
                <w:szCs w:val="22"/>
                <w:lang w:eastAsia="en-ID"/>
              </w:rPr>
            </w:pPr>
            <w:r w:rsidRPr="009F404F">
              <w:rPr>
                <w:rFonts w:eastAsia="Times New Roman"/>
                <w:i/>
                <w:iCs/>
                <w:sz w:val="22"/>
                <w:szCs w:val="22"/>
                <w:lang w:eastAsia="en-ID"/>
              </w:rPr>
              <w:t xml:space="preserve">Twitter </w:t>
            </w:r>
            <w:r w:rsidRPr="009F404F">
              <w:rPr>
                <w:rFonts w:eastAsia="Times New Roman"/>
                <w:sz w:val="22"/>
                <w:szCs w:val="22"/>
                <w:lang w:eastAsia="en-ID"/>
              </w:rPr>
              <w:t xml:space="preserve">dan model 6 </w:t>
            </w:r>
            <w:proofErr w:type="spellStart"/>
            <w:proofErr w:type="gramStart"/>
            <w:r w:rsidRPr="009F404F">
              <w:rPr>
                <w:rFonts w:eastAsia="Times New Roman"/>
                <w:sz w:val="22"/>
                <w:szCs w:val="22"/>
                <w:lang w:eastAsia="en-ID"/>
              </w:rPr>
              <w:t>emosi</w:t>
            </w:r>
            <w:proofErr w:type="spellEnd"/>
            <w:r w:rsidRPr="009F404F">
              <w:rPr>
                <w:rFonts w:eastAsia="Times New Roman"/>
                <w:sz w:val="22"/>
                <w:szCs w:val="22"/>
                <w:lang w:eastAsia="en-ID"/>
              </w:rPr>
              <w:t>(</w:t>
            </w:r>
            <w:proofErr w:type="spellStart"/>
            <w:proofErr w:type="gramEnd"/>
            <w:r w:rsidRPr="009F404F">
              <w:rPr>
                <w:rFonts w:eastAsia="Times New Roman"/>
                <w:sz w:val="22"/>
                <w:szCs w:val="22"/>
                <w:lang w:eastAsia="en-ID"/>
              </w:rPr>
              <w:t>jijik</w:t>
            </w:r>
            <w:proofErr w:type="spellEnd"/>
            <w:r w:rsidRPr="009F404F">
              <w:rPr>
                <w:rFonts w:eastAsia="Times New Roman"/>
                <w:sz w:val="22"/>
                <w:szCs w:val="22"/>
                <w:lang w:eastAsia="en-ID"/>
              </w:rPr>
              <w:t xml:space="preserve">, </w:t>
            </w:r>
            <w:proofErr w:type="spellStart"/>
            <w:r w:rsidRPr="009F404F">
              <w:rPr>
                <w:rFonts w:eastAsia="Times New Roman"/>
                <w:sz w:val="22"/>
                <w:szCs w:val="22"/>
                <w:lang w:eastAsia="en-ID"/>
              </w:rPr>
              <w:t>malu</w:t>
            </w:r>
            <w:proofErr w:type="spellEnd"/>
            <w:r w:rsidRPr="009F404F">
              <w:rPr>
                <w:rFonts w:eastAsia="Times New Roman"/>
                <w:sz w:val="22"/>
                <w:szCs w:val="22"/>
                <w:lang w:eastAsia="en-ID"/>
              </w:rPr>
              <w:t xml:space="preserve">, </w:t>
            </w:r>
            <w:proofErr w:type="spellStart"/>
            <w:r w:rsidRPr="009F404F">
              <w:rPr>
                <w:rFonts w:eastAsia="Times New Roman"/>
                <w:sz w:val="22"/>
                <w:szCs w:val="22"/>
                <w:lang w:eastAsia="en-ID"/>
              </w:rPr>
              <w:t>marah</w:t>
            </w:r>
            <w:proofErr w:type="spellEnd"/>
            <w:r w:rsidRPr="009F404F">
              <w:rPr>
                <w:rFonts w:eastAsia="Times New Roman"/>
                <w:sz w:val="22"/>
                <w:szCs w:val="22"/>
                <w:lang w:eastAsia="en-ID"/>
              </w:rPr>
              <w:t xml:space="preserve">, </w:t>
            </w:r>
            <w:proofErr w:type="spellStart"/>
            <w:r w:rsidRPr="009F404F">
              <w:rPr>
                <w:rFonts w:eastAsia="Times New Roman"/>
                <w:sz w:val="22"/>
                <w:szCs w:val="22"/>
                <w:lang w:eastAsia="en-ID"/>
              </w:rPr>
              <w:t>sedih</w:t>
            </w:r>
            <w:proofErr w:type="spellEnd"/>
            <w:r w:rsidRPr="009F404F">
              <w:rPr>
                <w:rFonts w:eastAsia="Times New Roman"/>
                <w:sz w:val="22"/>
                <w:szCs w:val="22"/>
                <w:lang w:eastAsia="en-ID"/>
              </w:rPr>
              <w:t xml:space="preserve">, </w:t>
            </w:r>
            <w:proofErr w:type="spellStart"/>
            <w:r w:rsidRPr="009F404F">
              <w:rPr>
                <w:rFonts w:eastAsia="Times New Roman"/>
                <w:sz w:val="22"/>
                <w:szCs w:val="22"/>
                <w:lang w:eastAsia="en-ID"/>
              </w:rPr>
              <w:t>senang</w:t>
            </w:r>
            <w:proofErr w:type="spellEnd"/>
            <w:r w:rsidRPr="009F404F">
              <w:rPr>
                <w:rFonts w:eastAsia="Times New Roman"/>
                <w:sz w:val="22"/>
                <w:szCs w:val="22"/>
                <w:lang w:eastAsia="en-ID"/>
              </w:rPr>
              <w:t xml:space="preserve">, </w:t>
            </w:r>
            <w:proofErr w:type="spellStart"/>
            <w:r w:rsidRPr="009F404F">
              <w:rPr>
                <w:rFonts w:eastAsia="Times New Roman"/>
                <w:sz w:val="22"/>
                <w:szCs w:val="22"/>
                <w:lang w:eastAsia="en-ID"/>
              </w:rPr>
              <w:t>takut</w:t>
            </w:r>
            <w:proofErr w:type="spellEnd"/>
            <w:r w:rsidRPr="009F404F">
              <w:rPr>
                <w:rFonts w:eastAsia="Times New Roman"/>
                <w:sz w:val="22"/>
                <w:szCs w:val="22"/>
                <w:lang w:eastAsia="en-ID"/>
              </w:rPr>
              <w:t>).</w:t>
            </w:r>
          </w:p>
        </w:tc>
        <w:tc>
          <w:tcPr>
            <w:tcW w:w="1842" w:type="dxa"/>
            <w:tcBorders>
              <w:top w:val="single" w:sz="4" w:space="0" w:color="auto"/>
              <w:left w:val="nil"/>
              <w:bottom w:val="single" w:sz="4" w:space="0" w:color="auto"/>
              <w:right w:val="single" w:sz="4" w:space="0" w:color="auto"/>
            </w:tcBorders>
            <w:shd w:val="clear" w:color="auto" w:fill="auto"/>
            <w:noWrap/>
          </w:tcPr>
          <w:p w14:paraId="63069C29" w14:textId="2B804777" w:rsidR="00551CAA" w:rsidRPr="00551CAA" w:rsidRDefault="00551CAA" w:rsidP="00551CAA">
            <w:pPr>
              <w:spacing w:after="0" w:line="240" w:lineRule="auto"/>
              <w:rPr>
                <w:rFonts w:ascii="Times New Roman" w:hAnsi="Times New Roman" w:cs="Times New Roman"/>
              </w:rPr>
            </w:pPr>
            <w:r w:rsidRPr="009F404F">
              <w:rPr>
                <w:rFonts w:ascii="Times New Roman" w:hAnsi="Times New Roman" w:cs="Times New Roman"/>
                <w:i/>
                <w:iCs/>
              </w:rPr>
              <w:t>precision</w:t>
            </w:r>
            <w:r w:rsidRPr="009F404F">
              <w:rPr>
                <w:rFonts w:ascii="Times New Roman" w:hAnsi="Times New Roman" w:cs="Times New Roman"/>
              </w:rPr>
              <w:t xml:space="preserve"> 45,64%, </w:t>
            </w:r>
            <w:r w:rsidRPr="009F404F">
              <w:rPr>
                <w:rFonts w:ascii="Times New Roman" w:hAnsi="Times New Roman" w:cs="Times New Roman"/>
                <w:i/>
                <w:iCs/>
              </w:rPr>
              <w:t>recall</w:t>
            </w:r>
            <w:r w:rsidRPr="009F404F">
              <w:rPr>
                <w:rFonts w:ascii="Times New Roman" w:hAnsi="Times New Roman" w:cs="Times New Roman"/>
              </w:rPr>
              <w:t xml:space="preserve"> 50,20%, dan </w:t>
            </w:r>
            <w:proofErr w:type="spellStart"/>
            <w:r w:rsidRPr="009F404F">
              <w:rPr>
                <w:rFonts w:ascii="Times New Roman" w:hAnsi="Times New Roman" w:cs="Times New Roman"/>
              </w:rPr>
              <w:t>akurasi</w:t>
            </w:r>
            <w:proofErr w:type="spellEnd"/>
            <w:r w:rsidRPr="009F404F">
              <w:rPr>
                <w:rFonts w:ascii="Times New Roman" w:hAnsi="Times New Roman" w:cs="Times New Roman"/>
              </w:rPr>
              <w:t xml:space="preserve"> 81,04% </w:t>
            </w:r>
            <w:proofErr w:type="spellStart"/>
            <w:r w:rsidRPr="009F404F">
              <w:rPr>
                <w:rFonts w:ascii="Times New Roman" w:hAnsi="Times New Roman" w:cs="Times New Roman"/>
              </w:rPr>
              <w:t>untuk</w:t>
            </w:r>
            <w:proofErr w:type="spellEnd"/>
            <w:r w:rsidRPr="009F404F">
              <w:rPr>
                <w:rFonts w:ascii="Times New Roman" w:hAnsi="Times New Roman" w:cs="Times New Roman"/>
              </w:rPr>
              <w:t xml:space="preserve"> SVM, </w:t>
            </w:r>
            <w:proofErr w:type="spellStart"/>
            <w:r w:rsidRPr="009F404F">
              <w:rPr>
                <w:rFonts w:ascii="Times New Roman" w:hAnsi="Times New Roman" w:cs="Times New Roman"/>
              </w:rPr>
              <w:t>sedangkan</w:t>
            </w:r>
            <w:proofErr w:type="spellEnd"/>
            <w:r w:rsidRPr="009F404F">
              <w:rPr>
                <w:rFonts w:ascii="Times New Roman" w:hAnsi="Times New Roman" w:cs="Times New Roman"/>
              </w:rPr>
              <w:t xml:space="preserve"> KNN </w:t>
            </w:r>
            <w:r w:rsidRPr="009F404F">
              <w:rPr>
                <w:rFonts w:ascii="Times New Roman" w:hAnsi="Times New Roman" w:cs="Times New Roman"/>
                <w:i/>
                <w:iCs/>
              </w:rPr>
              <w:t>precision</w:t>
            </w:r>
            <w:r w:rsidRPr="009F404F">
              <w:rPr>
                <w:rFonts w:ascii="Times New Roman" w:hAnsi="Times New Roman" w:cs="Times New Roman"/>
              </w:rPr>
              <w:t xml:space="preserve"> 34,21%, </w:t>
            </w:r>
            <w:r w:rsidRPr="009F404F">
              <w:rPr>
                <w:rFonts w:ascii="Times New Roman" w:hAnsi="Times New Roman" w:cs="Times New Roman"/>
                <w:i/>
                <w:iCs/>
              </w:rPr>
              <w:t>recall</w:t>
            </w:r>
            <w:r w:rsidRPr="009F404F">
              <w:rPr>
                <w:rFonts w:ascii="Times New Roman" w:hAnsi="Times New Roman" w:cs="Times New Roman"/>
              </w:rPr>
              <w:t xml:space="preserve"> 45,95%, </w:t>
            </w:r>
            <w:proofErr w:type="spellStart"/>
            <w:r w:rsidRPr="009F404F">
              <w:rPr>
                <w:rFonts w:ascii="Times New Roman" w:hAnsi="Times New Roman" w:cs="Times New Roman"/>
              </w:rPr>
              <w:t>serta</w:t>
            </w:r>
            <w:proofErr w:type="spellEnd"/>
            <w:r w:rsidRPr="009F404F">
              <w:rPr>
                <w:rFonts w:ascii="Times New Roman" w:hAnsi="Times New Roman" w:cs="Times New Roman"/>
              </w:rPr>
              <w:t xml:space="preserve"> </w:t>
            </w:r>
            <w:proofErr w:type="spellStart"/>
            <w:r w:rsidRPr="009F404F">
              <w:rPr>
                <w:rFonts w:ascii="Times New Roman" w:hAnsi="Times New Roman" w:cs="Times New Roman"/>
              </w:rPr>
              <w:t>akurasi</w:t>
            </w:r>
            <w:proofErr w:type="spellEnd"/>
            <w:r w:rsidRPr="009F404F">
              <w:rPr>
                <w:rFonts w:ascii="Times New Roman" w:hAnsi="Times New Roman" w:cs="Times New Roman"/>
              </w:rPr>
              <w:t xml:space="preserve"> 79,70%</w:t>
            </w:r>
          </w:p>
        </w:tc>
        <w:tc>
          <w:tcPr>
            <w:tcW w:w="1558" w:type="dxa"/>
            <w:tcBorders>
              <w:top w:val="single" w:sz="4" w:space="0" w:color="auto"/>
              <w:left w:val="nil"/>
              <w:bottom w:val="single" w:sz="4" w:space="0" w:color="auto"/>
              <w:right w:val="single" w:sz="4" w:space="0" w:color="auto"/>
            </w:tcBorders>
          </w:tcPr>
          <w:p w14:paraId="0FA1B35B" w14:textId="77777777" w:rsidR="00551CAA" w:rsidRPr="00551CAA" w:rsidRDefault="00551CAA" w:rsidP="00551CAA">
            <w:pPr>
              <w:spacing w:after="0" w:line="240" w:lineRule="auto"/>
              <w:rPr>
                <w:rFonts w:ascii="Times New Roman" w:hAnsi="Times New Roman" w:cs="Times New Roman"/>
              </w:rPr>
            </w:pPr>
          </w:p>
        </w:tc>
      </w:tr>
      <w:tr w:rsidR="00551CAA" w:rsidRPr="006158FD" w14:paraId="26ABD770" w14:textId="77777777" w:rsidTr="00AB7629">
        <w:trPr>
          <w:trHeight w:val="1696"/>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50D54D" w14:textId="049D812B" w:rsidR="00551CAA" w:rsidRPr="00551CAA" w:rsidRDefault="00551CAA" w:rsidP="00551CAA">
            <w:pPr>
              <w:spacing w:after="0" w:line="240" w:lineRule="auto"/>
              <w:jc w:val="center"/>
              <w:rPr>
                <w:rFonts w:ascii="Times New Roman" w:eastAsia="Times New Roman" w:hAnsi="Times New Roman" w:cs="Times New Roman"/>
                <w:color w:val="000000"/>
                <w:lang w:val="en-ID" w:eastAsia="en-ID"/>
              </w:rPr>
            </w:pPr>
            <w:r w:rsidRPr="00551CAA">
              <w:rPr>
                <w:rFonts w:ascii="Times New Roman" w:eastAsia="Times New Roman" w:hAnsi="Times New Roman" w:cs="Times New Roman"/>
                <w:color w:val="000000"/>
                <w:lang w:val="en-ID" w:eastAsia="en-ID"/>
              </w:rPr>
              <w:t>5</w:t>
            </w:r>
          </w:p>
        </w:tc>
        <w:tc>
          <w:tcPr>
            <w:tcW w:w="1612" w:type="dxa"/>
            <w:tcBorders>
              <w:top w:val="single" w:sz="4" w:space="0" w:color="auto"/>
              <w:left w:val="nil"/>
              <w:bottom w:val="single" w:sz="4" w:space="0" w:color="auto"/>
              <w:right w:val="single" w:sz="4" w:space="0" w:color="auto"/>
            </w:tcBorders>
            <w:shd w:val="clear" w:color="auto" w:fill="auto"/>
            <w:noWrap/>
          </w:tcPr>
          <w:p w14:paraId="3813A185" w14:textId="50CDD975" w:rsidR="00551CAA" w:rsidRPr="00551CAA" w:rsidRDefault="00551CAA" w:rsidP="00551CAA">
            <w:pPr>
              <w:spacing w:after="0" w:line="240" w:lineRule="auto"/>
              <w:rPr>
                <w:rFonts w:ascii="Times New Roman" w:eastAsia="Times New Roman" w:hAnsi="Times New Roman" w:cs="Times New Roman"/>
                <w:color w:val="000000"/>
                <w:lang w:val="en-ID" w:eastAsia="en-ID"/>
              </w:rPr>
            </w:pPr>
            <w:r w:rsidRPr="00551CAA">
              <w:rPr>
                <w:rFonts w:ascii="Times New Roman" w:eastAsia="Times New Roman" w:hAnsi="Times New Roman" w:cs="Times New Roman"/>
                <w:color w:val="000000"/>
                <w:lang w:val="en-ID" w:eastAsia="en-ID"/>
              </w:rPr>
              <w:t xml:space="preserve">Daniel </w:t>
            </w:r>
            <w:proofErr w:type="spellStart"/>
            <w:r w:rsidRPr="00551CAA">
              <w:rPr>
                <w:rFonts w:ascii="Times New Roman" w:eastAsia="Times New Roman" w:hAnsi="Times New Roman" w:cs="Times New Roman"/>
                <w:color w:val="000000"/>
                <w:lang w:val="en-ID" w:eastAsia="en-ID"/>
              </w:rPr>
              <w:t>Haryadi</w:t>
            </w:r>
            <w:proofErr w:type="spellEnd"/>
            <w:r w:rsidRPr="00551CAA">
              <w:rPr>
                <w:rFonts w:ascii="Times New Roman" w:eastAsia="Times New Roman" w:hAnsi="Times New Roman" w:cs="Times New Roman"/>
                <w:color w:val="000000"/>
                <w:lang w:val="en-ID" w:eastAsia="en-ID"/>
              </w:rPr>
              <w:t xml:space="preserve">, </w:t>
            </w:r>
            <w:proofErr w:type="spellStart"/>
            <w:r w:rsidRPr="00551CAA">
              <w:rPr>
                <w:rFonts w:ascii="Times New Roman" w:eastAsia="Times New Roman" w:hAnsi="Times New Roman" w:cs="Times New Roman"/>
                <w:color w:val="000000"/>
                <w:lang w:val="en-ID" w:eastAsia="en-ID"/>
              </w:rPr>
              <w:t>Gede</w:t>
            </w:r>
            <w:proofErr w:type="spellEnd"/>
            <w:r w:rsidRPr="00551CAA">
              <w:rPr>
                <w:rFonts w:ascii="Times New Roman" w:eastAsia="Times New Roman" w:hAnsi="Times New Roman" w:cs="Times New Roman"/>
                <w:color w:val="000000"/>
                <w:lang w:val="en-ID" w:eastAsia="en-ID"/>
              </w:rPr>
              <w:t xml:space="preserve"> Putra Kusuma (2019)</w:t>
            </w:r>
          </w:p>
        </w:tc>
        <w:tc>
          <w:tcPr>
            <w:tcW w:w="1923" w:type="dxa"/>
            <w:tcBorders>
              <w:top w:val="single" w:sz="4" w:space="0" w:color="auto"/>
              <w:left w:val="nil"/>
              <w:bottom w:val="single" w:sz="4" w:space="0" w:color="auto"/>
              <w:right w:val="single" w:sz="4" w:space="0" w:color="auto"/>
            </w:tcBorders>
            <w:shd w:val="clear" w:color="auto" w:fill="auto"/>
            <w:noWrap/>
          </w:tcPr>
          <w:p w14:paraId="64284E25" w14:textId="3ECA466E" w:rsidR="00551CAA" w:rsidRPr="00551CAA" w:rsidRDefault="00551CAA" w:rsidP="00551CAA">
            <w:pPr>
              <w:spacing w:after="0" w:line="240" w:lineRule="auto"/>
              <w:rPr>
                <w:rFonts w:ascii="Times New Roman" w:eastAsia="Times New Roman" w:hAnsi="Times New Roman" w:cs="Times New Roman"/>
                <w:i/>
                <w:iCs/>
                <w:color w:val="000000"/>
                <w:lang w:val="en-ID" w:eastAsia="en-ID"/>
              </w:rPr>
            </w:pPr>
            <w:r w:rsidRPr="00551CAA">
              <w:rPr>
                <w:rFonts w:ascii="Times New Roman" w:eastAsia="Times New Roman" w:hAnsi="Times New Roman" w:cs="Times New Roman"/>
                <w:i/>
                <w:iCs/>
                <w:color w:val="000000"/>
                <w:lang w:val="en-ID" w:eastAsia="en-ID"/>
              </w:rPr>
              <w:t xml:space="preserve">Support Vector Machine </w:t>
            </w:r>
            <w:r w:rsidRPr="00551CAA">
              <w:rPr>
                <w:rFonts w:ascii="Times New Roman" w:eastAsia="Times New Roman" w:hAnsi="Times New Roman" w:cs="Times New Roman"/>
                <w:color w:val="000000"/>
                <w:lang w:val="en-ID" w:eastAsia="en-ID"/>
              </w:rPr>
              <w:t xml:space="preserve">(SVM), </w:t>
            </w:r>
            <w:r w:rsidRPr="00551CAA">
              <w:rPr>
                <w:rFonts w:ascii="Times New Roman" w:eastAsia="Times New Roman" w:hAnsi="Times New Roman" w:cs="Times New Roman"/>
                <w:i/>
                <w:iCs/>
                <w:color w:val="000000"/>
                <w:lang w:val="en-ID" w:eastAsia="en-ID"/>
              </w:rPr>
              <w:t xml:space="preserve">Long </w:t>
            </w:r>
            <w:proofErr w:type="gramStart"/>
            <w:r w:rsidRPr="00551CAA">
              <w:rPr>
                <w:rFonts w:ascii="Times New Roman" w:eastAsia="Times New Roman" w:hAnsi="Times New Roman" w:cs="Times New Roman"/>
                <w:i/>
                <w:iCs/>
                <w:color w:val="000000"/>
                <w:lang w:val="en-ID" w:eastAsia="en-ID"/>
              </w:rPr>
              <w:t>Short Term</w:t>
            </w:r>
            <w:proofErr w:type="gramEnd"/>
            <w:r w:rsidRPr="00551CAA">
              <w:rPr>
                <w:rFonts w:ascii="Times New Roman" w:eastAsia="Times New Roman" w:hAnsi="Times New Roman" w:cs="Times New Roman"/>
                <w:i/>
                <w:iCs/>
                <w:color w:val="000000"/>
                <w:lang w:val="en-ID" w:eastAsia="en-ID"/>
              </w:rPr>
              <w:t xml:space="preserve"> Memory </w:t>
            </w:r>
            <w:r w:rsidRPr="00551CAA">
              <w:rPr>
                <w:rFonts w:ascii="Times New Roman" w:eastAsia="Times New Roman" w:hAnsi="Times New Roman" w:cs="Times New Roman"/>
                <w:color w:val="000000"/>
                <w:lang w:val="en-ID" w:eastAsia="en-ID"/>
              </w:rPr>
              <w:t xml:space="preserve">(LSTM) </w:t>
            </w:r>
            <w:proofErr w:type="spellStart"/>
            <w:r w:rsidRPr="00551CAA">
              <w:rPr>
                <w:rFonts w:ascii="Times New Roman" w:eastAsia="Times New Roman" w:hAnsi="Times New Roman" w:cs="Times New Roman"/>
                <w:color w:val="000000"/>
                <w:lang w:val="en-ID" w:eastAsia="en-ID"/>
              </w:rPr>
              <w:t>dengan</w:t>
            </w:r>
            <w:proofErr w:type="spellEnd"/>
            <w:r w:rsidRPr="00551CAA">
              <w:rPr>
                <w:rFonts w:ascii="Times New Roman" w:eastAsia="Times New Roman" w:hAnsi="Times New Roman" w:cs="Times New Roman"/>
                <w:color w:val="000000"/>
                <w:lang w:val="en-ID" w:eastAsia="en-ID"/>
              </w:rPr>
              <w:t xml:space="preserve"> </w:t>
            </w:r>
            <w:r w:rsidRPr="00551CAA">
              <w:rPr>
                <w:rFonts w:ascii="Times New Roman" w:eastAsia="Times New Roman" w:hAnsi="Times New Roman" w:cs="Times New Roman"/>
                <w:i/>
                <w:iCs/>
                <w:color w:val="000000"/>
                <w:lang w:val="en-ID" w:eastAsia="en-ID"/>
              </w:rPr>
              <w:t xml:space="preserve">word embedding word2vec </w:t>
            </w:r>
            <w:r w:rsidRPr="00551CAA">
              <w:rPr>
                <w:rFonts w:ascii="Times New Roman" w:eastAsia="Times New Roman" w:hAnsi="Times New Roman" w:cs="Times New Roman"/>
                <w:color w:val="000000"/>
                <w:lang w:val="en-ID" w:eastAsia="en-ID"/>
              </w:rPr>
              <w:t xml:space="preserve">dan </w:t>
            </w:r>
            <w:r w:rsidRPr="00551CAA">
              <w:rPr>
                <w:rFonts w:ascii="Times New Roman" w:eastAsia="Times New Roman" w:hAnsi="Times New Roman" w:cs="Times New Roman"/>
                <w:i/>
                <w:iCs/>
                <w:color w:val="000000"/>
                <w:lang w:val="en-ID" w:eastAsia="en-ID"/>
              </w:rPr>
              <w:t xml:space="preserve">Nested Long Short Term Memory </w:t>
            </w:r>
            <w:r w:rsidRPr="00551CAA">
              <w:rPr>
                <w:rFonts w:ascii="Times New Roman" w:eastAsia="Times New Roman" w:hAnsi="Times New Roman" w:cs="Times New Roman"/>
                <w:color w:val="000000"/>
                <w:lang w:val="en-ID" w:eastAsia="en-ID"/>
              </w:rPr>
              <w:t xml:space="preserve">(Nested LSTM) </w:t>
            </w:r>
            <w:proofErr w:type="spellStart"/>
            <w:r w:rsidRPr="00551CAA">
              <w:rPr>
                <w:rFonts w:ascii="Times New Roman" w:eastAsia="Times New Roman" w:hAnsi="Times New Roman" w:cs="Times New Roman"/>
                <w:color w:val="000000"/>
                <w:lang w:val="en-ID" w:eastAsia="en-ID"/>
              </w:rPr>
              <w:t>dengan</w:t>
            </w:r>
            <w:proofErr w:type="spellEnd"/>
            <w:r w:rsidRPr="00551CAA">
              <w:rPr>
                <w:rFonts w:ascii="Times New Roman" w:eastAsia="Times New Roman" w:hAnsi="Times New Roman" w:cs="Times New Roman"/>
                <w:color w:val="000000"/>
                <w:lang w:val="en-ID" w:eastAsia="en-ID"/>
              </w:rPr>
              <w:t xml:space="preserve"> </w:t>
            </w:r>
            <w:r w:rsidRPr="00551CAA">
              <w:rPr>
                <w:rFonts w:ascii="Times New Roman" w:eastAsia="Times New Roman" w:hAnsi="Times New Roman" w:cs="Times New Roman"/>
                <w:i/>
                <w:iCs/>
                <w:color w:val="000000"/>
                <w:lang w:val="en-ID" w:eastAsia="en-ID"/>
              </w:rPr>
              <w:t>word embedding word2vec</w:t>
            </w:r>
          </w:p>
        </w:tc>
        <w:tc>
          <w:tcPr>
            <w:tcW w:w="1905" w:type="dxa"/>
            <w:tcBorders>
              <w:top w:val="single" w:sz="4" w:space="0" w:color="auto"/>
              <w:left w:val="nil"/>
              <w:bottom w:val="single" w:sz="4" w:space="0" w:color="auto"/>
              <w:right w:val="single" w:sz="4" w:space="0" w:color="auto"/>
            </w:tcBorders>
            <w:shd w:val="clear" w:color="auto" w:fill="auto"/>
            <w:noWrap/>
          </w:tcPr>
          <w:p w14:paraId="794AE011" w14:textId="71DFCCA4" w:rsidR="00551CAA" w:rsidRPr="00551CAA" w:rsidRDefault="00551CAA" w:rsidP="00551CAA">
            <w:pPr>
              <w:pStyle w:val="Default"/>
              <w:rPr>
                <w:rFonts w:eastAsia="Times New Roman"/>
                <w:i/>
                <w:iCs/>
                <w:sz w:val="22"/>
                <w:szCs w:val="22"/>
                <w:lang w:eastAsia="en-ID"/>
              </w:rPr>
            </w:pPr>
            <w:r w:rsidRPr="00551CAA">
              <w:rPr>
                <w:rFonts w:eastAsia="Times New Roman"/>
                <w:i/>
                <w:iCs/>
                <w:sz w:val="22"/>
                <w:szCs w:val="22"/>
                <w:lang w:eastAsia="en-ID"/>
              </w:rPr>
              <w:t>twitter</w:t>
            </w:r>
            <w:r w:rsidRPr="00551CAA">
              <w:rPr>
                <w:rFonts w:eastAsia="Times New Roman"/>
                <w:sz w:val="22"/>
                <w:szCs w:val="22"/>
                <w:lang w:eastAsia="en-ID"/>
              </w:rPr>
              <w:t xml:space="preserve"> dan model 7 </w:t>
            </w:r>
            <w:proofErr w:type="spellStart"/>
            <w:r w:rsidRPr="00551CAA">
              <w:rPr>
                <w:rFonts w:eastAsia="Times New Roman"/>
                <w:sz w:val="22"/>
                <w:szCs w:val="22"/>
                <w:lang w:eastAsia="en-ID"/>
              </w:rPr>
              <w:t>emosi</w:t>
            </w:r>
            <w:proofErr w:type="spellEnd"/>
            <w:r w:rsidRPr="00551CAA">
              <w:rPr>
                <w:rFonts w:eastAsia="Times New Roman"/>
                <w:sz w:val="22"/>
                <w:szCs w:val="22"/>
                <w:lang w:eastAsia="en-ID"/>
              </w:rPr>
              <w:t xml:space="preserve"> (</w:t>
            </w:r>
            <w:proofErr w:type="spellStart"/>
            <w:r w:rsidRPr="00551CAA">
              <w:rPr>
                <w:rFonts w:eastAsia="Times New Roman"/>
                <w:sz w:val="22"/>
                <w:szCs w:val="22"/>
                <w:lang w:eastAsia="en-ID"/>
              </w:rPr>
              <w:t>marah</w:t>
            </w:r>
            <w:proofErr w:type="spellEnd"/>
            <w:r w:rsidRPr="00551CAA">
              <w:rPr>
                <w:rFonts w:eastAsia="Times New Roman"/>
                <w:sz w:val="22"/>
                <w:szCs w:val="22"/>
                <w:lang w:eastAsia="en-ID"/>
              </w:rPr>
              <w:t xml:space="preserve">, </w:t>
            </w:r>
            <w:proofErr w:type="spellStart"/>
            <w:r w:rsidRPr="00551CAA">
              <w:rPr>
                <w:rFonts w:eastAsia="Times New Roman"/>
                <w:sz w:val="22"/>
                <w:szCs w:val="22"/>
                <w:lang w:eastAsia="en-ID"/>
              </w:rPr>
              <w:t>takut</w:t>
            </w:r>
            <w:proofErr w:type="spellEnd"/>
            <w:r w:rsidRPr="00551CAA">
              <w:rPr>
                <w:rFonts w:eastAsia="Times New Roman"/>
                <w:sz w:val="22"/>
                <w:szCs w:val="22"/>
                <w:lang w:eastAsia="en-ID"/>
              </w:rPr>
              <w:t xml:space="preserve">, </w:t>
            </w:r>
            <w:proofErr w:type="spellStart"/>
            <w:r w:rsidRPr="00551CAA">
              <w:rPr>
                <w:rFonts w:eastAsia="Times New Roman"/>
                <w:sz w:val="22"/>
                <w:szCs w:val="22"/>
                <w:lang w:eastAsia="en-ID"/>
              </w:rPr>
              <w:t>bahagia</w:t>
            </w:r>
            <w:proofErr w:type="spellEnd"/>
            <w:r w:rsidRPr="00551CAA">
              <w:rPr>
                <w:rFonts w:eastAsia="Times New Roman"/>
                <w:sz w:val="22"/>
                <w:szCs w:val="22"/>
                <w:lang w:eastAsia="en-ID"/>
              </w:rPr>
              <w:t xml:space="preserve">, </w:t>
            </w:r>
            <w:proofErr w:type="spellStart"/>
            <w:r w:rsidRPr="00551CAA">
              <w:rPr>
                <w:rFonts w:eastAsia="Times New Roman"/>
                <w:sz w:val="22"/>
                <w:szCs w:val="22"/>
                <w:lang w:eastAsia="en-ID"/>
              </w:rPr>
              <w:t>cinta</w:t>
            </w:r>
            <w:proofErr w:type="spellEnd"/>
            <w:r w:rsidRPr="00551CAA">
              <w:rPr>
                <w:rFonts w:eastAsia="Times New Roman"/>
                <w:sz w:val="22"/>
                <w:szCs w:val="22"/>
                <w:lang w:eastAsia="en-ID"/>
              </w:rPr>
              <w:t xml:space="preserve">, </w:t>
            </w:r>
            <w:proofErr w:type="spellStart"/>
            <w:r w:rsidRPr="00551CAA">
              <w:rPr>
                <w:rFonts w:eastAsia="Times New Roman"/>
                <w:sz w:val="22"/>
                <w:szCs w:val="22"/>
                <w:lang w:eastAsia="en-ID"/>
              </w:rPr>
              <w:t>sedih</w:t>
            </w:r>
            <w:proofErr w:type="spellEnd"/>
            <w:r w:rsidRPr="00551CAA">
              <w:rPr>
                <w:rFonts w:eastAsia="Times New Roman"/>
                <w:sz w:val="22"/>
                <w:szCs w:val="22"/>
                <w:lang w:eastAsia="en-ID"/>
              </w:rPr>
              <w:t xml:space="preserve">, </w:t>
            </w:r>
            <w:proofErr w:type="spellStart"/>
            <w:r w:rsidRPr="00551CAA">
              <w:rPr>
                <w:rFonts w:eastAsia="Times New Roman"/>
                <w:sz w:val="22"/>
                <w:szCs w:val="22"/>
                <w:lang w:eastAsia="en-ID"/>
              </w:rPr>
              <w:t>terkejut</w:t>
            </w:r>
            <w:proofErr w:type="spellEnd"/>
            <w:r w:rsidRPr="00551CAA">
              <w:rPr>
                <w:rFonts w:eastAsia="Times New Roman"/>
                <w:sz w:val="22"/>
                <w:szCs w:val="22"/>
                <w:lang w:eastAsia="en-ID"/>
              </w:rPr>
              <w:t xml:space="preserve">, </w:t>
            </w:r>
            <w:proofErr w:type="spellStart"/>
            <w:r w:rsidRPr="00551CAA">
              <w:rPr>
                <w:rFonts w:eastAsia="Times New Roman"/>
                <w:sz w:val="22"/>
                <w:szCs w:val="22"/>
                <w:lang w:eastAsia="en-ID"/>
              </w:rPr>
              <w:t>bersyukur</w:t>
            </w:r>
            <w:proofErr w:type="spellEnd"/>
            <w:r w:rsidRPr="00551CAA">
              <w:rPr>
                <w:rFonts w:eastAsia="Times New Roman"/>
                <w:sz w:val="22"/>
                <w:szCs w:val="22"/>
                <w:lang w:eastAsia="en-ID"/>
              </w:rPr>
              <w:t>)</w:t>
            </w:r>
          </w:p>
        </w:tc>
        <w:tc>
          <w:tcPr>
            <w:tcW w:w="1842" w:type="dxa"/>
            <w:tcBorders>
              <w:top w:val="single" w:sz="4" w:space="0" w:color="auto"/>
              <w:left w:val="nil"/>
              <w:bottom w:val="single" w:sz="4" w:space="0" w:color="auto"/>
              <w:right w:val="single" w:sz="4" w:space="0" w:color="auto"/>
            </w:tcBorders>
            <w:shd w:val="clear" w:color="auto" w:fill="auto"/>
            <w:noWrap/>
          </w:tcPr>
          <w:p w14:paraId="4882EB54" w14:textId="5955F0C5" w:rsidR="00551CAA" w:rsidRPr="00551CAA" w:rsidRDefault="00551CAA" w:rsidP="00551CAA">
            <w:pPr>
              <w:spacing w:after="0" w:line="240" w:lineRule="auto"/>
              <w:rPr>
                <w:rFonts w:ascii="Times New Roman" w:hAnsi="Times New Roman" w:cs="Times New Roman"/>
              </w:rPr>
            </w:pPr>
            <w:r w:rsidRPr="00551CAA">
              <w:rPr>
                <w:rFonts w:ascii="Times New Roman" w:hAnsi="Times New Roman" w:cs="Times New Roman"/>
              </w:rPr>
              <w:t xml:space="preserve">SVM </w:t>
            </w:r>
            <w:proofErr w:type="spellStart"/>
            <w:r w:rsidRPr="00551CAA">
              <w:rPr>
                <w:rFonts w:ascii="Times New Roman" w:hAnsi="Times New Roman" w:cs="Times New Roman"/>
              </w:rPr>
              <w:t>memiliki</w:t>
            </w:r>
            <w:proofErr w:type="spellEnd"/>
            <w:r w:rsidRPr="00551CAA">
              <w:rPr>
                <w:rFonts w:ascii="Times New Roman" w:hAnsi="Times New Roman" w:cs="Times New Roman"/>
              </w:rPr>
              <w:t xml:space="preserve"> </w:t>
            </w:r>
            <w:proofErr w:type="spellStart"/>
            <w:r w:rsidRPr="00551CAA">
              <w:rPr>
                <w:rFonts w:ascii="Times New Roman" w:hAnsi="Times New Roman" w:cs="Times New Roman"/>
              </w:rPr>
              <w:t>akurasi</w:t>
            </w:r>
            <w:proofErr w:type="spellEnd"/>
            <w:r w:rsidRPr="00551CAA">
              <w:rPr>
                <w:rFonts w:ascii="Times New Roman" w:hAnsi="Times New Roman" w:cs="Times New Roman"/>
              </w:rPr>
              <w:t xml:space="preserve"> 98,679%, </w:t>
            </w:r>
            <w:r w:rsidRPr="00551CAA">
              <w:rPr>
                <w:rFonts w:ascii="Times New Roman" w:hAnsi="Times New Roman" w:cs="Times New Roman"/>
                <w:i/>
                <w:iCs/>
              </w:rPr>
              <w:t xml:space="preserve">precision </w:t>
            </w:r>
            <w:r w:rsidRPr="00551CAA">
              <w:rPr>
                <w:rFonts w:ascii="Times New Roman" w:hAnsi="Times New Roman" w:cs="Times New Roman"/>
              </w:rPr>
              <w:t xml:space="preserve">98,53%, </w:t>
            </w:r>
            <w:r w:rsidRPr="00551CAA">
              <w:rPr>
                <w:rFonts w:ascii="Times New Roman" w:hAnsi="Times New Roman" w:cs="Times New Roman"/>
                <w:i/>
                <w:iCs/>
              </w:rPr>
              <w:t xml:space="preserve">recall </w:t>
            </w:r>
            <w:r w:rsidRPr="00551CAA">
              <w:rPr>
                <w:rFonts w:ascii="Times New Roman" w:hAnsi="Times New Roman" w:cs="Times New Roman"/>
              </w:rPr>
              <w:t xml:space="preserve">98,22%, </w:t>
            </w:r>
            <w:r w:rsidRPr="00551CAA">
              <w:rPr>
                <w:rFonts w:ascii="Times New Roman" w:hAnsi="Times New Roman" w:cs="Times New Roman"/>
                <w:i/>
                <w:iCs/>
              </w:rPr>
              <w:t xml:space="preserve">f1-score </w:t>
            </w:r>
            <w:r w:rsidRPr="00551CAA">
              <w:rPr>
                <w:rFonts w:ascii="Times New Roman" w:hAnsi="Times New Roman" w:cs="Times New Roman"/>
              </w:rPr>
              <w:t xml:space="preserve">98,37%. Nested LSTM </w:t>
            </w:r>
            <w:proofErr w:type="spellStart"/>
            <w:r w:rsidRPr="00551CAA">
              <w:rPr>
                <w:rFonts w:ascii="Times New Roman" w:hAnsi="Times New Roman" w:cs="Times New Roman"/>
              </w:rPr>
              <w:t>akurasi</w:t>
            </w:r>
            <w:proofErr w:type="spellEnd"/>
            <w:r w:rsidRPr="00551CAA">
              <w:rPr>
                <w:rFonts w:ascii="Times New Roman" w:hAnsi="Times New Roman" w:cs="Times New Roman"/>
              </w:rPr>
              <w:t xml:space="preserve"> 99,167%, </w:t>
            </w:r>
            <w:r w:rsidRPr="00551CAA">
              <w:rPr>
                <w:rFonts w:ascii="Times New Roman" w:hAnsi="Times New Roman" w:cs="Times New Roman"/>
                <w:i/>
                <w:iCs/>
              </w:rPr>
              <w:t xml:space="preserve">precision </w:t>
            </w:r>
            <w:r w:rsidRPr="00551CAA">
              <w:rPr>
                <w:rFonts w:ascii="Times New Roman" w:hAnsi="Times New Roman" w:cs="Times New Roman"/>
              </w:rPr>
              <w:t xml:space="preserve">99,21%, </w:t>
            </w:r>
            <w:r w:rsidRPr="00551CAA">
              <w:rPr>
                <w:rFonts w:ascii="Times New Roman" w:hAnsi="Times New Roman" w:cs="Times New Roman"/>
                <w:i/>
                <w:iCs/>
              </w:rPr>
              <w:t xml:space="preserve">recall </w:t>
            </w:r>
            <w:r w:rsidRPr="00551CAA">
              <w:rPr>
                <w:rFonts w:ascii="Times New Roman" w:hAnsi="Times New Roman" w:cs="Times New Roman"/>
              </w:rPr>
              <w:t xml:space="preserve">98,83%, </w:t>
            </w:r>
            <w:r w:rsidRPr="00551CAA">
              <w:rPr>
                <w:rFonts w:ascii="Times New Roman" w:hAnsi="Times New Roman" w:cs="Times New Roman"/>
                <w:i/>
                <w:iCs/>
              </w:rPr>
              <w:t xml:space="preserve">f1-score </w:t>
            </w:r>
            <w:r w:rsidRPr="00551CAA">
              <w:rPr>
                <w:rFonts w:ascii="Times New Roman" w:hAnsi="Times New Roman" w:cs="Times New Roman"/>
              </w:rPr>
              <w:t xml:space="preserve">99,02%. LSTM </w:t>
            </w:r>
            <w:proofErr w:type="spellStart"/>
            <w:r w:rsidRPr="00551CAA">
              <w:rPr>
                <w:rFonts w:ascii="Times New Roman" w:hAnsi="Times New Roman" w:cs="Times New Roman"/>
              </w:rPr>
              <w:t>memiliki</w:t>
            </w:r>
            <w:proofErr w:type="spellEnd"/>
            <w:r w:rsidRPr="00551CAA">
              <w:rPr>
                <w:rFonts w:ascii="Times New Roman" w:hAnsi="Times New Roman" w:cs="Times New Roman"/>
              </w:rPr>
              <w:t xml:space="preserve"> </w:t>
            </w:r>
            <w:proofErr w:type="spellStart"/>
            <w:r w:rsidRPr="00551CAA">
              <w:rPr>
                <w:rFonts w:ascii="Times New Roman" w:hAnsi="Times New Roman" w:cs="Times New Roman"/>
              </w:rPr>
              <w:t>akurasi</w:t>
            </w:r>
            <w:proofErr w:type="spellEnd"/>
            <w:r w:rsidRPr="00551CAA">
              <w:rPr>
                <w:rFonts w:ascii="Times New Roman" w:hAnsi="Times New Roman" w:cs="Times New Roman"/>
              </w:rPr>
              <w:t xml:space="preserve"> 99,154%, </w:t>
            </w:r>
            <w:proofErr w:type="spellStart"/>
            <w:r w:rsidRPr="00551CAA">
              <w:rPr>
                <w:rFonts w:ascii="Times New Roman" w:hAnsi="Times New Roman" w:cs="Times New Roman"/>
              </w:rPr>
              <w:t>namun</w:t>
            </w:r>
            <w:proofErr w:type="spellEnd"/>
            <w:r w:rsidRPr="00551CAA">
              <w:rPr>
                <w:rFonts w:ascii="Times New Roman" w:hAnsi="Times New Roman" w:cs="Times New Roman"/>
              </w:rPr>
              <w:t xml:space="preserve"> </w:t>
            </w:r>
            <w:proofErr w:type="spellStart"/>
            <w:r w:rsidRPr="00551CAA">
              <w:rPr>
                <w:rFonts w:ascii="Times New Roman" w:hAnsi="Times New Roman" w:cs="Times New Roman"/>
              </w:rPr>
              <w:t>memiliki</w:t>
            </w:r>
            <w:proofErr w:type="spellEnd"/>
            <w:r w:rsidRPr="00551CAA">
              <w:rPr>
                <w:rFonts w:ascii="Times New Roman" w:hAnsi="Times New Roman" w:cs="Times New Roman"/>
              </w:rPr>
              <w:t xml:space="preserve"> </w:t>
            </w:r>
            <w:r w:rsidRPr="00551CAA">
              <w:rPr>
                <w:rFonts w:ascii="Times New Roman" w:hAnsi="Times New Roman" w:cs="Times New Roman"/>
                <w:i/>
                <w:iCs/>
              </w:rPr>
              <w:t>precision</w:t>
            </w:r>
            <w:r w:rsidRPr="00551CAA">
              <w:rPr>
                <w:rFonts w:ascii="Times New Roman" w:hAnsi="Times New Roman" w:cs="Times New Roman"/>
              </w:rPr>
              <w:t xml:space="preserve">, </w:t>
            </w:r>
            <w:r w:rsidRPr="00551CAA">
              <w:rPr>
                <w:rFonts w:ascii="Times New Roman" w:hAnsi="Times New Roman" w:cs="Times New Roman"/>
                <w:i/>
                <w:iCs/>
              </w:rPr>
              <w:t>recall</w:t>
            </w:r>
            <w:r w:rsidRPr="00551CAA">
              <w:rPr>
                <w:rFonts w:ascii="Times New Roman" w:hAnsi="Times New Roman" w:cs="Times New Roman"/>
              </w:rPr>
              <w:t xml:space="preserve">, </w:t>
            </w:r>
            <w:r w:rsidRPr="00551CAA">
              <w:rPr>
                <w:rFonts w:ascii="Times New Roman" w:hAnsi="Times New Roman" w:cs="Times New Roman"/>
                <w:i/>
                <w:iCs/>
              </w:rPr>
              <w:t xml:space="preserve">f1-score </w:t>
            </w:r>
            <w:r w:rsidRPr="00551CAA">
              <w:rPr>
                <w:rFonts w:ascii="Times New Roman" w:hAnsi="Times New Roman" w:cs="Times New Roman"/>
              </w:rPr>
              <w:t xml:space="preserve">paling </w:t>
            </w:r>
            <w:proofErr w:type="spellStart"/>
            <w:r w:rsidRPr="00551CAA">
              <w:rPr>
                <w:rFonts w:ascii="Times New Roman" w:hAnsi="Times New Roman" w:cs="Times New Roman"/>
              </w:rPr>
              <w:t>tinggi</w:t>
            </w:r>
            <w:proofErr w:type="spellEnd"/>
            <w:r w:rsidRPr="00551CAA">
              <w:rPr>
                <w:rFonts w:ascii="Times New Roman" w:hAnsi="Times New Roman" w:cs="Times New Roman"/>
              </w:rPr>
              <w:t xml:space="preserve"> </w:t>
            </w:r>
            <w:proofErr w:type="spellStart"/>
            <w:r w:rsidRPr="00551CAA">
              <w:rPr>
                <w:rFonts w:ascii="Times New Roman" w:hAnsi="Times New Roman" w:cs="Times New Roman"/>
              </w:rPr>
              <w:t>dengan</w:t>
            </w:r>
            <w:proofErr w:type="spellEnd"/>
            <w:r w:rsidRPr="00551CAA">
              <w:rPr>
                <w:rFonts w:ascii="Times New Roman" w:hAnsi="Times New Roman" w:cs="Times New Roman"/>
              </w:rPr>
              <w:t xml:space="preserve"> </w:t>
            </w:r>
            <w:r w:rsidRPr="00551CAA">
              <w:rPr>
                <w:rFonts w:ascii="Times New Roman" w:hAnsi="Times New Roman" w:cs="Times New Roman"/>
                <w:i/>
                <w:iCs/>
              </w:rPr>
              <w:t xml:space="preserve">precision </w:t>
            </w:r>
            <w:r w:rsidRPr="00551CAA">
              <w:rPr>
                <w:rFonts w:ascii="Times New Roman" w:hAnsi="Times New Roman" w:cs="Times New Roman"/>
              </w:rPr>
              <w:t xml:space="preserve">99,22%, </w:t>
            </w:r>
            <w:r w:rsidRPr="00551CAA">
              <w:rPr>
                <w:rFonts w:ascii="Times New Roman" w:hAnsi="Times New Roman" w:cs="Times New Roman"/>
                <w:i/>
                <w:iCs/>
              </w:rPr>
              <w:t xml:space="preserve">recall </w:t>
            </w:r>
            <w:r w:rsidRPr="00551CAA">
              <w:rPr>
                <w:rFonts w:ascii="Times New Roman" w:hAnsi="Times New Roman" w:cs="Times New Roman"/>
              </w:rPr>
              <w:t xml:space="preserve">98,86%, </w:t>
            </w:r>
            <w:r w:rsidRPr="00551CAA">
              <w:rPr>
                <w:rFonts w:ascii="Times New Roman" w:hAnsi="Times New Roman" w:cs="Times New Roman"/>
                <w:i/>
                <w:iCs/>
              </w:rPr>
              <w:t xml:space="preserve">f1-score </w:t>
            </w:r>
            <w:r w:rsidRPr="00551CAA">
              <w:rPr>
                <w:rFonts w:ascii="Times New Roman" w:hAnsi="Times New Roman" w:cs="Times New Roman"/>
              </w:rPr>
              <w:t>99,04%</w:t>
            </w:r>
          </w:p>
        </w:tc>
        <w:tc>
          <w:tcPr>
            <w:tcW w:w="1558" w:type="dxa"/>
            <w:tcBorders>
              <w:top w:val="single" w:sz="4" w:space="0" w:color="auto"/>
              <w:left w:val="nil"/>
              <w:bottom w:val="single" w:sz="4" w:space="0" w:color="auto"/>
              <w:right w:val="single" w:sz="4" w:space="0" w:color="auto"/>
            </w:tcBorders>
          </w:tcPr>
          <w:p w14:paraId="618AD8CB" w14:textId="77777777" w:rsidR="00551CAA" w:rsidRPr="00551CAA" w:rsidRDefault="00551CAA" w:rsidP="00551CAA">
            <w:pPr>
              <w:spacing w:after="0" w:line="240" w:lineRule="auto"/>
              <w:rPr>
                <w:rFonts w:ascii="Times New Roman" w:hAnsi="Times New Roman" w:cs="Times New Roman"/>
              </w:rPr>
            </w:pPr>
          </w:p>
        </w:tc>
      </w:tr>
      <w:tr w:rsidR="00551CAA" w:rsidRPr="006158FD" w14:paraId="70CC923A" w14:textId="77777777" w:rsidTr="00AB7629">
        <w:trPr>
          <w:trHeight w:val="1696"/>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32C42" w14:textId="36DD2A42" w:rsidR="00551CAA" w:rsidRPr="00551CAA" w:rsidRDefault="00551CAA" w:rsidP="00551CAA">
            <w:pPr>
              <w:spacing w:after="0" w:line="240" w:lineRule="auto"/>
              <w:jc w:val="center"/>
              <w:rPr>
                <w:rFonts w:ascii="Times New Roman" w:eastAsia="Times New Roman" w:hAnsi="Times New Roman" w:cs="Times New Roman"/>
                <w:color w:val="000000"/>
                <w:lang w:val="en-ID" w:eastAsia="en-ID"/>
              </w:rPr>
            </w:pPr>
            <w:r w:rsidRPr="00551CAA">
              <w:rPr>
                <w:rFonts w:ascii="Times New Roman" w:eastAsia="Times New Roman" w:hAnsi="Times New Roman" w:cs="Times New Roman"/>
                <w:color w:val="000000"/>
                <w:lang w:val="en-ID" w:eastAsia="en-ID"/>
              </w:rPr>
              <w:t>6</w:t>
            </w:r>
          </w:p>
        </w:tc>
        <w:tc>
          <w:tcPr>
            <w:tcW w:w="1612" w:type="dxa"/>
            <w:tcBorders>
              <w:top w:val="single" w:sz="4" w:space="0" w:color="auto"/>
              <w:left w:val="nil"/>
              <w:bottom w:val="single" w:sz="4" w:space="0" w:color="auto"/>
              <w:right w:val="single" w:sz="4" w:space="0" w:color="auto"/>
            </w:tcBorders>
            <w:shd w:val="clear" w:color="auto" w:fill="auto"/>
            <w:noWrap/>
          </w:tcPr>
          <w:p w14:paraId="3925B1E0" w14:textId="6B192434" w:rsidR="00551CAA" w:rsidRPr="00551CAA" w:rsidRDefault="00551CAA" w:rsidP="00551CAA">
            <w:pPr>
              <w:spacing w:after="0" w:line="240" w:lineRule="auto"/>
              <w:rPr>
                <w:rFonts w:ascii="Times New Roman" w:eastAsia="Times New Roman" w:hAnsi="Times New Roman" w:cs="Times New Roman"/>
                <w:color w:val="000000"/>
                <w:lang w:val="en-ID" w:eastAsia="en-ID"/>
              </w:rPr>
            </w:pPr>
            <w:proofErr w:type="spellStart"/>
            <w:r w:rsidRPr="00551CAA">
              <w:rPr>
                <w:rFonts w:ascii="Times New Roman" w:eastAsia="Times New Roman" w:hAnsi="Times New Roman" w:cs="Times New Roman"/>
                <w:color w:val="000000"/>
                <w:lang w:val="en-ID" w:eastAsia="en-ID"/>
              </w:rPr>
              <w:t>Adinda</w:t>
            </w:r>
            <w:proofErr w:type="spellEnd"/>
            <w:r w:rsidRPr="00551CAA">
              <w:rPr>
                <w:rFonts w:ascii="Times New Roman" w:eastAsia="Times New Roman" w:hAnsi="Times New Roman" w:cs="Times New Roman"/>
                <w:color w:val="000000"/>
                <w:lang w:val="en-ID" w:eastAsia="en-ID"/>
              </w:rPr>
              <w:t xml:space="preserve"> </w:t>
            </w:r>
            <w:proofErr w:type="spellStart"/>
            <w:r w:rsidRPr="00551CAA">
              <w:rPr>
                <w:rFonts w:ascii="Times New Roman" w:eastAsia="Times New Roman" w:hAnsi="Times New Roman" w:cs="Times New Roman"/>
                <w:color w:val="000000"/>
                <w:lang w:val="en-ID" w:eastAsia="en-ID"/>
              </w:rPr>
              <w:t>Dwi</w:t>
            </w:r>
            <w:proofErr w:type="spellEnd"/>
            <w:r w:rsidRPr="00551CAA">
              <w:rPr>
                <w:rFonts w:ascii="Times New Roman" w:eastAsia="Times New Roman" w:hAnsi="Times New Roman" w:cs="Times New Roman"/>
                <w:color w:val="000000"/>
                <w:lang w:val="en-ID" w:eastAsia="en-ID"/>
              </w:rPr>
              <w:t xml:space="preserve"> L, Budi </w:t>
            </w:r>
            <w:proofErr w:type="spellStart"/>
            <w:r w:rsidRPr="00551CAA">
              <w:rPr>
                <w:rFonts w:ascii="Times New Roman" w:eastAsia="Times New Roman" w:hAnsi="Times New Roman" w:cs="Times New Roman"/>
                <w:color w:val="000000"/>
                <w:lang w:val="en-ID" w:eastAsia="en-ID"/>
              </w:rPr>
              <w:t>Harijanto</w:t>
            </w:r>
            <w:proofErr w:type="spellEnd"/>
            <w:r w:rsidRPr="00551CAA">
              <w:rPr>
                <w:rFonts w:ascii="Times New Roman" w:eastAsia="Times New Roman" w:hAnsi="Times New Roman" w:cs="Times New Roman"/>
                <w:color w:val="000000"/>
                <w:lang w:val="en-ID" w:eastAsia="en-ID"/>
              </w:rPr>
              <w:t xml:space="preserve">, Faisal </w:t>
            </w:r>
            <w:proofErr w:type="spellStart"/>
            <w:r w:rsidRPr="00551CAA">
              <w:rPr>
                <w:rFonts w:ascii="Times New Roman" w:eastAsia="Times New Roman" w:hAnsi="Times New Roman" w:cs="Times New Roman"/>
                <w:color w:val="000000"/>
                <w:lang w:val="en-ID" w:eastAsia="en-ID"/>
              </w:rPr>
              <w:t>Rahutomo</w:t>
            </w:r>
            <w:proofErr w:type="spellEnd"/>
            <w:r w:rsidRPr="00551CAA">
              <w:rPr>
                <w:rFonts w:ascii="Times New Roman" w:eastAsia="Times New Roman" w:hAnsi="Times New Roman" w:cs="Times New Roman"/>
                <w:color w:val="000000"/>
                <w:lang w:val="en-ID" w:eastAsia="en-ID"/>
              </w:rPr>
              <w:t xml:space="preserve"> (2020)</w:t>
            </w:r>
          </w:p>
        </w:tc>
        <w:tc>
          <w:tcPr>
            <w:tcW w:w="1923" w:type="dxa"/>
            <w:tcBorders>
              <w:top w:val="single" w:sz="4" w:space="0" w:color="auto"/>
              <w:left w:val="nil"/>
              <w:bottom w:val="single" w:sz="4" w:space="0" w:color="auto"/>
              <w:right w:val="single" w:sz="4" w:space="0" w:color="auto"/>
            </w:tcBorders>
            <w:shd w:val="clear" w:color="auto" w:fill="auto"/>
            <w:noWrap/>
          </w:tcPr>
          <w:p w14:paraId="7625B1CE" w14:textId="3E8ED68D" w:rsidR="00551CAA" w:rsidRPr="00551CAA" w:rsidRDefault="00551CAA" w:rsidP="00551CAA">
            <w:pPr>
              <w:spacing w:after="0" w:line="240" w:lineRule="auto"/>
              <w:rPr>
                <w:rFonts w:ascii="Times New Roman" w:eastAsia="Times New Roman" w:hAnsi="Times New Roman" w:cs="Times New Roman"/>
                <w:i/>
                <w:iCs/>
                <w:color w:val="000000"/>
                <w:lang w:val="en-ID" w:eastAsia="en-ID"/>
              </w:rPr>
            </w:pPr>
            <w:r w:rsidRPr="00551CAA">
              <w:rPr>
                <w:rFonts w:ascii="Times New Roman" w:eastAsia="Times New Roman" w:hAnsi="Times New Roman" w:cs="Times New Roman"/>
                <w:i/>
                <w:iCs/>
                <w:color w:val="000000"/>
                <w:lang w:val="en-ID" w:eastAsia="en-ID"/>
              </w:rPr>
              <w:t xml:space="preserve">Long </w:t>
            </w:r>
            <w:proofErr w:type="gramStart"/>
            <w:r w:rsidRPr="00551CAA">
              <w:rPr>
                <w:rFonts w:ascii="Times New Roman" w:eastAsia="Times New Roman" w:hAnsi="Times New Roman" w:cs="Times New Roman"/>
                <w:i/>
                <w:iCs/>
                <w:color w:val="000000"/>
                <w:lang w:val="en-ID" w:eastAsia="en-ID"/>
              </w:rPr>
              <w:t>Short Term</w:t>
            </w:r>
            <w:proofErr w:type="gramEnd"/>
            <w:r w:rsidRPr="00551CAA">
              <w:rPr>
                <w:rFonts w:ascii="Times New Roman" w:eastAsia="Times New Roman" w:hAnsi="Times New Roman" w:cs="Times New Roman"/>
                <w:i/>
                <w:iCs/>
                <w:color w:val="000000"/>
                <w:lang w:val="en-ID" w:eastAsia="en-ID"/>
              </w:rPr>
              <w:t xml:space="preserve"> Memory </w:t>
            </w:r>
            <w:r w:rsidRPr="00551CAA">
              <w:rPr>
                <w:rFonts w:ascii="Times New Roman" w:eastAsia="Times New Roman" w:hAnsi="Times New Roman" w:cs="Times New Roman"/>
                <w:color w:val="000000"/>
                <w:lang w:val="en-ID" w:eastAsia="en-ID"/>
              </w:rPr>
              <w:t xml:space="preserve">(LSTM) </w:t>
            </w:r>
            <w:proofErr w:type="spellStart"/>
            <w:r w:rsidRPr="00551CAA">
              <w:rPr>
                <w:rFonts w:ascii="Times New Roman" w:eastAsia="Times New Roman" w:hAnsi="Times New Roman" w:cs="Times New Roman"/>
                <w:color w:val="000000"/>
                <w:lang w:val="en-ID" w:eastAsia="en-ID"/>
              </w:rPr>
              <w:t>dengan</w:t>
            </w:r>
            <w:proofErr w:type="spellEnd"/>
            <w:r w:rsidRPr="00551CAA">
              <w:rPr>
                <w:rFonts w:ascii="Times New Roman" w:eastAsia="Times New Roman" w:hAnsi="Times New Roman" w:cs="Times New Roman"/>
                <w:color w:val="000000"/>
                <w:lang w:val="en-ID" w:eastAsia="en-ID"/>
              </w:rPr>
              <w:t xml:space="preserve"> </w:t>
            </w:r>
            <w:r w:rsidRPr="00551CAA">
              <w:rPr>
                <w:rFonts w:ascii="Times New Roman" w:eastAsia="Times New Roman" w:hAnsi="Times New Roman" w:cs="Times New Roman"/>
                <w:i/>
                <w:iCs/>
                <w:color w:val="000000"/>
                <w:lang w:val="en-ID" w:eastAsia="en-ID"/>
              </w:rPr>
              <w:t xml:space="preserve">word embedding Global vector representation for words </w:t>
            </w:r>
            <w:r w:rsidRPr="00551CAA">
              <w:rPr>
                <w:rFonts w:ascii="Times New Roman" w:eastAsia="Times New Roman" w:hAnsi="Times New Roman" w:cs="Times New Roman"/>
                <w:color w:val="000000"/>
                <w:lang w:val="en-ID" w:eastAsia="en-ID"/>
              </w:rPr>
              <w:t>(Glo-</w:t>
            </w:r>
            <w:proofErr w:type="spellStart"/>
            <w:r w:rsidRPr="00551CAA">
              <w:rPr>
                <w:rFonts w:ascii="Times New Roman" w:eastAsia="Times New Roman" w:hAnsi="Times New Roman" w:cs="Times New Roman"/>
                <w:color w:val="000000"/>
                <w:lang w:val="en-ID" w:eastAsia="en-ID"/>
              </w:rPr>
              <w:t>Ve</w:t>
            </w:r>
            <w:proofErr w:type="spellEnd"/>
            <w:r w:rsidRPr="00551CAA">
              <w:rPr>
                <w:rFonts w:ascii="Times New Roman" w:eastAsia="Times New Roman" w:hAnsi="Times New Roman" w:cs="Times New Roman"/>
                <w:color w:val="000000"/>
                <w:lang w:val="en-ID" w:eastAsia="en-ID"/>
              </w:rPr>
              <w:t>)</w:t>
            </w:r>
          </w:p>
        </w:tc>
        <w:tc>
          <w:tcPr>
            <w:tcW w:w="1905" w:type="dxa"/>
            <w:tcBorders>
              <w:top w:val="single" w:sz="4" w:space="0" w:color="auto"/>
              <w:left w:val="nil"/>
              <w:bottom w:val="single" w:sz="4" w:space="0" w:color="auto"/>
              <w:right w:val="single" w:sz="4" w:space="0" w:color="auto"/>
            </w:tcBorders>
            <w:shd w:val="clear" w:color="auto" w:fill="auto"/>
            <w:noWrap/>
          </w:tcPr>
          <w:p w14:paraId="1F2322AD" w14:textId="08C9BC36" w:rsidR="00551CAA" w:rsidRPr="00551CAA" w:rsidRDefault="00551CAA" w:rsidP="00551CAA">
            <w:pPr>
              <w:pStyle w:val="Default"/>
              <w:rPr>
                <w:rFonts w:eastAsia="Times New Roman"/>
                <w:sz w:val="22"/>
                <w:szCs w:val="22"/>
                <w:lang w:eastAsia="en-ID"/>
              </w:rPr>
            </w:pPr>
            <w:r w:rsidRPr="00551CAA">
              <w:rPr>
                <w:rFonts w:eastAsia="Times New Roman"/>
                <w:i/>
                <w:iCs/>
                <w:sz w:val="22"/>
                <w:szCs w:val="22"/>
                <w:lang w:eastAsia="en-ID"/>
              </w:rPr>
              <w:t>Twitter</w:t>
            </w:r>
            <w:r w:rsidRPr="00551CAA">
              <w:rPr>
                <w:rFonts w:eastAsia="Times New Roman"/>
                <w:sz w:val="22"/>
                <w:szCs w:val="22"/>
                <w:lang w:eastAsia="en-ID"/>
              </w:rPr>
              <w:t xml:space="preserve"> dan model 5 </w:t>
            </w:r>
            <w:proofErr w:type="spellStart"/>
            <w:r w:rsidRPr="00551CAA">
              <w:rPr>
                <w:rFonts w:eastAsia="Times New Roman"/>
                <w:sz w:val="22"/>
                <w:szCs w:val="22"/>
                <w:lang w:eastAsia="en-ID"/>
              </w:rPr>
              <w:t>emosi</w:t>
            </w:r>
            <w:proofErr w:type="spellEnd"/>
            <w:r w:rsidRPr="00551CAA">
              <w:rPr>
                <w:rFonts w:eastAsia="Times New Roman"/>
                <w:sz w:val="22"/>
                <w:szCs w:val="22"/>
                <w:lang w:eastAsia="en-ID"/>
              </w:rPr>
              <w:t xml:space="preserve"> (</w:t>
            </w:r>
            <w:proofErr w:type="spellStart"/>
            <w:r w:rsidRPr="00551CAA">
              <w:rPr>
                <w:rFonts w:eastAsia="Times New Roman"/>
                <w:sz w:val="22"/>
                <w:szCs w:val="22"/>
                <w:lang w:eastAsia="en-ID"/>
              </w:rPr>
              <w:t>marah</w:t>
            </w:r>
            <w:proofErr w:type="spellEnd"/>
            <w:r w:rsidRPr="00551CAA">
              <w:rPr>
                <w:rFonts w:eastAsia="Times New Roman"/>
                <w:sz w:val="22"/>
                <w:szCs w:val="22"/>
                <w:lang w:eastAsia="en-ID"/>
              </w:rPr>
              <w:t xml:space="preserve">, </w:t>
            </w:r>
            <w:proofErr w:type="spellStart"/>
            <w:r w:rsidRPr="00551CAA">
              <w:rPr>
                <w:rFonts w:eastAsia="Times New Roman"/>
                <w:sz w:val="22"/>
                <w:szCs w:val="22"/>
                <w:lang w:eastAsia="en-ID"/>
              </w:rPr>
              <w:t>cinta</w:t>
            </w:r>
            <w:proofErr w:type="spellEnd"/>
            <w:r w:rsidRPr="00551CAA">
              <w:rPr>
                <w:rFonts w:eastAsia="Times New Roman"/>
                <w:sz w:val="22"/>
                <w:szCs w:val="22"/>
                <w:lang w:eastAsia="en-ID"/>
              </w:rPr>
              <w:t xml:space="preserve">, </w:t>
            </w:r>
            <w:proofErr w:type="spellStart"/>
            <w:r w:rsidRPr="00551CAA">
              <w:rPr>
                <w:rFonts w:eastAsia="Times New Roman"/>
                <w:sz w:val="22"/>
                <w:szCs w:val="22"/>
                <w:lang w:eastAsia="en-ID"/>
              </w:rPr>
              <w:t>sedih</w:t>
            </w:r>
            <w:proofErr w:type="spellEnd"/>
            <w:r w:rsidRPr="00551CAA">
              <w:rPr>
                <w:rFonts w:eastAsia="Times New Roman"/>
                <w:sz w:val="22"/>
                <w:szCs w:val="22"/>
                <w:lang w:eastAsia="en-ID"/>
              </w:rPr>
              <w:t xml:space="preserve">, </w:t>
            </w:r>
            <w:proofErr w:type="spellStart"/>
            <w:r w:rsidRPr="00551CAA">
              <w:rPr>
                <w:rFonts w:eastAsia="Times New Roman"/>
                <w:sz w:val="22"/>
                <w:szCs w:val="22"/>
                <w:lang w:eastAsia="en-ID"/>
              </w:rPr>
              <w:t>takut</w:t>
            </w:r>
            <w:proofErr w:type="spellEnd"/>
            <w:r w:rsidRPr="00551CAA">
              <w:rPr>
                <w:rFonts w:eastAsia="Times New Roman"/>
                <w:sz w:val="22"/>
                <w:szCs w:val="22"/>
                <w:lang w:eastAsia="en-ID"/>
              </w:rPr>
              <w:t xml:space="preserve">, </w:t>
            </w:r>
            <w:proofErr w:type="spellStart"/>
            <w:r w:rsidRPr="00551CAA">
              <w:rPr>
                <w:rFonts w:eastAsia="Times New Roman"/>
                <w:sz w:val="22"/>
                <w:szCs w:val="22"/>
                <w:lang w:eastAsia="en-ID"/>
              </w:rPr>
              <w:t>bahagia</w:t>
            </w:r>
            <w:proofErr w:type="spellEnd"/>
            <w:r w:rsidRPr="00551CAA">
              <w:rPr>
                <w:rFonts w:eastAsia="Times New Roman"/>
                <w:sz w:val="22"/>
                <w:szCs w:val="22"/>
                <w:lang w:eastAsia="en-ID"/>
              </w:rPr>
              <w:t>)</w:t>
            </w:r>
          </w:p>
        </w:tc>
        <w:tc>
          <w:tcPr>
            <w:tcW w:w="1842" w:type="dxa"/>
            <w:tcBorders>
              <w:top w:val="single" w:sz="4" w:space="0" w:color="auto"/>
              <w:left w:val="nil"/>
              <w:bottom w:val="single" w:sz="4" w:space="0" w:color="auto"/>
              <w:right w:val="single" w:sz="4" w:space="0" w:color="auto"/>
            </w:tcBorders>
            <w:shd w:val="clear" w:color="auto" w:fill="auto"/>
            <w:noWrap/>
          </w:tcPr>
          <w:p w14:paraId="21F5FD9F" w14:textId="3E46270E" w:rsidR="00551CAA" w:rsidRPr="00551CAA" w:rsidRDefault="00551CAA" w:rsidP="00551CAA">
            <w:pPr>
              <w:spacing w:after="0" w:line="240" w:lineRule="auto"/>
              <w:rPr>
                <w:rFonts w:ascii="Times New Roman" w:hAnsi="Times New Roman" w:cs="Times New Roman"/>
              </w:rPr>
            </w:pPr>
            <w:proofErr w:type="spellStart"/>
            <w:r w:rsidRPr="00551CAA">
              <w:rPr>
                <w:rFonts w:ascii="Times New Roman" w:hAnsi="Times New Roman" w:cs="Times New Roman"/>
              </w:rPr>
              <w:t>Akurasi</w:t>
            </w:r>
            <w:proofErr w:type="spellEnd"/>
            <w:r w:rsidRPr="00551CAA">
              <w:rPr>
                <w:rFonts w:ascii="Times New Roman" w:hAnsi="Times New Roman" w:cs="Times New Roman"/>
              </w:rPr>
              <w:t xml:space="preserve"> 50%, </w:t>
            </w:r>
            <w:r w:rsidRPr="00551CAA">
              <w:rPr>
                <w:rFonts w:ascii="Times New Roman" w:hAnsi="Times New Roman" w:cs="Times New Roman"/>
                <w:i/>
                <w:iCs/>
              </w:rPr>
              <w:t xml:space="preserve">precision </w:t>
            </w:r>
            <w:r w:rsidRPr="00551CAA">
              <w:rPr>
                <w:rFonts w:ascii="Times New Roman" w:hAnsi="Times New Roman" w:cs="Times New Roman"/>
              </w:rPr>
              <w:t xml:space="preserve">33%, </w:t>
            </w:r>
            <w:r w:rsidRPr="00551CAA">
              <w:rPr>
                <w:rFonts w:ascii="Times New Roman" w:hAnsi="Times New Roman" w:cs="Times New Roman"/>
                <w:i/>
                <w:iCs/>
              </w:rPr>
              <w:t xml:space="preserve">recall </w:t>
            </w:r>
            <w:r w:rsidRPr="00551CAA">
              <w:rPr>
                <w:rFonts w:ascii="Times New Roman" w:hAnsi="Times New Roman" w:cs="Times New Roman"/>
              </w:rPr>
              <w:t xml:space="preserve">38%, </w:t>
            </w:r>
            <w:r w:rsidRPr="00551CAA">
              <w:rPr>
                <w:rFonts w:ascii="Times New Roman" w:hAnsi="Times New Roman" w:cs="Times New Roman"/>
                <w:i/>
                <w:iCs/>
              </w:rPr>
              <w:t xml:space="preserve">f-1 score </w:t>
            </w:r>
            <w:r w:rsidRPr="00551CAA">
              <w:rPr>
                <w:rFonts w:ascii="Times New Roman" w:hAnsi="Times New Roman" w:cs="Times New Roman"/>
              </w:rPr>
              <w:t xml:space="preserve">35%. </w:t>
            </w:r>
          </w:p>
        </w:tc>
        <w:tc>
          <w:tcPr>
            <w:tcW w:w="1558" w:type="dxa"/>
            <w:tcBorders>
              <w:top w:val="single" w:sz="4" w:space="0" w:color="auto"/>
              <w:left w:val="nil"/>
              <w:bottom w:val="single" w:sz="4" w:space="0" w:color="auto"/>
              <w:right w:val="single" w:sz="4" w:space="0" w:color="auto"/>
            </w:tcBorders>
          </w:tcPr>
          <w:p w14:paraId="750F8E22" w14:textId="245509D9" w:rsidR="00551CAA" w:rsidRPr="00551CAA" w:rsidRDefault="00551CAA" w:rsidP="00551CAA">
            <w:pPr>
              <w:spacing w:after="0" w:line="240" w:lineRule="auto"/>
              <w:rPr>
                <w:rFonts w:ascii="Times New Roman" w:hAnsi="Times New Roman" w:cs="Times New Roman"/>
              </w:rPr>
            </w:pPr>
            <w:r w:rsidRPr="00551CAA">
              <w:rPr>
                <w:rFonts w:ascii="Times New Roman" w:hAnsi="Times New Roman" w:cs="Times New Roman"/>
              </w:rPr>
              <w:t xml:space="preserve">Hasil </w:t>
            </w:r>
            <w:proofErr w:type="spellStart"/>
            <w:r w:rsidRPr="00551CAA">
              <w:rPr>
                <w:rFonts w:ascii="Times New Roman" w:hAnsi="Times New Roman" w:cs="Times New Roman"/>
              </w:rPr>
              <w:t>penelitian</w:t>
            </w:r>
            <w:proofErr w:type="spellEnd"/>
            <w:r w:rsidRPr="00551CAA">
              <w:rPr>
                <w:rFonts w:ascii="Times New Roman" w:hAnsi="Times New Roman" w:cs="Times New Roman"/>
              </w:rPr>
              <w:t xml:space="preserve"> </w:t>
            </w:r>
            <w:proofErr w:type="spellStart"/>
            <w:r w:rsidRPr="00551CAA">
              <w:rPr>
                <w:rFonts w:ascii="Times New Roman" w:hAnsi="Times New Roman" w:cs="Times New Roman"/>
              </w:rPr>
              <w:t>kurang</w:t>
            </w:r>
            <w:proofErr w:type="spellEnd"/>
            <w:r w:rsidRPr="00551CAA">
              <w:rPr>
                <w:rFonts w:ascii="Times New Roman" w:hAnsi="Times New Roman" w:cs="Times New Roman"/>
              </w:rPr>
              <w:t xml:space="preserve"> </w:t>
            </w:r>
            <w:proofErr w:type="spellStart"/>
            <w:r w:rsidRPr="00551CAA">
              <w:rPr>
                <w:rFonts w:ascii="Times New Roman" w:hAnsi="Times New Roman" w:cs="Times New Roman"/>
              </w:rPr>
              <w:t>maksimal</w:t>
            </w:r>
            <w:proofErr w:type="spellEnd"/>
            <w:r w:rsidRPr="00551CAA">
              <w:rPr>
                <w:rFonts w:ascii="Times New Roman" w:hAnsi="Times New Roman" w:cs="Times New Roman"/>
              </w:rPr>
              <w:t xml:space="preserve"> </w:t>
            </w:r>
            <w:proofErr w:type="spellStart"/>
            <w:r w:rsidRPr="00551CAA">
              <w:rPr>
                <w:rFonts w:ascii="Times New Roman" w:hAnsi="Times New Roman" w:cs="Times New Roman"/>
              </w:rPr>
              <w:t>karena</w:t>
            </w:r>
            <w:proofErr w:type="spellEnd"/>
            <w:r w:rsidRPr="00551CAA">
              <w:rPr>
                <w:rFonts w:ascii="Times New Roman" w:hAnsi="Times New Roman" w:cs="Times New Roman"/>
              </w:rPr>
              <w:t xml:space="preserve"> </w:t>
            </w:r>
            <w:proofErr w:type="spellStart"/>
            <w:r w:rsidRPr="00551CAA">
              <w:rPr>
                <w:rFonts w:ascii="Times New Roman" w:hAnsi="Times New Roman" w:cs="Times New Roman"/>
              </w:rPr>
              <w:t>selama</w:t>
            </w:r>
            <w:proofErr w:type="spellEnd"/>
            <w:r w:rsidRPr="00551CAA">
              <w:rPr>
                <w:rFonts w:ascii="Times New Roman" w:hAnsi="Times New Roman" w:cs="Times New Roman"/>
              </w:rPr>
              <w:t xml:space="preserve"> proses </w:t>
            </w:r>
            <w:r w:rsidRPr="00551CAA">
              <w:rPr>
                <w:rFonts w:ascii="Times New Roman" w:hAnsi="Times New Roman" w:cs="Times New Roman"/>
                <w:i/>
                <w:iCs/>
              </w:rPr>
              <w:t xml:space="preserve">training </w:t>
            </w:r>
            <w:proofErr w:type="spellStart"/>
            <w:r w:rsidRPr="00551CAA">
              <w:rPr>
                <w:rFonts w:ascii="Times New Roman" w:hAnsi="Times New Roman" w:cs="Times New Roman"/>
              </w:rPr>
              <w:t>terjadi</w:t>
            </w:r>
            <w:proofErr w:type="spellEnd"/>
            <w:r w:rsidRPr="00551CAA">
              <w:rPr>
                <w:rFonts w:ascii="Times New Roman" w:hAnsi="Times New Roman" w:cs="Times New Roman"/>
              </w:rPr>
              <w:t xml:space="preserve"> </w:t>
            </w:r>
            <w:r w:rsidRPr="00551CAA">
              <w:rPr>
                <w:rFonts w:ascii="Times New Roman" w:hAnsi="Times New Roman" w:cs="Times New Roman"/>
                <w:i/>
                <w:iCs/>
              </w:rPr>
              <w:t>underfitting</w:t>
            </w:r>
            <w:r w:rsidRPr="00551CAA">
              <w:rPr>
                <w:rFonts w:ascii="Times New Roman" w:hAnsi="Times New Roman" w:cs="Times New Roman"/>
              </w:rPr>
              <w:t>.</w:t>
            </w:r>
          </w:p>
        </w:tc>
      </w:tr>
      <w:tr w:rsidR="00551CAA" w:rsidRPr="006158FD" w14:paraId="304BDBFD" w14:textId="77777777" w:rsidTr="00AB7629">
        <w:trPr>
          <w:trHeight w:val="1696"/>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F3CD3" w14:textId="3F5DF793" w:rsidR="00551CAA" w:rsidRPr="00551CAA" w:rsidRDefault="00551CAA" w:rsidP="00551CAA">
            <w:pPr>
              <w:spacing w:after="0" w:line="240" w:lineRule="auto"/>
              <w:jc w:val="center"/>
              <w:rPr>
                <w:rFonts w:ascii="Times New Roman" w:eastAsia="Times New Roman" w:hAnsi="Times New Roman" w:cs="Times New Roman"/>
                <w:color w:val="000000"/>
                <w:lang w:val="en-ID" w:eastAsia="en-ID"/>
              </w:rPr>
            </w:pPr>
            <w:r w:rsidRPr="00551CAA">
              <w:rPr>
                <w:rFonts w:ascii="Times New Roman" w:eastAsia="Times New Roman" w:hAnsi="Times New Roman" w:cs="Times New Roman"/>
                <w:color w:val="000000"/>
                <w:lang w:val="en-ID" w:eastAsia="en-ID"/>
              </w:rPr>
              <w:t>7</w:t>
            </w:r>
          </w:p>
        </w:tc>
        <w:tc>
          <w:tcPr>
            <w:tcW w:w="1612" w:type="dxa"/>
            <w:tcBorders>
              <w:top w:val="single" w:sz="4" w:space="0" w:color="auto"/>
              <w:left w:val="nil"/>
              <w:bottom w:val="single" w:sz="4" w:space="0" w:color="auto"/>
              <w:right w:val="single" w:sz="4" w:space="0" w:color="auto"/>
            </w:tcBorders>
            <w:shd w:val="clear" w:color="auto" w:fill="auto"/>
            <w:noWrap/>
          </w:tcPr>
          <w:p w14:paraId="0B6D2DB7" w14:textId="12EF88EA" w:rsidR="00551CAA" w:rsidRPr="00551CAA" w:rsidRDefault="00551CAA" w:rsidP="00551CAA">
            <w:pPr>
              <w:spacing w:after="0" w:line="240" w:lineRule="auto"/>
              <w:rPr>
                <w:rFonts w:ascii="Times New Roman" w:eastAsia="Times New Roman" w:hAnsi="Times New Roman" w:cs="Times New Roman"/>
                <w:color w:val="000000"/>
                <w:lang w:val="en-ID" w:eastAsia="en-ID"/>
              </w:rPr>
            </w:pPr>
            <w:r w:rsidRPr="00551CAA">
              <w:rPr>
                <w:rFonts w:ascii="Times New Roman" w:eastAsia="Times New Roman" w:hAnsi="Times New Roman" w:cs="Times New Roman"/>
                <w:color w:val="000000"/>
                <w:lang w:val="en-ID" w:eastAsia="en-ID"/>
              </w:rPr>
              <w:t>M. Alfa Riza</w:t>
            </w:r>
          </w:p>
        </w:tc>
        <w:tc>
          <w:tcPr>
            <w:tcW w:w="1923" w:type="dxa"/>
            <w:tcBorders>
              <w:top w:val="single" w:sz="4" w:space="0" w:color="auto"/>
              <w:left w:val="nil"/>
              <w:bottom w:val="single" w:sz="4" w:space="0" w:color="auto"/>
              <w:right w:val="single" w:sz="4" w:space="0" w:color="auto"/>
            </w:tcBorders>
            <w:shd w:val="clear" w:color="auto" w:fill="auto"/>
            <w:noWrap/>
          </w:tcPr>
          <w:p w14:paraId="767F8EC2" w14:textId="15C90324" w:rsidR="00551CAA" w:rsidRPr="00551CAA" w:rsidRDefault="00551CAA" w:rsidP="00551CAA">
            <w:pPr>
              <w:spacing w:after="0" w:line="240" w:lineRule="auto"/>
              <w:rPr>
                <w:rFonts w:ascii="Times New Roman" w:eastAsia="Times New Roman" w:hAnsi="Times New Roman" w:cs="Times New Roman"/>
                <w:color w:val="000000"/>
                <w:lang w:val="en-ID" w:eastAsia="en-ID"/>
              </w:rPr>
            </w:pPr>
            <w:r w:rsidRPr="00551CAA">
              <w:rPr>
                <w:rFonts w:ascii="Times New Roman" w:eastAsia="Times New Roman" w:hAnsi="Times New Roman" w:cs="Times New Roman"/>
                <w:i/>
                <w:iCs/>
                <w:color w:val="000000"/>
                <w:lang w:val="en-ID" w:eastAsia="en-ID"/>
              </w:rPr>
              <w:t xml:space="preserve">Long </w:t>
            </w:r>
            <w:proofErr w:type="gramStart"/>
            <w:r w:rsidRPr="00551CAA">
              <w:rPr>
                <w:rFonts w:ascii="Times New Roman" w:eastAsia="Times New Roman" w:hAnsi="Times New Roman" w:cs="Times New Roman"/>
                <w:i/>
                <w:iCs/>
                <w:color w:val="000000"/>
                <w:lang w:val="en-ID" w:eastAsia="en-ID"/>
              </w:rPr>
              <w:t>Short Term</w:t>
            </w:r>
            <w:proofErr w:type="gramEnd"/>
            <w:r w:rsidRPr="00551CAA">
              <w:rPr>
                <w:rFonts w:ascii="Times New Roman" w:eastAsia="Times New Roman" w:hAnsi="Times New Roman" w:cs="Times New Roman"/>
                <w:i/>
                <w:iCs/>
                <w:color w:val="000000"/>
                <w:lang w:val="en-ID" w:eastAsia="en-ID"/>
              </w:rPr>
              <w:t xml:space="preserve"> Memory </w:t>
            </w:r>
            <w:r w:rsidRPr="00551CAA">
              <w:rPr>
                <w:rFonts w:ascii="Times New Roman" w:eastAsia="Times New Roman" w:hAnsi="Times New Roman" w:cs="Times New Roman"/>
                <w:color w:val="000000"/>
                <w:lang w:val="en-ID" w:eastAsia="en-ID"/>
              </w:rPr>
              <w:t xml:space="preserve">(LSTM) </w:t>
            </w:r>
            <w:proofErr w:type="spellStart"/>
            <w:r w:rsidRPr="00551CAA">
              <w:rPr>
                <w:rFonts w:ascii="Times New Roman" w:eastAsia="Times New Roman" w:hAnsi="Times New Roman" w:cs="Times New Roman"/>
                <w:color w:val="000000"/>
                <w:lang w:val="en-ID" w:eastAsia="en-ID"/>
              </w:rPr>
              <w:t>dengan</w:t>
            </w:r>
            <w:proofErr w:type="spellEnd"/>
            <w:r w:rsidRPr="00551CAA">
              <w:rPr>
                <w:rFonts w:ascii="Times New Roman" w:eastAsia="Times New Roman" w:hAnsi="Times New Roman" w:cs="Times New Roman"/>
                <w:color w:val="000000"/>
                <w:lang w:val="en-ID" w:eastAsia="en-ID"/>
              </w:rPr>
              <w:t xml:space="preserve"> </w:t>
            </w:r>
            <w:r w:rsidRPr="00551CAA">
              <w:rPr>
                <w:rFonts w:ascii="Times New Roman" w:eastAsia="Times New Roman" w:hAnsi="Times New Roman" w:cs="Times New Roman"/>
                <w:i/>
                <w:iCs/>
                <w:color w:val="000000"/>
                <w:lang w:val="en-ID" w:eastAsia="en-ID"/>
              </w:rPr>
              <w:t xml:space="preserve">word embedding </w:t>
            </w:r>
            <w:proofErr w:type="spellStart"/>
            <w:r w:rsidRPr="00551CAA">
              <w:rPr>
                <w:rFonts w:ascii="Times New Roman" w:eastAsia="Times New Roman" w:hAnsi="Times New Roman" w:cs="Times New Roman"/>
                <w:i/>
                <w:iCs/>
                <w:color w:val="000000"/>
                <w:lang w:val="en-ID" w:eastAsia="en-ID"/>
              </w:rPr>
              <w:t>Fasttext</w:t>
            </w:r>
            <w:proofErr w:type="spellEnd"/>
          </w:p>
        </w:tc>
        <w:tc>
          <w:tcPr>
            <w:tcW w:w="1905" w:type="dxa"/>
            <w:tcBorders>
              <w:top w:val="single" w:sz="4" w:space="0" w:color="auto"/>
              <w:left w:val="nil"/>
              <w:bottom w:val="single" w:sz="4" w:space="0" w:color="auto"/>
              <w:right w:val="single" w:sz="4" w:space="0" w:color="auto"/>
            </w:tcBorders>
            <w:shd w:val="clear" w:color="auto" w:fill="auto"/>
            <w:noWrap/>
          </w:tcPr>
          <w:p w14:paraId="16949B0B" w14:textId="33654CD6" w:rsidR="00551CAA" w:rsidRPr="00551CAA" w:rsidRDefault="00551CAA" w:rsidP="00551CAA">
            <w:pPr>
              <w:pStyle w:val="Default"/>
              <w:rPr>
                <w:rFonts w:eastAsia="Times New Roman"/>
                <w:sz w:val="22"/>
                <w:szCs w:val="22"/>
                <w:lang w:eastAsia="en-ID"/>
              </w:rPr>
            </w:pPr>
            <w:r w:rsidRPr="00551CAA">
              <w:rPr>
                <w:rFonts w:eastAsia="Times New Roman"/>
                <w:i/>
                <w:iCs/>
                <w:sz w:val="22"/>
                <w:szCs w:val="22"/>
                <w:lang w:eastAsia="en-ID"/>
              </w:rPr>
              <w:t xml:space="preserve">Twitter </w:t>
            </w:r>
            <w:r w:rsidRPr="00551CAA">
              <w:rPr>
                <w:rFonts w:eastAsia="Times New Roman"/>
                <w:sz w:val="22"/>
                <w:szCs w:val="22"/>
                <w:lang w:eastAsia="en-ID"/>
              </w:rPr>
              <w:t xml:space="preserve">dan model </w:t>
            </w:r>
            <w:proofErr w:type="spellStart"/>
            <w:r w:rsidRPr="00551CAA">
              <w:rPr>
                <w:rFonts w:eastAsia="Times New Roman"/>
                <w:sz w:val="22"/>
                <w:szCs w:val="22"/>
                <w:lang w:eastAsia="en-ID"/>
              </w:rPr>
              <w:t>ekman</w:t>
            </w:r>
            <w:proofErr w:type="spellEnd"/>
          </w:p>
        </w:tc>
        <w:tc>
          <w:tcPr>
            <w:tcW w:w="1842" w:type="dxa"/>
            <w:tcBorders>
              <w:top w:val="single" w:sz="4" w:space="0" w:color="auto"/>
              <w:left w:val="nil"/>
              <w:bottom w:val="single" w:sz="4" w:space="0" w:color="auto"/>
              <w:right w:val="single" w:sz="4" w:space="0" w:color="auto"/>
            </w:tcBorders>
            <w:shd w:val="clear" w:color="auto" w:fill="auto"/>
            <w:noWrap/>
          </w:tcPr>
          <w:p w14:paraId="5E0CC47E" w14:textId="77777777" w:rsidR="00551CAA" w:rsidRPr="00551CAA" w:rsidRDefault="00551CAA" w:rsidP="00551CAA">
            <w:pPr>
              <w:spacing w:after="0" w:line="240" w:lineRule="auto"/>
              <w:rPr>
                <w:rFonts w:ascii="Times New Roman" w:hAnsi="Times New Roman" w:cs="Times New Roman"/>
              </w:rPr>
            </w:pPr>
          </w:p>
        </w:tc>
        <w:tc>
          <w:tcPr>
            <w:tcW w:w="1558" w:type="dxa"/>
            <w:tcBorders>
              <w:top w:val="single" w:sz="4" w:space="0" w:color="auto"/>
              <w:left w:val="nil"/>
              <w:bottom w:val="single" w:sz="4" w:space="0" w:color="auto"/>
              <w:right w:val="single" w:sz="4" w:space="0" w:color="auto"/>
            </w:tcBorders>
          </w:tcPr>
          <w:p w14:paraId="2ADB0B43" w14:textId="77777777" w:rsidR="00551CAA" w:rsidRPr="00551CAA" w:rsidRDefault="00551CAA" w:rsidP="00551CAA">
            <w:pPr>
              <w:spacing w:after="0" w:line="240" w:lineRule="auto"/>
              <w:rPr>
                <w:rFonts w:ascii="Times New Roman" w:hAnsi="Times New Roman" w:cs="Times New Roman"/>
              </w:rPr>
            </w:pPr>
          </w:p>
        </w:tc>
      </w:tr>
    </w:tbl>
    <w:p w14:paraId="6F6398CD" w14:textId="46E76711" w:rsidR="00D75E6D" w:rsidRDefault="00D75E6D" w:rsidP="00D75E6D">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gramEnd"/>
    </w:p>
    <w:p w14:paraId="3669D357" w14:textId="77777777" w:rsidR="005C4CFD" w:rsidRDefault="005C4CFD" w:rsidP="00D75E6D">
      <w:pPr>
        <w:spacing w:before="240" w:line="240" w:lineRule="auto"/>
        <w:jc w:val="both"/>
        <w:rPr>
          <w:rFonts w:ascii="Times New Roman" w:hAnsi="Times New Roman" w:cs="Times New Roman"/>
          <w:sz w:val="24"/>
          <w:szCs w:val="24"/>
        </w:rPr>
      </w:pPr>
    </w:p>
    <w:p w14:paraId="68D1A78F" w14:textId="5CC81B69" w:rsidR="00D75E6D" w:rsidRDefault="00D75E6D" w:rsidP="00D75E6D">
      <w:pPr>
        <w:pStyle w:val="ListParagraph"/>
        <w:numPr>
          <w:ilvl w:val="0"/>
          <w:numId w:val="18"/>
        </w:numPr>
        <w:spacing w:before="24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pengetikan</w:t>
      </w:r>
      <w:proofErr w:type="spellEnd"/>
      <w:r>
        <w:rPr>
          <w:rFonts w:ascii="Times New Roman" w:hAnsi="Times New Roman" w:cs="Times New Roman"/>
          <w:sz w:val="24"/>
          <w:szCs w:val="24"/>
        </w:rPr>
        <w:t xml:space="preserve"> (OOV).</w:t>
      </w:r>
    </w:p>
    <w:p w14:paraId="03D075EC" w14:textId="19B8EEAC" w:rsidR="00D75E6D" w:rsidRDefault="00D75E6D" w:rsidP="00D75E6D">
      <w:pPr>
        <w:pStyle w:val="ListParagraph"/>
        <w:numPr>
          <w:ilvl w:val="0"/>
          <w:numId w:val="18"/>
        </w:numPr>
        <w:spacing w:before="24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word embedding </w:t>
      </w:r>
      <w:proofErr w:type="spellStart"/>
      <w:r>
        <w:rPr>
          <w:rFonts w:ascii="Times New Roman" w:hAnsi="Times New Roman" w:cs="Times New Roman"/>
          <w:i/>
          <w:iCs/>
          <w:sz w:val="24"/>
          <w:szCs w:val="24"/>
        </w:rPr>
        <w:t>fasttext</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pengetikan</w:t>
      </w:r>
      <w:proofErr w:type="spellEnd"/>
      <w:r>
        <w:rPr>
          <w:rFonts w:ascii="Times New Roman" w:hAnsi="Times New Roman" w:cs="Times New Roman"/>
          <w:sz w:val="24"/>
          <w:szCs w:val="24"/>
        </w:rPr>
        <w:t xml:space="preserve"> (OOV).</w:t>
      </w:r>
    </w:p>
    <w:p w14:paraId="66A9053D" w14:textId="77777777" w:rsidR="00D75E6D" w:rsidRPr="00D75E6D" w:rsidRDefault="00D75E6D" w:rsidP="005C4CFD">
      <w:pPr>
        <w:pStyle w:val="ListParagraph"/>
        <w:spacing w:before="240" w:line="240" w:lineRule="auto"/>
        <w:jc w:val="both"/>
        <w:rPr>
          <w:rFonts w:ascii="Times New Roman" w:hAnsi="Times New Roman" w:cs="Times New Roman"/>
          <w:sz w:val="24"/>
          <w:szCs w:val="24"/>
        </w:rPr>
      </w:pPr>
    </w:p>
    <w:sectPr w:rsidR="00D75E6D" w:rsidRPr="00D75E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76597"/>
    <w:multiLevelType w:val="hybridMultilevel"/>
    <w:tmpl w:val="70E47874"/>
    <w:lvl w:ilvl="0" w:tplc="A72849E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636785C"/>
    <w:multiLevelType w:val="hybridMultilevel"/>
    <w:tmpl w:val="5322A070"/>
    <w:lvl w:ilvl="0" w:tplc="7D2C7B00">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F360A59"/>
    <w:multiLevelType w:val="hybridMultilevel"/>
    <w:tmpl w:val="740086B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3C32DE2"/>
    <w:multiLevelType w:val="hybridMultilevel"/>
    <w:tmpl w:val="E1D651E2"/>
    <w:lvl w:ilvl="0" w:tplc="E166825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2DFA1AB4"/>
    <w:multiLevelType w:val="hybridMultilevel"/>
    <w:tmpl w:val="5512094E"/>
    <w:lvl w:ilvl="0" w:tplc="D7F45C52">
      <w:start w:val="1"/>
      <w:numFmt w:val="lowerLetter"/>
      <w:lvlText w:val="%1."/>
      <w:lvlJc w:val="left"/>
      <w:pPr>
        <w:ind w:left="1440" w:hanging="360"/>
      </w:pPr>
      <w:rPr>
        <w:rFonts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4116379F"/>
    <w:multiLevelType w:val="hybridMultilevel"/>
    <w:tmpl w:val="0380C31A"/>
    <w:lvl w:ilvl="0" w:tplc="E166825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464E4F86"/>
    <w:multiLevelType w:val="hybridMultilevel"/>
    <w:tmpl w:val="7AE633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9557AE3"/>
    <w:multiLevelType w:val="hybridMultilevel"/>
    <w:tmpl w:val="6DFAA24A"/>
    <w:lvl w:ilvl="0" w:tplc="05444F1C">
      <w:start w:val="1"/>
      <w:numFmt w:val="decimal"/>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49C019EA"/>
    <w:multiLevelType w:val="hybridMultilevel"/>
    <w:tmpl w:val="3642E702"/>
    <w:lvl w:ilvl="0" w:tplc="05444F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606E32B2"/>
    <w:multiLevelType w:val="hybridMultilevel"/>
    <w:tmpl w:val="EE10717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6217539A"/>
    <w:multiLevelType w:val="hybridMultilevel"/>
    <w:tmpl w:val="1A0E02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420669E"/>
    <w:multiLevelType w:val="hybridMultilevel"/>
    <w:tmpl w:val="B27818DA"/>
    <w:lvl w:ilvl="0" w:tplc="3809000F">
      <w:start w:val="1"/>
      <w:numFmt w:val="decimal"/>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46C5375"/>
    <w:multiLevelType w:val="hybridMultilevel"/>
    <w:tmpl w:val="C97661C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67C63AD"/>
    <w:multiLevelType w:val="hybridMultilevel"/>
    <w:tmpl w:val="22F227E0"/>
    <w:lvl w:ilvl="0" w:tplc="05444F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68D04C71"/>
    <w:multiLevelType w:val="hybridMultilevel"/>
    <w:tmpl w:val="3BA0D918"/>
    <w:lvl w:ilvl="0" w:tplc="87E4CBD4">
      <w:start w:val="1"/>
      <w:numFmt w:val="decimal"/>
      <w:lvlText w:val="%1."/>
      <w:lvlJc w:val="left"/>
      <w:pPr>
        <w:ind w:left="1797" w:hanging="360"/>
      </w:pPr>
      <w:rPr>
        <w:rFonts w:hint="default"/>
      </w:rPr>
    </w:lvl>
    <w:lvl w:ilvl="1" w:tplc="38090019" w:tentative="1">
      <w:start w:val="1"/>
      <w:numFmt w:val="lowerLetter"/>
      <w:lvlText w:val="%2."/>
      <w:lvlJc w:val="left"/>
      <w:pPr>
        <w:ind w:left="2517" w:hanging="360"/>
      </w:pPr>
    </w:lvl>
    <w:lvl w:ilvl="2" w:tplc="3809001B" w:tentative="1">
      <w:start w:val="1"/>
      <w:numFmt w:val="lowerRoman"/>
      <w:lvlText w:val="%3."/>
      <w:lvlJc w:val="right"/>
      <w:pPr>
        <w:ind w:left="3237" w:hanging="180"/>
      </w:pPr>
    </w:lvl>
    <w:lvl w:ilvl="3" w:tplc="3809000F" w:tentative="1">
      <w:start w:val="1"/>
      <w:numFmt w:val="decimal"/>
      <w:lvlText w:val="%4."/>
      <w:lvlJc w:val="left"/>
      <w:pPr>
        <w:ind w:left="3957" w:hanging="360"/>
      </w:pPr>
    </w:lvl>
    <w:lvl w:ilvl="4" w:tplc="38090019" w:tentative="1">
      <w:start w:val="1"/>
      <w:numFmt w:val="lowerLetter"/>
      <w:lvlText w:val="%5."/>
      <w:lvlJc w:val="left"/>
      <w:pPr>
        <w:ind w:left="4677" w:hanging="360"/>
      </w:pPr>
    </w:lvl>
    <w:lvl w:ilvl="5" w:tplc="3809001B" w:tentative="1">
      <w:start w:val="1"/>
      <w:numFmt w:val="lowerRoman"/>
      <w:lvlText w:val="%6."/>
      <w:lvlJc w:val="right"/>
      <w:pPr>
        <w:ind w:left="5397" w:hanging="180"/>
      </w:pPr>
    </w:lvl>
    <w:lvl w:ilvl="6" w:tplc="3809000F" w:tentative="1">
      <w:start w:val="1"/>
      <w:numFmt w:val="decimal"/>
      <w:lvlText w:val="%7."/>
      <w:lvlJc w:val="left"/>
      <w:pPr>
        <w:ind w:left="6117" w:hanging="360"/>
      </w:pPr>
    </w:lvl>
    <w:lvl w:ilvl="7" w:tplc="38090019" w:tentative="1">
      <w:start w:val="1"/>
      <w:numFmt w:val="lowerLetter"/>
      <w:lvlText w:val="%8."/>
      <w:lvlJc w:val="left"/>
      <w:pPr>
        <w:ind w:left="6837" w:hanging="360"/>
      </w:pPr>
    </w:lvl>
    <w:lvl w:ilvl="8" w:tplc="3809001B" w:tentative="1">
      <w:start w:val="1"/>
      <w:numFmt w:val="lowerRoman"/>
      <w:lvlText w:val="%9."/>
      <w:lvlJc w:val="right"/>
      <w:pPr>
        <w:ind w:left="7557" w:hanging="180"/>
      </w:pPr>
    </w:lvl>
  </w:abstractNum>
  <w:abstractNum w:abstractNumId="15" w15:restartNumberingAfterBreak="0">
    <w:nsid w:val="6DDE2AFC"/>
    <w:multiLevelType w:val="hybridMultilevel"/>
    <w:tmpl w:val="297CE3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D0F7399"/>
    <w:multiLevelType w:val="hybridMultilevel"/>
    <w:tmpl w:val="0DF81E66"/>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7EC51AAD"/>
    <w:multiLevelType w:val="hybridMultilevel"/>
    <w:tmpl w:val="F90CDF6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15"/>
  </w:num>
  <w:num w:numId="2">
    <w:abstractNumId w:val="14"/>
  </w:num>
  <w:num w:numId="3">
    <w:abstractNumId w:val="1"/>
  </w:num>
  <w:num w:numId="4">
    <w:abstractNumId w:val="8"/>
  </w:num>
  <w:num w:numId="5">
    <w:abstractNumId w:val="7"/>
  </w:num>
  <w:num w:numId="6">
    <w:abstractNumId w:val="13"/>
  </w:num>
  <w:num w:numId="7">
    <w:abstractNumId w:val="10"/>
  </w:num>
  <w:num w:numId="8">
    <w:abstractNumId w:val="2"/>
  </w:num>
  <w:num w:numId="9">
    <w:abstractNumId w:val="12"/>
  </w:num>
  <w:num w:numId="10">
    <w:abstractNumId w:val="17"/>
  </w:num>
  <w:num w:numId="11">
    <w:abstractNumId w:val="0"/>
  </w:num>
  <w:num w:numId="12">
    <w:abstractNumId w:val="16"/>
  </w:num>
  <w:num w:numId="13">
    <w:abstractNumId w:val="9"/>
  </w:num>
  <w:num w:numId="14">
    <w:abstractNumId w:val="4"/>
  </w:num>
  <w:num w:numId="15">
    <w:abstractNumId w:val="5"/>
  </w:num>
  <w:num w:numId="16">
    <w:abstractNumId w:val="3"/>
  </w:num>
  <w:num w:numId="17">
    <w:abstractNumId w:val="1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2C"/>
    <w:rsid w:val="00000736"/>
    <w:rsid w:val="000018F3"/>
    <w:rsid w:val="00002510"/>
    <w:rsid w:val="000038C4"/>
    <w:rsid w:val="00003B6E"/>
    <w:rsid w:val="00004B13"/>
    <w:rsid w:val="00005B25"/>
    <w:rsid w:val="0001301F"/>
    <w:rsid w:val="00016558"/>
    <w:rsid w:val="00021D80"/>
    <w:rsid w:val="000234FC"/>
    <w:rsid w:val="0003149E"/>
    <w:rsid w:val="00031547"/>
    <w:rsid w:val="00034B9A"/>
    <w:rsid w:val="00041CEF"/>
    <w:rsid w:val="00053945"/>
    <w:rsid w:val="00053ADB"/>
    <w:rsid w:val="00062F80"/>
    <w:rsid w:val="00065545"/>
    <w:rsid w:val="0007021F"/>
    <w:rsid w:val="00071DF8"/>
    <w:rsid w:val="00073595"/>
    <w:rsid w:val="00073CEB"/>
    <w:rsid w:val="00073D06"/>
    <w:rsid w:val="00075629"/>
    <w:rsid w:val="000773EA"/>
    <w:rsid w:val="00083665"/>
    <w:rsid w:val="000845CF"/>
    <w:rsid w:val="00085374"/>
    <w:rsid w:val="00090D3F"/>
    <w:rsid w:val="000915B4"/>
    <w:rsid w:val="00095A72"/>
    <w:rsid w:val="00096BFB"/>
    <w:rsid w:val="000A1EAB"/>
    <w:rsid w:val="000B1DC2"/>
    <w:rsid w:val="000B43DF"/>
    <w:rsid w:val="000B7619"/>
    <w:rsid w:val="000C0F33"/>
    <w:rsid w:val="000C25A4"/>
    <w:rsid w:val="000C2EAA"/>
    <w:rsid w:val="000C431A"/>
    <w:rsid w:val="000C6B3E"/>
    <w:rsid w:val="000D0DC5"/>
    <w:rsid w:val="000D1366"/>
    <w:rsid w:val="000D1457"/>
    <w:rsid w:val="000D1AFE"/>
    <w:rsid w:val="000D3B82"/>
    <w:rsid w:val="000D4EF3"/>
    <w:rsid w:val="000D6956"/>
    <w:rsid w:val="000D6C10"/>
    <w:rsid w:val="000D7904"/>
    <w:rsid w:val="000E66C6"/>
    <w:rsid w:val="000F0C0A"/>
    <w:rsid w:val="000F43D3"/>
    <w:rsid w:val="000F53A1"/>
    <w:rsid w:val="001043A6"/>
    <w:rsid w:val="001046FA"/>
    <w:rsid w:val="00105F4D"/>
    <w:rsid w:val="001100BD"/>
    <w:rsid w:val="001101DE"/>
    <w:rsid w:val="001126F0"/>
    <w:rsid w:val="00112929"/>
    <w:rsid w:val="001138CE"/>
    <w:rsid w:val="00113EE3"/>
    <w:rsid w:val="00114291"/>
    <w:rsid w:val="00116A4D"/>
    <w:rsid w:val="001238A0"/>
    <w:rsid w:val="00123B47"/>
    <w:rsid w:val="00124EA1"/>
    <w:rsid w:val="00126C0B"/>
    <w:rsid w:val="001277B0"/>
    <w:rsid w:val="0013088C"/>
    <w:rsid w:val="0013389A"/>
    <w:rsid w:val="00135CA0"/>
    <w:rsid w:val="0013775E"/>
    <w:rsid w:val="001422CD"/>
    <w:rsid w:val="00142340"/>
    <w:rsid w:val="0014489A"/>
    <w:rsid w:val="00147B0A"/>
    <w:rsid w:val="00152D7A"/>
    <w:rsid w:val="00161EF1"/>
    <w:rsid w:val="00164D1F"/>
    <w:rsid w:val="00165AA0"/>
    <w:rsid w:val="001661F7"/>
    <w:rsid w:val="00166449"/>
    <w:rsid w:val="00166724"/>
    <w:rsid w:val="0017337D"/>
    <w:rsid w:val="001745DA"/>
    <w:rsid w:val="00177C9C"/>
    <w:rsid w:val="001801AE"/>
    <w:rsid w:val="0018124F"/>
    <w:rsid w:val="0018156C"/>
    <w:rsid w:val="00183266"/>
    <w:rsid w:val="0018370B"/>
    <w:rsid w:val="001838B5"/>
    <w:rsid w:val="001854A9"/>
    <w:rsid w:val="0019003C"/>
    <w:rsid w:val="00190C1B"/>
    <w:rsid w:val="00192EF8"/>
    <w:rsid w:val="0019459A"/>
    <w:rsid w:val="00194D11"/>
    <w:rsid w:val="00194E81"/>
    <w:rsid w:val="00195A98"/>
    <w:rsid w:val="001973AB"/>
    <w:rsid w:val="001A302B"/>
    <w:rsid w:val="001A3D6A"/>
    <w:rsid w:val="001B0129"/>
    <w:rsid w:val="001B35B9"/>
    <w:rsid w:val="001B6791"/>
    <w:rsid w:val="001B7F43"/>
    <w:rsid w:val="001C0ADD"/>
    <w:rsid w:val="001D427F"/>
    <w:rsid w:val="001D4B03"/>
    <w:rsid w:val="001D50CA"/>
    <w:rsid w:val="001D61A0"/>
    <w:rsid w:val="001E2296"/>
    <w:rsid w:val="001E528C"/>
    <w:rsid w:val="001F1956"/>
    <w:rsid w:val="002002FC"/>
    <w:rsid w:val="002110AE"/>
    <w:rsid w:val="00212D8B"/>
    <w:rsid w:val="002167DB"/>
    <w:rsid w:val="0022017E"/>
    <w:rsid w:val="00222FA9"/>
    <w:rsid w:val="002250D1"/>
    <w:rsid w:val="002364F9"/>
    <w:rsid w:val="00240AD3"/>
    <w:rsid w:val="00243198"/>
    <w:rsid w:val="002452E8"/>
    <w:rsid w:val="00246F6A"/>
    <w:rsid w:val="002505D9"/>
    <w:rsid w:val="00250DBD"/>
    <w:rsid w:val="0025241D"/>
    <w:rsid w:val="00265BD0"/>
    <w:rsid w:val="00271ABC"/>
    <w:rsid w:val="00272368"/>
    <w:rsid w:val="0028073E"/>
    <w:rsid w:val="00285B75"/>
    <w:rsid w:val="00287EF9"/>
    <w:rsid w:val="00291BB1"/>
    <w:rsid w:val="00295EF7"/>
    <w:rsid w:val="0029644B"/>
    <w:rsid w:val="002970D0"/>
    <w:rsid w:val="002B209F"/>
    <w:rsid w:val="002B3669"/>
    <w:rsid w:val="002B68E1"/>
    <w:rsid w:val="002C0CBA"/>
    <w:rsid w:val="002C138A"/>
    <w:rsid w:val="002C2A77"/>
    <w:rsid w:val="002C4A78"/>
    <w:rsid w:val="002D06F7"/>
    <w:rsid w:val="002D3517"/>
    <w:rsid w:val="002D4136"/>
    <w:rsid w:val="002D4138"/>
    <w:rsid w:val="002D793E"/>
    <w:rsid w:val="002E14CA"/>
    <w:rsid w:val="002E2A02"/>
    <w:rsid w:val="002E3B43"/>
    <w:rsid w:val="002E47B0"/>
    <w:rsid w:val="002E7D0D"/>
    <w:rsid w:val="002F0FD1"/>
    <w:rsid w:val="002F363D"/>
    <w:rsid w:val="002F5808"/>
    <w:rsid w:val="002F5EEE"/>
    <w:rsid w:val="003016AF"/>
    <w:rsid w:val="00306A9C"/>
    <w:rsid w:val="00310B2C"/>
    <w:rsid w:val="00317DDE"/>
    <w:rsid w:val="00320A2E"/>
    <w:rsid w:val="00321D4B"/>
    <w:rsid w:val="00324926"/>
    <w:rsid w:val="00325281"/>
    <w:rsid w:val="0033103E"/>
    <w:rsid w:val="0033105C"/>
    <w:rsid w:val="00331892"/>
    <w:rsid w:val="0033584C"/>
    <w:rsid w:val="00342530"/>
    <w:rsid w:val="00344538"/>
    <w:rsid w:val="00344742"/>
    <w:rsid w:val="00344A16"/>
    <w:rsid w:val="00347B83"/>
    <w:rsid w:val="003504E4"/>
    <w:rsid w:val="00353737"/>
    <w:rsid w:val="00357D57"/>
    <w:rsid w:val="00363847"/>
    <w:rsid w:val="00364EE3"/>
    <w:rsid w:val="0036707B"/>
    <w:rsid w:val="00371D71"/>
    <w:rsid w:val="003742A7"/>
    <w:rsid w:val="00375D6D"/>
    <w:rsid w:val="00377F52"/>
    <w:rsid w:val="0038008E"/>
    <w:rsid w:val="00381ADB"/>
    <w:rsid w:val="00383B53"/>
    <w:rsid w:val="0039262D"/>
    <w:rsid w:val="00392CFB"/>
    <w:rsid w:val="003944A5"/>
    <w:rsid w:val="00395D85"/>
    <w:rsid w:val="003976D2"/>
    <w:rsid w:val="00397D45"/>
    <w:rsid w:val="003A7341"/>
    <w:rsid w:val="003B0177"/>
    <w:rsid w:val="003B0D7A"/>
    <w:rsid w:val="003B2373"/>
    <w:rsid w:val="003B3D3C"/>
    <w:rsid w:val="003C0DB6"/>
    <w:rsid w:val="003C1EA1"/>
    <w:rsid w:val="003C3AF5"/>
    <w:rsid w:val="003D5245"/>
    <w:rsid w:val="003E1346"/>
    <w:rsid w:val="003F236A"/>
    <w:rsid w:val="003F3E51"/>
    <w:rsid w:val="003F3FE1"/>
    <w:rsid w:val="003F459F"/>
    <w:rsid w:val="003F62F5"/>
    <w:rsid w:val="00400AAB"/>
    <w:rsid w:val="0040132A"/>
    <w:rsid w:val="00401962"/>
    <w:rsid w:val="00401B45"/>
    <w:rsid w:val="00403F6D"/>
    <w:rsid w:val="0040574F"/>
    <w:rsid w:val="00406F08"/>
    <w:rsid w:val="004079A8"/>
    <w:rsid w:val="00416FE9"/>
    <w:rsid w:val="004278A7"/>
    <w:rsid w:val="00433BA2"/>
    <w:rsid w:val="00437D92"/>
    <w:rsid w:val="0044231A"/>
    <w:rsid w:val="00442586"/>
    <w:rsid w:val="0044645F"/>
    <w:rsid w:val="0045275D"/>
    <w:rsid w:val="00454662"/>
    <w:rsid w:val="0046242B"/>
    <w:rsid w:val="00463188"/>
    <w:rsid w:val="00467DA6"/>
    <w:rsid w:val="00471C5E"/>
    <w:rsid w:val="00475A36"/>
    <w:rsid w:val="00477C40"/>
    <w:rsid w:val="00477F9E"/>
    <w:rsid w:val="00481994"/>
    <w:rsid w:val="00482A1F"/>
    <w:rsid w:val="0048305A"/>
    <w:rsid w:val="00484DBB"/>
    <w:rsid w:val="00486C90"/>
    <w:rsid w:val="004870F2"/>
    <w:rsid w:val="004914A1"/>
    <w:rsid w:val="00492C57"/>
    <w:rsid w:val="004961E6"/>
    <w:rsid w:val="00497220"/>
    <w:rsid w:val="00497BC0"/>
    <w:rsid w:val="004A1C05"/>
    <w:rsid w:val="004A4B6D"/>
    <w:rsid w:val="004A7140"/>
    <w:rsid w:val="004A71C9"/>
    <w:rsid w:val="004B09CA"/>
    <w:rsid w:val="004B0B3A"/>
    <w:rsid w:val="004C0534"/>
    <w:rsid w:val="004D25EE"/>
    <w:rsid w:val="004D4A49"/>
    <w:rsid w:val="004D5E2B"/>
    <w:rsid w:val="004D77FF"/>
    <w:rsid w:val="004E1750"/>
    <w:rsid w:val="004E1ED1"/>
    <w:rsid w:val="004E760B"/>
    <w:rsid w:val="004F22FA"/>
    <w:rsid w:val="004F4AA3"/>
    <w:rsid w:val="004F5646"/>
    <w:rsid w:val="005029B3"/>
    <w:rsid w:val="00510990"/>
    <w:rsid w:val="00510F6C"/>
    <w:rsid w:val="0051463E"/>
    <w:rsid w:val="00515077"/>
    <w:rsid w:val="00515600"/>
    <w:rsid w:val="00515DD2"/>
    <w:rsid w:val="00523084"/>
    <w:rsid w:val="00523E52"/>
    <w:rsid w:val="00533BED"/>
    <w:rsid w:val="0053489A"/>
    <w:rsid w:val="00536877"/>
    <w:rsid w:val="00537899"/>
    <w:rsid w:val="0054053D"/>
    <w:rsid w:val="00540686"/>
    <w:rsid w:val="005417CF"/>
    <w:rsid w:val="00545DE0"/>
    <w:rsid w:val="0055175C"/>
    <w:rsid w:val="00551CAA"/>
    <w:rsid w:val="00561E6A"/>
    <w:rsid w:val="00565AD7"/>
    <w:rsid w:val="00565BEF"/>
    <w:rsid w:val="00571117"/>
    <w:rsid w:val="0057294F"/>
    <w:rsid w:val="00581A9D"/>
    <w:rsid w:val="00582CE7"/>
    <w:rsid w:val="00585389"/>
    <w:rsid w:val="00590CCF"/>
    <w:rsid w:val="00594E6C"/>
    <w:rsid w:val="005A108E"/>
    <w:rsid w:val="005A171E"/>
    <w:rsid w:val="005A3025"/>
    <w:rsid w:val="005A37F8"/>
    <w:rsid w:val="005A3846"/>
    <w:rsid w:val="005A6EF7"/>
    <w:rsid w:val="005B28DD"/>
    <w:rsid w:val="005B29CC"/>
    <w:rsid w:val="005B32A8"/>
    <w:rsid w:val="005C4CFD"/>
    <w:rsid w:val="005D084F"/>
    <w:rsid w:val="005D21F3"/>
    <w:rsid w:val="005D266A"/>
    <w:rsid w:val="005D2D1F"/>
    <w:rsid w:val="005D2EC3"/>
    <w:rsid w:val="005D5100"/>
    <w:rsid w:val="005E0D9C"/>
    <w:rsid w:val="005E35C6"/>
    <w:rsid w:val="005F1783"/>
    <w:rsid w:val="005F5FC7"/>
    <w:rsid w:val="005F61F1"/>
    <w:rsid w:val="0060053A"/>
    <w:rsid w:val="006016D4"/>
    <w:rsid w:val="0060646C"/>
    <w:rsid w:val="00610BFE"/>
    <w:rsid w:val="00611C98"/>
    <w:rsid w:val="006158FD"/>
    <w:rsid w:val="006172C7"/>
    <w:rsid w:val="00617A9B"/>
    <w:rsid w:val="00624C19"/>
    <w:rsid w:val="00626AA0"/>
    <w:rsid w:val="00627CCF"/>
    <w:rsid w:val="00627E37"/>
    <w:rsid w:val="00631CBA"/>
    <w:rsid w:val="00632727"/>
    <w:rsid w:val="00640C05"/>
    <w:rsid w:val="00643F5D"/>
    <w:rsid w:val="00644CE3"/>
    <w:rsid w:val="00652059"/>
    <w:rsid w:val="00652BC8"/>
    <w:rsid w:val="006545AB"/>
    <w:rsid w:val="006545F4"/>
    <w:rsid w:val="0066090D"/>
    <w:rsid w:val="0066105F"/>
    <w:rsid w:val="006655F0"/>
    <w:rsid w:val="00667D68"/>
    <w:rsid w:val="00671B2E"/>
    <w:rsid w:val="00671E04"/>
    <w:rsid w:val="00672281"/>
    <w:rsid w:val="00672C5F"/>
    <w:rsid w:val="0067485A"/>
    <w:rsid w:val="00674F57"/>
    <w:rsid w:val="00677690"/>
    <w:rsid w:val="006778D3"/>
    <w:rsid w:val="00677A28"/>
    <w:rsid w:val="00680A0E"/>
    <w:rsid w:val="0068103C"/>
    <w:rsid w:val="006867E5"/>
    <w:rsid w:val="006931E1"/>
    <w:rsid w:val="00694DD2"/>
    <w:rsid w:val="00695576"/>
    <w:rsid w:val="006960E9"/>
    <w:rsid w:val="006A00F2"/>
    <w:rsid w:val="006A3B10"/>
    <w:rsid w:val="006B37C2"/>
    <w:rsid w:val="006B58FD"/>
    <w:rsid w:val="006B67FE"/>
    <w:rsid w:val="006B6987"/>
    <w:rsid w:val="006C193F"/>
    <w:rsid w:val="006C2A1C"/>
    <w:rsid w:val="006C3B21"/>
    <w:rsid w:val="006D0CDF"/>
    <w:rsid w:val="006D1C37"/>
    <w:rsid w:val="006D260A"/>
    <w:rsid w:val="006D3031"/>
    <w:rsid w:val="006D325A"/>
    <w:rsid w:val="006D3E10"/>
    <w:rsid w:val="006D671C"/>
    <w:rsid w:val="006E6308"/>
    <w:rsid w:val="006E67FC"/>
    <w:rsid w:val="006E68B1"/>
    <w:rsid w:val="006F03BF"/>
    <w:rsid w:val="006F2ED3"/>
    <w:rsid w:val="006F3E3A"/>
    <w:rsid w:val="006F6035"/>
    <w:rsid w:val="006F7729"/>
    <w:rsid w:val="00700363"/>
    <w:rsid w:val="0070244C"/>
    <w:rsid w:val="00706AF1"/>
    <w:rsid w:val="007070A2"/>
    <w:rsid w:val="007079BD"/>
    <w:rsid w:val="00717F3B"/>
    <w:rsid w:val="007233EF"/>
    <w:rsid w:val="007250CE"/>
    <w:rsid w:val="00725424"/>
    <w:rsid w:val="007262B7"/>
    <w:rsid w:val="00726DEB"/>
    <w:rsid w:val="007317F2"/>
    <w:rsid w:val="00732686"/>
    <w:rsid w:val="007368EF"/>
    <w:rsid w:val="00741EBF"/>
    <w:rsid w:val="00743008"/>
    <w:rsid w:val="007455EF"/>
    <w:rsid w:val="00752748"/>
    <w:rsid w:val="00760139"/>
    <w:rsid w:val="00762382"/>
    <w:rsid w:val="00762DBA"/>
    <w:rsid w:val="007633CF"/>
    <w:rsid w:val="00766530"/>
    <w:rsid w:val="0077182B"/>
    <w:rsid w:val="00772D12"/>
    <w:rsid w:val="00774EE0"/>
    <w:rsid w:val="00780290"/>
    <w:rsid w:val="0078292F"/>
    <w:rsid w:val="00782F60"/>
    <w:rsid w:val="00786B82"/>
    <w:rsid w:val="00787DCD"/>
    <w:rsid w:val="0079111E"/>
    <w:rsid w:val="007919DA"/>
    <w:rsid w:val="00792248"/>
    <w:rsid w:val="00792BF1"/>
    <w:rsid w:val="007979E7"/>
    <w:rsid w:val="007A35CB"/>
    <w:rsid w:val="007A3BDA"/>
    <w:rsid w:val="007B0FA8"/>
    <w:rsid w:val="007B2BC6"/>
    <w:rsid w:val="007B5F90"/>
    <w:rsid w:val="007C0A18"/>
    <w:rsid w:val="007C6AF4"/>
    <w:rsid w:val="007D0B5D"/>
    <w:rsid w:val="007D1C76"/>
    <w:rsid w:val="007D3DF4"/>
    <w:rsid w:val="007D5F96"/>
    <w:rsid w:val="007E4BC7"/>
    <w:rsid w:val="007E6E53"/>
    <w:rsid w:val="007F0F0D"/>
    <w:rsid w:val="007F38D9"/>
    <w:rsid w:val="007F595C"/>
    <w:rsid w:val="007F5E92"/>
    <w:rsid w:val="007F72E5"/>
    <w:rsid w:val="0080156A"/>
    <w:rsid w:val="00803CCE"/>
    <w:rsid w:val="00804AE5"/>
    <w:rsid w:val="00806FCC"/>
    <w:rsid w:val="008079C4"/>
    <w:rsid w:val="00807C10"/>
    <w:rsid w:val="00810A1B"/>
    <w:rsid w:val="00810A62"/>
    <w:rsid w:val="0081565F"/>
    <w:rsid w:val="00817C43"/>
    <w:rsid w:val="00817D94"/>
    <w:rsid w:val="008251AD"/>
    <w:rsid w:val="00831BB9"/>
    <w:rsid w:val="00832E93"/>
    <w:rsid w:val="00833B14"/>
    <w:rsid w:val="00833CE5"/>
    <w:rsid w:val="008374E3"/>
    <w:rsid w:val="00844AA0"/>
    <w:rsid w:val="00844D35"/>
    <w:rsid w:val="00845664"/>
    <w:rsid w:val="008461E4"/>
    <w:rsid w:val="008514CF"/>
    <w:rsid w:val="00851BED"/>
    <w:rsid w:val="00854CBF"/>
    <w:rsid w:val="00864EAB"/>
    <w:rsid w:val="008650CD"/>
    <w:rsid w:val="00865548"/>
    <w:rsid w:val="00867F84"/>
    <w:rsid w:val="008710A4"/>
    <w:rsid w:val="00872B2C"/>
    <w:rsid w:val="00877CC7"/>
    <w:rsid w:val="008820CD"/>
    <w:rsid w:val="008833AE"/>
    <w:rsid w:val="00883AF9"/>
    <w:rsid w:val="00885986"/>
    <w:rsid w:val="00885CF6"/>
    <w:rsid w:val="00887BAA"/>
    <w:rsid w:val="00887C44"/>
    <w:rsid w:val="00887FE6"/>
    <w:rsid w:val="0089143A"/>
    <w:rsid w:val="00893DA0"/>
    <w:rsid w:val="00895ADE"/>
    <w:rsid w:val="008A7739"/>
    <w:rsid w:val="008A7E28"/>
    <w:rsid w:val="008B030C"/>
    <w:rsid w:val="008B4AD9"/>
    <w:rsid w:val="008B6F00"/>
    <w:rsid w:val="008C06B0"/>
    <w:rsid w:val="008C0DC0"/>
    <w:rsid w:val="008C13F1"/>
    <w:rsid w:val="008C2A8E"/>
    <w:rsid w:val="008C5C65"/>
    <w:rsid w:val="008D4A37"/>
    <w:rsid w:val="008D6E4E"/>
    <w:rsid w:val="008D7EC0"/>
    <w:rsid w:val="008E1B8C"/>
    <w:rsid w:val="008E2F05"/>
    <w:rsid w:val="008E4446"/>
    <w:rsid w:val="008E4F0C"/>
    <w:rsid w:val="008E682E"/>
    <w:rsid w:val="008F017F"/>
    <w:rsid w:val="008F348A"/>
    <w:rsid w:val="008F65C3"/>
    <w:rsid w:val="008F6E8A"/>
    <w:rsid w:val="00903291"/>
    <w:rsid w:val="009039CF"/>
    <w:rsid w:val="009164A9"/>
    <w:rsid w:val="0091789C"/>
    <w:rsid w:val="00922610"/>
    <w:rsid w:val="009234E0"/>
    <w:rsid w:val="009259C6"/>
    <w:rsid w:val="00931779"/>
    <w:rsid w:val="009318E8"/>
    <w:rsid w:val="009321E1"/>
    <w:rsid w:val="0093616B"/>
    <w:rsid w:val="00937A6E"/>
    <w:rsid w:val="00942DD8"/>
    <w:rsid w:val="009447C8"/>
    <w:rsid w:val="00944A56"/>
    <w:rsid w:val="00950F47"/>
    <w:rsid w:val="0095593E"/>
    <w:rsid w:val="00960150"/>
    <w:rsid w:val="0096217C"/>
    <w:rsid w:val="00962941"/>
    <w:rsid w:val="00966BAA"/>
    <w:rsid w:val="00967A15"/>
    <w:rsid w:val="00972D22"/>
    <w:rsid w:val="00973BE4"/>
    <w:rsid w:val="00977FF4"/>
    <w:rsid w:val="00980529"/>
    <w:rsid w:val="0098135F"/>
    <w:rsid w:val="0098252E"/>
    <w:rsid w:val="0098327F"/>
    <w:rsid w:val="00983889"/>
    <w:rsid w:val="009877CD"/>
    <w:rsid w:val="00990ABC"/>
    <w:rsid w:val="0099287B"/>
    <w:rsid w:val="00992F7B"/>
    <w:rsid w:val="0099448C"/>
    <w:rsid w:val="00997302"/>
    <w:rsid w:val="00997478"/>
    <w:rsid w:val="009A0725"/>
    <w:rsid w:val="009A41CB"/>
    <w:rsid w:val="009A6105"/>
    <w:rsid w:val="009A7AFF"/>
    <w:rsid w:val="009B113A"/>
    <w:rsid w:val="009B252D"/>
    <w:rsid w:val="009B4177"/>
    <w:rsid w:val="009B477B"/>
    <w:rsid w:val="009B7C98"/>
    <w:rsid w:val="009C2A91"/>
    <w:rsid w:val="009D179D"/>
    <w:rsid w:val="009D4443"/>
    <w:rsid w:val="009E1F3F"/>
    <w:rsid w:val="009E466B"/>
    <w:rsid w:val="009E5310"/>
    <w:rsid w:val="009F0A4F"/>
    <w:rsid w:val="009F20B6"/>
    <w:rsid w:val="009F2B42"/>
    <w:rsid w:val="009F355B"/>
    <w:rsid w:val="009F404F"/>
    <w:rsid w:val="009F4557"/>
    <w:rsid w:val="009F46AF"/>
    <w:rsid w:val="009F5F3E"/>
    <w:rsid w:val="00A01F81"/>
    <w:rsid w:val="00A07055"/>
    <w:rsid w:val="00A15725"/>
    <w:rsid w:val="00A20ED2"/>
    <w:rsid w:val="00A215FF"/>
    <w:rsid w:val="00A2253D"/>
    <w:rsid w:val="00A51964"/>
    <w:rsid w:val="00A55038"/>
    <w:rsid w:val="00A63190"/>
    <w:rsid w:val="00A6636F"/>
    <w:rsid w:val="00A67D6E"/>
    <w:rsid w:val="00A70467"/>
    <w:rsid w:val="00A74060"/>
    <w:rsid w:val="00A74E75"/>
    <w:rsid w:val="00A754EE"/>
    <w:rsid w:val="00A7753E"/>
    <w:rsid w:val="00A8164D"/>
    <w:rsid w:val="00A83852"/>
    <w:rsid w:val="00A83D5E"/>
    <w:rsid w:val="00A84209"/>
    <w:rsid w:val="00A90904"/>
    <w:rsid w:val="00A937B4"/>
    <w:rsid w:val="00A94470"/>
    <w:rsid w:val="00A954EE"/>
    <w:rsid w:val="00A9555B"/>
    <w:rsid w:val="00AB0B38"/>
    <w:rsid w:val="00AB35F3"/>
    <w:rsid w:val="00AB4416"/>
    <w:rsid w:val="00AB456D"/>
    <w:rsid w:val="00AB7629"/>
    <w:rsid w:val="00AC0A07"/>
    <w:rsid w:val="00AC0F53"/>
    <w:rsid w:val="00AC20C3"/>
    <w:rsid w:val="00AC5A1E"/>
    <w:rsid w:val="00AC5D63"/>
    <w:rsid w:val="00AD101A"/>
    <w:rsid w:val="00AD7905"/>
    <w:rsid w:val="00AE0827"/>
    <w:rsid w:val="00AF6D5C"/>
    <w:rsid w:val="00B0165D"/>
    <w:rsid w:val="00B01ACF"/>
    <w:rsid w:val="00B075C3"/>
    <w:rsid w:val="00B07921"/>
    <w:rsid w:val="00B1161B"/>
    <w:rsid w:val="00B201AB"/>
    <w:rsid w:val="00B20E9B"/>
    <w:rsid w:val="00B2305F"/>
    <w:rsid w:val="00B25DAB"/>
    <w:rsid w:val="00B3219D"/>
    <w:rsid w:val="00B3498F"/>
    <w:rsid w:val="00B34C6E"/>
    <w:rsid w:val="00B35187"/>
    <w:rsid w:val="00B3578E"/>
    <w:rsid w:val="00B37517"/>
    <w:rsid w:val="00B3779A"/>
    <w:rsid w:val="00B4062F"/>
    <w:rsid w:val="00B43805"/>
    <w:rsid w:val="00B46431"/>
    <w:rsid w:val="00B509C0"/>
    <w:rsid w:val="00B52641"/>
    <w:rsid w:val="00B543F8"/>
    <w:rsid w:val="00B60525"/>
    <w:rsid w:val="00B65399"/>
    <w:rsid w:val="00B7009C"/>
    <w:rsid w:val="00B71D78"/>
    <w:rsid w:val="00B72557"/>
    <w:rsid w:val="00B73460"/>
    <w:rsid w:val="00B740AF"/>
    <w:rsid w:val="00B756DB"/>
    <w:rsid w:val="00B75759"/>
    <w:rsid w:val="00B75925"/>
    <w:rsid w:val="00B75F30"/>
    <w:rsid w:val="00B85DEC"/>
    <w:rsid w:val="00B90D38"/>
    <w:rsid w:val="00B95623"/>
    <w:rsid w:val="00B9577C"/>
    <w:rsid w:val="00B97134"/>
    <w:rsid w:val="00B97B5A"/>
    <w:rsid w:val="00BA2B04"/>
    <w:rsid w:val="00BB2426"/>
    <w:rsid w:val="00BB2AB6"/>
    <w:rsid w:val="00BB3003"/>
    <w:rsid w:val="00BB3624"/>
    <w:rsid w:val="00BC30D6"/>
    <w:rsid w:val="00BC3670"/>
    <w:rsid w:val="00BC3B93"/>
    <w:rsid w:val="00BC6442"/>
    <w:rsid w:val="00BD3305"/>
    <w:rsid w:val="00BD4F44"/>
    <w:rsid w:val="00BD56EE"/>
    <w:rsid w:val="00BD6809"/>
    <w:rsid w:val="00BE1E60"/>
    <w:rsid w:val="00BE22DF"/>
    <w:rsid w:val="00BE4E29"/>
    <w:rsid w:val="00BF75EB"/>
    <w:rsid w:val="00C02973"/>
    <w:rsid w:val="00C04774"/>
    <w:rsid w:val="00C05D82"/>
    <w:rsid w:val="00C07AE8"/>
    <w:rsid w:val="00C13A46"/>
    <w:rsid w:val="00C14D4E"/>
    <w:rsid w:val="00C172FE"/>
    <w:rsid w:val="00C2279C"/>
    <w:rsid w:val="00C26EDC"/>
    <w:rsid w:val="00C30160"/>
    <w:rsid w:val="00C30AD6"/>
    <w:rsid w:val="00C32A35"/>
    <w:rsid w:val="00C33637"/>
    <w:rsid w:val="00C416A8"/>
    <w:rsid w:val="00C45C48"/>
    <w:rsid w:val="00C46617"/>
    <w:rsid w:val="00C46CDB"/>
    <w:rsid w:val="00C50BE9"/>
    <w:rsid w:val="00C554C5"/>
    <w:rsid w:val="00C555A2"/>
    <w:rsid w:val="00C569AD"/>
    <w:rsid w:val="00C64366"/>
    <w:rsid w:val="00C73842"/>
    <w:rsid w:val="00C80D51"/>
    <w:rsid w:val="00C81E33"/>
    <w:rsid w:val="00C839D9"/>
    <w:rsid w:val="00C84B2B"/>
    <w:rsid w:val="00C8619D"/>
    <w:rsid w:val="00C8672F"/>
    <w:rsid w:val="00C90394"/>
    <w:rsid w:val="00CB2F4C"/>
    <w:rsid w:val="00CB3DF7"/>
    <w:rsid w:val="00CB569B"/>
    <w:rsid w:val="00CB5733"/>
    <w:rsid w:val="00CB63D7"/>
    <w:rsid w:val="00CC0AAC"/>
    <w:rsid w:val="00CC1898"/>
    <w:rsid w:val="00CC2E13"/>
    <w:rsid w:val="00CC41F2"/>
    <w:rsid w:val="00CC4CE2"/>
    <w:rsid w:val="00CC60D5"/>
    <w:rsid w:val="00CD0657"/>
    <w:rsid w:val="00CD6045"/>
    <w:rsid w:val="00CD6A25"/>
    <w:rsid w:val="00CE114D"/>
    <w:rsid w:val="00CE1E58"/>
    <w:rsid w:val="00CE2E46"/>
    <w:rsid w:val="00CE4A33"/>
    <w:rsid w:val="00CF037E"/>
    <w:rsid w:val="00CF5799"/>
    <w:rsid w:val="00CF73A6"/>
    <w:rsid w:val="00D020B9"/>
    <w:rsid w:val="00D027BD"/>
    <w:rsid w:val="00D02D7B"/>
    <w:rsid w:val="00D02FFE"/>
    <w:rsid w:val="00D10778"/>
    <w:rsid w:val="00D111FA"/>
    <w:rsid w:val="00D14BC4"/>
    <w:rsid w:val="00D1681A"/>
    <w:rsid w:val="00D210D5"/>
    <w:rsid w:val="00D31436"/>
    <w:rsid w:val="00D3322E"/>
    <w:rsid w:val="00D33475"/>
    <w:rsid w:val="00D341D2"/>
    <w:rsid w:val="00D37B6D"/>
    <w:rsid w:val="00D4023B"/>
    <w:rsid w:val="00D41BDF"/>
    <w:rsid w:val="00D42EF6"/>
    <w:rsid w:val="00D44DE9"/>
    <w:rsid w:val="00D45EA2"/>
    <w:rsid w:val="00D514C2"/>
    <w:rsid w:val="00D526FC"/>
    <w:rsid w:val="00D537E1"/>
    <w:rsid w:val="00D571F3"/>
    <w:rsid w:val="00D65123"/>
    <w:rsid w:val="00D666EC"/>
    <w:rsid w:val="00D66FA1"/>
    <w:rsid w:val="00D70A6B"/>
    <w:rsid w:val="00D75E6D"/>
    <w:rsid w:val="00D7731D"/>
    <w:rsid w:val="00D80542"/>
    <w:rsid w:val="00D83884"/>
    <w:rsid w:val="00D85F0A"/>
    <w:rsid w:val="00D864B8"/>
    <w:rsid w:val="00D872F4"/>
    <w:rsid w:val="00D901B7"/>
    <w:rsid w:val="00D90352"/>
    <w:rsid w:val="00D907C9"/>
    <w:rsid w:val="00D95FB3"/>
    <w:rsid w:val="00D96CE2"/>
    <w:rsid w:val="00D97631"/>
    <w:rsid w:val="00DA0B26"/>
    <w:rsid w:val="00DA3423"/>
    <w:rsid w:val="00DA49FA"/>
    <w:rsid w:val="00DA6757"/>
    <w:rsid w:val="00DA67E7"/>
    <w:rsid w:val="00DA7DB3"/>
    <w:rsid w:val="00DB3AA9"/>
    <w:rsid w:val="00DB44D2"/>
    <w:rsid w:val="00DB4AD8"/>
    <w:rsid w:val="00DB5229"/>
    <w:rsid w:val="00DB5ED3"/>
    <w:rsid w:val="00DC0864"/>
    <w:rsid w:val="00DC2281"/>
    <w:rsid w:val="00DC2D5D"/>
    <w:rsid w:val="00DC5449"/>
    <w:rsid w:val="00DD0A5C"/>
    <w:rsid w:val="00DD0CEB"/>
    <w:rsid w:val="00DD10A1"/>
    <w:rsid w:val="00DD4C4B"/>
    <w:rsid w:val="00DD67B9"/>
    <w:rsid w:val="00DE067E"/>
    <w:rsid w:val="00DE2C94"/>
    <w:rsid w:val="00DE5D2F"/>
    <w:rsid w:val="00DE697A"/>
    <w:rsid w:val="00DF04A6"/>
    <w:rsid w:val="00DF214D"/>
    <w:rsid w:val="00DF6B4A"/>
    <w:rsid w:val="00DF6F9A"/>
    <w:rsid w:val="00E02032"/>
    <w:rsid w:val="00E10F69"/>
    <w:rsid w:val="00E15742"/>
    <w:rsid w:val="00E20F4F"/>
    <w:rsid w:val="00E272F7"/>
    <w:rsid w:val="00E27A2D"/>
    <w:rsid w:val="00E33E4A"/>
    <w:rsid w:val="00E35117"/>
    <w:rsid w:val="00E35B25"/>
    <w:rsid w:val="00E4160B"/>
    <w:rsid w:val="00E4414A"/>
    <w:rsid w:val="00E44FED"/>
    <w:rsid w:val="00E46F4F"/>
    <w:rsid w:val="00E50B25"/>
    <w:rsid w:val="00E56581"/>
    <w:rsid w:val="00E56FEE"/>
    <w:rsid w:val="00E60CA0"/>
    <w:rsid w:val="00E65CBB"/>
    <w:rsid w:val="00E66C80"/>
    <w:rsid w:val="00E75C05"/>
    <w:rsid w:val="00E7633A"/>
    <w:rsid w:val="00E766FA"/>
    <w:rsid w:val="00E77996"/>
    <w:rsid w:val="00E80E0C"/>
    <w:rsid w:val="00E82168"/>
    <w:rsid w:val="00E86395"/>
    <w:rsid w:val="00E95FE9"/>
    <w:rsid w:val="00E96726"/>
    <w:rsid w:val="00E96E96"/>
    <w:rsid w:val="00E972DE"/>
    <w:rsid w:val="00EA28F3"/>
    <w:rsid w:val="00EA2DA2"/>
    <w:rsid w:val="00EA6FE3"/>
    <w:rsid w:val="00EA7B56"/>
    <w:rsid w:val="00EB24C3"/>
    <w:rsid w:val="00EB3840"/>
    <w:rsid w:val="00EB58B2"/>
    <w:rsid w:val="00EB7627"/>
    <w:rsid w:val="00EC077C"/>
    <w:rsid w:val="00EC4798"/>
    <w:rsid w:val="00EC5458"/>
    <w:rsid w:val="00EC574B"/>
    <w:rsid w:val="00ED796D"/>
    <w:rsid w:val="00EE307F"/>
    <w:rsid w:val="00EE48E8"/>
    <w:rsid w:val="00EE79DD"/>
    <w:rsid w:val="00EF115C"/>
    <w:rsid w:val="00EF1244"/>
    <w:rsid w:val="00EF4996"/>
    <w:rsid w:val="00EF59E9"/>
    <w:rsid w:val="00F0469C"/>
    <w:rsid w:val="00F0601A"/>
    <w:rsid w:val="00F074C0"/>
    <w:rsid w:val="00F07E98"/>
    <w:rsid w:val="00F10989"/>
    <w:rsid w:val="00F10E13"/>
    <w:rsid w:val="00F11C28"/>
    <w:rsid w:val="00F11C91"/>
    <w:rsid w:val="00F15098"/>
    <w:rsid w:val="00F168E4"/>
    <w:rsid w:val="00F176CD"/>
    <w:rsid w:val="00F27C16"/>
    <w:rsid w:val="00F3053A"/>
    <w:rsid w:val="00F366DB"/>
    <w:rsid w:val="00F371DC"/>
    <w:rsid w:val="00F3751F"/>
    <w:rsid w:val="00F403A2"/>
    <w:rsid w:val="00F41148"/>
    <w:rsid w:val="00F46B2A"/>
    <w:rsid w:val="00F47225"/>
    <w:rsid w:val="00F51638"/>
    <w:rsid w:val="00F524C6"/>
    <w:rsid w:val="00F53B35"/>
    <w:rsid w:val="00F5554B"/>
    <w:rsid w:val="00F559E2"/>
    <w:rsid w:val="00F608CB"/>
    <w:rsid w:val="00F60DD8"/>
    <w:rsid w:val="00F61E7F"/>
    <w:rsid w:val="00F70E64"/>
    <w:rsid w:val="00F80F8A"/>
    <w:rsid w:val="00F813B8"/>
    <w:rsid w:val="00F820EE"/>
    <w:rsid w:val="00F8435C"/>
    <w:rsid w:val="00F86FD0"/>
    <w:rsid w:val="00F872E5"/>
    <w:rsid w:val="00F9006E"/>
    <w:rsid w:val="00F90E6C"/>
    <w:rsid w:val="00F910B2"/>
    <w:rsid w:val="00F913EB"/>
    <w:rsid w:val="00F94928"/>
    <w:rsid w:val="00F974B4"/>
    <w:rsid w:val="00FA2CDC"/>
    <w:rsid w:val="00FA7750"/>
    <w:rsid w:val="00FC02E6"/>
    <w:rsid w:val="00FC4F27"/>
    <w:rsid w:val="00FC6DB6"/>
    <w:rsid w:val="00FE35E4"/>
    <w:rsid w:val="00FE6980"/>
    <w:rsid w:val="00FE7365"/>
    <w:rsid w:val="00FF1A40"/>
    <w:rsid w:val="00FF1EEE"/>
    <w:rsid w:val="00FF6A84"/>
    <w:rsid w:val="00FF6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CAD3"/>
  <w15:chartTrackingRefBased/>
  <w15:docId w15:val="{4E285B8C-766D-4F89-A82A-77C9460DB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33BA2"/>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433BA2"/>
    <w:pPr>
      <w:keepNext/>
      <w:keepLines/>
      <w:spacing w:before="40" w:after="0"/>
      <w:outlineLvl w:val="2"/>
    </w:pPr>
    <w:rPr>
      <w:rFonts w:ascii="Times New Roman" w:eastAsiaTheme="majorEastAsia" w:hAnsi="Times New Roman"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0B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B2C"/>
    <w:rPr>
      <w:rFonts w:ascii="Segoe UI" w:hAnsi="Segoe UI" w:cs="Segoe UI"/>
      <w:sz w:val="18"/>
      <w:szCs w:val="18"/>
    </w:rPr>
  </w:style>
  <w:style w:type="character" w:styleId="CommentReference">
    <w:name w:val="annotation reference"/>
    <w:basedOn w:val="DefaultParagraphFont"/>
    <w:rsid w:val="00D42EF6"/>
    <w:rPr>
      <w:sz w:val="16"/>
      <w:szCs w:val="16"/>
    </w:rPr>
  </w:style>
  <w:style w:type="paragraph" w:styleId="CommentText">
    <w:name w:val="annotation text"/>
    <w:basedOn w:val="Normal"/>
    <w:link w:val="CommentTextChar"/>
    <w:rsid w:val="00D42EF6"/>
    <w:pPr>
      <w:spacing w:after="0" w:line="240" w:lineRule="auto"/>
    </w:pPr>
    <w:rPr>
      <w:rFonts w:eastAsiaTheme="minorEastAsia"/>
      <w:sz w:val="20"/>
      <w:szCs w:val="20"/>
      <w:lang w:eastAsia="zh-CN"/>
    </w:rPr>
  </w:style>
  <w:style w:type="character" w:customStyle="1" w:styleId="CommentTextChar">
    <w:name w:val="Comment Text Char"/>
    <w:basedOn w:val="DefaultParagraphFont"/>
    <w:link w:val="CommentText"/>
    <w:rsid w:val="00D42EF6"/>
    <w:rPr>
      <w:rFonts w:eastAsiaTheme="minorEastAsia"/>
      <w:sz w:val="20"/>
      <w:szCs w:val="20"/>
      <w:lang w:eastAsia="zh-CN"/>
    </w:rPr>
  </w:style>
  <w:style w:type="table" w:styleId="TableGrid">
    <w:name w:val="Table Grid"/>
    <w:basedOn w:val="TableNormal"/>
    <w:uiPriority w:val="39"/>
    <w:rsid w:val="00B97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50D1"/>
    <w:pPr>
      <w:autoSpaceDE w:val="0"/>
      <w:autoSpaceDN w:val="0"/>
      <w:adjustRightInd w:val="0"/>
      <w:spacing w:after="0" w:line="240" w:lineRule="auto"/>
    </w:pPr>
    <w:rPr>
      <w:rFonts w:ascii="Times New Roman" w:hAnsi="Times New Roman" w:cs="Times New Roman"/>
      <w:color w:val="000000"/>
      <w:sz w:val="24"/>
      <w:szCs w:val="24"/>
      <w:lang w:val="en-ID"/>
    </w:rPr>
  </w:style>
  <w:style w:type="paragraph" w:styleId="ListParagraph">
    <w:name w:val="List Paragraph"/>
    <w:basedOn w:val="Normal"/>
    <w:uiPriority w:val="34"/>
    <w:qFormat/>
    <w:rsid w:val="00A7753E"/>
    <w:pPr>
      <w:ind w:left="720"/>
      <w:contextualSpacing/>
    </w:pPr>
  </w:style>
  <w:style w:type="character" w:styleId="PlaceholderText">
    <w:name w:val="Placeholder Text"/>
    <w:basedOn w:val="DefaultParagraphFont"/>
    <w:uiPriority w:val="99"/>
    <w:semiHidden/>
    <w:rsid w:val="006C3B21"/>
    <w:rPr>
      <w:color w:val="808080"/>
    </w:rPr>
  </w:style>
  <w:style w:type="character" w:customStyle="1" w:styleId="mo">
    <w:name w:val="mo"/>
    <w:basedOn w:val="DefaultParagraphFont"/>
    <w:rsid w:val="00E60CA0"/>
  </w:style>
  <w:style w:type="character" w:customStyle="1" w:styleId="mn">
    <w:name w:val="mn"/>
    <w:basedOn w:val="DefaultParagraphFont"/>
    <w:rsid w:val="00E60CA0"/>
  </w:style>
  <w:style w:type="character" w:customStyle="1" w:styleId="Heading2Char">
    <w:name w:val="Heading 2 Char"/>
    <w:basedOn w:val="DefaultParagraphFont"/>
    <w:link w:val="Heading2"/>
    <w:uiPriority w:val="9"/>
    <w:rsid w:val="00433BA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433BA2"/>
    <w:rPr>
      <w:rFonts w:ascii="Times New Roman" w:eastAsiaTheme="majorEastAsia" w:hAnsi="Times New Roman"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446025">
      <w:bodyDiv w:val="1"/>
      <w:marLeft w:val="0"/>
      <w:marRight w:val="0"/>
      <w:marTop w:val="0"/>
      <w:marBottom w:val="0"/>
      <w:divBdr>
        <w:top w:val="none" w:sz="0" w:space="0" w:color="auto"/>
        <w:left w:val="none" w:sz="0" w:space="0" w:color="auto"/>
        <w:bottom w:val="none" w:sz="0" w:space="0" w:color="auto"/>
        <w:right w:val="none" w:sz="0" w:space="0" w:color="auto"/>
      </w:divBdr>
    </w:div>
    <w:div w:id="618338055">
      <w:bodyDiv w:val="1"/>
      <w:marLeft w:val="0"/>
      <w:marRight w:val="0"/>
      <w:marTop w:val="0"/>
      <w:marBottom w:val="0"/>
      <w:divBdr>
        <w:top w:val="none" w:sz="0" w:space="0" w:color="auto"/>
        <w:left w:val="none" w:sz="0" w:space="0" w:color="auto"/>
        <w:bottom w:val="none" w:sz="0" w:space="0" w:color="auto"/>
        <w:right w:val="none" w:sz="0" w:space="0" w:color="auto"/>
      </w:divBdr>
    </w:div>
    <w:div w:id="728847709">
      <w:bodyDiv w:val="1"/>
      <w:marLeft w:val="0"/>
      <w:marRight w:val="0"/>
      <w:marTop w:val="0"/>
      <w:marBottom w:val="0"/>
      <w:divBdr>
        <w:top w:val="none" w:sz="0" w:space="0" w:color="auto"/>
        <w:left w:val="none" w:sz="0" w:space="0" w:color="auto"/>
        <w:bottom w:val="none" w:sz="0" w:space="0" w:color="auto"/>
        <w:right w:val="none" w:sz="0" w:space="0" w:color="auto"/>
      </w:divBdr>
    </w:div>
    <w:div w:id="921069313">
      <w:bodyDiv w:val="1"/>
      <w:marLeft w:val="0"/>
      <w:marRight w:val="0"/>
      <w:marTop w:val="0"/>
      <w:marBottom w:val="0"/>
      <w:divBdr>
        <w:top w:val="none" w:sz="0" w:space="0" w:color="auto"/>
        <w:left w:val="none" w:sz="0" w:space="0" w:color="auto"/>
        <w:bottom w:val="none" w:sz="0" w:space="0" w:color="auto"/>
        <w:right w:val="none" w:sz="0" w:space="0" w:color="auto"/>
      </w:divBdr>
    </w:div>
    <w:div w:id="1261599636">
      <w:bodyDiv w:val="1"/>
      <w:marLeft w:val="0"/>
      <w:marRight w:val="0"/>
      <w:marTop w:val="0"/>
      <w:marBottom w:val="0"/>
      <w:divBdr>
        <w:top w:val="none" w:sz="0" w:space="0" w:color="auto"/>
        <w:left w:val="none" w:sz="0" w:space="0" w:color="auto"/>
        <w:bottom w:val="none" w:sz="0" w:space="0" w:color="auto"/>
        <w:right w:val="none" w:sz="0" w:space="0" w:color="auto"/>
      </w:divBdr>
    </w:div>
    <w:div w:id="1356425409">
      <w:bodyDiv w:val="1"/>
      <w:marLeft w:val="0"/>
      <w:marRight w:val="0"/>
      <w:marTop w:val="0"/>
      <w:marBottom w:val="0"/>
      <w:divBdr>
        <w:top w:val="none" w:sz="0" w:space="0" w:color="auto"/>
        <w:left w:val="none" w:sz="0" w:space="0" w:color="auto"/>
        <w:bottom w:val="none" w:sz="0" w:space="0" w:color="auto"/>
        <w:right w:val="none" w:sz="0" w:space="0" w:color="auto"/>
      </w:divBdr>
    </w:div>
    <w:div w:id="1420173307">
      <w:bodyDiv w:val="1"/>
      <w:marLeft w:val="0"/>
      <w:marRight w:val="0"/>
      <w:marTop w:val="0"/>
      <w:marBottom w:val="0"/>
      <w:divBdr>
        <w:top w:val="none" w:sz="0" w:space="0" w:color="auto"/>
        <w:left w:val="none" w:sz="0" w:space="0" w:color="auto"/>
        <w:bottom w:val="none" w:sz="0" w:space="0" w:color="auto"/>
        <w:right w:val="none" w:sz="0" w:space="0" w:color="auto"/>
      </w:divBdr>
    </w:div>
    <w:div w:id="1493832293">
      <w:bodyDiv w:val="1"/>
      <w:marLeft w:val="0"/>
      <w:marRight w:val="0"/>
      <w:marTop w:val="0"/>
      <w:marBottom w:val="0"/>
      <w:divBdr>
        <w:top w:val="none" w:sz="0" w:space="0" w:color="auto"/>
        <w:left w:val="none" w:sz="0" w:space="0" w:color="auto"/>
        <w:bottom w:val="none" w:sz="0" w:space="0" w:color="auto"/>
        <w:right w:val="none" w:sz="0" w:space="0" w:color="auto"/>
      </w:divBdr>
    </w:div>
    <w:div w:id="1525363950">
      <w:bodyDiv w:val="1"/>
      <w:marLeft w:val="0"/>
      <w:marRight w:val="0"/>
      <w:marTop w:val="0"/>
      <w:marBottom w:val="0"/>
      <w:divBdr>
        <w:top w:val="none" w:sz="0" w:space="0" w:color="auto"/>
        <w:left w:val="none" w:sz="0" w:space="0" w:color="auto"/>
        <w:bottom w:val="none" w:sz="0" w:space="0" w:color="auto"/>
        <w:right w:val="none" w:sz="0" w:space="0" w:color="auto"/>
      </w:divBdr>
    </w:div>
    <w:div w:id="1539851439">
      <w:bodyDiv w:val="1"/>
      <w:marLeft w:val="0"/>
      <w:marRight w:val="0"/>
      <w:marTop w:val="0"/>
      <w:marBottom w:val="0"/>
      <w:divBdr>
        <w:top w:val="none" w:sz="0" w:space="0" w:color="auto"/>
        <w:left w:val="none" w:sz="0" w:space="0" w:color="auto"/>
        <w:bottom w:val="none" w:sz="0" w:space="0" w:color="auto"/>
        <w:right w:val="none" w:sz="0" w:space="0" w:color="auto"/>
      </w:divBdr>
    </w:div>
    <w:div w:id="1671978802">
      <w:bodyDiv w:val="1"/>
      <w:marLeft w:val="0"/>
      <w:marRight w:val="0"/>
      <w:marTop w:val="0"/>
      <w:marBottom w:val="0"/>
      <w:divBdr>
        <w:top w:val="none" w:sz="0" w:space="0" w:color="auto"/>
        <w:left w:val="none" w:sz="0" w:space="0" w:color="auto"/>
        <w:bottom w:val="none" w:sz="0" w:space="0" w:color="auto"/>
        <w:right w:val="none" w:sz="0" w:space="0" w:color="auto"/>
      </w:divBdr>
    </w:div>
    <w:div w:id="1723753276">
      <w:bodyDiv w:val="1"/>
      <w:marLeft w:val="0"/>
      <w:marRight w:val="0"/>
      <w:marTop w:val="0"/>
      <w:marBottom w:val="0"/>
      <w:divBdr>
        <w:top w:val="none" w:sz="0" w:space="0" w:color="auto"/>
        <w:left w:val="none" w:sz="0" w:space="0" w:color="auto"/>
        <w:bottom w:val="none" w:sz="0" w:space="0" w:color="auto"/>
        <w:right w:val="none" w:sz="0" w:space="0" w:color="auto"/>
      </w:divBdr>
    </w:div>
    <w:div w:id="1783576148">
      <w:bodyDiv w:val="1"/>
      <w:marLeft w:val="0"/>
      <w:marRight w:val="0"/>
      <w:marTop w:val="0"/>
      <w:marBottom w:val="0"/>
      <w:divBdr>
        <w:top w:val="none" w:sz="0" w:space="0" w:color="auto"/>
        <w:left w:val="none" w:sz="0" w:space="0" w:color="auto"/>
        <w:bottom w:val="none" w:sz="0" w:space="0" w:color="auto"/>
        <w:right w:val="none" w:sz="0" w:space="0" w:color="auto"/>
      </w:divBdr>
    </w:div>
    <w:div w:id="1821846955">
      <w:bodyDiv w:val="1"/>
      <w:marLeft w:val="0"/>
      <w:marRight w:val="0"/>
      <w:marTop w:val="0"/>
      <w:marBottom w:val="0"/>
      <w:divBdr>
        <w:top w:val="none" w:sz="0" w:space="0" w:color="auto"/>
        <w:left w:val="none" w:sz="0" w:space="0" w:color="auto"/>
        <w:bottom w:val="none" w:sz="0" w:space="0" w:color="auto"/>
        <w:right w:val="none" w:sz="0" w:space="0" w:color="auto"/>
      </w:divBdr>
    </w:div>
    <w:div w:id="206899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E9654-3029-4369-AA8A-3603298E3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8008</TotalTime>
  <Pages>22</Pages>
  <Words>21820</Words>
  <Characters>124378</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Alfa</dc:creator>
  <cp:keywords/>
  <dc:description/>
  <cp:lastModifiedBy>M Alfa</cp:lastModifiedBy>
  <cp:revision>993</cp:revision>
  <dcterms:created xsi:type="dcterms:W3CDTF">2020-12-18T16:58:00Z</dcterms:created>
  <dcterms:modified xsi:type="dcterms:W3CDTF">2021-04-08T16:14:00Z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82f9ea19-6eb7-397e-a68b-8cfcd772fd6c</vt:lpwstr>
  </property>
  <property fmtid="{D5CDD505-2E9C-101B-9397-08002B2CF9AE}" pid="24" name="Mendeley Citation Style_1">
    <vt:lpwstr>http://www.zotero.org/styles/apa</vt:lpwstr>
  </property>
</Properties>
</file>