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F8369" w14:textId="496AA9B0" w:rsidR="00A74FEC" w:rsidRDefault="00E152C0" w:rsidP="00E152C0">
      <w:pPr>
        <w:ind w:left="360"/>
        <w:rPr>
          <w:sz w:val="40"/>
          <w:szCs w:val="40"/>
        </w:rPr>
      </w:pPr>
      <w:r w:rsidRPr="00CD5846">
        <w:rPr>
          <w:sz w:val="40"/>
          <w:szCs w:val="40"/>
          <w:highlight w:val="yellow"/>
        </w:rPr>
        <w:t xml:space="preserve">Lesson1: </w:t>
      </w:r>
      <w:r w:rsidRPr="00CD5846">
        <w:rPr>
          <w:sz w:val="40"/>
          <w:szCs w:val="40"/>
          <w:highlight w:val="yellow"/>
        </w:rPr>
        <w:t>What is LINQ</w:t>
      </w:r>
      <w:r w:rsidR="00CD5846" w:rsidRPr="00CD5846">
        <w:rPr>
          <w:sz w:val="40"/>
          <w:szCs w:val="40"/>
          <w:highlight w:val="yellow"/>
        </w:rPr>
        <w:t>?</w:t>
      </w:r>
    </w:p>
    <w:p w14:paraId="7BAA8F3C" w14:textId="79DF0A89" w:rsidR="00CD6F5A" w:rsidRPr="00E152C0" w:rsidRDefault="003B135D" w:rsidP="00E152C0">
      <w:pPr>
        <w:rPr>
          <w:rFonts w:cs="Arial"/>
          <w:sz w:val="32"/>
          <w:szCs w:val="32"/>
        </w:rPr>
      </w:pPr>
      <w:r w:rsidRPr="00E152C0">
        <w:rPr>
          <w:rFonts w:cs="Arial"/>
          <w:sz w:val="32"/>
          <w:szCs w:val="32"/>
        </w:rPr>
        <w:t>LINQ: Language Integrated Query</w:t>
      </w:r>
    </w:p>
    <w:p w14:paraId="3367A2C4" w14:textId="3A69C3C1" w:rsidR="003B135D" w:rsidRPr="003B135D" w:rsidRDefault="003B135D" w:rsidP="003B135D">
      <w:pPr>
        <w:pStyle w:val="ListParagraph"/>
        <w:numPr>
          <w:ilvl w:val="0"/>
          <w:numId w:val="2"/>
        </w:numPr>
        <w:bidi/>
        <w:rPr>
          <w:sz w:val="32"/>
          <w:szCs w:val="32"/>
        </w:rPr>
      </w:pPr>
      <w:r w:rsidRPr="003B135D">
        <w:rPr>
          <w:rFonts w:cs="Arial"/>
          <w:sz w:val="32"/>
          <w:szCs w:val="32"/>
          <w:rtl/>
        </w:rPr>
        <w:t>ليش منستخدمها؟</w:t>
      </w:r>
    </w:p>
    <w:p w14:paraId="7E11ED50" w14:textId="77777777" w:rsidR="00A50736" w:rsidRDefault="003B135D" w:rsidP="003B135D">
      <w:pPr>
        <w:bidi/>
        <w:rPr>
          <w:rFonts w:cs="Arial"/>
          <w:sz w:val="32"/>
          <w:szCs w:val="32"/>
        </w:rPr>
      </w:pPr>
      <w:r w:rsidRPr="003B135D">
        <w:rPr>
          <w:sz w:val="32"/>
          <w:szCs w:val="32"/>
        </w:rPr>
        <w:t xml:space="preserve">    - </w:t>
      </w:r>
      <w:r w:rsidRPr="003B135D">
        <w:rPr>
          <w:rFonts w:cs="Arial"/>
          <w:sz w:val="32"/>
          <w:szCs w:val="32"/>
          <w:rtl/>
        </w:rPr>
        <w:t xml:space="preserve">منعمل من خلالها كويري بتتعامل مع أي نوع من أنواع </w:t>
      </w:r>
      <w:r w:rsidR="00A50736">
        <w:rPr>
          <w:rFonts w:cs="Arial" w:hint="cs"/>
          <w:sz w:val="32"/>
          <w:szCs w:val="32"/>
          <w:rtl/>
        </w:rPr>
        <w:t xml:space="preserve">ال </w:t>
      </w:r>
    </w:p>
    <w:p w14:paraId="535A9E65" w14:textId="45E4AD36" w:rsidR="003B135D" w:rsidRPr="003B135D" w:rsidRDefault="00A50736" w:rsidP="004D32C9">
      <w:pPr>
        <w:rPr>
          <w:sz w:val="32"/>
          <w:szCs w:val="32"/>
          <w:rtl/>
        </w:rPr>
      </w:pPr>
      <w:r>
        <w:rPr>
          <w:rFonts w:cs="Arial"/>
          <w:sz w:val="32"/>
          <w:szCs w:val="32"/>
        </w:rPr>
        <w:t xml:space="preserve">Data source: </w:t>
      </w:r>
      <w:r w:rsidR="003B135D" w:rsidRPr="003B135D">
        <w:rPr>
          <w:sz w:val="32"/>
          <w:szCs w:val="32"/>
        </w:rPr>
        <w:t xml:space="preserve">Oracle, </w:t>
      </w:r>
      <w:r w:rsidR="004D32C9" w:rsidRPr="003B135D">
        <w:rPr>
          <w:sz w:val="32"/>
          <w:szCs w:val="32"/>
        </w:rPr>
        <w:t>SQL</w:t>
      </w:r>
      <w:r w:rsidR="003B135D" w:rsidRPr="003B135D">
        <w:rPr>
          <w:sz w:val="32"/>
          <w:szCs w:val="32"/>
        </w:rPr>
        <w:t xml:space="preserve"> server, objects in memory, xml ...</w:t>
      </w:r>
    </w:p>
    <w:p w14:paraId="567B5C3C" w14:textId="00640ECF" w:rsidR="003B135D" w:rsidRPr="003B135D" w:rsidRDefault="003B135D" w:rsidP="003B135D">
      <w:pPr>
        <w:bidi/>
        <w:rPr>
          <w:sz w:val="32"/>
          <w:szCs w:val="32"/>
        </w:rPr>
      </w:pPr>
      <w:r w:rsidRPr="003B135D">
        <w:rPr>
          <w:sz w:val="32"/>
          <w:szCs w:val="32"/>
        </w:rPr>
        <w:t xml:space="preserve">    - </w:t>
      </w:r>
      <w:r w:rsidRPr="003B135D">
        <w:rPr>
          <w:rFonts w:cs="Arial"/>
          <w:sz w:val="32"/>
          <w:szCs w:val="32"/>
          <w:rtl/>
        </w:rPr>
        <w:t>تخيل أنه عندي دوت نت ابليكشيشن والداتا بيز تبعه ع</w:t>
      </w:r>
      <w:r w:rsidR="004D32C9">
        <w:rPr>
          <w:rFonts w:cs="Arial" w:hint="cs"/>
          <w:sz w:val="32"/>
          <w:szCs w:val="32"/>
          <w:rtl/>
        </w:rPr>
        <w:t>لى</w:t>
      </w:r>
      <w:r w:rsidRPr="003B135D">
        <w:rPr>
          <w:rFonts w:cs="Arial"/>
          <w:sz w:val="32"/>
          <w:szCs w:val="32"/>
          <w:rtl/>
        </w:rPr>
        <w:t xml:space="preserve"> سكوال فبالتالي الديفيلوبر لازم يتعلم ال</w:t>
      </w:r>
    </w:p>
    <w:p w14:paraId="558E57F1" w14:textId="77777777" w:rsidR="003B135D" w:rsidRPr="003B135D" w:rsidRDefault="003B135D" w:rsidP="003B135D">
      <w:pPr>
        <w:bidi/>
        <w:rPr>
          <w:sz w:val="32"/>
          <w:szCs w:val="32"/>
        </w:rPr>
      </w:pPr>
      <w:r w:rsidRPr="003B135D">
        <w:rPr>
          <w:sz w:val="32"/>
          <w:szCs w:val="32"/>
        </w:rPr>
        <w:t xml:space="preserve">      ADO. Net + SQL Server</w:t>
      </w:r>
    </w:p>
    <w:p w14:paraId="50D092D7" w14:textId="77777777" w:rsidR="003B135D" w:rsidRPr="003B135D" w:rsidRDefault="003B135D" w:rsidP="003B135D">
      <w:pPr>
        <w:bidi/>
        <w:rPr>
          <w:sz w:val="32"/>
          <w:szCs w:val="32"/>
        </w:rPr>
      </w:pPr>
      <w:r w:rsidRPr="003B135D">
        <w:rPr>
          <w:sz w:val="32"/>
          <w:szCs w:val="32"/>
        </w:rPr>
        <w:t xml:space="preserve">      </w:t>
      </w:r>
      <w:r w:rsidRPr="003B135D">
        <w:rPr>
          <w:rFonts w:cs="Arial"/>
          <w:sz w:val="32"/>
          <w:szCs w:val="32"/>
          <w:rtl/>
        </w:rPr>
        <w:t>وازا الداتا بيز كانت</w:t>
      </w:r>
      <w:r w:rsidRPr="003B135D">
        <w:rPr>
          <w:sz w:val="32"/>
          <w:szCs w:val="32"/>
        </w:rPr>
        <w:t xml:space="preserve"> </w:t>
      </w:r>
    </w:p>
    <w:p w14:paraId="6C9E1739" w14:textId="77777777" w:rsidR="003B135D" w:rsidRPr="003B135D" w:rsidRDefault="003B135D" w:rsidP="003B135D">
      <w:pPr>
        <w:bidi/>
        <w:rPr>
          <w:sz w:val="32"/>
          <w:szCs w:val="32"/>
        </w:rPr>
      </w:pPr>
      <w:r w:rsidRPr="003B135D">
        <w:rPr>
          <w:sz w:val="32"/>
          <w:szCs w:val="32"/>
        </w:rPr>
        <w:t xml:space="preserve">      XML -&gt; XPath + XML Documents</w:t>
      </w:r>
    </w:p>
    <w:p w14:paraId="1CE0B361" w14:textId="77777777" w:rsidR="004D32C9" w:rsidRDefault="003B135D" w:rsidP="004D32C9">
      <w:pPr>
        <w:bidi/>
        <w:rPr>
          <w:sz w:val="32"/>
          <w:szCs w:val="32"/>
        </w:rPr>
      </w:pPr>
      <w:r w:rsidRPr="003B135D">
        <w:rPr>
          <w:sz w:val="32"/>
          <w:szCs w:val="32"/>
        </w:rPr>
        <w:t xml:space="preserve">      </w:t>
      </w:r>
      <w:r w:rsidRPr="003B135D">
        <w:rPr>
          <w:rFonts w:cs="Arial"/>
          <w:sz w:val="32"/>
          <w:szCs w:val="32"/>
          <w:rtl/>
        </w:rPr>
        <w:t>ال</w:t>
      </w:r>
      <w:r w:rsidR="004D32C9">
        <w:rPr>
          <w:rFonts w:cs="Arial"/>
          <w:sz w:val="32"/>
          <w:szCs w:val="32"/>
        </w:rPr>
        <w:t xml:space="preserve">LINQ </w:t>
      </w:r>
      <w:r w:rsidRPr="003B135D">
        <w:rPr>
          <w:rFonts w:cs="Arial"/>
          <w:sz w:val="32"/>
          <w:szCs w:val="32"/>
          <w:rtl/>
        </w:rPr>
        <w:t xml:space="preserve"> حلت كل هي المشاكل حيث انها مكنتك من انك تتعامل مع اي داتا سورس وذلك بنفس الكود ستايل</w:t>
      </w:r>
      <w:r w:rsidR="004D32C9" w:rsidRPr="003B135D">
        <w:rPr>
          <w:sz w:val="32"/>
          <w:szCs w:val="32"/>
        </w:rPr>
        <w:t xml:space="preserve"> (</w:t>
      </w:r>
      <w:r w:rsidR="004D32C9" w:rsidRPr="004D32C9">
        <w:rPr>
          <w:b/>
          <w:bCs/>
          <w:sz w:val="32"/>
          <w:szCs w:val="32"/>
        </w:rPr>
        <w:t>Similar Coding Style</w:t>
      </w:r>
      <w:r w:rsidR="004D32C9" w:rsidRPr="003B135D">
        <w:rPr>
          <w:sz w:val="32"/>
          <w:szCs w:val="32"/>
        </w:rPr>
        <w:t>)</w:t>
      </w:r>
      <w:r w:rsidR="004D32C9">
        <w:rPr>
          <w:rFonts w:cs="Arial"/>
          <w:sz w:val="32"/>
          <w:szCs w:val="32"/>
        </w:rPr>
        <w:t xml:space="preserve"> </w:t>
      </w:r>
    </w:p>
    <w:p w14:paraId="0BC9FA6D" w14:textId="1F62B44E" w:rsidR="003B135D" w:rsidRPr="003B135D" w:rsidRDefault="003B135D" w:rsidP="004D32C9">
      <w:pPr>
        <w:bidi/>
        <w:rPr>
          <w:sz w:val="32"/>
          <w:szCs w:val="32"/>
          <w:lang w:bidi="ar-SY"/>
        </w:rPr>
      </w:pPr>
      <w:r w:rsidRPr="003B135D">
        <w:rPr>
          <w:sz w:val="32"/>
          <w:szCs w:val="32"/>
        </w:rPr>
        <w:t xml:space="preserve">    </w:t>
      </w:r>
      <w:r w:rsidRPr="003B135D">
        <w:rPr>
          <w:rFonts w:cs="Arial"/>
          <w:sz w:val="32"/>
          <w:szCs w:val="32"/>
          <w:rtl/>
        </w:rPr>
        <w:t>يعني من الاخير بتكتب نفس الكود لكل أنواع الداتابيز</w:t>
      </w:r>
      <w:r w:rsidR="004D32C9">
        <w:rPr>
          <w:rFonts w:cs="Arial" w:hint="cs"/>
          <w:sz w:val="32"/>
          <w:szCs w:val="32"/>
          <w:rtl/>
          <w:lang w:bidi="ar-SY"/>
        </w:rPr>
        <w:t>ات</w:t>
      </w:r>
    </w:p>
    <w:p w14:paraId="1631F219" w14:textId="77777777" w:rsidR="000C34F1" w:rsidRDefault="000C34F1" w:rsidP="004E404A">
      <w:pPr>
        <w:pStyle w:val="ListParagraph"/>
        <w:numPr>
          <w:ilvl w:val="0"/>
          <w:numId w:val="2"/>
        </w:numPr>
        <w:rPr>
          <w:rFonts w:cs="Arial"/>
          <w:sz w:val="32"/>
          <w:szCs w:val="32"/>
        </w:rPr>
      </w:pPr>
      <w:r w:rsidRPr="000C34F1">
        <w:rPr>
          <w:rFonts w:cs="Arial"/>
          <w:sz w:val="32"/>
          <w:szCs w:val="32"/>
        </w:rPr>
        <w:t>Compile Time Error Checking + Intellisense</w:t>
      </w:r>
    </w:p>
    <w:p w14:paraId="10A0169E" w14:textId="6479229E" w:rsidR="002A6ADC" w:rsidRDefault="002A6ADC" w:rsidP="004E404A">
      <w:pPr>
        <w:pStyle w:val="ListParagraph"/>
        <w:numPr>
          <w:ilvl w:val="0"/>
          <w:numId w:val="2"/>
        </w:numPr>
        <w:rPr>
          <w:rFonts w:cs="Arial"/>
          <w:sz w:val="32"/>
          <w:szCs w:val="32"/>
        </w:rPr>
      </w:pPr>
      <w:r w:rsidRPr="004E404A">
        <w:rPr>
          <w:rFonts w:cs="Arial"/>
          <w:sz w:val="32"/>
          <w:szCs w:val="32"/>
        </w:rPr>
        <w:t>LINQ Architecture:</w:t>
      </w:r>
    </w:p>
    <w:p w14:paraId="2C087904" w14:textId="39C0CB92" w:rsidR="00A827AA" w:rsidRDefault="00A827AA" w:rsidP="00A827AA">
      <w:pPr>
        <w:pStyle w:val="ListParagraph"/>
        <w:bidi/>
        <w:rPr>
          <w:rFonts w:cs="Arial"/>
          <w:sz w:val="32"/>
          <w:szCs w:val="32"/>
          <w:rtl/>
          <w:lang w:bidi="ar-SY"/>
        </w:rPr>
      </w:pPr>
      <w:r w:rsidRPr="004E404A">
        <w:rPr>
          <w:rFonts w:cs="Arial"/>
          <w:sz w:val="32"/>
          <w:szCs w:val="32"/>
          <w:highlight w:val="yellow"/>
        </w:rPr>
        <w:t>LINQ Providers</w:t>
      </w:r>
      <w:r w:rsidRPr="004E404A">
        <w:rPr>
          <w:rFonts w:cs="Arial" w:hint="cs"/>
          <w:sz w:val="32"/>
          <w:szCs w:val="32"/>
          <w:highlight w:val="yellow"/>
          <w:rtl/>
          <w:lang w:bidi="ar-SY"/>
        </w:rPr>
        <w:t>:</w:t>
      </w:r>
      <w:r w:rsidRPr="004E404A">
        <w:rPr>
          <w:rFonts w:cs="Arial" w:hint="cs"/>
          <w:sz w:val="32"/>
          <w:szCs w:val="32"/>
          <w:rtl/>
          <w:lang w:bidi="ar-SY"/>
        </w:rPr>
        <w:t xml:space="preserve"> ببساطة مهمته تحويل ال</w:t>
      </w:r>
      <w:r w:rsidRPr="004E404A">
        <w:rPr>
          <w:rFonts w:cs="Arial"/>
          <w:sz w:val="32"/>
          <w:szCs w:val="32"/>
          <w:lang w:bidi="ar-SY"/>
        </w:rPr>
        <w:t>LINQ Query</w:t>
      </w:r>
      <w:r w:rsidRPr="004E404A">
        <w:rPr>
          <w:rFonts w:cs="Arial" w:hint="cs"/>
          <w:sz w:val="32"/>
          <w:szCs w:val="32"/>
          <w:rtl/>
          <w:lang w:bidi="ar-SY"/>
        </w:rPr>
        <w:t xml:space="preserve"> الى شكل بيفسهمه ال</w:t>
      </w:r>
      <w:r>
        <w:rPr>
          <w:rFonts w:cs="Arial" w:hint="cs"/>
          <w:sz w:val="32"/>
          <w:szCs w:val="32"/>
          <w:rtl/>
          <w:lang w:bidi="ar-SY"/>
        </w:rPr>
        <w:t xml:space="preserve"> </w:t>
      </w:r>
      <w:r w:rsidRPr="004E404A">
        <w:rPr>
          <w:rFonts w:cs="Arial"/>
          <w:sz w:val="32"/>
          <w:szCs w:val="32"/>
          <w:lang w:bidi="ar-SY"/>
        </w:rPr>
        <w:t>Data Source</w:t>
      </w:r>
    </w:p>
    <w:p w14:paraId="4E510EFE" w14:textId="3CBEF97F" w:rsidR="0022562D" w:rsidRPr="00A827AA" w:rsidRDefault="0022562D" w:rsidP="0022562D">
      <w:pPr>
        <w:pStyle w:val="ListParagraph"/>
        <w:bidi/>
        <w:rPr>
          <w:rFonts w:cs="Arial"/>
          <w:b/>
          <w:bCs/>
          <w:sz w:val="32"/>
          <w:szCs w:val="32"/>
          <w:rtl/>
        </w:rPr>
      </w:pPr>
      <w:r>
        <w:rPr>
          <w:rFonts w:cs="Arial" w:hint="cs"/>
          <w:sz w:val="32"/>
          <w:szCs w:val="32"/>
          <w:rtl/>
          <w:lang w:bidi="ar-SY"/>
        </w:rPr>
        <w:t xml:space="preserve">في مثالنا هو بالتحديد </w:t>
      </w:r>
      <w:r w:rsidRPr="000D16F6">
        <w:rPr>
          <w:rFonts w:cs="Arial"/>
          <w:b/>
          <w:bCs/>
          <w:sz w:val="32"/>
          <w:szCs w:val="32"/>
          <w:u w:val="single"/>
          <w:lang w:bidi="ar-SY"/>
        </w:rPr>
        <w:t>LINQ TO SQL</w:t>
      </w:r>
      <w:r w:rsidRPr="000D16F6">
        <w:rPr>
          <w:rFonts w:cs="Arial" w:hint="cs"/>
          <w:sz w:val="32"/>
          <w:szCs w:val="32"/>
          <w:u w:val="single"/>
          <w:rtl/>
          <w:lang w:bidi="ar-SY"/>
        </w:rPr>
        <w:t xml:space="preserve"> </w:t>
      </w:r>
      <w:r>
        <w:rPr>
          <w:rFonts w:cs="Arial" w:hint="cs"/>
          <w:sz w:val="32"/>
          <w:szCs w:val="32"/>
          <w:rtl/>
          <w:lang w:bidi="ar-SY"/>
        </w:rPr>
        <w:t xml:space="preserve">يقوم بتحويل ال </w:t>
      </w:r>
      <w:r w:rsidR="00C33906">
        <w:rPr>
          <w:rFonts w:cs="Arial"/>
          <w:sz w:val="32"/>
          <w:szCs w:val="32"/>
          <w:lang w:bidi="ar-SY"/>
        </w:rPr>
        <w:t>LINQ</w:t>
      </w:r>
      <w:r>
        <w:rPr>
          <w:rFonts w:cs="Arial"/>
          <w:sz w:val="32"/>
          <w:szCs w:val="32"/>
          <w:lang w:bidi="ar-SY"/>
        </w:rPr>
        <w:t xml:space="preserve"> query</w:t>
      </w:r>
      <w:r>
        <w:rPr>
          <w:rFonts w:cs="Arial" w:hint="cs"/>
          <w:sz w:val="32"/>
          <w:szCs w:val="32"/>
          <w:rtl/>
          <w:lang w:bidi="ar-SY"/>
        </w:rPr>
        <w:t xml:space="preserve"> الى </w:t>
      </w:r>
      <w:r w:rsidRPr="00C33906">
        <w:rPr>
          <w:rFonts w:cs="Arial"/>
          <w:b/>
          <w:bCs/>
          <w:sz w:val="32"/>
          <w:szCs w:val="32"/>
          <w:u w:val="single"/>
          <w:lang w:bidi="ar-SY"/>
        </w:rPr>
        <w:t>Transaction Query</w:t>
      </w:r>
      <w:r>
        <w:rPr>
          <w:rFonts w:cs="Arial" w:hint="cs"/>
          <w:sz w:val="32"/>
          <w:szCs w:val="32"/>
          <w:rtl/>
          <w:lang w:bidi="ar-SY"/>
        </w:rPr>
        <w:t xml:space="preserve"> بيفهما ال </w:t>
      </w:r>
      <w:proofErr w:type="spellStart"/>
      <w:r>
        <w:rPr>
          <w:rFonts w:cs="Arial"/>
          <w:sz w:val="32"/>
          <w:szCs w:val="32"/>
          <w:lang w:bidi="ar-SY"/>
        </w:rPr>
        <w:t>DataSource</w:t>
      </w:r>
      <w:proofErr w:type="spellEnd"/>
      <w:r>
        <w:rPr>
          <w:rFonts w:cs="Arial" w:hint="cs"/>
          <w:sz w:val="32"/>
          <w:szCs w:val="32"/>
          <w:rtl/>
          <w:lang w:bidi="ar-SY"/>
        </w:rPr>
        <w:t xml:space="preserve"> </w:t>
      </w:r>
    </w:p>
    <w:p w14:paraId="526321E4" w14:textId="4C4F72AB" w:rsidR="004E404A" w:rsidRPr="004E404A" w:rsidRDefault="00A827AA" w:rsidP="004E404A">
      <w:pPr>
        <w:rPr>
          <w:rFonts w:cs="Arial"/>
          <w:sz w:val="32"/>
          <w:szCs w:val="32"/>
        </w:rPr>
      </w:pPr>
      <w:r>
        <w:rPr>
          <w:noProof/>
        </w:rPr>
        <w:drawing>
          <wp:inline distT="0" distB="0" distL="0" distR="0" wp14:anchorId="1EEEE3E3" wp14:editId="3437DD9A">
            <wp:extent cx="4924425" cy="1657350"/>
            <wp:effectExtent l="0" t="0" r="9525" b="0"/>
            <wp:docPr id="5885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6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7D50" w14:textId="09A07939" w:rsidR="00E152C0" w:rsidRDefault="00E152C0" w:rsidP="00E152C0">
      <w:pPr>
        <w:ind w:left="360"/>
        <w:rPr>
          <w:sz w:val="40"/>
          <w:szCs w:val="40"/>
        </w:rPr>
      </w:pPr>
      <w:r w:rsidRPr="00E152C0">
        <w:rPr>
          <w:sz w:val="40"/>
          <w:szCs w:val="40"/>
          <w:highlight w:val="yellow"/>
        </w:rPr>
        <w:lastRenderedPageBreak/>
        <w:t>Lesson</w:t>
      </w:r>
      <w:r w:rsidRPr="00E152C0">
        <w:rPr>
          <w:sz w:val="40"/>
          <w:szCs w:val="40"/>
          <w:highlight w:val="yellow"/>
        </w:rPr>
        <w:t xml:space="preserve">2: </w:t>
      </w:r>
      <w:r w:rsidRPr="00E152C0">
        <w:rPr>
          <w:sz w:val="40"/>
          <w:szCs w:val="40"/>
          <w:highlight w:val="yellow"/>
        </w:rPr>
        <w:t>Writing LINQ Queries</w:t>
      </w:r>
    </w:p>
    <w:p w14:paraId="7F45A6E6" w14:textId="60F16000" w:rsidR="004E404A" w:rsidRDefault="00CD5846" w:rsidP="00CD5846">
      <w:pPr>
        <w:pStyle w:val="ListParagraph"/>
        <w:numPr>
          <w:ilvl w:val="0"/>
          <w:numId w:val="6"/>
        </w:numPr>
        <w:bidi/>
        <w:rPr>
          <w:rFonts w:cs="Arial"/>
          <w:sz w:val="32"/>
          <w:szCs w:val="32"/>
          <w:lang w:bidi="ar-SY"/>
        </w:rPr>
      </w:pPr>
      <w:r>
        <w:rPr>
          <w:rFonts w:cs="Arial" w:hint="cs"/>
          <w:sz w:val="32"/>
          <w:szCs w:val="32"/>
          <w:rtl/>
          <w:lang w:bidi="ar-SY"/>
        </w:rPr>
        <w:t xml:space="preserve">عندي طريقتين لإكتب ال </w:t>
      </w:r>
      <w:r>
        <w:rPr>
          <w:rFonts w:cs="Arial"/>
          <w:sz w:val="32"/>
          <w:szCs w:val="32"/>
          <w:lang w:bidi="ar-SY"/>
        </w:rPr>
        <w:t>LINQ Query</w:t>
      </w:r>
      <w:r>
        <w:rPr>
          <w:rFonts w:cs="Arial" w:hint="cs"/>
          <w:sz w:val="32"/>
          <w:szCs w:val="32"/>
          <w:rtl/>
          <w:lang w:bidi="ar-SY"/>
        </w:rPr>
        <w:t xml:space="preserve"> :</w:t>
      </w:r>
    </w:p>
    <w:p w14:paraId="44BC4A8B" w14:textId="59B358B3" w:rsidR="00CD5846" w:rsidRDefault="00CD5846" w:rsidP="00CD5846">
      <w:pPr>
        <w:pStyle w:val="ListParagraph"/>
        <w:numPr>
          <w:ilvl w:val="0"/>
          <w:numId w:val="7"/>
        </w:numPr>
        <w:rPr>
          <w:rFonts w:cs="Arial"/>
          <w:sz w:val="32"/>
          <w:szCs w:val="32"/>
          <w:lang w:bidi="ar-SY"/>
        </w:rPr>
      </w:pPr>
      <w:r>
        <w:rPr>
          <w:rFonts w:cs="Arial"/>
          <w:sz w:val="32"/>
          <w:szCs w:val="32"/>
          <w:lang w:bidi="ar-SY"/>
        </w:rPr>
        <w:t>Using Lambda Expression</w:t>
      </w:r>
    </w:p>
    <w:p w14:paraId="59A58D4B" w14:textId="2FBEDA1C" w:rsidR="00CD5846" w:rsidRPr="00CD5846" w:rsidRDefault="00CD5846" w:rsidP="00CD5846">
      <w:pPr>
        <w:pStyle w:val="ListParagraph"/>
        <w:numPr>
          <w:ilvl w:val="0"/>
          <w:numId w:val="7"/>
        </w:numPr>
        <w:rPr>
          <w:rFonts w:cs="Arial"/>
          <w:sz w:val="32"/>
          <w:szCs w:val="32"/>
          <w:lang w:bidi="ar-SY"/>
        </w:rPr>
      </w:pPr>
      <w:r>
        <w:rPr>
          <w:rFonts w:cs="Arial"/>
          <w:sz w:val="32"/>
          <w:szCs w:val="32"/>
          <w:lang w:bidi="ar-SY"/>
        </w:rPr>
        <w:t>Using Query Expression</w:t>
      </w:r>
    </w:p>
    <w:p w14:paraId="4325E0F2" w14:textId="547F99D2" w:rsidR="00A74FEC" w:rsidRDefault="00CD5846" w:rsidP="00A74FEC">
      <w:pPr>
        <w:bidi/>
        <w:ind w:left="360"/>
        <w:rPr>
          <w:rFonts w:cs="Arial"/>
          <w:sz w:val="32"/>
          <w:szCs w:val="32"/>
          <w:rtl/>
          <w:lang w:bidi="ar-SY"/>
        </w:rPr>
      </w:pPr>
      <w:r>
        <w:rPr>
          <w:rFonts w:cs="Arial" w:hint="cs"/>
          <w:sz w:val="32"/>
          <w:szCs w:val="32"/>
          <w:rtl/>
          <w:lang w:bidi="ar-SY"/>
        </w:rPr>
        <w:t xml:space="preserve">وماعندي أي فرق بال </w:t>
      </w:r>
      <w:r>
        <w:rPr>
          <w:rFonts w:cs="Arial"/>
          <w:sz w:val="32"/>
          <w:szCs w:val="32"/>
          <w:lang w:bidi="ar-SY"/>
        </w:rPr>
        <w:t>Performance</w:t>
      </w:r>
      <w:r>
        <w:rPr>
          <w:rFonts w:cs="Arial" w:hint="cs"/>
          <w:sz w:val="32"/>
          <w:szCs w:val="32"/>
          <w:rtl/>
          <w:lang w:bidi="ar-SY"/>
        </w:rPr>
        <w:t xml:space="preserve"> بيناتهم (الأمر يعود لك</w:t>
      </w:r>
      <w:r w:rsidR="006C53AA">
        <w:rPr>
          <w:rFonts w:cs="Arial" w:hint="cs"/>
          <w:sz w:val="32"/>
          <w:szCs w:val="32"/>
          <w:rtl/>
          <w:lang w:bidi="ar-SY"/>
        </w:rPr>
        <w:t xml:space="preserve"> بحرية الإختيار</w:t>
      </w:r>
      <w:r>
        <w:rPr>
          <w:rFonts w:cs="Arial" w:hint="cs"/>
          <w:sz w:val="32"/>
          <w:szCs w:val="32"/>
          <w:rtl/>
          <w:lang w:bidi="ar-SY"/>
        </w:rPr>
        <w:t>)</w:t>
      </w:r>
    </w:p>
    <w:p w14:paraId="5F73239D" w14:textId="77777777" w:rsidR="009D7A49" w:rsidRDefault="00566B4D" w:rsidP="009D7A49">
      <w:pPr>
        <w:bidi/>
        <w:ind w:left="360"/>
        <w:rPr>
          <w:rFonts w:cs="Arial"/>
          <w:sz w:val="32"/>
          <w:szCs w:val="32"/>
          <w:lang w:bidi="ar-SY"/>
        </w:rPr>
      </w:pPr>
      <w:r>
        <w:rPr>
          <w:rFonts w:cs="Arial" w:hint="cs"/>
          <w:sz w:val="32"/>
          <w:szCs w:val="32"/>
          <w:rtl/>
          <w:lang w:bidi="ar-SY"/>
        </w:rPr>
        <w:t xml:space="preserve">ملاحظة يتم تحويل ال </w:t>
      </w:r>
      <w:r>
        <w:rPr>
          <w:rFonts w:cs="Arial"/>
          <w:sz w:val="32"/>
          <w:szCs w:val="32"/>
          <w:lang w:bidi="ar-SY"/>
        </w:rPr>
        <w:t>Query Expression</w:t>
      </w:r>
      <w:r>
        <w:rPr>
          <w:rFonts w:cs="Arial" w:hint="cs"/>
          <w:sz w:val="32"/>
          <w:szCs w:val="32"/>
          <w:rtl/>
          <w:lang w:bidi="ar-SY"/>
        </w:rPr>
        <w:t xml:space="preserve"> الى </w:t>
      </w:r>
      <w:r>
        <w:rPr>
          <w:rFonts w:cs="Arial"/>
          <w:sz w:val="32"/>
          <w:szCs w:val="32"/>
          <w:lang w:bidi="ar-SY"/>
        </w:rPr>
        <w:t xml:space="preserve">Lambda Expression </w:t>
      </w:r>
      <w:r>
        <w:rPr>
          <w:rFonts w:cs="Arial" w:hint="cs"/>
          <w:sz w:val="32"/>
          <w:szCs w:val="32"/>
          <w:rtl/>
          <w:lang w:bidi="ar-SY"/>
        </w:rPr>
        <w:t xml:space="preserve"> قبل مايتم تنفيذها</w:t>
      </w:r>
    </w:p>
    <w:p w14:paraId="3E2611EB" w14:textId="77777777" w:rsidR="00984944" w:rsidRDefault="00984944" w:rsidP="009D7A49">
      <w:pPr>
        <w:ind w:left="360"/>
        <w:rPr>
          <w:sz w:val="40"/>
          <w:szCs w:val="40"/>
          <w:highlight w:val="yellow"/>
        </w:rPr>
      </w:pPr>
    </w:p>
    <w:p w14:paraId="5933995E" w14:textId="234C38A7" w:rsidR="009D7A49" w:rsidRDefault="009D7A49" w:rsidP="009D7A49">
      <w:pPr>
        <w:ind w:left="360"/>
        <w:rPr>
          <w:sz w:val="40"/>
          <w:szCs w:val="40"/>
          <w:highlight w:val="yellow"/>
        </w:rPr>
      </w:pPr>
      <w:r w:rsidRPr="00E152C0">
        <w:rPr>
          <w:sz w:val="40"/>
          <w:szCs w:val="40"/>
          <w:highlight w:val="yellow"/>
        </w:rPr>
        <w:t>Lesson</w:t>
      </w:r>
      <w:r>
        <w:rPr>
          <w:sz w:val="40"/>
          <w:szCs w:val="40"/>
          <w:highlight w:val="yellow"/>
        </w:rPr>
        <w:t>5</w:t>
      </w:r>
      <w:r w:rsidRPr="00E152C0">
        <w:rPr>
          <w:sz w:val="40"/>
          <w:szCs w:val="40"/>
          <w:highlight w:val="yellow"/>
        </w:rPr>
        <w:t>:</w:t>
      </w:r>
      <w:r w:rsidRPr="009D7A49">
        <w:rPr>
          <w:sz w:val="40"/>
          <w:szCs w:val="40"/>
          <w:highlight w:val="yellow"/>
        </w:rPr>
        <w:t xml:space="preserve"> </w:t>
      </w:r>
      <w:r w:rsidRPr="009D7A49">
        <w:rPr>
          <w:sz w:val="40"/>
          <w:szCs w:val="40"/>
          <w:highlight w:val="yellow"/>
        </w:rPr>
        <w:t>Aggregate function in LINQ</w:t>
      </w:r>
    </w:p>
    <w:p w14:paraId="18B819EF" w14:textId="4377000F" w:rsidR="00592ECA" w:rsidRPr="00984944" w:rsidRDefault="00592ECA" w:rsidP="00984944">
      <w:pPr>
        <w:pStyle w:val="ListParagraph"/>
        <w:numPr>
          <w:ilvl w:val="0"/>
          <w:numId w:val="8"/>
        </w:numPr>
        <w:bidi/>
        <w:rPr>
          <w:rFonts w:cs="Arial" w:hint="cs"/>
          <w:sz w:val="32"/>
          <w:szCs w:val="32"/>
          <w:rtl/>
          <w:lang w:bidi="ar-SY"/>
        </w:rPr>
      </w:pPr>
      <w:r w:rsidRPr="00984944">
        <w:rPr>
          <w:rFonts w:cs="Arial" w:hint="cs"/>
          <w:sz w:val="32"/>
          <w:szCs w:val="32"/>
          <w:rtl/>
          <w:lang w:bidi="ar-SY"/>
        </w:rPr>
        <w:t>أريد جمع اسماء الدول مع فاصلة بينهم:</w:t>
      </w:r>
    </w:p>
    <w:p w14:paraId="2DD4C929" w14:textId="2C0616C7" w:rsidR="009D7A49" w:rsidRDefault="009D7A49" w:rsidP="009D7A49">
      <w:pPr>
        <w:ind w:left="360"/>
        <w:rPr>
          <w:sz w:val="40"/>
          <w:szCs w:val="40"/>
          <w:highlight w:val="yellow"/>
        </w:rPr>
      </w:pPr>
      <w:r>
        <w:rPr>
          <w:noProof/>
        </w:rPr>
        <w:drawing>
          <wp:inline distT="0" distB="0" distL="0" distR="0" wp14:anchorId="00A4A737" wp14:editId="64DB0682">
            <wp:extent cx="5486400" cy="1754505"/>
            <wp:effectExtent l="0" t="0" r="0" b="0"/>
            <wp:docPr id="74855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59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1DD1" w14:textId="2172F5FE" w:rsidR="00592ECA" w:rsidRPr="00592ECA" w:rsidRDefault="00592ECA" w:rsidP="00592ECA">
      <w:pPr>
        <w:ind w:left="360"/>
        <w:rPr>
          <w:rFonts w:cs="Arial"/>
          <w:sz w:val="32"/>
          <w:szCs w:val="32"/>
          <w:lang w:bidi="ar-SY"/>
        </w:rPr>
      </w:pPr>
      <w:r w:rsidRPr="00592ECA">
        <w:rPr>
          <w:rFonts w:cs="Arial"/>
          <w:sz w:val="32"/>
          <w:szCs w:val="32"/>
          <w:lang w:bidi="ar-SY"/>
        </w:rPr>
        <w:t>Output:</w:t>
      </w:r>
    </w:p>
    <w:p w14:paraId="38F9AE52" w14:textId="26C83B8A" w:rsidR="00592ECA" w:rsidRDefault="00592ECA" w:rsidP="009D7A49">
      <w:pPr>
        <w:ind w:left="360"/>
        <w:rPr>
          <w:sz w:val="40"/>
          <w:szCs w:val="40"/>
          <w:highlight w:val="yellow"/>
          <w:rtl/>
        </w:rPr>
      </w:pPr>
      <w:r>
        <w:rPr>
          <w:noProof/>
        </w:rPr>
        <w:drawing>
          <wp:inline distT="0" distB="0" distL="0" distR="0" wp14:anchorId="6AA0E297" wp14:editId="532DB9EF">
            <wp:extent cx="2600325" cy="733425"/>
            <wp:effectExtent l="0" t="0" r="9525" b="9525"/>
            <wp:docPr id="49457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77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5C41" w14:textId="77777777" w:rsidR="009C3E96" w:rsidRDefault="009C3E96" w:rsidP="009D7A49">
      <w:pPr>
        <w:ind w:left="360"/>
        <w:rPr>
          <w:sz w:val="40"/>
          <w:szCs w:val="40"/>
          <w:highlight w:val="yellow"/>
          <w:rtl/>
        </w:rPr>
      </w:pPr>
    </w:p>
    <w:p w14:paraId="3DFAA85C" w14:textId="77777777" w:rsidR="009C3E96" w:rsidRDefault="009C3E96" w:rsidP="009D7A49">
      <w:pPr>
        <w:ind w:left="360"/>
        <w:rPr>
          <w:sz w:val="40"/>
          <w:szCs w:val="40"/>
          <w:highlight w:val="yellow"/>
          <w:rtl/>
        </w:rPr>
      </w:pPr>
    </w:p>
    <w:p w14:paraId="062B9EF4" w14:textId="77777777" w:rsidR="009C3E96" w:rsidRDefault="009C3E96" w:rsidP="009C3E96">
      <w:pPr>
        <w:rPr>
          <w:sz w:val="40"/>
          <w:szCs w:val="40"/>
          <w:highlight w:val="yellow"/>
          <w:rtl/>
        </w:rPr>
      </w:pPr>
    </w:p>
    <w:p w14:paraId="3B6CA1A1" w14:textId="77777777" w:rsidR="009C3E96" w:rsidRPr="009D7A49" w:rsidRDefault="009C3E96" w:rsidP="009C3E96">
      <w:pPr>
        <w:rPr>
          <w:sz w:val="40"/>
          <w:szCs w:val="40"/>
          <w:highlight w:val="yellow"/>
        </w:rPr>
      </w:pPr>
    </w:p>
    <w:p w14:paraId="091555A3" w14:textId="1AE32B9A" w:rsidR="00D04437" w:rsidRPr="009C3E96" w:rsidRDefault="009C3E96" w:rsidP="00D04437">
      <w:pPr>
        <w:pStyle w:val="ListParagraph"/>
        <w:numPr>
          <w:ilvl w:val="0"/>
          <w:numId w:val="8"/>
        </w:numPr>
        <w:bidi/>
        <w:rPr>
          <w:rFonts w:cs="Arial"/>
          <w:sz w:val="32"/>
          <w:szCs w:val="32"/>
          <w:lang w:bidi="ar-SY"/>
        </w:rPr>
      </w:pPr>
      <w:r>
        <w:rPr>
          <w:rFonts w:cs="Arial" w:hint="cs"/>
          <w:sz w:val="32"/>
          <w:szCs w:val="32"/>
          <w:rtl/>
          <w:lang w:bidi="ar-SY"/>
        </w:rPr>
        <w:t>ضرب جميع الأرقام مع بعضها</w:t>
      </w:r>
      <w:r w:rsidR="00D04437" w:rsidRPr="00D04437">
        <w:rPr>
          <w:rFonts w:cs="Arial" w:hint="cs"/>
          <w:sz w:val="32"/>
          <w:szCs w:val="32"/>
          <w:rtl/>
          <w:lang w:bidi="ar-SY"/>
        </w:rPr>
        <w:t>:</w:t>
      </w:r>
      <w:r w:rsidRPr="009C3E96">
        <w:rPr>
          <w:noProof/>
        </w:rPr>
        <w:t xml:space="preserve"> </w:t>
      </w:r>
    </w:p>
    <w:p w14:paraId="311DB3C0" w14:textId="76EE333E" w:rsidR="009C3E96" w:rsidRDefault="009C3E96" w:rsidP="009C3E96">
      <w:pPr>
        <w:pStyle w:val="ListParagraph"/>
        <w:bidi/>
        <w:ind w:left="1080"/>
        <w:rPr>
          <w:rFonts w:cs="Arial"/>
          <w:sz w:val="32"/>
          <w:szCs w:val="32"/>
          <w:lang w:bidi="ar-SY"/>
        </w:rPr>
      </w:pPr>
      <w:r>
        <w:rPr>
          <w:noProof/>
        </w:rPr>
        <w:drawing>
          <wp:inline distT="0" distB="0" distL="0" distR="0" wp14:anchorId="2B30D46D" wp14:editId="0B5219AA">
            <wp:extent cx="5457825" cy="2085975"/>
            <wp:effectExtent l="0" t="0" r="9525" b="9525"/>
            <wp:docPr id="86490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09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B92E" w14:textId="1B2C4937" w:rsidR="009C3E96" w:rsidRDefault="009C3E96" w:rsidP="009C3E96">
      <w:pPr>
        <w:pStyle w:val="ListParagraph"/>
        <w:ind w:left="1080"/>
        <w:jc w:val="both"/>
        <w:rPr>
          <w:rFonts w:cs="Arial"/>
          <w:sz w:val="32"/>
          <w:szCs w:val="32"/>
          <w:lang w:bidi="ar-SY"/>
        </w:rPr>
      </w:pPr>
      <w:r>
        <w:rPr>
          <w:rFonts w:cs="Arial"/>
          <w:sz w:val="32"/>
          <w:szCs w:val="32"/>
          <w:lang w:bidi="ar-SY"/>
        </w:rPr>
        <w:t>Output:</w:t>
      </w:r>
    </w:p>
    <w:p w14:paraId="0E8B9CC3" w14:textId="13F6F8AB" w:rsidR="009C3E96" w:rsidRDefault="009C3E96" w:rsidP="009C3E96">
      <w:pPr>
        <w:pStyle w:val="ListParagraph"/>
        <w:ind w:left="1080"/>
        <w:jc w:val="both"/>
        <w:rPr>
          <w:rFonts w:cs="Arial"/>
          <w:sz w:val="32"/>
          <w:szCs w:val="32"/>
          <w:rtl/>
          <w:lang w:bidi="ar-SY"/>
        </w:rPr>
      </w:pPr>
      <w:r>
        <w:rPr>
          <w:noProof/>
        </w:rPr>
        <w:drawing>
          <wp:inline distT="0" distB="0" distL="0" distR="0" wp14:anchorId="04AE8500" wp14:editId="3631126A">
            <wp:extent cx="1247775" cy="762000"/>
            <wp:effectExtent l="0" t="0" r="9525" b="0"/>
            <wp:docPr id="42929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99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AB71" w14:textId="77777777" w:rsidR="00127230" w:rsidRDefault="00127230" w:rsidP="009C3E96">
      <w:pPr>
        <w:pStyle w:val="ListParagraph"/>
        <w:ind w:left="1080"/>
        <w:jc w:val="both"/>
        <w:rPr>
          <w:rFonts w:cs="Arial"/>
          <w:sz w:val="32"/>
          <w:szCs w:val="32"/>
          <w:lang w:bidi="ar-SY"/>
        </w:rPr>
      </w:pPr>
    </w:p>
    <w:p w14:paraId="4DBD919B" w14:textId="5822AD72" w:rsidR="00127230" w:rsidRPr="009C3E96" w:rsidRDefault="00127230" w:rsidP="00127230">
      <w:pPr>
        <w:pStyle w:val="ListParagraph"/>
        <w:numPr>
          <w:ilvl w:val="0"/>
          <w:numId w:val="8"/>
        </w:numPr>
        <w:bidi/>
        <w:rPr>
          <w:rFonts w:cs="Arial"/>
          <w:sz w:val="32"/>
          <w:szCs w:val="32"/>
          <w:lang w:bidi="ar-SY"/>
        </w:rPr>
      </w:pPr>
      <w:r>
        <w:rPr>
          <w:rFonts w:cs="Arial" w:hint="cs"/>
          <w:sz w:val="32"/>
          <w:szCs w:val="32"/>
          <w:rtl/>
          <w:lang w:bidi="ar-SY"/>
        </w:rPr>
        <w:t>ضرب جميع الأرقام مع بعضها</w:t>
      </w:r>
      <w:r>
        <w:rPr>
          <w:rFonts w:cs="Arial"/>
          <w:sz w:val="32"/>
          <w:szCs w:val="32"/>
          <w:lang w:bidi="ar-SY"/>
        </w:rPr>
        <w:t xml:space="preserve"> </w:t>
      </w:r>
      <w:r>
        <w:rPr>
          <w:rFonts w:cs="Arial" w:hint="cs"/>
          <w:sz w:val="32"/>
          <w:szCs w:val="32"/>
          <w:rtl/>
          <w:lang w:bidi="ar-SY"/>
        </w:rPr>
        <w:t xml:space="preserve">مع </w:t>
      </w:r>
      <w:r w:rsidRPr="009100C7">
        <w:rPr>
          <w:rFonts w:cs="Arial" w:hint="cs"/>
          <w:b/>
          <w:bCs/>
          <w:sz w:val="32"/>
          <w:szCs w:val="32"/>
          <w:u w:val="single"/>
          <w:rtl/>
          <w:lang w:bidi="ar-SY"/>
        </w:rPr>
        <w:t>تمرير قيمة بدائية</w:t>
      </w:r>
      <w:r w:rsidRPr="00D04437">
        <w:rPr>
          <w:rFonts w:cs="Arial" w:hint="cs"/>
          <w:sz w:val="32"/>
          <w:szCs w:val="32"/>
          <w:rtl/>
          <w:lang w:bidi="ar-SY"/>
        </w:rPr>
        <w:t>:</w:t>
      </w:r>
      <w:r w:rsidRPr="009C3E96">
        <w:rPr>
          <w:noProof/>
        </w:rPr>
        <w:t xml:space="preserve"> </w:t>
      </w:r>
    </w:p>
    <w:p w14:paraId="5AB8C69C" w14:textId="2E4F7082" w:rsidR="00127230" w:rsidRPr="00D04437" w:rsidRDefault="00CD7E19" w:rsidP="009C3E96">
      <w:pPr>
        <w:pStyle w:val="ListParagraph"/>
        <w:ind w:left="1080"/>
        <w:jc w:val="both"/>
        <w:rPr>
          <w:rFonts w:cs="Arial"/>
          <w:sz w:val="32"/>
          <w:szCs w:val="32"/>
          <w:lang w:bidi="ar-SY"/>
        </w:rPr>
      </w:pPr>
      <w:r>
        <w:rPr>
          <w:noProof/>
        </w:rPr>
        <w:drawing>
          <wp:inline distT="0" distB="0" distL="0" distR="0" wp14:anchorId="389BEE70" wp14:editId="58CA2F2F">
            <wp:extent cx="5486400" cy="1884680"/>
            <wp:effectExtent l="0" t="0" r="0" b="1270"/>
            <wp:docPr id="108451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188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636B" w14:textId="090DDB5A" w:rsidR="009D7A49" w:rsidRDefault="00127230" w:rsidP="009D7A49">
      <w:pPr>
        <w:ind w:left="360"/>
        <w:rPr>
          <w:sz w:val="40"/>
          <w:szCs w:val="40"/>
          <w:lang w:bidi="ar-SY"/>
        </w:rPr>
      </w:pPr>
      <w:r>
        <w:rPr>
          <w:sz w:val="40"/>
          <w:szCs w:val="40"/>
          <w:lang w:bidi="ar-SY"/>
        </w:rPr>
        <w:t>Output:</w:t>
      </w:r>
    </w:p>
    <w:p w14:paraId="149CB1C2" w14:textId="13AB49E5" w:rsidR="00127230" w:rsidRDefault="00127230" w:rsidP="009D7A49">
      <w:pPr>
        <w:ind w:left="360"/>
        <w:rPr>
          <w:sz w:val="40"/>
          <w:szCs w:val="40"/>
          <w:lang w:bidi="ar-SY"/>
        </w:rPr>
      </w:pPr>
      <w:r>
        <w:rPr>
          <w:noProof/>
        </w:rPr>
        <w:drawing>
          <wp:inline distT="0" distB="0" distL="0" distR="0" wp14:anchorId="2D3E94C2" wp14:editId="54DDA3A7">
            <wp:extent cx="1114425" cy="552450"/>
            <wp:effectExtent l="0" t="0" r="9525" b="0"/>
            <wp:docPr id="12184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21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B5F0" w14:textId="77777777" w:rsidR="00A74FEC" w:rsidRDefault="00A74FEC" w:rsidP="00A74FEC">
      <w:pPr>
        <w:bidi/>
        <w:ind w:left="360"/>
        <w:rPr>
          <w:rFonts w:cs="Arial"/>
          <w:sz w:val="32"/>
          <w:szCs w:val="32"/>
          <w:lang w:bidi="ar-SY"/>
        </w:rPr>
      </w:pPr>
    </w:p>
    <w:p w14:paraId="25C3F9CE" w14:textId="77777777" w:rsidR="00A74FEC" w:rsidRDefault="00A74FEC" w:rsidP="00A74FEC">
      <w:pPr>
        <w:bidi/>
        <w:ind w:left="360"/>
        <w:rPr>
          <w:rFonts w:cs="Arial"/>
          <w:sz w:val="32"/>
          <w:szCs w:val="32"/>
          <w:lang w:bidi="ar-SY"/>
        </w:rPr>
      </w:pPr>
    </w:p>
    <w:p w14:paraId="11BBF22A" w14:textId="77777777" w:rsidR="00A74FEC" w:rsidRDefault="00A74FEC" w:rsidP="00A74FEC">
      <w:pPr>
        <w:bidi/>
        <w:ind w:left="360"/>
        <w:rPr>
          <w:rFonts w:cs="Arial"/>
          <w:sz w:val="32"/>
          <w:szCs w:val="32"/>
          <w:lang w:bidi="ar-SY"/>
        </w:rPr>
      </w:pPr>
    </w:p>
    <w:p w14:paraId="7FAABE35" w14:textId="77777777" w:rsidR="00A74FEC" w:rsidRDefault="00A74FEC" w:rsidP="00A74FEC">
      <w:pPr>
        <w:bidi/>
        <w:ind w:left="360"/>
        <w:rPr>
          <w:rFonts w:cs="Arial"/>
          <w:sz w:val="32"/>
          <w:szCs w:val="32"/>
          <w:lang w:bidi="ar-SY"/>
        </w:rPr>
      </w:pPr>
    </w:p>
    <w:p w14:paraId="183A3342" w14:textId="77777777" w:rsidR="00A74FEC" w:rsidRDefault="00A74FEC" w:rsidP="00A74FEC">
      <w:pPr>
        <w:bidi/>
        <w:ind w:left="360"/>
        <w:rPr>
          <w:rFonts w:cs="Arial"/>
          <w:sz w:val="32"/>
          <w:szCs w:val="32"/>
          <w:lang w:bidi="ar-SY"/>
        </w:rPr>
      </w:pPr>
    </w:p>
    <w:p w14:paraId="579D33BC" w14:textId="77777777" w:rsidR="00A74FEC" w:rsidRDefault="00A74FEC" w:rsidP="00A74FEC">
      <w:pPr>
        <w:bidi/>
        <w:ind w:left="360"/>
        <w:rPr>
          <w:rFonts w:cs="Arial"/>
          <w:sz w:val="32"/>
          <w:szCs w:val="32"/>
          <w:lang w:bidi="ar-SY"/>
        </w:rPr>
      </w:pPr>
    </w:p>
    <w:p w14:paraId="75982D65" w14:textId="77777777" w:rsidR="00A74FEC" w:rsidRDefault="00A74FEC" w:rsidP="00A74FEC">
      <w:pPr>
        <w:bidi/>
        <w:ind w:left="360"/>
        <w:rPr>
          <w:rFonts w:cs="Arial"/>
          <w:sz w:val="32"/>
          <w:szCs w:val="32"/>
          <w:lang w:bidi="ar-SY"/>
        </w:rPr>
      </w:pPr>
    </w:p>
    <w:p w14:paraId="5E3C9F25" w14:textId="77777777" w:rsidR="00A74FEC" w:rsidRDefault="00A74FEC" w:rsidP="00A74FEC">
      <w:pPr>
        <w:bidi/>
        <w:ind w:left="360"/>
        <w:rPr>
          <w:rFonts w:cs="Arial"/>
          <w:sz w:val="32"/>
          <w:szCs w:val="32"/>
          <w:lang w:bidi="ar-SY"/>
        </w:rPr>
      </w:pPr>
    </w:p>
    <w:p w14:paraId="10970C18" w14:textId="77777777" w:rsidR="00A74FEC" w:rsidRDefault="00A74FEC" w:rsidP="00A74FEC">
      <w:pPr>
        <w:bidi/>
        <w:ind w:left="360"/>
        <w:rPr>
          <w:rFonts w:cs="Arial"/>
          <w:sz w:val="32"/>
          <w:szCs w:val="32"/>
          <w:lang w:bidi="ar-SY"/>
        </w:rPr>
      </w:pPr>
    </w:p>
    <w:p w14:paraId="57F34C66" w14:textId="77777777" w:rsidR="00A74FEC" w:rsidRDefault="00A74FEC" w:rsidP="00A74FEC">
      <w:pPr>
        <w:bidi/>
        <w:ind w:left="360"/>
        <w:rPr>
          <w:rFonts w:cs="Arial"/>
          <w:sz w:val="32"/>
          <w:szCs w:val="32"/>
          <w:lang w:bidi="ar-SY"/>
        </w:rPr>
      </w:pPr>
    </w:p>
    <w:p w14:paraId="02FAC457" w14:textId="77777777" w:rsidR="00A74FEC" w:rsidRDefault="00A74FEC" w:rsidP="00A74FEC">
      <w:pPr>
        <w:bidi/>
        <w:ind w:left="360"/>
        <w:rPr>
          <w:rFonts w:cs="Arial"/>
          <w:sz w:val="32"/>
          <w:szCs w:val="32"/>
          <w:lang w:bidi="ar-SY"/>
        </w:rPr>
      </w:pPr>
    </w:p>
    <w:p w14:paraId="7C5FD52B" w14:textId="77777777" w:rsidR="00A74FEC" w:rsidRDefault="00A74FEC" w:rsidP="00A74FEC">
      <w:pPr>
        <w:bidi/>
        <w:ind w:left="360"/>
        <w:rPr>
          <w:rFonts w:cs="Arial"/>
          <w:sz w:val="32"/>
          <w:szCs w:val="32"/>
          <w:lang w:bidi="ar-SY"/>
        </w:rPr>
      </w:pPr>
    </w:p>
    <w:p w14:paraId="269E791C" w14:textId="77777777" w:rsidR="00A74FEC" w:rsidRDefault="00A74FEC" w:rsidP="00A74FEC">
      <w:pPr>
        <w:bidi/>
        <w:ind w:left="360"/>
        <w:rPr>
          <w:rFonts w:cs="Arial"/>
          <w:sz w:val="32"/>
          <w:szCs w:val="32"/>
          <w:lang w:bidi="ar-SY"/>
        </w:rPr>
      </w:pPr>
    </w:p>
    <w:p w14:paraId="0B95BDA5" w14:textId="77777777" w:rsidR="00A74FEC" w:rsidRPr="004E404A" w:rsidRDefault="00A74FEC" w:rsidP="006828FF">
      <w:pPr>
        <w:ind w:left="360"/>
        <w:rPr>
          <w:rFonts w:cs="Arial"/>
          <w:sz w:val="32"/>
          <w:szCs w:val="32"/>
          <w:lang w:bidi="ar-SY"/>
        </w:rPr>
      </w:pPr>
    </w:p>
    <w:p w14:paraId="41F78BFE" w14:textId="77777777" w:rsidR="00A74FEC" w:rsidRDefault="00A74FEC" w:rsidP="00A74FEC">
      <w:pPr>
        <w:rPr>
          <w:sz w:val="40"/>
          <w:szCs w:val="40"/>
        </w:rPr>
      </w:pPr>
      <w:r w:rsidRPr="00CD6F5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Reference: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A74FEC" w:rsidRPr="00CD6F5A" w14:paraId="4C61598D" w14:textId="77777777" w:rsidTr="00451A39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2631E" w14:textId="77777777" w:rsidR="00A74FEC" w:rsidRPr="00CD6F5A" w:rsidRDefault="00A74FEC" w:rsidP="00451A39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</w:pPr>
            <w:r w:rsidRPr="00CD6F5A">
              <w:rPr>
                <w:rFonts w:ascii="Consolas" w:eastAsia="Times New Roman" w:hAnsi="Consolas" w:cs="Times New Roman"/>
                <w:kern w:val="0"/>
                <w:sz w:val="18"/>
                <w:szCs w:val="18"/>
                <w14:ligatures w14:val="none"/>
              </w:rPr>
              <w:t>https://www.youtube.com/watch?v=O4YGzptPNXc&amp;list=PL4cyC4G0M1RTqz_MOJJxarYmX_qAYChyB&amp;ab_channel=Kudvenkat.Arabic</w:t>
            </w:r>
          </w:p>
        </w:tc>
      </w:tr>
    </w:tbl>
    <w:p w14:paraId="777A11F6" w14:textId="4A023671" w:rsidR="007E4AB4" w:rsidRPr="004D32C9" w:rsidRDefault="007E4AB4" w:rsidP="007E4AB4">
      <w:pPr>
        <w:pStyle w:val="ListParagraph"/>
        <w:rPr>
          <w:rFonts w:cs="Arial"/>
          <w:sz w:val="32"/>
          <w:szCs w:val="32"/>
        </w:rPr>
      </w:pPr>
    </w:p>
    <w:sectPr w:rsidR="007E4AB4" w:rsidRPr="004D32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1480"/>
    <w:multiLevelType w:val="hybridMultilevel"/>
    <w:tmpl w:val="C1DA49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E27419"/>
    <w:multiLevelType w:val="hybridMultilevel"/>
    <w:tmpl w:val="D6262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433CAE"/>
    <w:multiLevelType w:val="hybridMultilevel"/>
    <w:tmpl w:val="BB564CE2"/>
    <w:lvl w:ilvl="0" w:tplc="A56EFB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7066D"/>
    <w:multiLevelType w:val="hybridMultilevel"/>
    <w:tmpl w:val="6082C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438A2"/>
    <w:multiLevelType w:val="hybridMultilevel"/>
    <w:tmpl w:val="D5D60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36A7E"/>
    <w:multiLevelType w:val="hybridMultilevel"/>
    <w:tmpl w:val="D62620C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7B38EE"/>
    <w:multiLevelType w:val="hybridMultilevel"/>
    <w:tmpl w:val="8110C07C"/>
    <w:lvl w:ilvl="0" w:tplc="A56EFB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E0CAF"/>
    <w:multiLevelType w:val="hybridMultilevel"/>
    <w:tmpl w:val="AF365C3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735E51"/>
    <w:multiLevelType w:val="hybridMultilevel"/>
    <w:tmpl w:val="13B69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3842664">
    <w:abstractNumId w:val="3"/>
  </w:num>
  <w:num w:numId="2" w16cid:durableId="480657654">
    <w:abstractNumId w:val="2"/>
  </w:num>
  <w:num w:numId="3" w16cid:durableId="425423470">
    <w:abstractNumId w:val="6"/>
  </w:num>
  <w:num w:numId="4" w16cid:durableId="327905256">
    <w:abstractNumId w:val="8"/>
  </w:num>
  <w:num w:numId="5" w16cid:durableId="1040863181">
    <w:abstractNumId w:val="4"/>
  </w:num>
  <w:num w:numId="6" w16cid:durableId="519010702">
    <w:abstractNumId w:val="1"/>
  </w:num>
  <w:num w:numId="7" w16cid:durableId="1616985018">
    <w:abstractNumId w:val="0"/>
  </w:num>
  <w:num w:numId="8" w16cid:durableId="1193417162">
    <w:abstractNumId w:val="7"/>
  </w:num>
  <w:num w:numId="9" w16cid:durableId="9587973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5D"/>
    <w:rsid w:val="00032E06"/>
    <w:rsid w:val="000C34F1"/>
    <w:rsid w:val="000D16F6"/>
    <w:rsid w:val="00127230"/>
    <w:rsid w:val="0021117C"/>
    <w:rsid w:val="0022562D"/>
    <w:rsid w:val="002A6ADC"/>
    <w:rsid w:val="003324F1"/>
    <w:rsid w:val="003B135D"/>
    <w:rsid w:val="00413C10"/>
    <w:rsid w:val="004D32C9"/>
    <w:rsid w:val="004E404A"/>
    <w:rsid w:val="00566B4D"/>
    <w:rsid w:val="00592ECA"/>
    <w:rsid w:val="006828FF"/>
    <w:rsid w:val="006C53AA"/>
    <w:rsid w:val="007D0A60"/>
    <w:rsid w:val="007E4AB4"/>
    <w:rsid w:val="009100C7"/>
    <w:rsid w:val="00984944"/>
    <w:rsid w:val="009C3E96"/>
    <w:rsid w:val="009D7A49"/>
    <w:rsid w:val="00A50736"/>
    <w:rsid w:val="00A74FEC"/>
    <w:rsid w:val="00A827AA"/>
    <w:rsid w:val="00C33906"/>
    <w:rsid w:val="00CD5846"/>
    <w:rsid w:val="00CD6F5A"/>
    <w:rsid w:val="00CD7E19"/>
    <w:rsid w:val="00D04437"/>
    <w:rsid w:val="00E1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FE91"/>
  <w15:chartTrackingRefBased/>
  <w15:docId w15:val="{D3FFE061-6A59-4972-925E-8BB714FB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6F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3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6F5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CD6F5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5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2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70625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8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37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4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8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82100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833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2023-04-23T16:30:00Z</dcterms:created>
  <dcterms:modified xsi:type="dcterms:W3CDTF">2023-04-23T19:26:00Z</dcterms:modified>
</cp:coreProperties>
</file>