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6CB214D" w:rsidR="001F5855" w:rsidRPr="00927DCE"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 xml:space="preserve">To design a system for </w:t>
      </w:r>
      <w:proofErr w:type="spellStart"/>
      <w:r w:rsidRPr="00725D1F">
        <w:rPr>
          <w:rFonts w:ascii="Calibri" w:eastAsia="Calibri" w:hAnsi="Calibri" w:cs="Calibri"/>
          <w:color w:val="000000"/>
        </w:rPr>
        <w:t>DriverPass</w:t>
      </w:r>
      <w:proofErr w:type="spellEnd"/>
      <w:r w:rsidRPr="00725D1F">
        <w:rPr>
          <w:rFonts w:ascii="Calibri" w:eastAsia="Calibri" w:hAnsi="Calibri" w:cs="Calibri"/>
          <w:color w:val="000000"/>
        </w:rPr>
        <w:t xml:space="preserve"> that provides online practice exams and on-the-road training to help students pass their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DEC3D53" w:rsidR="001F5855" w:rsidRPr="0073026F"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The system will facilitate online and offline access to driving training materials, manage lesson bookings, and track student progress.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218F3FB" w:rsidR="001F5855" w:rsidRPr="0073026F"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The system will enable user registration, package selection, and reservation of lessons. It should also provide updated progress tracking and DMV requirements.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0A4A835" w:rsidR="001F5855" w:rsidRPr="00927DCE"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Web-based environment, quick response time, regular updates to reflect new DMV regulations.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63921F7" w:rsidR="001F5855" w:rsidRPr="00927DCE" w:rsidRDefault="00725D1F" w:rsidP="004D28C8">
      <w:pPr>
        <w:suppressAutoHyphens/>
        <w:spacing w:after="360" w:line="240" w:lineRule="auto"/>
        <w:rPr>
          <w:rFonts w:ascii="Calibri" w:hAnsi="Calibri" w:cs="Calibri"/>
        </w:rPr>
      </w:pPr>
      <w:r w:rsidRPr="00725D1F">
        <w:rPr>
          <w:rFonts w:ascii="Calibri" w:eastAsia="Calibri" w:hAnsi="Calibri" w:cs="Calibri"/>
          <w:color w:val="000000"/>
        </w:rPr>
        <w:t>Compatibility with multiple platforms, database backend support.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649E994" w:rsidR="001F5855" w:rsidRPr="0073026F" w:rsidRDefault="00725D1F" w:rsidP="004D28C8">
      <w:pPr>
        <w:suppressAutoHyphens/>
        <w:spacing w:after="360" w:line="240" w:lineRule="auto"/>
        <w:rPr>
          <w:rFonts w:ascii="Calibri" w:hAnsi="Calibri" w:cs="Calibri"/>
        </w:rPr>
      </w:pPr>
      <w:r w:rsidRPr="00725D1F">
        <w:rPr>
          <w:rFonts w:ascii="Calibri" w:eastAsia="Calibri" w:hAnsi="Calibri" w:cs="Calibri"/>
          <w:color w:val="000000"/>
        </w:rPr>
        <w:t>User role differentiation, case-insensitive inputs, admin alerts for issues.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01B9D560" w:rsidR="001F5855" w:rsidRPr="0073026F" w:rsidRDefault="00725D1F" w:rsidP="004D28C8">
      <w:pPr>
        <w:suppressAutoHyphens/>
        <w:spacing w:after="360" w:line="240" w:lineRule="auto"/>
        <w:rPr>
          <w:rFonts w:ascii="Calibri" w:hAnsi="Calibri" w:cs="Calibri"/>
        </w:rPr>
      </w:pPr>
      <w:r w:rsidRPr="00725D1F">
        <w:rPr>
          <w:rFonts w:ascii="Calibri" w:eastAsia="Calibri" w:hAnsi="Calibri" w:cs="Calibri"/>
          <w:color w:val="000000"/>
        </w:rPr>
        <w:t>User management without code changes, compliance with platform updates, administrative access levels.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1A8E13F" w:rsidR="001F5855" w:rsidRPr="0073026F" w:rsidRDefault="00725D1F" w:rsidP="004D28C8">
      <w:pPr>
        <w:suppressAutoHyphens/>
        <w:spacing w:after="360" w:line="240" w:lineRule="auto"/>
        <w:rPr>
          <w:rFonts w:ascii="Calibri" w:hAnsi="Calibri" w:cs="Calibri"/>
        </w:rPr>
      </w:pPr>
      <w:r w:rsidRPr="00725D1F">
        <w:rPr>
          <w:rFonts w:ascii="Calibri" w:eastAsia="Calibri" w:hAnsi="Calibri" w:cs="Calibri"/>
          <w:color w:val="000000"/>
        </w:rPr>
        <w:t>Secure login processes, encrypted data exchange, brute force attack prevention, password recovery protocols.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B6CB168" w14:textId="77777777" w:rsidR="00725D1F" w:rsidRPr="0073026F" w:rsidRDefault="00725D1F" w:rsidP="00C924BA">
      <w:pPr>
        <w:suppressAutoHyphens/>
        <w:spacing w:after="0" w:line="240" w:lineRule="auto"/>
        <w:rPr>
          <w:rFonts w:ascii="Calibri" w:hAnsi="Calibri" w:cs="Calibri"/>
          <w:i/>
        </w:rPr>
      </w:pPr>
    </w:p>
    <w:p w14:paraId="4C400EA2" w14:textId="77777777" w:rsidR="00725D1F" w:rsidRPr="00725D1F" w:rsidRDefault="00725D1F" w:rsidP="00725D1F">
      <w:pPr>
        <w:suppressAutoHyphens/>
        <w:spacing w:after="240" w:line="240" w:lineRule="auto"/>
        <w:rPr>
          <w:rFonts w:ascii="Calibri" w:eastAsia="Calibri" w:hAnsi="Calibri" w:cs="Calibri"/>
          <w:color w:val="000000"/>
        </w:rPr>
      </w:pPr>
      <w:r w:rsidRPr="00725D1F">
        <w:rPr>
          <w:rFonts w:ascii="Calibri" w:eastAsia="Calibri" w:hAnsi="Calibri" w:cs="Calibri"/>
          <w:color w:val="000000"/>
        </w:rPr>
        <w:t>User credential validation, interface for selecting and booking lessons, system updates, and student progress displays.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879B246" w:rsidR="001F5855" w:rsidRPr="0073026F"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Intuitive design for various users including students and admins, accessible via mobile and web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2A758E4" w:rsidR="001F5855" w:rsidRPr="0073026F"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Users have basic technology access, and the system will operate on common web browsers and operating systems.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D043859" w:rsidR="001F5855" w:rsidRPr="0073026F" w:rsidRDefault="00725D1F" w:rsidP="00927DCE">
      <w:pPr>
        <w:suppressAutoHyphens/>
        <w:spacing w:after="240" w:line="240" w:lineRule="auto"/>
        <w:rPr>
          <w:rFonts w:ascii="Calibri" w:hAnsi="Calibri" w:cs="Calibri"/>
        </w:rPr>
      </w:pPr>
      <w:r w:rsidRPr="00725D1F">
        <w:rPr>
          <w:rFonts w:ascii="Calibri" w:eastAsia="Calibri" w:hAnsi="Calibri" w:cs="Calibri"/>
          <w:color w:val="000000"/>
        </w:rPr>
        <w:t>Constraints may include development time, budget, and the scalability of technology.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595BE0D" w:rsidR="00927DCE" w:rsidRPr="0073026F" w:rsidRDefault="003C4092" w:rsidP="00C924BA">
      <w:pPr>
        <w:suppressAutoHyphens/>
        <w:spacing w:after="0" w:line="240" w:lineRule="auto"/>
        <w:rPr>
          <w:rFonts w:ascii="Calibri" w:hAnsi="Calibri" w:cs="Calibri"/>
        </w:rPr>
      </w:pPr>
      <w:r>
        <w:rPr>
          <w:rFonts w:ascii="Calibri" w:hAnsi="Calibri" w:cs="Calibri"/>
          <w:noProof/>
        </w:rPr>
        <w:drawing>
          <wp:inline distT="0" distB="0" distL="0" distR="0" wp14:anchorId="0CA8F748" wp14:editId="660FBE3B">
            <wp:extent cx="5384800" cy="5727700"/>
            <wp:effectExtent l="0" t="0" r="0" b="0"/>
            <wp:docPr id="199266945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69457"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800" cy="57277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75FB" w14:textId="77777777" w:rsidR="006168E1" w:rsidRDefault="006168E1">
      <w:pPr>
        <w:spacing w:after="0" w:line="240" w:lineRule="auto"/>
      </w:pPr>
      <w:r>
        <w:separator/>
      </w:r>
    </w:p>
  </w:endnote>
  <w:endnote w:type="continuationSeparator" w:id="0">
    <w:p w14:paraId="455A736F" w14:textId="77777777" w:rsidR="006168E1" w:rsidRDefault="00616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80DB" w14:textId="77777777" w:rsidR="006168E1" w:rsidRDefault="006168E1">
      <w:pPr>
        <w:spacing w:after="0" w:line="240" w:lineRule="auto"/>
      </w:pPr>
      <w:r>
        <w:separator/>
      </w:r>
    </w:p>
  </w:footnote>
  <w:footnote w:type="continuationSeparator" w:id="0">
    <w:p w14:paraId="162DAD42" w14:textId="77777777" w:rsidR="006168E1" w:rsidRDefault="00616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9843711">
    <w:abstractNumId w:val="5"/>
  </w:num>
  <w:num w:numId="2" w16cid:durableId="1201091024">
    <w:abstractNumId w:val="2"/>
  </w:num>
  <w:num w:numId="3" w16cid:durableId="981429512">
    <w:abstractNumId w:val="4"/>
  </w:num>
  <w:num w:numId="4" w16cid:durableId="305167947">
    <w:abstractNumId w:val="1"/>
  </w:num>
  <w:num w:numId="5" w16cid:durableId="1421289892">
    <w:abstractNumId w:val="0"/>
  </w:num>
  <w:num w:numId="6" w16cid:durableId="50567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4092"/>
    <w:rsid w:val="004A24BF"/>
    <w:rsid w:val="004D28C8"/>
    <w:rsid w:val="006168E1"/>
    <w:rsid w:val="00725D1F"/>
    <w:rsid w:val="0073026F"/>
    <w:rsid w:val="0087013E"/>
    <w:rsid w:val="008F277B"/>
    <w:rsid w:val="009231F4"/>
    <w:rsid w:val="00927DCE"/>
    <w:rsid w:val="009462E1"/>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31">
      <w:bodyDiv w:val="1"/>
      <w:marLeft w:val="0"/>
      <w:marRight w:val="0"/>
      <w:marTop w:val="0"/>
      <w:marBottom w:val="0"/>
      <w:divBdr>
        <w:top w:val="none" w:sz="0" w:space="0" w:color="auto"/>
        <w:left w:val="none" w:sz="0" w:space="0" w:color="auto"/>
        <w:bottom w:val="none" w:sz="0" w:space="0" w:color="auto"/>
        <w:right w:val="none" w:sz="0" w:space="0" w:color="auto"/>
      </w:divBdr>
    </w:div>
    <w:div w:id="1078288097">
      <w:bodyDiv w:val="1"/>
      <w:marLeft w:val="0"/>
      <w:marRight w:val="0"/>
      <w:marTop w:val="0"/>
      <w:marBottom w:val="0"/>
      <w:divBdr>
        <w:top w:val="none" w:sz="0" w:space="0" w:color="auto"/>
        <w:left w:val="none" w:sz="0" w:space="0" w:color="auto"/>
        <w:bottom w:val="none" w:sz="0" w:space="0" w:color="auto"/>
        <w:right w:val="none" w:sz="0" w:space="0" w:color="auto"/>
      </w:divBdr>
    </w:div>
    <w:div w:id="1844782355">
      <w:bodyDiv w:val="1"/>
      <w:marLeft w:val="0"/>
      <w:marRight w:val="0"/>
      <w:marTop w:val="0"/>
      <w:marBottom w:val="0"/>
      <w:divBdr>
        <w:top w:val="none" w:sz="0" w:space="0" w:color="auto"/>
        <w:left w:val="none" w:sz="0" w:space="0" w:color="auto"/>
        <w:bottom w:val="none" w:sz="0" w:space="0" w:color="auto"/>
        <w:right w:val="none" w:sz="0" w:space="0" w:color="auto"/>
      </w:divBdr>
    </w:div>
    <w:div w:id="206098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Alfakih, Ameen</cp:lastModifiedBy>
  <cp:revision>2</cp:revision>
  <dcterms:created xsi:type="dcterms:W3CDTF">2024-02-10T19:07:00Z</dcterms:created>
  <dcterms:modified xsi:type="dcterms:W3CDTF">2024-02-10T19:07:00Z</dcterms:modified>
</cp:coreProperties>
</file>