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A6C1" w14:textId="77777777" w:rsidR="007E12E6" w:rsidRPr="00895C86" w:rsidRDefault="00895C86" w:rsidP="0005783A">
      <w:pPr>
        <w:pStyle w:val="Heading1"/>
      </w:pPr>
      <w:r w:rsidRPr="00895C86">
        <w:t>CS 255 System Design Document Template</w:t>
      </w:r>
    </w:p>
    <w:p w14:paraId="22C61D52" w14:textId="77777777" w:rsidR="00895C86" w:rsidRPr="00895C86" w:rsidRDefault="00895C86" w:rsidP="0005783A">
      <w:pPr>
        <w:suppressAutoHyphens/>
        <w:spacing w:after="0"/>
      </w:pPr>
    </w:p>
    <w:p w14:paraId="255F992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F830FC9" w14:textId="77777777" w:rsidR="00895C86" w:rsidRPr="00895C86" w:rsidRDefault="00895C86" w:rsidP="0005783A">
      <w:pPr>
        <w:suppressAutoHyphens/>
        <w:spacing w:after="0" w:line="240" w:lineRule="auto"/>
        <w:rPr>
          <w:rFonts w:ascii="Calibri" w:hAnsi="Calibri" w:cs="Calibri"/>
          <w:i/>
        </w:rPr>
      </w:pPr>
    </w:p>
    <w:p w14:paraId="420168B6" w14:textId="77777777" w:rsidR="007E12E6" w:rsidRPr="00895C86" w:rsidRDefault="00895C86" w:rsidP="0005783A">
      <w:pPr>
        <w:pStyle w:val="Heading2"/>
      </w:pPr>
      <w:r w:rsidRPr="00895C86">
        <w:t>UML Diagrams</w:t>
      </w:r>
    </w:p>
    <w:p w14:paraId="4B1AEE06" w14:textId="77777777" w:rsidR="00895C86" w:rsidRPr="00895C86" w:rsidRDefault="00895C86" w:rsidP="0005783A">
      <w:pPr>
        <w:suppressAutoHyphens/>
        <w:spacing w:after="0"/>
      </w:pPr>
    </w:p>
    <w:p w14:paraId="632A4933" w14:textId="77777777" w:rsidR="007E12E6" w:rsidRPr="00895C86" w:rsidRDefault="00895C86" w:rsidP="0005783A">
      <w:pPr>
        <w:pStyle w:val="Heading3"/>
        <w:keepNext w:val="0"/>
        <w:keepLines w:val="0"/>
        <w:suppressAutoHyphens/>
      </w:pPr>
      <w:r w:rsidRPr="00895C86">
        <w:t>UML Use Case Diagram</w:t>
      </w:r>
    </w:p>
    <w:p w14:paraId="08FF8BD0" w14:textId="77777777" w:rsidR="007E12E6" w:rsidRDefault="007E12E6" w:rsidP="0005783A">
      <w:pPr>
        <w:suppressAutoHyphens/>
        <w:spacing w:after="0" w:line="240" w:lineRule="auto"/>
        <w:rPr>
          <w:rFonts w:ascii="Calibri" w:hAnsi="Calibri" w:cs="Calibri"/>
          <w:i/>
        </w:rPr>
      </w:pPr>
    </w:p>
    <w:p w14:paraId="4CF9CF72" w14:textId="6823D5BD" w:rsidR="000C6A7C" w:rsidRDefault="000C6A7C"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1CBAFAB" wp14:editId="2621DB90">
            <wp:extent cx="411480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p>
    <w:p w14:paraId="3555AA10" w14:textId="77777777" w:rsidR="000C6A7C" w:rsidRPr="00895C86" w:rsidRDefault="000C6A7C" w:rsidP="0005783A">
      <w:pPr>
        <w:suppressAutoHyphens/>
        <w:spacing w:after="0" w:line="240" w:lineRule="auto"/>
        <w:rPr>
          <w:rFonts w:ascii="Calibri" w:hAnsi="Calibri" w:cs="Calibri"/>
        </w:rPr>
      </w:pPr>
    </w:p>
    <w:p w14:paraId="4EA3659B" w14:textId="77777777" w:rsidR="007E12E6" w:rsidRPr="00895C86" w:rsidRDefault="00895C86" w:rsidP="0005783A">
      <w:pPr>
        <w:pStyle w:val="Heading3"/>
        <w:keepNext w:val="0"/>
        <w:keepLines w:val="0"/>
        <w:suppressAutoHyphens/>
      </w:pPr>
      <w:r w:rsidRPr="00895C86">
        <w:t>UML Activity Diagrams</w:t>
      </w:r>
    </w:p>
    <w:p w14:paraId="0DC48BB0" w14:textId="43063C57" w:rsidR="007E12E6" w:rsidRDefault="000C6A7C" w:rsidP="0005783A">
      <w:pPr>
        <w:suppressAutoHyphens/>
        <w:spacing w:after="0" w:line="240" w:lineRule="auto"/>
        <w:rPr>
          <w:rFonts w:ascii="Calibri" w:hAnsi="Calibri" w:cs="Calibri"/>
          <w:i/>
        </w:rPr>
      </w:pPr>
      <w:r>
        <w:rPr>
          <w:rFonts w:ascii="Calibri" w:hAnsi="Calibri" w:cs="Calibri"/>
          <w:i/>
          <w:noProof/>
        </w:rPr>
        <w:drawing>
          <wp:inline distT="0" distB="0" distL="0" distR="0" wp14:anchorId="6145BA15" wp14:editId="732F33DA">
            <wp:extent cx="2946400" cy="4356100"/>
            <wp:effectExtent l="0" t="0" r="0" b="0"/>
            <wp:docPr id="3" name="Picture 3" descr="A diagram of a casi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asin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6400" cy="4356100"/>
                    </a:xfrm>
                    <a:prstGeom prst="rect">
                      <a:avLst/>
                    </a:prstGeom>
                  </pic:spPr>
                </pic:pic>
              </a:graphicData>
            </a:graphic>
          </wp:inline>
        </w:drawing>
      </w:r>
    </w:p>
    <w:p w14:paraId="1846DF51" w14:textId="77777777" w:rsidR="000C6A7C" w:rsidRDefault="000C6A7C" w:rsidP="0005783A">
      <w:pPr>
        <w:suppressAutoHyphens/>
        <w:spacing w:after="0" w:line="240" w:lineRule="auto"/>
        <w:rPr>
          <w:rFonts w:ascii="Calibri" w:hAnsi="Calibri" w:cs="Calibri"/>
          <w:i/>
        </w:rPr>
      </w:pPr>
    </w:p>
    <w:p w14:paraId="6A7A13F6" w14:textId="1757D742" w:rsidR="000C6A7C" w:rsidRDefault="000C6A7C"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FE9BAFF" wp14:editId="70F8757C">
            <wp:extent cx="3187700" cy="6045200"/>
            <wp:effectExtent l="0" t="0" r="0" b="0"/>
            <wp:docPr id="4" name="Picture 4"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ayment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87700" cy="6045200"/>
                    </a:xfrm>
                    <a:prstGeom prst="rect">
                      <a:avLst/>
                    </a:prstGeom>
                  </pic:spPr>
                </pic:pic>
              </a:graphicData>
            </a:graphic>
          </wp:inline>
        </w:drawing>
      </w:r>
    </w:p>
    <w:p w14:paraId="47A38118" w14:textId="77777777" w:rsidR="000C6A7C" w:rsidRDefault="000C6A7C" w:rsidP="0005783A">
      <w:pPr>
        <w:suppressAutoHyphens/>
        <w:spacing w:after="0" w:line="240" w:lineRule="auto"/>
        <w:rPr>
          <w:rFonts w:ascii="Calibri" w:hAnsi="Calibri" w:cs="Calibri"/>
          <w:i/>
        </w:rPr>
      </w:pPr>
    </w:p>
    <w:p w14:paraId="65DF21D7" w14:textId="77777777" w:rsidR="000C6A7C" w:rsidRDefault="000C6A7C" w:rsidP="0005783A">
      <w:pPr>
        <w:suppressAutoHyphens/>
        <w:spacing w:after="0" w:line="240" w:lineRule="auto"/>
        <w:rPr>
          <w:rFonts w:ascii="Calibri" w:hAnsi="Calibri" w:cs="Calibri"/>
          <w:i/>
        </w:rPr>
      </w:pPr>
    </w:p>
    <w:p w14:paraId="043F0D96" w14:textId="77777777" w:rsidR="000C6A7C" w:rsidRPr="00895C86" w:rsidRDefault="000C6A7C" w:rsidP="0005783A">
      <w:pPr>
        <w:suppressAutoHyphens/>
        <w:spacing w:after="0" w:line="240" w:lineRule="auto"/>
        <w:rPr>
          <w:rFonts w:ascii="Calibri" w:hAnsi="Calibri" w:cs="Calibri"/>
        </w:rPr>
      </w:pPr>
    </w:p>
    <w:p w14:paraId="482F866D" w14:textId="77777777" w:rsidR="007E12E6" w:rsidRPr="00895C86" w:rsidRDefault="00895C86" w:rsidP="0005783A">
      <w:pPr>
        <w:pStyle w:val="Heading3"/>
        <w:keepNext w:val="0"/>
        <w:keepLines w:val="0"/>
        <w:suppressAutoHyphens/>
      </w:pPr>
      <w:r w:rsidRPr="00895C86">
        <w:t>UML Sequence Diagram</w:t>
      </w:r>
    </w:p>
    <w:p w14:paraId="055A9599" w14:textId="77777777" w:rsidR="007E12E6" w:rsidRDefault="007E12E6" w:rsidP="0005783A">
      <w:pPr>
        <w:suppressAutoHyphens/>
        <w:spacing w:after="0" w:line="240" w:lineRule="auto"/>
        <w:rPr>
          <w:rFonts w:ascii="Calibri" w:hAnsi="Calibri" w:cs="Calibri"/>
          <w:i/>
        </w:rPr>
      </w:pPr>
    </w:p>
    <w:p w14:paraId="110B939F" w14:textId="13C8BB6D" w:rsidR="000C6A7C" w:rsidRDefault="000C6A7C"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6CB0A22" wp14:editId="77233B22">
            <wp:extent cx="5943600" cy="4375785"/>
            <wp:effectExtent l="0" t="0" r="0" b="5715"/>
            <wp:docPr id="5" name="Picture 5" descr="A diagram of a busi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busines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5785"/>
                    </a:xfrm>
                    <a:prstGeom prst="rect">
                      <a:avLst/>
                    </a:prstGeom>
                  </pic:spPr>
                </pic:pic>
              </a:graphicData>
            </a:graphic>
          </wp:inline>
        </w:drawing>
      </w:r>
    </w:p>
    <w:p w14:paraId="7CB21AF6" w14:textId="77777777" w:rsidR="000C6A7C" w:rsidRPr="00895C86" w:rsidRDefault="000C6A7C" w:rsidP="0005783A">
      <w:pPr>
        <w:suppressAutoHyphens/>
        <w:spacing w:after="0" w:line="240" w:lineRule="auto"/>
        <w:rPr>
          <w:rFonts w:ascii="Calibri" w:hAnsi="Calibri" w:cs="Calibri"/>
        </w:rPr>
      </w:pPr>
    </w:p>
    <w:p w14:paraId="7F29C739" w14:textId="77777777" w:rsidR="007E12E6" w:rsidRPr="00895C86" w:rsidRDefault="00895C86" w:rsidP="0005783A">
      <w:pPr>
        <w:pStyle w:val="Heading3"/>
        <w:keepNext w:val="0"/>
        <w:keepLines w:val="0"/>
        <w:suppressAutoHyphens/>
      </w:pPr>
      <w:r w:rsidRPr="00895C86">
        <w:t>UML Class Diagram</w:t>
      </w:r>
    </w:p>
    <w:p w14:paraId="4F0E882E" w14:textId="77777777" w:rsidR="007E12E6" w:rsidRDefault="007E12E6" w:rsidP="0005783A">
      <w:pPr>
        <w:suppressAutoHyphens/>
        <w:spacing w:after="0" w:line="240" w:lineRule="auto"/>
        <w:rPr>
          <w:rFonts w:ascii="Calibri" w:hAnsi="Calibri" w:cs="Calibri"/>
          <w:i/>
        </w:rPr>
      </w:pPr>
    </w:p>
    <w:p w14:paraId="6E568F8A" w14:textId="6F0D81CF" w:rsidR="000C6A7C" w:rsidRDefault="000C6A7C"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439C879" wp14:editId="361E1C86">
            <wp:extent cx="5346700" cy="665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346700" cy="6654800"/>
                    </a:xfrm>
                    <a:prstGeom prst="rect">
                      <a:avLst/>
                    </a:prstGeom>
                  </pic:spPr>
                </pic:pic>
              </a:graphicData>
            </a:graphic>
          </wp:inline>
        </w:drawing>
      </w:r>
    </w:p>
    <w:p w14:paraId="2D9CB57B" w14:textId="77777777" w:rsidR="000C6A7C" w:rsidRDefault="000C6A7C" w:rsidP="0005783A">
      <w:pPr>
        <w:suppressAutoHyphens/>
        <w:spacing w:after="0" w:line="240" w:lineRule="auto"/>
        <w:rPr>
          <w:rFonts w:ascii="Calibri" w:hAnsi="Calibri" w:cs="Calibri"/>
          <w:i/>
        </w:rPr>
      </w:pPr>
    </w:p>
    <w:p w14:paraId="24246A85" w14:textId="77777777" w:rsidR="000C6A7C" w:rsidRPr="00895C86" w:rsidRDefault="000C6A7C" w:rsidP="0005783A">
      <w:pPr>
        <w:suppressAutoHyphens/>
        <w:spacing w:after="0" w:line="240" w:lineRule="auto"/>
        <w:rPr>
          <w:rFonts w:ascii="Calibri" w:hAnsi="Calibri" w:cs="Calibri"/>
        </w:rPr>
      </w:pPr>
    </w:p>
    <w:p w14:paraId="7B8B3BC1" w14:textId="77777777" w:rsidR="007E12E6" w:rsidRPr="00895C86" w:rsidRDefault="00895C86" w:rsidP="0005783A">
      <w:pPr>
        <w:pStyle w:val="Heading2"/>
      </w:pPr>
      <w:r w:rsidRPr="00895C86">
        <w:t>Technical Requirements</w:t>
      </w:r>
    </w:p>
    <w:p w14:paraId="0961668F"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Hardware Requirements:</w:t>
      </w:r>
    </w:p>
    <w:p w14:paraId="78A827C7" w14:textId="77777777" w:rsidR="000C6A7C" w:rsidRPr="000C6A7C" w:rsidRDefault="000C6A7C" w:rsidP="000C6A7C">
      <w:pPr>
        <w:suppressAutoHyphens/>
        <w:spacing w:after="0" w:line="240" w:lineRule="auto"/>
        <w:rPr>
          <w:rFonts w:ascii="Calibri" w:hAnsi="Calibri" w:cs="Calibri"/>
          <w:i/>
        </w:rPr>
      </w:pPr>
    </w:p>
    <w:p w14:paraId="660B0775"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Servers: To support the web application, database, and payment processing.</w:t>
      </w:r>
    </w:p>
    <w:p w14:paraId="502A119C"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Workstations: For the development team and administrative staff.</w:t>
      </w:r>
    </w:p>
    <w:p w14:paraId="78F25C0B"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Mobile devices: For testing the mobile version of the application.</w:t>
      </w:r>
    </w:p>
    <w:p w14:paraId="04C2120D"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lastRenderedPageBreak/>
        <w:t>Software Requirements:</w:t>
      </w:r>
    </w:p>
    <w:p w14:paraId="243B4089" w14:textId="77777777" w:rsidR="000C6A7C" w:rsidRPr="000C6A7C" w:rsidRDefault="000C6A7C" w:rsidP="000C6A7C">
      <w:pPr>
        <w:suppressAutoHyphens/>
        <w:spacing w:after="0" w:line="240" w:lineRule="auto"/>
        <w:rPr>
          <w:rFonts w:ascii="Calibri" w:hAnsi="Calibri" w:cs="Calibri"/>
          <w:i/>
        </w:rPr>
      </w:pPr>
    </w:p>
    <w:p w14:paraId="10278A02"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Operating System: Server OS for hosting the application, likely a Linux distribution for stability and security.</w:t>
      </w:r>
    </w:p>
    <w:p w14:paraId="57E63815"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Database Management System (DBMS): To store and manage user data, booking information, payment records, etc.</w:t>
      </w:r>
    </w:p>
    <w:p w14:paraId="360250CD"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Web Server: Such as Apache or Nginx to handle web traffic.</w:t>
      </w:r>
    </w:p>
    <w:p w14:paraId="11E293C7"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Development Environment: IDEs and code repositories for application development.</w:t>
      </w:r>
    </w:p>
    <w:p w14:paraId="3C4C01D3"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Tools:</w:t>
      </w:r>
    </w:p>
    <w:p w14:paraId="4AEECEE6" w14:textId="77777777" w:rsidR="000C6A7C" w:rsidRPr="000C6A7C" w:rsidRDefault="000C6A7C" w:rsidP="000C6A7C">
      <w:pPr>
        <w:suppressAutoHyphens/>
        <w:spacing w:after="0" w:line="240" w:lineRule="auto"/>
        <w:rPr>
          <w:rFonts w:ascii="Calibri" w:hAnsi="Calibri" w:cs="Calibri"/>
          <w:i/>
        </w:rPr>
      </w:pPr>
    </w:p>
    <w:p w14:paraId="46841FD3"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Version Control: Such as Git for source code management.</w:t>
      </w:r>
    </w:p>
    <w:p w14:paraId="55C5CC6D"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Project Management: Tools like Jira or Trello for tracking progress.</w:t>
      </w:r>
    </w:p>
    <w:p w14:paraId="20404538"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Continuous Integration/Continuous Deployment (CI/CD): For automated testing and deployment.</w:t>
      </w:r>
    </w:p>
    <w:p w14:paraId="5CAC4418"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Infrastructure:</w:t>
      </w:r>
    </w:p>
    <w:p w14:paraId="57BD22E3" w14:textId="77777777" w:rsidR="000C6A7C" w:rsidRPr="000C6A7C" w:rsidRDefault="000C6A7C" w:rsidP="000C6A7C">
      <w:pPr>
        <w:suppressAutoHyphens/>
        <w:spacing w:after="0" w:line="240" w:lineRule="auto"/>
        <w:rPr>
          <w:rFonts w:ascii="Calibri" w:hAnsi="Calibri" w:cs="Calibri"/>
          <w:i/>
        </w:rPr>
      </w:pPr>
    </w:p>
    <w:p w14:paraId="0DF033F6"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Cloud Services: For scalability and reliability, possibly using AWS or Azure.</w:t>
      </w:r>
    </w:p>
    <w:p w14:paraId="53062182" w14:textId="77777777" w:rsidR="000C6A7C" w:rsidRPr="000C6A7C" w:rsidRDefault="000C6A7C" w:rsidP="000C6A7C">
      <w:pPr>
        <w:suppressAutoHyphens/>
        <w:spacing w:after="0" w:line="240" w:lineRule="auto"/>
        <w:rPr>
          <w:rFonts w:ascii="Calibri" w:hAnsi="Calibri" w:cs="Calibri"/>
          <w:i/>
        </w:rPr>
      </w:pPr>
      <w:r w:rsidRPr="000C6A7C">
        <w:rPr>
          <w:rFonts w:ascii="Calibri" w:hAnsi="Calibri" w:cs="Calibri"/>
          <w:i/>
        </w:rPr>
        <w:t>Payment Gateway: Integration for processing payments securely.</w:t>
      </w:r>
    </w:p>
    <w:p w14:paraId="278047C3" w14:textId="2D405A76" w:rsidR="007E12E6" w:rsidRPr="00895C86" w:rsidRDefault="000C6A7C" w:rsidP="000C6A7C">
      <w:pPr>
        <w:suppressAutoHyphens/>
        <w:spacing w:after="0" w:line="240" w:lineRule="auto"/>
        <w:rPr>
          <w:rFonts w:ascii="Calibri" w:hAnsi="Calibri" w:cs="Calibri"/>
          <w:i/>
        </w:rPr>
      </w:pPr>
      <w:r w:rsidRPr="000C6A7C">
        <w:rPr>
          <w:rFonts w:ascii="Calibri" w:hAnsi="Calibri" w:cs="Calibri"/>
          <w:i/>
        </w:rPr>
        <w:t>Security: Firewalls, SSL certificates, and intrusion detection systems to protect data and transactions.</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89D36" w14:textId="77777777" w:rsidR="00E56849" w:rsidRDefault="00E56849">
      <w:pPr>
        <w:spacing w:after="0" w:line="240" w:lineRule="auto"/>
      </w:pPr>
      <w:r>
        <w:separator/>
      </w:r>
    </w:p>
  </w:endnote>
  <w:endnote w:type="continuationSeparator" w:id="0">
    <w:p w14:paraId="79E48B78" w14:textId="77777777" w:rsidR="00E56849" w:rsidRDefault="00E56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E97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4F43B" w14:textId="77777777" w:rsidR="00E56849" w:rsidRDefault="00E56849">
      <w:pPr>
        <w:spacing w:after="0" w:line="240" w:lineRule="auto"/>
      </w:pPr>
      <w:r>
        <w:separator/>
      </w:r>
    </w:p>
  </w:footnote>
  <w:footnote w:type="continuationSeparator" w:id="0">
    <w:p w14:paraId="44F0EEA4" w14:textId="77777777" w:rsidR="00E56849" w:rsidRDefault="00E56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3FE2" w14:textId="77777777" w:rsidR="00895C86" w:rsidRPr="00895C86" w:rsidRDefault="00895C86" w:rsidP="00895C86">
    <w:pPr>
      <w:pStyle w:val="Header"/>
      <w:jc w:val="center"/>
    </w:pPr>
    <w:r w:rsidRPr="00365759">
      <w:rPr>
        <w:noProof/>
      </w:rPr>
      <w:drawing>
        <wp:inline distT="0" distB="0" distL="0" distR="0" wp14:anchorId="72B920B1" wp14:editId="43281A3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6A7C"/>
    <w:rsid w:val="00274D86"/>
    <w:rsid w:val="00754D65"/>
    <w:rsid w:val="00767664"/>
    <w:rsid w:val="007C2BAF"/>
    <w:rsid w:val="007E12E6"/>
    <w:rsid w:val="00827CFF"/>
    <w:rsid w:val="00860723"/>
    <w:rsid w:val="00895C86"/>
    <w:rsid w:val="009C0C32"/>
    <w:rsid w:val="00AE52D4"/>
    <w:rsid w:val="00E0362B"/>
    <w:rsid w:val="00E56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0EF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39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Alfakih, Ameen</cp:lastModifiedBy>
  <cp:revision>3</cp:revision>
  <dcterms:created xsi:type="dcterms:W3CDTF">2020-01-15T13:21:00Z</dcterms:created>
  <dcterms:modified xsi:type="dcterms:W3CDTF">2024-02-22T22:05:00Z</dcterms:modified>
</cp:coreProperties>
</file>