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AUDIT v5.16.6 — Alur Pembelian, Stock, Loyalty Point &amp; Hidden Bugs</w:t>
      </w:r>
    </w:p>
    <w:p>
      <w:pPr>
        <w:pStyle w:val="Heading2"/>
      </w:pPr>
      <w:r>
        <w:t>1. RINGKASAN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Scope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Alur checkout, payment, stock management, loyalty point, seller balance, race conditions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Metode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Full code review — server.ts, payments.ts, transactions.ts, stock.js, payment.js, background-jobs.js, Checkout.tsx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Temuan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14 bugs (2 Critical, 3 High, 6 Medium, 3 Low)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Status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**AUDIT COMPLETE — NO CHANGES MADE**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2. CRITICAL BUG — Double Payment Loyalty Point</w:t>
      </w:r>
    </w:p>
    <w:p>
      <w:pPr>
        <w:pStyle w:val="Heading3"/>
      </w:pPr>
      <w:r>
        <w:t>2.1 Kronologi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Apa yang Terjadi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`Checkout.tsx:486-535`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User klik "Pakai" → `handleApplyPoints()` membuat transaksi + panggil partial-pay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`payments.ts:662`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Partial-pay potong point, **TIDAK ubah `total_amount`**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`payments.ts:671`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Simpan `metadata.remaining_amount` — **TAPI TIDAK PERNAH DIBACA payment endpoint**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`Checkout.tsx:301-313`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User pilih QRIS → kirim `amount: grandTotal` (Rp 50.000 penuh!)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`payments.ts:743`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Backend iPaymu pakai `transaction.total_amount` = Rp 50.000</w:t>
            </w:r>
          </w:p>
        </w:tc>
      </w:tr>
    </w:tbl>
    <w:p>
      <w:pPr>
        <w:pStyle w:val="Heading3"/>
      </w:pPr>
      <w:r>
        <w:t>2.2 Contoh Skenario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Nilai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Total belanja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Rp 50.000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Point dipakai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5.000 (Rp 5.000)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Seharusnya bayar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Rp 45.000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**Yang terjadi**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**Bayar Rp 50.000 via QRIS**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**Total terpotong**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**Rp 55.000**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**Rugi user**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**Rp 5.000**</w:t>
            </w:r>
          </w:p>
        </w:tc>
      </w:tr>
    </w:tbl>
    <w:p>
      <w:pPr>
        <w:pStyle w:val="Heading3"/>
      </w:pPr>
      <w:r>
        <w:t>2.3 Semua Payment Method Terdampak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Payment Method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Lokasi Bug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Amount yang Dikirim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QRIS Dynamic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`Checkout.tsx:301`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`grandTotal` (penuh)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VA BCA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`Checkout.tsx:301`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`grandTotal` (penuh)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VA Mandiri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`Checkout.tsx:301`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`grandTotal` (penuh)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Manual QRIS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`Checkout.tsx:661`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`expected_amount: grandTotal`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Transfer Koperasi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`Checkout.tsx:711`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`total_amount: grandTotal`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Redirect iPaymu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`Checkout.tsx:782`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`getTotal()` (penuh)</w:t>
            </w:r>
          </w:p>
        </w:tc>
      </w:tr>
    </w:tbl>
    <w:p>
      <w:pPr>
        <w:pStyle w:val="Heading3"/>
      </w:pPr>
      <w:r>
        <w:t>2.4 Root Cause Analysis (5 Whys)</w:t>
      </w:r>
    </w:p>
    <w:p>
      <w:pPr>
        <w:ind w:left="567"/>
      </w:pPr>
      <w:r>
        <w:rPr>
          <w:rFonts w:ascii="Consolas" w:hAnsi="Consolas"/>
          <w:sz w:val="18"/>
        </w:rPr>
        <w:t>Why 1: User bayar full + point terpotong?</w:t>
        <w:br/>
        <w:t>→ Semua payment endpoint charge transaction.total_amount (penuh).</w:t>
        <w:br/>
        <w:br/>
        <w:t>Why 2: Kenapa charge penuh?</w:t>
        <w:br/>
        <w:t>→ partial-pay TIDAK ubah total_amount (untuk akurasi laporan).</w:t>
        <w:br/>
        <w:br/>
        <w:t>Why 3: Kenapa payment endpoint tidak cek sisa?</w:t>
        <w:br/>
        <w:t>→ Tidak ada mekanisme. metadata.remaining_amount disimpan TAPI TIDAK DIBACA.</w:t>
        <w:br/>
        <w:br/>
        <w:t>Why 4: Kenapa arsitektur begini?</w:t>
        <w:br/>
        <w:t>→ Komentar di payments.ts:662: "JANGAN ubah total_amount agar laporan akurat"</w:t>
        <w:br/>
        <w:t xml:space="preserve">   → niat bagus, implementasi tidak lengkap.</w:t>
        <w:br/>
        <w:br/>
        <w:t>Why 5: Kenapa lolos testing?</w:t>
        <w:br/>
        <w:t>→ Flow partial-pay → method selection → actual payment tidak diuji end-to-end.</w:t>
      </w:r>
    </w:p>
    <w:p>
      <w:pPr>
        <w:spacing w:before="120" w:after="120"/>
      </w:pPr>
    </w:p>
    <w:p>
      <w:pPr>
        <w:pStyle w:val="Heading2"/>
      </w:pPr>
      <w:r>
        <w:t>3. CRITICAL BUG #2 — Point Tidak Direfund Saat Cancel</w:t>
      </w:r>
    </w:p>
    <w:p>
      <w:pPr>
        <w:pStyle w:val="Heading3"/>
      </w:pPr>
      <w:r>
        <w:t>3.1 Lokasi</w:t>
      </w:r>
    </w:p>
    <w:p>
      <w:r/>
      <w:r>
        <w:rPr>
          <w:rFonts w:ascii="Consolas" w:hAnsi="Consolas"/>
          <w:sz w:val="18"/>
        </w:rPr>
        <w:t>transactions.ts:638-697</w:t>
      </w:r>
      <w:r>
        <w:t xml:space="preserve"> — </w:t>
      </w:r>
      <w:r>
        <w:rPr>
          <w:rFonts w:ascii="Consolas" w:hAnsi="Consolas"/>
          <w:sz w:val="18"/>
        </w:rPr>
        <w:t>POST /api/transactions/cancel</w:t>
      </w:r>
      <w:r/>
    </w:p>
    <w:p>
      <w:pPr>
        <w:pStyle w:val="Heading3"/>
      </w:pPr>
      <w:r>
        <w:t>3.2 Masalah</w:t>
      </w:r>
    </w:p>
    <w:p>
      <w:r>
        <w:t>Saat user cancel transaksi:</w:t>
      </w:r>
    </w:p>
    <w:p>
      <w:pPr>
        <w:pStyle w:val="ListBullet"/>
      </w:pPr>
      <w:r>
        <w:t>✅ Stock dikembalikan (`restoreTransactionStock`)</w:t>
      </w:r>
    </w:p>
    <w:p>
      <w:pPr>
        <w:pStyle w:val="ListBullet"/>
      </w:pPr>
      <w:r>
        <w:t xml:space="preserve">❌ </w:t>
      </w:r>
      <w:r>
        <w:rPr>
          <w:b/>
        </w:rPr>
        <w:t>Point TIDAK dikembalikan</w:t>
      </w:r>
      <w:r>
        <w:t xml:space="preserve"> — tidak ada pengecekan `metadata.point_payment`</w:t>
      </w:r>
    </w:p>
    <w:p>
      <w:pPr>
        <w:pStyle w:val="Heading3"/>
      </w:pPr>
      <w:r>
        <w:t>3.3 Skenario</w:t>
      </w:r>
    </w:p>
    <w:p>
      <w:pPr>
        <w:pStyle w:val="ListNumber"/>
      </w:pPr>
      <w:r>
        <w:t>User pakai 5.000 point (langsung dipotong)</w:t>
      </w:r>
    </w:p>
    <w:p>
      <w:pPr>
        <w:pStyle w:val="ListNumber"/>
      </w:pPr>
      <w:r>
        <w:t>Sebelum bayar sisa, user cancel</w:t>
      </w:r>
    </w:p>
    <w:p>
      <w:pPr>
        <w:pStyle w:val="ListNumber"/>
      </w:pPr>
      <w:r/>
      <w:r>
        <w:rPr>
          <w:b/>
        </w:rPr>
        <w:t>5.000 point hilang permanen</w:t>
      </w:r>
      <w:r/>
    </w:p>
    <w:p>
      <w:pPr>
        <w:pStyle w:val="Heading3"/>
      </w:pPr>
      <w:r>
        <w:t>3.4 Juga Terjadi di iPaymu Failure</w:t>
      </w:r>
    </w:p>
    <w:p>
      <w:r/>
      <w:r>
        <w:rPr>
          <w:rFonts w:ascii="Consolas" w:hAnsi="Consolas"/>
          <w:sz w:val="18"/>
        </w:rPr>
        <w:t>payments.ts:850-883</w:t>
      </w:r>
      <w:r>
        <w:t xml:space="preserve"> — Saat iPaymu callback status "failed", point juga </w:t>
      </w:r>
      <w:r>
        <w:rPr>
          <w:b/>
        </w:rPr>
        <w:t>tidak direfund</w:t>
      </w:r>
      <w:r>
        <w:t>.</w:t>
      </w:r>
    </w:p>
    <w:p>
      <w:pPr>
        <w:spacing w:before="120" w:after="120"/>
      </w:pPr>
    </w:p>
    <w:p>
      <w:pPr>
        <w:pStyle w:val="Heading2"/>
      </w:pPr>
      <w:r>
        <w:t>4. HIGH BUG #3 — Points Payment Race Condition</w:t>
      </w:r>
    </w:p>
    <w:p>
      <w:pPr>
        <w:pStyle w:val="Heading3"/>
      </w:pPr>
      <w:r>
        <w:t>4.1 Lokasi</w:t>
      </w:r>
    </w:p>
    <w:p>
      <w:r/>
      <w:r>
        <w:rPr>
          <w:rFonts w:ascii="Consolas" w:hAnsi="Consolas"/>
          <w:sz w:val="18"/>
        </w:rPr>
        <w:t>payments.ts:557-586</w:t>
      </w:r>
      <w:r>
        <w:t xml:space="preserve"> — </w:t>
      </w:r>
      <w:r>
        <w:rPr>
          <w:rFonts w:ascii="Consolas" w:hAnsi="Consolas"/>
          <w:sz w:val="18"/>
        </w:rPr>
        <w:t>POST /api/payment/points/pay</w:t>
      </w:r>
      <w:r/>
    </w:p>
    <w:p>
      <w:pPr>
        <w:pStyle w:val="Heading3"/>
      </w:pPr>
      <w:r>
        <w:t>4.2 Urutan Operasi Berbahaya</w:t>
      </w:r>
    </w:p>
    <w:p>
      <w:pPr>
        <w:ind w:left="567"/>
      </w:pPr>
      <w:r>
        <w:rPr>
          <w:rFonts w:ascii="Consolas" w:hAnsi="Consolas"/>
          <w:sz w:val="18"/>
        </w:rPr>
        <w:t>1. Point dipotong dulu (line 558-563)</w:t>
        <w:br/>
        <w:t>2. Lalu update status transaksi (line 578-586)</w:t>
        <w:br/>
        <w:t>3. Jika step 2 gagal → point hilang, transaksi masih pending</w:t>
        <w:br/>
        <w:t>4. User bisa bayar lagi dengan method lain → DOUBLE PAY</w:t>
      </w:r>
    </w:p>
    <w:p>
      <w:pPr>
        <w:pStyle w:val="Heading3"/>
      </w:pPr>
      <w:r>
        <w:t>4.3 Dampak</w:t>
      </w:r>
    </w:p>
    <w:p>
      <w:pPr>
        <w:pStyle w:val="ListBullet"/>
      </w:pPr>
      <w:r>
        <w:t>Point hilang permanen</w:t>
      </w:r>
    </w:p>
    <w:p>
      <w:pPr>
        <w:pStyle w:val="ListBullet"/>
      </w:pPr>
      <w:r>
        <w:t>Transaksi bisa dibayar dua kali</w:t>
      </w:r>
    </w:p>
    <w:p>
      <w:pPr>
        <w:spacing w:before="120" w:after="120"/>
      </w:pPr>
    </w:p>
    <w:p>
      <w:pPr>
        <w:pStyle w:val="Heading2"/>
      </w:pPr>
      <w:r>
        <w:t>5. HIGH BUG #4 — iPaymu Callback No Signature = Skip Verification</w:t>
      </w:r>
    </w:p>
    <w:p>
      <w:pPr>
        <w:pStyle w:val="Heading3"/>
      </w:pPr>
      <w:r>
        <w:t>5.1 Lokasi</w:t>
      </w:r>
    </w:p>
    <w:p>
      <w:r/>
      <w:r>
        <w:rPr>
          <w:rFonts w:ascii="Consolas" w:hAnsi="Consolas"/>
          <w:sz w:val="18"/>
        </w:rPr>
        <w:t>payments.ts:782</w:t>
      </w:r>
      <w:r/>
    </w:p>
    <w:p>
      <w:pPr>
        <w:pStyle w:val="Heading3"/>
      </w:pPr>
      <w:r>
        <w:t>5.2 Masalah</w:t>
      </w:r>
    </w:p>
    <w:p>
      <w:r>
        <w:t xml:space="preserve">Jika callback iPaymu tidak punya signature, verifikasi </w:t>
      </w:r>
      <w:r>
        <w:rPr>
          <w:b/>
        </w:rPr>
        <w:t>dilewati</w:t>
      </w:r>
      <w:r>
        <w:t>. Ini berarti request tidak terautentikasi bisa memicu pemrosesan pembayaran.</w:t>
      </w:r>
    </w:p>
    <w:p>
      <w:pPr>
        <w:spacing w:before="120" w:after="120"/>
      </w:pPr>
    </w:p>
    <w:p>
      <w:pPr>
        <w:pStyle w:val="Heading2"/>
      </w:pPr>
      <w:r>
        <w:t>6. HIGH BUG #5 — Stock Commit Failure di Manual Verify</w:t>
      </w:r>
    </w:p>
    <w:p>
      <w:pPr>
        <w:pStyle w:val="Heading3"/>
      </w:pPr>
      <w:r>
        <w:t>6.1 Lokasi</w:t>
      </w:r>
    </w:p>
    <w:p>
      <w:r/>
      <w:r>
        <w:rPr>
          <w:rFonts w:ascii="Consolas" w:hAnsi="Consolas"/>
          <w:sz w:val="18"/>
        </w:rPr>
        <w:t>payments.ts:448-449</w:t>
      </w:r>
      <w:r/>
    </w:p>
    <w:p>
      <w:pPr>
        <w:pStyle w:val="Heading3"/>
      </w:pPr>
      <w:r>
        <w:t>6.2 Masalah</w:t>
      </w:r>
    </w:p>
    <w:p>
      <w:r>
        <w:t xml:space="preserve">Jika </w:t>
      </w:r>
      <w:r>
        <w:rPr>
          <w:rFonts w:ascii="Consolas" w:hAnsi="Consolas"/>
          <w:sz w:val="18"/>
        </w:rPr>
        <w:t>commitTransactionStock</w:t>
      </w:r>
      <w:r>
        <w:t xml:space="preserve"> gagal setelah status diupdate ke "paid":</w:t>
      </w:r>
    </w:p>
    <w:p>
      <w:pPr>
        <w:pStyle w:val="ListBullet"/>
      </w:pPr>
      <w:r>
        <w:t>Transaksi status = "paid"</w:t>
      </w:r>
    </w:p>
    <w:p>
      <w:pPr>
        <w:pStyle w:val="ListBullet"/>
      </w:pPr>
      <w:r>
        <w:t>Stock TIDAK dipotong</w:t>
      </w:r>
    </w:p>
    <w:p>
      <w:pPr>
        <w:pStyle w:val="ListBullet"/>
      </w:pPr>
      <w:r>
        <w:t>Error di-throw tapi status sudah terlanjur "paid"</w:t>
      </w:r>
    </w:p>
    <w:p>
      <w:pPr>
        <w:spacing w:before="120" w:after="120"/>
      </w:pPr>
    </w:p>
    <w:p>
      <w:pPr>
        <w:pStyle w:val="Heading2"/>
      </w:pPr>
      <w:r>
        <w:t>7. MEDIUM BUG #6 — Seller Balance &amp; Buyer Points Failure Silently Swallowed</w:t>
      </w:r>
    </w:p>
    <w:p>
      <w:pPr>
        <w:pStyle w:val="Heading3"/>
      </w:pPr>
      <w:r>
        <w:t>7.1 Lokasi</w:t>
      </w:r>
    </w:p>
    <w:p>
      <w:r/>
      <w:r>
        <w:rPr>
          <w:rFonts w:ascii="Consolas" w:hAnsi="Consolas"/>
          <w:sz w:val="18"/>
        </w:rPr>
        <w:t>payments.ts:918-920</w:t>
      </w:r>
      <w:r>
        <w:t xml:space="preserve"> — iPaymu callback</w:t>
      </w:r>
    </w:p>
    <w:p>
      <w:pPr>
        <w:pStyle w:val="Heading3"/>
      </w:pPr>
      <w:r>
        <w:t>7.2 Masalah</w:t>
      </w:r>
    </w:p>
    <w:p>
      <w:r>
        <w:t xml:space="preserve">Kegagalan settlement seller balance dan buyer points </w:t>
      </w:r>
      <w:r>
        <w:rPr>
          <w:b/>
        </w:rPr>
        <w:t>dilog tapi tidak di-throw</w:t>
      </w:r>
      <w:r>
        <w:t>. Transaksi berhasil "paid" tapi seller tidak dapat saldo dan buyer tidak dapat point.</w:t>
      </w:r>
    </w:p>
    <w:p>
      <w:pPr>
        <w:spacing w:before="120" w:after="120"/>
      </w:pPr>
    </w:p>
    <w:p>
      <w:pPr>
        <w:pStyle w:val="Heading2"/>
      </w:pPr>
      <w:r>
        <w:t>8. MEDIUM BUG #7 — Points History Diinsert Meski RPC + Fallback Gagal</w:t>
      </w:r>
    </w:p>
    <w:p>
      <w:pPr>
        <w:pStyle w:val="Heading3"/>
      </w:pPr>
      <w:r>
        <w:t>8.1 Lokasi</w:t>
      </w:r>
    </w:p>
    <w:p>
      <w:r/>
      <w:r>
        <w:rPr>
          <w:rFonts w:ascii="Consolas" w:hAnsi="Consolas"/>
          <w:sz w:val="18"/>
        </w:rPr>
        <w:t>payment.js:48-51</w:t>
      </w:r>
      <w:r/>
    </w:p>
    <w:p>
      <w:pPr>
        <w:pStyle w:val="Heading3"/>
      </w:pPr>
      <w:r>
        <w:t>8.2 Masalah</w:t>
      </w:r>
    </w:p>
    <w:p>
      <w:r/>
      <w:r>
        <w:rPr>
          <w:rFonts w:ascii="Consolas" w:hAnsi="Consolas"/>
          <w:sz w:val="18"/>
        </w:rPr>
        <w:t>loyalty_points_history</w:t>
      </w:r>
      <w:r>
        <w:t xml:space="preserve"> diinsert di luar try-catch RPC. Jika RPC gagal DAN fallback gagal, history tetap terbuat — phantom point records.</w:t>
      </w:r>
    </w:p>
    <w:p>
      <w:pPr>
        <w:spacing w:before="120" w:after="120"/>
      </w:pPr>
    </w:p>
    <w:p>
      <w:pPr>
        <w:pStyle w:val="Heading2"/>
      </w:pPr>
      <w:r>
        <w:t>9. MEDIUM BUG #8 — Points Earning Fallback Tidak Atomic</w:t>
      </w:r>
    </w:p>
    <w:p>
      <w:pPr>
        <w:pStyle w:val="Heading3"/>
      </w:pPr>
      <w:r>
        <w:t>9.1 Lokasi</w:t>
      </w:r>
    </w:p>
    <w:p>
      <w:r/>
      <w:r>
        <w:rPr>
          <w:rFonts w:ascii="Consolas" w:hAnsi="Consolas"/>
          <w:sz w:val="18"/>
        </w:rPr>
        <w:t>payment.js:42-46</w:t>
      </w:r>
      <w:r/>
    </w:p>
    <w:p>
      <w:pPr>
        <w:pStyle w:val="Heading3"/>
      </w:pPr>
      <w:r>
        <w:t>9.2 Masalah</w:t>
      </w:r>
    </w:p>
    <w:p>
      <w:r>
        <w:t xml:space="preserve">Fallback read-then-write tanpa </w:t>
      </w:r>
      <w:r>
        <w:rPr>
          <w:rFonts w:ascii="Consolas" w:hAnsi="Consolas"/>
          <w:sz w:val="18"/>
        </w:rPr>
        <w:t>.gte()</w:t>
      </w:r>
      <w:r>
        <w:t xml:space="preserve"> guard. Di bawah race condition, point bisa terduplikasi.</w:t>
      </w:r>
    </w:p>
    <w:p>
      <w:pPr>
        <w:spacing w:before="120" w:after="120"/>
      </w:pPr>
    </w:p>
    <w:p>
      <w:pPr>
        <w:pStyle w:val="Heading2"/>
      </w:pPr>
      <w:r>
        <w:t>10. MEDIUM BUG #9 — Manual Verify Tidak Ada Idempotency</w:t>
      </w:r>
    </w:p>
    <w:p>
      <w:pPr>
        <w:pStyle w:val="Heading3"/>
      </w:pPr>
      <w:r>
        <w:t>10.1 Lokasi</w:t>
      </w:r>
    </w:p>
    <w:p>
      <w:r/>
      <w:r>
        <w:rPr>
          <w:rFonts w:ascii="Consolas" w:hAnsi="Consolas"/>
          <w:sz w:val="18"/>
        </w:rPr>
        <w:t>payments.ts:278-521</w:t>
      </w:r>
      <w:r/>
    </w:p>
    <w:p>
      <w:pPr>
        <w:pStyle w:val="Heading3"/>
      </w:pPr>
      <w:r>
        <w:t>10.2 Masalah</w:t>
      </w:r>
    </w:p>
    <w:p>
      <w:r>
        <w:t xml:space="preserve">Tidak ada idempotency check beyond </w:t>
      </w:r>
      <w:r>
        <w:rPr>
          <w:rFonts w:ascii="Consolas" w:hAnsi="Consolas"/>
          <w:sz w:val="18"/>
        </w:rPr>
        <w:t>previousStatus</w:t>
      </w:r>
      <w:r>
        <w:t>. Parallel submission bisa memicu double processing.</w:t>
      </w:r>
    </w:p>
    <w:p>
      <w:pPr>
        <w:spacing w:before="120" w:after="120"/>
      </w:pPr>
    </w:p>
    <w:p>
      <w:pPr>
        <w:pStyle w:val="Heading2"/>
      </w:pPr>
      <w:r>
        <w:t>11. MEDIUM BUG #10 — Admin Approve Tidak Ada Idempotency</w:t>
      </w:r>
    </w:p>
    <w:p>
      <w:pPr>
        <w:pStyle w:val="Heading3"/>
      </w:pPr>
      <w:r>
        <w:t>11.1 Lokasi</w:t>
      </w:r>
    </w:p>
    <w:p>
      <w:r/>
      <w:r>
        <w:rPr>
          <w:rFonts w:ascii="Consolas" w:hAnsi="Consolas"/>
          <w:sz w:val="18"/>
        </w:rPr>
        <w:t>transactions.ts:43-147</w:t>
      </w:r>
      <w:r/>
    </w:p>
    <w:p>
      <w:pPr>
        <w:pStyle w:val="Heading3"/>
      </w:pPr>
      <w:r>
        <w:t>11.2 Masalah</w:t>
      </w:r>
    </w:p>
    <w:p>
      <w:r>
        <w:t>Hanya check status guard. Double-approve bisa terjadi sebelum first request selesai.</w:t>
      </w:r>
    </w:p>
    <w:p>
      <w:pPr>
        <w:spacing w:before="120" w:after="120"/>
      </w:pPr>
    </w:p>
    <w:p>
      <w:pPr>
        <w:pStyle w:val="Heading2"/>
      </w:pPr>
      <w:r>
        <w:t>12. MEDIUM BUG #11 — Point Earned on Full Amount</w:t>
      </w:r>
    </w:p>
    <w:p>
      <w:pPr>
        <w:pStyle w:val="Heading3"/>
      </w:pPr>
      <w:r>
        <w:t>12.1 Lokasi</w:t>
      </w:r>
    </w:p>
    <w:p>
      <w:r/>
      <w:r>
        <w:rPr>
          <w:rFonts w:ascii="Consolas" w:hAnsi="Consolas"/>
          <w:sz w:val="18"/>
        </w:rPr>
        <w:t>payment.js:34</w:t>
      </w:r>
      <w:r/>
    </w:p>
    <w:p>
      <w:pPr>
        <w:pStyle w:val="Heading3"/>
      </w:pPr>
      <w:r>
        <w:t>12.2 Masalah</w:t>
      </w:r>
    </w:p>
    <w:p>
      <w:pPr>
        <w:ind w:left="567"/>
      </w:pPr>
      <w:r>
        <w:rPr>
          <w:rFonts w:ascii="Consolas" w:hAnsi="Consolas"/>
          <w:sz w:val="18"/>
        </w:rPr>
        <w:t>const pointsEarned = Math.floor(numAmount * 0.008);</w:t>
      </w:r>
    </w:p>
    <w:p>
      <w:r>
        <w:t xml:space="preserve">Point 0.8% dihitung dari </w:t>
      </w:r>
      <w:r>
        <w:rPr>
          <w:rFonts w:ascii="Consolas" w:hAnsi="Consolas"/>
          <w:sz w:val="18"/>
        </w:rPr>
        <w:t>total_amount</w:t>
      </w:r>
      <w:r>
        <w:t xml:space="preserve"> penuh, termasuk bagian yang sudah dibayar pakai point. Financial leak kecil tapi akumulatif.</w:t>
      </w:r>
    </w:p>
    <w:p>
      <w:pPr>
        <w:spacing w:before="120" w:after="120"/>
      </w:pPr>
    </w:p>
    <w:p>
      <w:pPr>
        <w:pStyle w:val="Heading2"/>
      </w:pPr>
      <w:r>
        <w:t>13. LOW BUG #12 — metadata.remaining_amount Tidak Pernah Dibaca</w:t>
      </w:r>
    </w:p>
    <w:p>
      <w:pPr>
        <w:pStyle w:val="Heading3"/>
      </w:pPr>
      <w:r>
        <w:t>13.1 Lokasi</w:t>
      </w:r>
    </w:p>
    <w:p>
      <w:r/>
      <w:r>
        <w:rPr>
          <w:rFonts w:ascii="Consolas" w:hAnsi="Consolas"/>
          <w:sz w:val="18"/>
        </w:rPr>
        <w:t>payments.ts:671</w:t>
      </w:r>
      <w:r>
        <w:t xml:space="preserve"> (disimpan) — Tidak ada yang membaca</w:t>
      </w:r>
    </w:p>
    <w:p>
      <w:pPr>
        <w:pStyle w:val="Heading3"/>
      </w:pPr>
      <w:r>
        <w:t>13.2 Masalah</w:t>
      </w:r>
    </w:p>
    <w:p>
      <w:r>
        <w:t xml:space="preserve">Field </w:t>
      </w:r>
      <w:r>
        <w:rPr>
          <w:rFonts w:ascii="Consolas" w:hAnsi="Consolas"/>
          <w:sz w:val="18"/>
        </w:rPr>
        <w:t>remaining_amount</w:t>
      </w:r>
      <w:r>
        <w:t xml:space="preserve"> ada di metadata tapi zero payment endpoint menggunakannya.</w:t>
      </w:r>
    </w:p>
    <w:p>
      <w:pPr>
        <w:spacing w:before="120" w:after="120"/>
      </w:pPr>
    </w:p>
    <w:p>
      <w:pPr>
        <w:pStyle w:val="Heading2"/>
      </w:pPr>
      <w:r>
        <w:t>14. LOW BUG #13 — Idempotency Check Heuristic</w:t>
      </w:r>
    </w:p>
    <w:p>
      <w:pPr>
        <w:pStyle w:val="Heading3"/>
      </w:pPr>
      <w:r>
        <w:t>14.1 Lokasi</w:t>
      </w:r>
    </w:p>
    <w:p>
      <w:r/>
      <w:r>
        <w:rPr>
          <w:rFonts w:ascii="Consolas" w:hAnsi="Consolas"/>
          <w:sz w:val="18"/>
        </w:rPr>
        <w:t>transactions.ts:458-471</w:t>
      </w:r>
      <w:r/>
    </w:p>
    <w:p>
      <w:pPr>
        <w:pStyle w:val="Heading3"/>
      </w:pPr>
      <w:r>
        <w:t>14.2 Masalah</w:t>
      </w:r>
    </w:p>
    <w:p>
      <w:r>
        <w:t xml:space="preserve">Idempotency berdasarkan </w:t>
      </w:r>
      <w:r>
        <w:rPr>
          <w:rFonts w:ascii="Consolas" w:hAnsi="Consolas"/>
          <w:sz w:val="18"/>
        </w:rPr>
        <w:t>total_amount + item_count</w:t>
      </w:r>
      <w:r>
        <w:t>. Dua keranjang berbeda dengan total + jumlah item sama bisa salah dideduplikasi.</w:t>
      </w:r>
    </w:p>
    <w:p>
      <w:pPr>
        <w:spacing w:before="120" w:after="120"/>
      </w:pPr>
    </w:p>
    <w:p>
      <w:pPr>
        <w:pStyle w:val="Heading2"/>
      </w:pPr>
      <w:r>
        <w:t>15. LOW BUG #14 — confirm_stock_deduction Dead Code</w:t>
      </w:r>
    </w:p>
    <w:p>
      <w:pPr>
        <w:pStyle w:val="Heading3"/>
      </w:pPr>
      <w:r>
        <w:t>15.1 Lokasi</w:t>
      </w:r>
    </w:p>
    <w:p>
      <w:r/>
      <w:r>
        <w:rPr>
          <w:rFonts w:ascii="Consolas" w:hAnsi="Consolas"/>
          <w:sz w:val="18"/>
        </w:rPr>
        <w:t>supabase-schema.sql:149-176</w:t>
      </w:r>
      <w:r/>
    </w:p>
    <w:p>
      <w:pPr>
        <w:pStyle w:val="Heading3"/>
      </w:pPr>
      <w:r>
        <w:t>15.2 Masalah</w:t>
      </w:r>
    </w:p>
    <w:p>
      <w:r>
        <w:t xml:space="preserve">DB function tidak pakai </w:t>
      </w:r>
      <w:r>
        <w:rPr>
          <w:rFonts w:ascii="Consolas" w:hAnsi="Consolas"/>
          <w:sz w:val="18"/>
        </w:rPr>
        <w:t>FOR UPDATE</w:t>
      </w:r>
      <w:r>
        <w:t xml:space="preserve">. TAPI function ini </w:t>
      </w:r>
      <w:r>
        <w:rPr>
          <w:b/>
        </w:rPr>
        <w:t>tidak dipanggil dari aplikasi</w:t>
      </w:r>
      <w:r>
        <w:t xml:space="preserve"> — app pakai </w:t>
      </w:r>
      <w:r>
        <w:rPr>
          <w:rFonts w:ascii="Consolas" w:hAnsi="Consolas"/>
          <w:sz w:val="18"/>
        </w:rPr>
        <w:t>atomicAdjustStock</w:t>
      </w:r>
      <w:r>
        <w:t>. Hanya dead code.</w:t>
      </w:r>
    </w:p>
    <w:p>
      <w:pPr>
        <w:spacing w:before="120" w:after="120"/>
      </w:pPr>
    </w:p>
    <w:p>
      <w:pPr>
        <w:pStyle w:val="Heading2"/>
      </w:pPr>
      <w:r>
        <w:t>16. AUDIT STOCK MANAGEMENT</w:t>
      </w:r>
    </w:p>
    <w:p>
      <w:pPr>
        <w:pStyle w:val="Heading3"/>
      </w:pPr>
      <w:r>
        <w:t>16.1 Semua Stock Mutation Paths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Fungsi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File:Line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Transaksi paid langsung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`atomicAdjustStock`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`transactions.ts:567-599`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Transaksi pending → paid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`commitTransactionStock`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`stock.js:264-316`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Cancel/transaksi gagal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`restoreTransactionStock`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`stock.js:95-172`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iPaymu paid sesudah auto-cleanup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`deductTransactionStock`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`stock.js:175-262`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Auto-cleanup expired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`restoreTransactionStock` → status update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`background-jobs.js:206-228`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Restock approval (admin)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`atomicAdjustStock` (positive delta)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`stock.ts:48-56`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Product return approval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`atomicAdjustStock` (negative delta)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`productReturns.ts:108-117`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Stock opname (admin)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Optimistic locking manual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`AdminStockOpname.tsx:55-94`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Cart reservation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`reserve_stock` RPC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`Cart.tsx:140-144`</w:t>
            </w:r>
          </w:p>
        </w:tc>
      </w:tr>
    </w:tbl>
    <w:p>
      <w:pPr>
        <w:pStyle w:val="Heading3"/>
      </w:pPr>
      <w:r>
        <w:t>16.2 Proteksi Race Condition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Mekanisme</w:t>
            </w:r>
          </w:p>
        </w:tc>
        <w:tc>
          <w:tcPr>
            <w:tcW w:type="dxa" w:w="432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Lokasi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`SELECT ... FOR UPDATE` di RPC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`database/migrations/001_stock_rpc.sql`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Claim-based idempotency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`stock.js:108-119, 270-276`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Per-item guard (cek `stock_adjustments`)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`stock.js:134-145, 289-300`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Auto-reconcile tiap 5 menit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`background-jobs.js:89-154`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Stock drift detection tiap 30 menit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`stock.js:384-425`</w:t>
            </w:r>
          </w:p>
        </w:tc>
      </w:tr>
    </w:tbl>
    <w:p>
      <w:pPr>
        <w:pStyle w:val="Heading3"/>
      </w:pPr>
      <w:r>
        <w:t>16.3 Potensi Masalah Stock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Issue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Severity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`commitTransactionStock` tidak pakai `p_min_stock` → stock bisa negatif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MEDIUM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Tidak ada atomic transaction antara status update dan stock deduction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MEDIUM (dimitigasi auto-reconcile)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Stock opname: audit row diinsert SEBELUM optimistic lock check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LOW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17. AUDIT CANCELLATION FLOW</w:t>
      </w:r>
    </w:p>
    <w:p>
      <w:pPr>
        <w:pStyle w:val="Heading3"/>
      </w:pPr>
      <w:r>
        <w:t>17.1 Semua Cancel Paths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Lokasi</w:t>
            </w:r>
          </w:p>
        </w:tc>
        <w:tc>
          <w:tcPr>
            <w:tcW w:type="dxa" w:w="216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Urutan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Auto-cleanup (15 menit)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`background-jobs.js:156-244`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Restore → Status update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Buyer cancel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`transactions.ts:638-697`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Restore → Status update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Admin reject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`transactions.ts:149-191`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Restore → Status update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iPaymu failed callback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`payments.ts:850-883`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Restore → Status update</w:t>
            </w:r>
          </w:p>
        </w:tc>
      </w:tr>
    </w:tbl>
    <w:p>
      <w:pPr>
        <w:pStyle w:val="Heading3"/>
      </w:pPr>
      <w:r>
        <w:t>17.2 Evaluasi</w:t>
      </w:r>
    </w:p>
    <w:p>
      <w:pPr>
        <w:pStyle w:val="ListBullet"/>
      </w:pPr>
      <w:r>
        <w:t xml:space="preserve">✅ </w:t>
      </w:r>
      <w:r>
        <w:rPr>
          <w:b/>
        </w:rPr>
        <w:t>Urutan benar</w:t>
      </w:r>
      <w:r>
        <w:t xml:space="preserve"> — restore SELALU sebelum status update</w:t>
      </w:r>
    </w:p>
    <w:p>
      <w:pPr>
        <w:pStyle w:val="ListBullet"/>
      </w:pPr>
      <w:r>
        <w:t xml:space="preserve">✅ </w:t>
      </w:r>
      <w:r>
        <w:rPr>
          <w:b/>
        </w:rPr>
        <w:t>Auth check</w:t>
      </w:r>
      <w:r>
        <w:t xml:space="preserve"> — buyer cancel punya ownership check</w:t>
      </w:r>
    </w:p>
    <w:p>
      <w:pPr>
        <w:pStyle w:val="ListBullet"/>
      </w:pPr>
      <w:r>
        <w:t xml:space="preserve">✅ </w:t>
      </w:r>
      <w:r>
        <w:rPr>
          <w:b/>
        </w:rPr>
        <w:t>Guard</w:t>
      </w:r>
      <w:r>
        <w:t xml:space="preserve"> — auto-cleanup skip transaksi dengan receipt_image</w:t>
      </w:r>
    </w:p>
    <w:p>
      <w:pPr>
        <w:pStyle w:val="ListBullet"/>
      </w:pPr>
      <w:r>
        <w:t xml:space="preserve">✅ </w:t>
      </w:r>
      <w:r>
        <w:rPr>
          <w:b/>
        </w:rPr>
        <w:t>Re-deduct</w:t>
      </w:r>
      <w:r>
        <w:t xml:space="preserve"> — handle late iPaymu callback sesudah auto-cleanup</w:t>
      </w:r>
    </w:p>
    <w:p>
      <w:pPr>
        <w:pStyle w:val="ListBullet"/>
      </w:pPr>
      <w:r>
        <w:t xml:space="preserve">❌ </w:t>
      </w:r>
      <w:r>
        <w:rPr>
          <w:b/>
        </w:rPr>
        <w:t>Tidak ada point refund</w:t>
      </w:r>
      <w:r>
        <w:t xml:space="preserve"> — di SEMUA cancel paths</w:t>
      </w:r>
    </w:p>
    <w:p>
      <w:pPr>
        <w:spacing w:before="120" w:after="120"/>
      </w:pPr>
    </w:p>
    <w:p>
      <w:pPr>
        <w:pStyle w:val="Heading2"/>
      </w:pPr>
      <w:r>
        <w:t>18. AUDIT SELLER BALANCE</w:t>
      </w:r>
    </w:p>
    <w:p>
      <w:pPr>
        <w:pStyle w:val="Heading3"/>
      </w:pPr>
      <w:r>
        <w:t>18.1 Settlement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32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Fungsi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`apply_seller_balance_for_transaction` (RPC)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Atomicity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✅ Atomic — semua seller dalam 1 transaksi di-handle sekaligus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Idempotency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✅ Idempotent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Dipanggil di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Manual verify, iPaymu callback, admin approve, points pay</w:t>
            </w:r>
          </w:p>
        </w:tc>
      </w:tr>
    </w:tbl>
    <w:p>
      <w:pPr>
        <w:pStyle w:val="Heading3"/>
      </w:pPr>
      <w:r>
        <w:t>18.2 Masalah</w:t>
      </w:r>
    </w:p>
    <w:p>
      <w:pPr>
        <w:pStyle w:val="ListBullet"/>
      </w:pPr>
      <w:r>
        <w:t xml:space="preserve">iPaymu callback (`payments.ts:918`): kegagalan settlement </w:t>
      </w:r>
      <w:r>
        <w:rPr>
          <w:b/>
        </w:rPr>
        <w:t>disebut tapi tidak di-throw</w:t>
      </w:r>
      <w:r>
        <w:t xml:space="preserve"> — silent failure</w:t>
      </w:r>
    </w:p>
    <w:p>
      <w:pPr>
        <w:spacing w:before="120" w:after="120"/>
      </w:pPr>
    </w:p>
    <w:p>
      <w:pPr>
        <w:pStyle w:val="Heading2"/>
      </w:pPr>
      <w:r>
        <w:t>19. YANG SUDAH BENAR 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Detail</w:t>
            </w:r>
          </w:p>
        </w:tc>
        <w:tc>
          <w:tcPr>
            <w:tcW w:type="dxa" w:w="288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Lokasi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Server-side price reconciliation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Harga dari DB, bukan dari client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`transactionCreationValidation.ts:195-207`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Receipt validation token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HMAC-SHA256 + atomic consumption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`receiptValidationToken.ts`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Stock restore before status update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Semua cancel/fail path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Multiple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Auto-reconcile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Background job tiap 5 menit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`background-jobs.js:89-154`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Atomic stock RPC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`SELECT ... FOR UPDATE` + optimistic fallback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`stock.js:29-92`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Claim/release pattern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Prevent double-restore/double-deduct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`stock.js:95-262`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Cart reservation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`reserve_stock` RPC + auto-expire 3 menit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`Cart.tsx:140-144`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Guard overwrite paid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iPaymu callback tidak overwrite paid/success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`payments.ts:840-843`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Re-deduct mechanism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Handle late iPaymu callback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`payments.ts:902-903`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Rate limiting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Semua payment/transaction endpoint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`server.ts:136-194`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Points atomic deduction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`.gte()` anti-double-spend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`payments.ts:557-566`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Transaction creation validation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Comprehensive input validation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`transactionCreationValidation.ts`</w:t>
            </w:r>
          </w:p>
        </w:tc>
      </w:tr>
    </w:tbl>
    <w:p>
      <w:pPr>
        <w:spacing w:before="120" w:after="120"/>
      </w:pPr>
    </w:p>
    <w:p>
      <w:pPr>
        <w:pStyle w:val="Heading2"/>
      </w:pPr>
      <w:r>
        <w:t>20. DOKUMEN TERKAIT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4320"/>
            <w:shd w:fill="2B579A" w:val="clear"/>
          </w:tcPr>
          <w:p>
            <w:pPr/>
            <w:r>
              <w:rPr>
                <w:b/>
                <w:color w:val="FFFFFF"/>
                <w:sz w:val="18"/>
              </w:rPr>
              <w:t>Lokasi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CAPA v5.16.2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`docs/CAPA-v5.16.2.md`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CAPA v5.16.5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`docs/CAPA-v5.16.5.md`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CAPA v5.16.6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`docs/CAPA-v5.16.6.md`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Changelog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`changelog.txt`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AGENTS.md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`AGENTS.md`</w:t>
            </w:r>
          </w:p>
        </w:tc>
      </w:tr>
    </w:tbl>
    <w:p>
      <w:pPr>
        <w:spacing w:before="120" w:after="120"/>
      </w:pPr>
    </w:p>
    <w:p>
      <w:r/>
      <w:r>
        <w:rPr>
          <w:b/>
        </w:rPr>
        <w:t>Status:</w:t>
      </w:r>
      <w:r>
        <w:t xml:space="preserve"> AUDIT COMPLETE — NO CHANGES MADE</w:t>
      </w:r>
    </w:p>
    <w:p>
      <w:r/>
      <w:r>
        <w:rPr>
          <w:b/>
        </w:rPr>
        <w:t>Versi:</w:t>
      </w:r>
      <w:r>
        <w:t xml:space="preserve"> v5.16.6</w:t>
      </w:r>
    </w:p>
    <w:p>
      <w:r/>
      <w:r>
        <w:rPr>
          <w:b/>
        </w:rPr>
        <w:t>Tanggal:</w:t>
      </w:r>
      <w:r>
        <w:t xml:space="preserve"> 10 Agustus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B579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A70B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