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CE" w:rsidRDefault="00870ACE" w:rsidP="00870ACE">
      <w:r>
        <w:rPr>
          <w:rFonts w:hint="eastAsia"/>
        </w:rPr>
        <w:t>以单调递减栈为例，假设单调栈元素</w:t>
      </w:r>
      <w:r>
        <w:t>s[i]存储的是数组索引，单调栈的种类有两个：</w:t>
      </w:r>
    </w:p>
    <w:p w:rsidR="00870ACE" w:rsidRDefault="00870ACE" w:rsidP="00870ACE"/>
    <w:p w:rsidR="00870ACE" w:rsidRDefault="00870ACE" w:rsidP="00870ACE">
      <w:r>
        <w:rPr>
          <w:rFonts w:hint="eastAsia"/>
        </w:rPr>
        <w:t>在一个数组上从下标</w:t>
      </w:r>
      <w:r>
        <w:t>0开始从左到右遍历，若元素e小于栈顶元素压入，对于栈中元素s[i]而言，s[i]为区间[0, s[i + 1])的极小值的索引；</w:t>
      </w:r>
    </w:p>
    <w:p w:rsidR="00893A0F" w:rsidRDefault="00893A0F" w:rsidP="00870ACE">
      <w:pPr>
        <w:rPr>
          <w:rFonts w:hint="eastAsia"/>
        </w:rPr>
      </w:pPr>
    </w:p>
    <w:p w:rsidR="00870ACE" w:rsidRDefault="00870ACE" w:rsidP="00870ACE">
      <w:r>
        <w:rPr>
          <w:rFonts w:hint="eastAsia"/>
        </w:rPr>
        <w:t>在一个数组上从下标</w:t>
      </w:r>
      <w:r>
        <w:t>0开始从左到右遍历，若元素e大于等于栈顶元素则将栈顶元素弹出直到e小于栈顶元素再入栈，s[i]为区间(s[i - 1], pos]的极大值的索引，pos为当前遍历位置。</w:t>
      </w:r>
    </w:p>
    <w:p w:rsidR="00870ACE" w:rsidRDefault="00870ACE" w:rsidP="00870ACE">
      <w:r>
        <w:rPr>
          <w:rFonts w:hint="eastAsia"/>
        </w:rPr>
        <w:t>单调递增栈同理可推。</w:t>
      </w:r>
    </w:p>
    <w:p w:rsidR="00893A0F" w:rsidRDefault="00893A0F" w:rsidP="00870ACE">
      <w:pPr>
        <w:rPr>
          <w:rFonts w:hint="eastAsia"/>
        </w:rPr>
      </w:pPr>
    </w:p>
    <w:p w:rsidR="00870ACE" w:rsidRDefault="00893A0F" w:rsidP="00870ACE">
      <w:r>
        <w:rPr>
          <w:rFonts w:hint="eastAsia"/>
        </w:rPr>
        <w:t>如题目962</w:t>
      </w:r>
      <w:r>
        <w:t>.</w:t>
      </w:r>
      <w:r>
        <w:rPr>
          <w:rFonts w:hint="eastAsia"/>
        </w:rPr>
        <w:t>最大坡宽度</w:t>
      </w:r>
      <w:r w:rsidR="00870ACE">
        <w:rPr>
          <w:rFonts w:hint="eastAsia"/>
        </w:rPr>
        <w:t>而言，可转化为对于每个下标</w:t>
      </w:r>
      <w:r w:rsidR="00870ACE">
        <w:t>i，找到小于A[i]并且离i最远的值，则应该选择第一种单调栈，不断弹栈直到找到第一个大于A[i]的索引s[j - 1]，由上述性质可知此时右边的s[j]最靠左并且小于等于A[i]的索引，s[j]的左边区间不会存在比它还小的值来代替成为最远的值。</w:t>
      </w:r>
    </w:p>
    <w:p w:rsidR="00893A0F" w:rsidRDefault="00893A0F" w:rsidP="00870ACE">
      <w:pPr>
        <w:rPr>
          <w:rFonts w:hint="eastAsia"/>
        </w:rPr>
      </w:pPr>
    </w:p>
    <w:p w:rsidR="00870ACE" w:rsidRDefault="00870ACE" w:rsidP="00870ACE">
      <w:r>
        <w:rPr>
          <w:rFonts w:hint="eastAsia"/>
        </w:rPr>
        <w:t>在</w:t>
      </w:r>
      <w:r w:rsidR="00893A0F">
        <w:rPr>
          <w:rFonts w:hint="eastAsia"/>
        </w:rPr>
        <w:t>题</w:t>
      </w:r>
      <w:r>
        <w:t>901中寻找股票价格最大跨度，实质是</w:t>
      </w:r>
      <w:bookmarkStart w:id="0" w:name="_GoBack"/>
      <w:bookmarkEnd w:id="0"/>
      <w:r>
        <w:t>对于下标i，找到一个全体小于等于A[i]并且要求最长的左边相邻区间，这时应选用第二种单调栈。弹栈直到找到第一个大于A[i]的索引s[j - 1]，此时右边的s[j]是小于等于A[i]并且保证(s[j - 1], i]均满足其性质的索引。</w:t>
      </w:r>
    </w:p>
    <w:p w:rsidR="00870ACE" w:rsidRDefault="00870ACE" w:rsidP="00870ACE"/>
    <w:p w:rsidR="001A762C" w:rsidRDefault="001A762C" w:rsidP="00870ACE"/>
    <w:sectPr w:rsidR="001A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BA"/>
    <w:rsid w:val="001A762C"/>
    <w:rsid w:val="002C0CBA"/>
    <w:rsid w:val="00870ACE"/>
    <w:rsid w:val="0089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F4A"/>
  <w15:chartTrackingRefBased/>
  <w15:docId w15:val="{B06263E3-E389-4B00-B3CA-F4AD67FA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静</dc:creator>
  <cp:keywords/>
  <dc:description/>
  <cp:lastModifiedBy>静 静</cp:lastModifiedBy>
  <cp:revision>3</cp:revision>
  <dcterms:created xsi:type="dcterms:W3CDTF">2019-10-03T03:50:00Z</dcterms:created>
  <dcterms:modified xsi:type="dcterms:W3CDTF">2019-10-03T04:45:00Z</dcterms:modified>
</cp:coreProperties>
</file>