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5B87B" w14:textId="6C82D7B3" w:rsidR="00CF78E9" w:rsidRPr="00FC2D8B" w:rsidRDefault="00387BA6" w:rsidP="00CF78E9">
      <w:pPr>
        <w:pStyle w:val="a3"/>
        <w:numPr>
          <w:ilvl w:val="0"/>
          <w:numId w:val="1"/>
        </w:numPr>
        <w:spacing w:before="120" w:beforeAutospacing="0" w:after="120" w:afterAutospacing="0"/>
        <w:ind w:left="714" w:hanging="357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Используемое ПО</w:t>
      </w:r>
      <w:r>
        <w:rPr>
          <w:color w:val="000000"/>
          <w:sz w:val="28"/>
          <w:szCs w:val="28"/>
          <w:lang w:val="en-US"/>
        </w:rPr>
        <w:t>:</w:t>
      </w:r>
      <w:r w:rsidRPr="00387BA6">
        <w:rPr>
          <w:color w:val="000000"/>
          <w:sz w:val="28"/>
          <w:szCs w:val="28"/>
        </w:rPr>
        <w:t xml:space="preserve"> </w:t>
      </w:r>
      <w:proofErr w:type="spellStart"/>
      <w:r w:rsidRPr="00FC2D8B">
        <w:rPr>
          <w:color w:val="000000"/>
          <w:sz w:val="28"/>
          <w:szCs w:val="28"/>
        </w:rPr>
        <w:t>DBeaver</w:t>
      </w:r>
      <w:proofErr w:type="spellEnd"/>
      <w:r w:rsidR="00212D9D">
        <w:rPr>
          <w:color w:val="000000"/>
          <w:sz w:val="28"/>
          <w:szCs w:val="28"/>
        </w:rPr>
        <w:t xml:space="preserve">, </w:t>
      </w:r>
      <w:r w:rsidR="00212D9D">
        <w:rPr>
          <w:color w:val="000000"/>
          <w:sz w:val="28"/>
          <w:szCs w:val="28"/>
          <w:lang w:val="en-US"/>
        </w:rPr>
        <w:t>Post</w:t>
      </w:r>
      <w:r w:rsidR="000F4410">
        <w:rPr>
          <w:color w:val="000000"/>
          <w:sz w:val="28"/>
          <w:szCs w:val="28"/>
          <w:lang w:val="en-US"/>
        </w:rPr>
        <w:t>g</w:t>
      </w:r>
      <w:r w:rsidR="00212D9D">
        <w:rPr>
          <w:color w:val="000000"/>
          <w:sz w:val="28"/>
          <w:szCs w:val="28"/>
          <w:lang w:val="en-US"/>
        </w:rPr>
        <w:t>reSQL.</w:t>
      </w:r>
    </w:p>
    <w:p w14:paraId="15203335" w14:textId="1DFDACCF" w:rsidR="00CF78E9" w:rsidRPr="00FC2D8B" w:rsidRDefault="00387BA6" w:rsidP="00CF78E9">
      <w:pPr>
        <w:pStyle w:val="a3"/>
        <w:numPr>
          <w:ilvl w:val="0"/>
          <w:numId w:val="1"/>
        </w:numPr>
        <w:spacing w:before="120" w:beforeAutospacing="0" w:after="120" w:afterAutospacing="0"/>
        <w:ind w:left="714" w:hanging="357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БД</w:t>
      </w:r>
    </w:p>
    <w:p w14:paraId="48732E33" w14:textId="71684D13" w:rsidR="00CF78E9" w:rsidRPr="00FC2D8B" w:rsidRDefault="00CF78E9" w:rsidP="00CF78E9">
      <w:pPr>
        <w:pStyle w:val="a3"/>
        <w:spacing w:before="120" w:beforeAutospacing="0" w:after="120" w:afterAutospacing="0"/>
        <w:ind w:left="714"/>
        <w:textAlignment w:val="baseline"/>
        <w:rPr>
          <w:color w:val="000000"/>
          <w:sz w:val="28"/>
          <w:szCs w:val="28"/>
        </w:rPr>
      </w:pPr>
      <w:r w:rsidRPr="00FC2D8B">
        <w:rPr>
          <w:color w:val="000000"/>
          <w:sz w:val="28"/>
          <w:szCs w:val="28"/>
        </w:rPr>
        <w:t>Описание таблиц:</w:t>
      </w:r>
    </w:p>
    <w:tbl>
      <w:tblPr>
        <w:tblStyle w:val="a5"/>
        <w:tblW w:w="0" w:type="auto"/>
        <w:tblInd w:w="714" w:type="dxa"/>
        <w:tblLook w:val="04A0" w:firstRow="1" w:lastRow="0" w:firstColumn="1" w:lastColumn="0" w:noHBand="0" w:noVBand="1"/>
      </w:tblPr>
      <w:tblGrid>
        <w:gridCol w:w="4323"/>
        <w:gridCol w:w="4308"/>
      </w:tblGrid>
      <w:tr w:rsidR="00CF78E9" w:rsidRPr="00DF1E34" w14:paraId="333EB332" w14:textId="77777777" w:rsidTr="00DA46AF">
        <w:tc>
          <w:tcPr>
            <w:tcW w:w="4672" w:type="dxa"/>
            <w:vAlign w:val="center"/>
          </w:tcPr>
          <w:p w14:paraId="613778F7" w14:textId="53E742F0" w:rsidR="00CF78E9" w:rsidRPr="00DF1E34" w:rsidRDefault="00CF78E9" w:rsidP="00CF78E9">
            <w:pPr>
              <w:pStyle w:val="a3"/>
              <w:spacing w:before="120" w:beforeAutospacing="0" w:after="120" w:afterAutospacing="0"/>
              <w:jc w:val="center"/>
              <w:textAlignment w:val="baseline"/>
              <w:rPr>
                <w:b/>
                <w:color w:val="000000"/>
                <w:sz w:val="22"/>
                <w:szCs w:val="22"/>
              </w:rPr>
            </w:pPr>
            <w:r w:rsidRPr="00DF1E34">
              <w:rPr>
                <w:b/>
                <w:color w:val="000000"/>
                <w:sz w:val="22"/>
                <w:szCs w:val="22"/>
              </w:rPr>
              <w:t>Имя</w:t>
            </w:r>
          </w:p>
        </w:tc>
        <w:tc>
          <w:tcPr>
            <w:tcW w:w="4673" w:type="dxa"/>
            <w:vAlign w:val="center"/>
          </w:tcPr>
          <w:p w14:paraId="282875DF" w14:textId="2470D90E" w:rsidR="00CF78E9" w:rsidRPr="00DF1E34" w:rsidRDefault="00CF78E9" w:rsidP="00CF78E9">
            <w:pPr>
              <w:pStyle w:val="a3"/>
              <w:spacing w:before="120" w:beforeAutospacing="0" w:after="120" w:afterAutospacing="0"/>
              <w:jc w:val="center"/>
              <w:textAlignment w:val="baseline"/>
              <w:rPr>
                <w:b/>
                <w:color w:val="000000"/>
                <w:sz w:val="22"/>
                <w:szCs w:val="22"/>
              </w:rPr>
            </w:pPr>
            <w:r w:rsidRPr="00DF1E34">
              <w:rPr>
                <w:b/>
                <w:color w:val="000000"/>
                <w:sz w:val="22"/>
                <w:szCs w:val="22"/>
              </w:rPr>
              <w:t>Описание</w:t>
            </w:r>
          </w:p>
        </w:tc>
      </w:tr>
      <w:tr w:rsidR="00CF78E9" w:rsidRPr="00DF1E34" w14:paraId="766D665E" w14:textId="77777777" w:rsidTr="00DA46AF">
        <w:tc>
          <w:tcPr>
            <w:tcW w:w="4672" w:type="dxa"/>
            <w:vAlign w:val="center"/>
          </w:tcPr>
          <w:p w14:paraId="076D4E13" w14:textId="0EA5F8C9" w:rsidR="00CF78E9" w:rsidRPr="00DF1E34" w:rsidRDefault="00F96611" w:rsidP="00F966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F1E34">
              <w:rPr>
                <w:rFonts w:ascii="Times New Roman" w:hAnsi="Times New Roman" w:cs="Times New Roman"/>
                <w:lang w:val="en-US"/>
              </w:rPr>
              <w:t>boarding_passes</w:t>
            </w:r>
            <w:proofErr w:type="spellEnd"/>
          </w:p>
        </w:tc>
        <w:tc>
          <w:tcPr>
            <w:tcW w:w="4673" w:type="dxa"/>
            <w:vAlign w:val="center"/>
          </w:tcPr>
          <w:p w14:paraId="0758D844" w14:textId="64CDE54F" w:rsidR="00CF78E9" w:rsidRPr="00DF1E34" w:rsidRDefault="00DA46AF" w:rsidP="00CF78E9">
            <w:pPr>
              <w:pStyle w:val="a3"/>
              <w:spacing w:before="120" w:beforeAutospacing="0" w:after="12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DF1E34">
              <w:rPr>
                <w:color w:val="000000"/>
                <w:sz w:val="22"/>
                <w:szCs w:val="22"/>
              </w:rPr>
              <w:t>посадочные талоны</w:t>
            </w:r>
          </w:p>
        </w:tc>
      </w:tr>
      <w:tr w:rsidR="00CF78E9" w:rsidRPr="00DF1E34" w14:paraId="78CE53D0" w14:textId="77777777" w:rsidTr="00DA46AF">
        <w:tc>
          <w:tcPr>
            <w:tcW w:w="4672" w:type="dxa"/>
            <w:vAlign w:val="center"/>
          </w:tcPr>
          <w:p w14:paraId="5DFD10CB" w14:textId="133608FB" w:rsidR="00CF78E9" w:rsidRPr="00DF1E34" w:rsidRDefault="00F96611" w:rsidP="00F9661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F1E34">
              <w:rPr>
                <w:rFonts w:ascii="Times New Roman" w:hAnsi="Times New Roman" w:cs="Times New Roman"/>
                <w:lang w:val="en-US"/>
              </w:rPr>
              <w:t>ticket_flights</w:t>
            </w:r>
            <w:proofErr w:type="spellEnd"/>
          </w:p>
        </w:tc>
        <w:tc>
          <w:tcPr>
            <w:tcW w:w="4673" w:type="dxa"/>
            <w:vAlign w:val="center"/>
          </w:tcPr>
          <w:p w14:paraId="507A2445" w14:textId="71518A5F" w:rsidR="00CF78E9" w:rsidRPr="00DF1E34" w:rsidRDefault="00DA46AF" w:rsidP="00CF78E9">
            <w:pPr>
              <w:pStyle w:val="a3"/>
              <w:spacing w:before="120" w:beforeAutospacing="0" w:after="12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DF1E34">
              <w:rPr>
                <w:color w:val="000000"/>
                <w:sz w:val="22"/>
                <w:szCs w:val="22"/>
              </w:rPr>
              <w:t>перелеты</w:t>
            </w:r>
          </w:p>
        </w:tc>
      </w:tr>
      <w:tr w:rsidR="00CF78E9" w:rsidRPr="00DF1E34" w14:paraId="13970C5B" w14:textId="77777777" w:rsidTr="00DA46AF">
        <w:tc>
          <w:tcPr>
            <w:tcW w:w="4672" w:type="dxa"/>
            <w:vAlign w:val="center"/>
          </w:tcPr>
          <w:p w14:paraId="1E725038" w14:textId="077131A4" w:rsidR="00CF78E9" w:rsidRPr="00DF1E34" w:rsidRDefault="00F96611" w:rsidP="00F96611">
            <w:pPr>
              <w:rPr>
                <w:rFonts w:ascii="Times New Roman" w:hAnsi="Times New Roman" w:cs="Times New Roman"/>
                <w:lang w:val="en-US"/>
              </w:rPr>
            </w:pPr>
            <w:r w:rsidRPr="00DF1E34">
              <w:rPr>
                <w:rFonts w:ascii="Times New Roman" w:hAnsi="Times New Roman" w:cs="Times New Roman"/>
                <w:lang w:val="en-US"/>
              </w:rPr>
              <w:t>flights</w:t>
            </w:r>
          </w:p>
        </w:tc>
        <w:tc>
          <w:tcPr>
            <w:tcW w:w="4673" w:type="dxa"/>
            <w:vAlign w:val="center"/>
          </w:tcPr>
          <w:p w14:paraId="227C3F59" w14:textId="226E8D2B" w:rsidR="00CF78E9" w:rsidRPr="00DF1E34" w:rsidRDefault="00DA46AF" w:rsidP="00CF78E9">
            <w:pPr>
              <w:pStyle w:val="a3"/>
              <w:spacing w:before="120" w:beforeAutospacing="0" w:after="12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DF1E34">
              <w:rPr>
                <w:color w:val="000000"/>
                <w:sz w:val="22"/>
                <w:szCs w:val="22"/>
              </w:rPr>
              <w:t>рейсы</w:t>
            </w:r>
          </w:p>
        </w:tc>
      </w:tr>
      <w:tr w:rsidR="00CF78E9" w:rsidRPr="00DF1E34" w14:paraId="703E7901" w14:textId="77777777" w:rsidTr="00DA46AF">
        <w:tc>
          <w:tcPr>
            <w:tcW w:w="4672" w:type="dxa"/>
            <w:vAlign w:val="center"/>
          </w:tcPr>
          <w:p w14:paraId="24C1BC6D" w14:textId="445B622D" w:rsidR="00CF78E9" w:rsidRPr="00DF1E34" w:rsidRDefault="00DA46AF" w:rsidP="00CF78E9">
            <w:pPr>
              <w:pStyle w:val="a3"/>
              <w:spacing w:before="120" w:beforeAutospacing="0" w:after="12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DF1E34">
              <w:rPr>
                <w:lang w:val="en-US"/>
              </w:rPr>
              <w:t>airports</w:t>
            </w:r>
          </w:p>
        </w:tc>
        <w:tc>
          <w:tcPr>
            <w:tcW w:w="4673" w:type="dxa"/>
            <w:vAlign w:val="center"/>
          </w:tcPr>
          <w:p w14:paraId="3766725F" w14:textId="7638707D" w:rsidR="00CF78E9" w:rsidRPr="00DF1E34" w:rsidRDefault="00DA46AF" w:rsidP="00CF78E9">
            <w:pPr>
              <w:pStyle w:val="a3"/>
              <w:spacing w:before="120" w:beforeAutospacing="0" w:after="12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DF1E34">
              <w:rPr>
                <w:color w:val="000000"/>
                <w:sz w:val="22"/>
                <w:szCs w:val="22"/>
              </w:rPr>
              <w:t>аэропорты</w:t>
            </w:r>
          </w:p>
        </w:tc>
      </w:tr>
      <w:tr w:rsidR="00CF78E9" w:rsidRPr="00DF1E34" w14:paraId="1AA3597D" w14:textId="77777777" w:rsidTr="00DA46AF">
        <w:tc>
          <w:tcPr>
            <w:tcW w:w="4672" w:type="dxa"/>
            <w:vAlign w:val="center"/>
          </w:tcPr>
          <w:p w14:paraId="27B51B0B" w14:textId="2F648DB0" w:rsidR="00CF78E9" w:rsidRPr="00DF1E34" w:rsidRDefault="00DA46AF" w:rsidP="00DA46AF">
            <w:pPr>
              <w:rPr>
                <w:rFonts w:ascii="Times New Roman" w:hAnsi="Times New Roman" w:cs="Times New Roman"/>
                <w:lang w:val="en-US"/>
              </w:rPr>
            </w:pPr>
            <w:r w:rsidRPr="00DF1E34">
              <w:rPr>
                <w:rFonts w:ascii="Times New Roman" w:hAnsi="Times New Roman" w:cs="Times New Roman"/>
                <w:lang w:val="en-US"/>
              </w:rPr>
              <w:t>aircrafts</w:t>
            </w:r>
          </w:p>
        </w:tc>
        <w:tc>
          <w:tcPr>
            <w:tcW w:w="4673" w:type="dxa"/>
            <w:vAlign w:val="center"/>
          </w:tcPr>
          <w:p w14:paraId="69DB3C40" w14:textId="59C816C6" w:rsidR="00CF78E9" w:rsidRPr="00DF1E34" w:rsidRDefault="00DA46AF" w:rsidP="00CF78E9">
            <w:pPr>
              <w:pStyle w:val="a3"/>
              <w:spacing w:before="120" w:beforeAutospacing="0" w:after="12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DF1E34">
              <w:rPr>
                <w:color w:val="000000"/>
                <w:sz w:val="22"/>
                <w:szCs w:val="22"/>
              </w:rPr>
              <w:t>самолеты</w:t>
            </w:r>
          </w:p>
        </w:tc>
      </w:tr>
      <w:tr w:rsidR="00CF78E9" w:rsidRPr="00DF1E34" w14:paraId="330721E6" w14:textId="77777777" w:rsidTr="00DA46AF">
        <w:tc>
          <w:tcPr>
            <w:tcW w:w="4672" w:type="dxa"/>
            <w:vAlign w:val="center"/>
          </w:tcPr>
          <w:p w14:paraId="07ACDC04" w14:textId="655E0FC2" w:rsidR="00CF78E9" w:rsidRPr="00DF1E34" w:rsidRDefault="00DA46AF" w:rsidP="00CF78E9">
            <w:pPr>
              <w:pStyle w:val="a3"/>
              <w:spacing w:before="120" w:beforeAutospacing="0" w:after="12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DF1E34">
              <w:rPr>
                <w:lang w:val="en-US"/>
              </w:rPr>
              <w:t>seats</w:t>
            </w:r>
          </w:p>
        </w:tc>
        <w:tc>
          <w:tcPr>
            <w:tcW w:w="4673" w:type="dxa"/>
            <w:vAlign w:val="center"/>
          </w:tcPr>
          <w:p w14:paraId="0D81437F" w14:textId="49D70C35" w:rsidR="00CF78E9" w:rsidRPr="00DF1E34" w:rsidRDefault="00DA46AF" w:rsidP="00CF78E9">
            <w:pPr>
              <w:pStyle w:val="a3"/>
              <w:spacing w:before="120" w:beforeAutospacing="0" w:after="12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DF1E34">
              <w:rPr>
                <w:color w:val="000000"/>
                <w:sz w:val="22"/>
                <w:szCs w:val="22"/>
              </w:rPr>
              <w:t>места</w:t>
            </w:r>
          </w:p>
        </w:tc>
      </w:tr>
      <w:tr w:rsidR="00CF78E9" w:rsidRPr="00DF1E34" w14:paraId="30122A08" w14:textId="77777777" w:rsidTr="00DA46AF">
        <w:tc>
          <w:tcPr>
            <w:tcW w:w="4672" w:type="dxa"/>
            <w:vAlign w:val="center"/>
          </w:tcPr>
          <w:p w14:paraId="33AC4853" w14:textId="55654CF7" w:rsidR="00CF78E9" w:rsidRPr="00DF1E34" w:rsidRDefault="00DA46AF" w:rsidP="00DA46AF">
            <w:pPr>
              <w:rPr>
                <w:rFonts w:ascii="Times New Roman" w:hAnsi="Times New Roman" w:cs="Times New Roman"/>
                <w:lang w:val="en-US"/>
              </w:rPr>
            </w:pPr>
            <w:r w:rsidRPr="00DF1E34">
              <w:rPr>
                <w:rFonts w:ascii="Times New Roman" w:hAnsi="Times New Roman" w:cs="Times New Roman"/>
                <w:lang w:val="en-US"/>
              </w:rPr>
              <w:t>tickets</w:t>
            </w:r>
          </w:p>
        </w:tc>
        <w:tc>
          <w:tcPr>
            <w:tcW w:w="4673" w:type="dxa"/>
            <w:vAlign w:val="center"/>
          </w:tcPr>
          <w:p w14:paraId="735F74D6" w14:textId="151626B7" w:rsidR="00CF78E9" w:rsidRPr="00DF1E34" w:rsidRDefault="00DA46AF" w:rsidP="00CF78E9">
            <w:pPr>
              <w:pStyle w:val="a3"/>
              <w:spacing w:before="120" w:beforeAutospacing="0" w:after="12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DF1E34">
              <w:rPr>
                <w:color w:val="000000"/>
                <w:sz w:val="22"/>
                <w:szCs w:val="22"/>
              </w:rPr>
              <w:t>билеты</w:t>
            </w:r>
          </w:p>
        </w:tc>
      </w:tr>
      <w:tr w:rsidR="00DA46AF" w:rsidRPr="00DF1E34" w14:paraId="066F060D" w14:textId="77777777" w:rsidTr="00DA46AF">
        <w:trPr>
          <w:trHeight w:val="298"/>
        </w:trPr>
        <w:tc>
          <w:tcPr>
            <w:tcW w:w="4672" w:type="dxa"/>
            <w:vAlign w:val="center"/>
          </w:tcPr>
          <w:p w14:paraId="6A92E814" w14:textId="63A9C112" w:rsidR="00DA46AF" w:rsidRPr="00DF1E34" w:rsidRDefault="00DA46AF" w:rsidP="00DA46AF">
            <w:pPr>
              <w:rPr>
                <w:rFonts w:ascii="Times New Roman" w:hAnsi="Times New Roman" w:cs="Times New Roman"/>
                <w:lang w:val="en-US"/>
              </w:rPr>
            </w:pPr>
            <w:r w:rsidRPr="00DF1E34">
              <w:rPr>
                <w:rFonts w:ascii="Times New Roman" w:hAnsi="Times New Roman" w:cs="Times New Roman"/>
                <w:lang w:val="en-US"/>
              </w:rPr>
              <w:t>bookings</w:t>
            </w:r>
          </w:p>
        </w:tc>
        <w:tc>
          <w:tcPr>
            <w:tcW w:w="4673" w:type="dxa"/>
            <w:vAlign w:val="center"/>
          </w:tcPr>
          <w:p w14:paraId="20DE2CF2" w14:textId="6EA6532A" w:rsidR="00DA46AF" w:rsidRPr="00DF1E34" w:rsidRDefault="00DA46AF" w:rsidP="00CF78E9">
            <w:pPr>
              <w:pStyle w:val="a3"/>
              <w:spacing w:before="120" w:beforeAutospacing="0" w:after="12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DF1E34">
              <w:rPr>
                <w:color w:val="000000"/>
                <w:sz w:val="22"/>
                <w:szCs w:val="22"/>
              </w:rPr>
              <w:t>бронирования</w:t>
            </w:r>
          </w:p>
        </w:tc>
      </w:tr>
    </w:tbl>
    <w:p w14:paraId="4961D5ED" w14:textId="70B55964" w:rsidR="00CF78E9" w:rsidRPr="00FC2D8B" w:rsidRDefault="00DF1E34" w:rsidP="00CF78E9">
      <w:pPr>
        <w:pStyle w:val="a3"/>
        <w:spacing w:before="120" w:beforeAutospacing="0" w:after="120" w:afterAutospacing="0"/>
        <w:ind w:left="714"/>
        <w:textAlignment w:val="baseline"/>
        <w:rPr>
          <w:color w:val="000000"/>
          <w:sz w:val="28"/>
          <w:szCs w:val="28"/>
          <w:lang w:val="en-US"/>
        </w:rPr>
      </w:pPr>
      <w:r w:rsidRPr="00FC2D8B">
        <w:rPr>
          <w:color w:val="000000"/>
          <w:sz w:val="28"/>
          <w:szCs w:val="28"/>
        </w:rPr>
        <w:t>Диаграмма схемы данных</w:t>
      </w:r>
      <w:r w:rsidRPr="00FC2D8B">
        <w:rPr>
          <w:color w:val="000000"/>
          <w:sz w:val="28"/>
          <w:szCs w:val="28"/>
          <w:lang w:val="en-US"/>
        </w:rPr>
        <w:t>:</w:t>
      </w:r>
    </w:p>
    <w:p w14:paraId="783353B3" w14:textId="5D0A1628" w:rsidR="00DF1E34" w:rsidRPr="00DF1E34" w:rsidRDefault="00DF1E34" w:rsidP="00DF1E34">
      <w:pPr>
        <w:pStyle w:val="a3"/>
        <w:spacing w:before="120" w:beforeAutospacing="0" w:after="120" w:afterAutospacing="0"/>
        <w:jc w:val="center"/>
        <w:textAlignment w:val="baseline"/>
        <w:rPr>
          <w:color w:val="000000"/>
          <w:sz w:val="22"/>
          <w:szCs w:val="22"/>
          <w:lang w:val="en-US"/>
        </w:rPr>
      </w:pPr>
      <w:r w:rsidRPr="00DF1E34">
        <w:rPr>
          <w:noProof/>
        </w:rPr>
        <w:drawing>
          <wp:inline distT="0" distB="0" distL="0" distR="0" wp14:anchorId="0FAA24B0" wp14:editId="3FF45080">
            <wp:extent cx="5035361" cy="3317794"/>
            <wp:effectExtent l="19050" t="19050" r="13335" b="165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3381" cy="3342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00DA90" w14:textId="24F9E1B0" w:rsidR="00DF1E34" w:rsidRPr="00FC2D8B" w:rsidRDefault="00DF1E34" w:rsidP="00DF1E34">
      <w:pPr>
        <w:pStyle w:val="a3"/>
        <w:spacing w:before="120" w:beforeAutospacing="0" w:after="120" w:afterAutospacing="0"/>
        <w:ind w:left="714"/>
        <w:textAlignment w:val="baseline"/>
        <w:rPr>
          <w:color w:val="000000"/>
          <w:sz w:val="28"/>
          <w:szCs w:val="28"/>
        </w:rPr>
      </w:pPr>
      <w:r w:rsidRPr="00FC2D8B">
        <w:rPr>
          <w:color w:val="000000"/>
          <w:sz w:val="28"/>
          <w:szCs w:val="28"/>
        </w:rPr>
        <w:t>Описание схемы:</w:t>
      </w:r>
    </w:p>
    <w:p w14:paraId="03668B78" w14:textId="77777777" w:rsidR="00DF1E34" w:rsidRPr="00FC2D8B" w:rsidRDefault="00DF1E34" w:rsidP="00DF1E34">
      <w:pPr>
        <w:pStyle w:val="a3"/>
        <w:spacing w:before="120" w:beforeAutospacing="0" w:after="120" w:afterAutospacing="0"/>
        <w:ind w:left="714"/>
        <w:textAlignment w:val="baseline"/>
        <w:rPr>
          <w:color w:val="000000"/>
          <w:sz w:val="28"/>
          <w:szCs w:val="28"/>
        </w:rPr>
      </w:pPr>
      <w:r w:rsidRPr="00FC2D8B">
        <w:rPr>
          <w:color w:val="000000"/>
          <w:sz w:val="28"/>
          <w:szCs w:val="28"/>
        </w:rPr>
        <w:t>Основной сущностью является бронирование (</w:t>
      </w:r>
      <w:proofErr w:type="spellStart"/>
      <w:r w:rsidRPr="00FC2D8B">
        <w:rPr>
          <w:color w:val="000000"/>
          <w:sz w:val="28"/>
          <w:szCs w:val="28"/>
        </w:rPr>
        <w:t>bookings</w:t>
      </w:r>
      <w:proofErr w:type="spellEnd"/>
      <w:r w:rsidRPr="00FC2D8B">
        <w:rPr>
          <w:color w:val="000000"/>
          <w:sz w:val="28"/>
          <w:szCs w:val="28"/>
        </w:rPr>
        <w:t xml:space="preserve">). </w:t>
      </w:r>
    </w:p>
    <w:p w14:paraId="64643EAE" w14:textId="77777777" w:rsidR="00DF1E34" w:rsidRPr="00FC2D8B" w:rsidRDefault="00DF1E34" w:rsidP="00DF1E34">
      <w:pPr>
        <w:pStyle w:val="a3"/>
        <w:spacing w:before="120" w:beforeAutospacing="0" w:after="120" w:afterAutospacing="0"/>
        <w:ind w:left="714"/>
        <w:textAlignment w:val="baseline"/>
        <w:rPr>
          <w:color w:val="000000"/>
          <w:sz w:val="28"/>
          <w:szCs w:val="28"/>
        </w:rPr>
      </w:pPr>
      <w:r w:rsidRPr="00FC2D8B">
        <w:rPr>
          <w:color w:val="000000"/>
          <w:sz w:val="28"/>
          <w:szCs w:val="28"/>
        </w:rPr>
        <w:t>В одно бронирование можно включить несколько пассажиров, каждому из которых выписывается отдельный билет (</w:t>
      </w:r>
      <w:proofErr w:type="spellStart"/>
      <w:r w:rsidRPr="00FC2D8B">
        <w:rPr>
          <w:color w:val="000000"/>
          <w:sz w:val="28"/>
          <w:szCs w:val="28"/>
        </w:rPr>
        <w:t>tickets</w:t>
      </w:r>
      <w:proofErr w:type="spellEnd"/>
      <w:r w:rsidRPr="00FC2D8B">
        <w:rPr>
          <w:color w:val="000000"/>
          <w:sz w:val="28"/>
          <w:szCs w:val="28"/>
        </w:rPr>
        <w:t xml:space="preserve">). Билет имеет уникальный номер и содержит информацию о пассажире. Как таковой пассажир не является отдельной сущностью. Как имя, так и номер документа пассажира могут меняться с течением времени, так что </w:t>
      </w:r>
      <w:r w:rsidRPr="00FC2D8B">
        <w:rPr>
          <w:color w:val="000000"/>
          <w:sz w:val="28"/>
          <w:szCs w:val="28"/>
        </w:rPr>
        <w:lastRenderedPageBreak/>
        <w:t xml:space="preserve">невозможно однозначно найти все билеты одного человека; для простоты можно считать, что все пассажиры уникальны. </w:t>
      </w:r>
    </w:p>
    <w:p w14:paraId="4A6567B6" w14:textId="5D0FA3EE" w:rsidR="00DF1E34" w:rsidRPr="00FC2D8B" w:rsidRDefault="00DF1E34" w:rsidP="00DF1E34">
      <w:pPr>
        <w:pStyle w:val="a3"/>
        <w:spacing w:before="120" w:beforeAutospacing="0" w:after="120" w:afterAutospacing="0"/>
        <w:ind w:left="714"/>
        <w:textAlignment w:val="baseline"/>
        <w:rPr>
          <w:color w:val="000000"/>
          <w:sz w:val="28"/>
          <w:szCs w:val="28"/>
        </w:rPr>
      </w:pPr>
      <w:r w:rsidRPr="00FC2D8B">
        <w:rPr>
          <w:color w:val="000000"/>
          <w:sz w:val="28"/>
          <w:szCs w:val="28"/>
        </w:rPr>
        <w:t>Билет включает один или несколько перелетов (</w:t>
      </w:r>
      <w:proofErr w:type="spellStart"/>
      <w:r w:rsidRPr="00FC2D8B">
        <w:rPr>
          <w:color w:val="000000"/>
          <w:sz w:val="28"/>
          <w:szCs w:val="28"/>
        </w:rPr>
        <w:t>ticket_flights</w:t>
      </w:r>
      <w:proofErr w:type="spellEnd"/>
      <w:r w:rsidRPr="00FC2D8B">
        <w:rPr>
          <w:color w:val="000000"/>
          <w:sz w:val="28"/>
          <w:szCs w:val="28"/>
        </w:rPr>
        <w:t>). Несколько перелетов могут включаться в билет в случаях, когда нет прямого рейса, соединяющего пункты отправления и назначения (полет с пересадками), либо когда билет взят «туда и обратно». В схеме данных нет жесткого ограничения, но предполагается, что все билеты в одном бронировании имеют одинаковый набор перелетов.</w:t>
      </w:r>
    </w:p>
    <w:p w14:paraId="102C8678" w14:textId="77777777" w:rsidR="00DF1E34" w:rsidRPr="00FC2D8B" w:rsidRDefault="00DF1E34" w:rsidP="00DF1E34">
      <w:pPr>
        <w:pStyle w:val="a3"/>
        <w:spacing w:before="120" w:beforeAutospacing="0" w:after="120" w:afterAutospacing="0"/>
        <w:ind w:left="714"/>
        <w:textAlignment w:val="baseline"/>
        <w:rPr>
          <w:color w:val="000000"/>
          <w:sz w:val="28"/>
          <w:szCs w:val="28"/>
        </w:rPr>
      </w:pPr>
      <w:r w:rsidRPr="00FC2D8B">
        <w:rPr>
          <w:color w:val="000000"/>
          <w:sz w:val="28"/>
          <w:szCs w:val="28"/>
        </w:rPr>
        <w:t>Каждый рейс (</w:t>
      </w:r>
      <w:proofErr w:type="spellStart"/>
      <w:r w:rsidRPr="00FC2D8B">
        <w:rPr>
          <w:color w:val="000000"/>
          <w:sz w:val="28"/>
          <w:szCs w:val="28"/>
        </w:rPr>
        <w:t>flights</w:t>
      </w:r>
      <w:proofErr w:type="spellEnd"/>
      <w:r w:rsidRPr="00FC2D8B">
        <w:rPr>
          <w:color w:val="000000"/>
          <w:sz w:val="28"/>
          <w:szCs w:val="28"/>
        </w:rPr>
        <w:t>) следует из одного аэропорта (</w:t>
      </w:r>
      <w:proofErr w:type="spellStart"/>
      <w:r w:rsidRPr="00FC2D8B">
        <w:rPr>
          <w:color w:val="000000"/>
          <w:sz w:val="28"/>
          <w:szCs w:val="28"/>
        </w:rPr>
        <w:t>airports</w:t>
      </w:r>
      <w:proofErr w:type="spellEnd"/>
      <w:r w:rsidRPr="00FC2D8B">
        <w:rPr>
          <w:color w:val="000000"/>
          <w:sz w:val="28"/>
          <w:szCs w:val="28"/>
        </w:rPr>
        <w:t xml:space="preserve">) в другой. Рейсы с одним номером имеют одинаковые пункты вылета и назначения, но будут отличаться датой отправления. </w:t>
      </w:r>
    </w:p>
    <w:p w14:paraId="0E8E132A" w14:textId="77777777" w:rsidR="00DF1E34" w:rsidRPr="00FC2D8B" w:rsidRDefault="00DF1E34" w:rsidP="00DF1E34">
      <w:pPr>
        <w:pStyle w:val="a3"/>
        <w:spacing w:before="120" w:beforeAutospacing="0" w:after="120" w:afterAutospacing="0"/>
        <w:ind w:left="714"/>
        <w:textAlignment w:val="baseline"/>
        <w:rPr>
          <w:color w:val="000000"/>
          <w:sz w:val="28"/>
          <w:szCs w:val="28"/>
        </w:rPr>
      </w:pPr>
      <w:r w:rsidRPr="00FC2D8B">
        <w:rPr>
          <w:color w:val="000000"/>
          <w:sz w:val="28"/>
          <w:szCs w:val="28"/>
        </w:rPr>
        <w:t>При регистрации на рейс пассажиру выдается посадочный талон (</w:t>
      </w:r>
      <w:proofErr w:type="spellStart"/>
      <w:r w:rsidRPr="00FC2D8B">
        <w:rPr>
          <w:color w:val="000000"/>
          <w:sz w:val="28"/>
          <w:szCs w:val="28"/>
        </w:rPr>
        <w:t>boarding_passes</w:t>
      </w:r>
      <w:proofErr w:type="spellEnd"/>
      <w:r w:rsidRPr="00FC2D8B">
        <w:rPr>
          <w:color w:val="000000"/>
          <w:sz w:val="28"/>
          <w:szCs w:val="28"/>
        </w:rPr>
        <w:t xml:space="preserve">), в котором указано место в самолете. Пассажир может зарегистрироваться только на тот рейс, который есть у него в билете. Комбинация рейса и места в самолете должна быть уникальной, чтобы не допустить выдачу двух посадочных талонов на одно место. </w:t>
      </w:r>
    </w:p>
    <w:p w14:paraId="2153ED43" w14:textId="172F59A0" w:rsidR="00DF1E34" w:rsidRPr="00FC2D8B" w:rsidRDefault="00DF1E34" w:rsidP="00DF1E34">
      <w:pPr>
        <w:pStyle w:val="a3"/>
        <w:spacing w:before="120" w:beforeAutospacing="0" w:after="120" w:afterAutospacing="0"/>
        <w:ind w:left="714"/>
        <w:textAlignment w:val="baseline"/>
        <w:rPr>
          <w:color w:val="000000"/>
          <w:sz w:val="28"/>
          <w:szCs w:val="28"/>
        </w:rPr>
      </w:pPr>
      <w:r w:rsidRPr="00FC2D8B">
        <w:rPr>
          <w:color w:val="000000"/>
          <w:sz w:val="28"/>
          <w:szCs w:val="28"/>
        </w:rPr>
        <w:t>Количество мест (</w:t>
      </w:r>
      <w:proofErr w:type="spellStart"/>
      <w:r w:rsidRPr="00FC2D8B">
        <w:rPr>
          <w:color w:val="000000"/>
          <w:sz w:val="28"/>
          <w:szCs w:val="28"/>
        </w:rPr>
        <w:t>seats</w:t>
      </w:r>
      <w:proofErr w:type="spellEnd"/>
      <w:r w:rsidRPr="00FC2D8B">
        <w:rPr>
          <w:color w:val="000000"/>
          <w:sz w:val="28"/>
          <w:szCs w:val="28"/>
        </w:rPr>
        <w:t>) в самолете и их распределение по классам обслуживания зависит от модели самолета (</w:t>
      </w:r>
      <w:proofErr w:type="spellStart"/>
      <w:r w:rsidRPr="00FC2D8B">
        <w:rPr>
          <w:color w:val="000000"/>
          <w:sz w:val="28"/>
          <w:szCs w:val="28"/>
        </w:rPr>
        <w:t>aircrafts</w:t>
      </w:r>
      <w:proofErr w:type="spellEnd"/>
      <w:r w:rsidRPr="00FC2D8B">
        <w:rPr>
          <w:color w:val="000000"/>
          <w:sz w:val="28"/>
          <w:szCs w:val="28"/>
        </w:rPr>
        <w:t>), выполняющего рейс. Предполагается, что каждая модель самолета имеет только одну компоновку салона. Схема данных не контролирует, что места в посадочных талонах соответствуют имеющимся в самолете (такая проверка может быть сделана с использованием табличных триггеров или в приложении).</w:t>
      </w:r>
    </w:p>
    <w:p w14:paraId="06269636" w14:textId="27DB4922" w:rsidR="00CF78E9" w:rsidRPr="00FC2D8B" w:rsidRDefault="00CF78E9" w:rsidP="00CF78E9">
      <w:pPr>
        <w:pStyle w:val="a3"/>
        <w:numPr>
          <w:ilvl w:val="0"/>
          <w:numId w:val="1"/>
        </w:numPr>
        <w:spacing w:before="120" w:beforeAutospacing="0" w:after="120" w:afterAutospacing="0"/>
        <w:ind w:left="714" w:hanging="357"/>
        <w:textAlignment w:val="baseline"/>
        <w:rPr>
          <w:color w:val="000000"/>
          <w:sz w:val="28"/>
          <w:szCs w:val="28"/>
        </w:rPr>
      </w:pPr>
      <w:r w:rsidRPr="00FC2D8B">
        <w:rPr>
          <w:color w:val="000000"/>
          <w:sz w:val="28"/>
          <w:szCs w:val="28"/>
        </w:rPr>
        <w:t>Список SQL запросов с описанием логики их выполнения.</w:t>
      </w:r>
    </w:p>
    <w:bookmarkStart w:id="0" w:name="_GoBack"/>
    <w:p w14:paraId="0D266E93" w14:textId="737E970E" w:rsidR="00CF78E9" w:rsidRPr="00CA327B" w:rsidRDefault="000F4410" w:rsidP="00CA327B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1508" w:dyaOrig="984" w14:anchorId="666FFF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5.7pt;height:49.25pt" o:ole="">
            <v:imagedata r:id="rId6" o:title=""/>
          </v:shape>
          <o:OLEObject Type="Embed" ProgID="Package" ShapeID="_x0000_i1033" DrawAspect="Icon" ObjectID="_1711809823" r:id="rId7"/>
        </w:object>
      </w:r>
      <w:bookmarkEnd w:id="0"/>
    </w:p>
    <w:sectPr w:rsidR="00CF78E9" w:rsidRPr="00CA3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03FC7"/>
    <w:multiLevelType w:val="hybridMultilevel"/>
    <w:tmpl w:val="0060B958"/>
    <w:lvl w:ilvl="0" w:tplc="4F62C974">
      <w:start w:val="1"/>
      <w:numFmt w:val="decimal"/>
      <w:lvlText w:val="%1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E541D"/>
    <w:multiLevelType w:val="hybridMultilevel"/>
    <w:tmpl w:val="C84A39DE"/>
    <w:lvl w:ilvl="0" w:tplc="8E64F454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455A4E8C"/>
    <w:multiLevelType w:val="hybridMultilevel"/>
    <w:tmpl w:val="1958CC2A"/>
    <w:lvl w:ilvl="0" w:tplc="8E64F454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84944"/>
    <w:multiLevelType w:val="multilevel"/>
    <w:tmpl w:val="F126C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C539B2"/>
    <w:multiLevelType w:val="hybridMultilevel"/>
    <w:tmpl w:val="5E8A4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97A5E"/>
    <w:multiLevelType w:val="multilevel"/>
    <w:tmpl w:val="83027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C6"/>
    <w:rsid w:val="000F4410"/>
    <w:rsid w:val="00181346"/>
    <w:rsid w:val="00212D9D"/>
    <w:rsid w:val="002D7FAC"/>
    <w:rsid w:val="00344C13"/>
    <w:rsid w:val="00387BA6"/>
    <w:rsid w:val="003E0D38"/>
    <w:rsid w:val="003F6A10"/>
    <w:rsid w:val="004042B6"/>
    <w:rsid w:val="00493498"/>
    <w:rsid w:val="004B1FFB"/>
    <w:rsid w:val="0054305D"/>
    <w:rsid w:val="005F4D6C"/>
    <w:rsid w:val="006226C6"/>
    <w:rsid w:val="007238C6"/>
    <w:rsid w:val="008575F3"/>
    <w:rsid w:val="009337DF"/>
    <w:rsid w:val="009804D1"/>
    <w:rsid w:val="00A75C5B"/>
    <w:rsid w:val="00B0321C"/>
    <w:rsid w:val="00B932E5"/>
    <w:rsid w:val="00C77BE4"/>
    <w:rsid w:val="00CA327B"/>
    <w:rsid w:val="00CE697D"/>
    <w:rsid w:val="00CF78E9"/>
    <w:rsid w:val="00D36257"/>
    <w:rsid w:val="00DA46AF"/>
    <w:rsid w:val="00DF1E34"/>
    <w:rsid w:val="00EA4976"/>
    <w:rsid w:val="00F96611"/>
    <w:rsid w:val="00FC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0D7F2B6"/>
  <w15:chartTrackingRefBased/>
  <w15:docId w15:val="{6EE7D190-018C-4A2F-A59F-3A55CF7B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7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F78E9"/>
    <w:pPr>
      <w:ind w:left="720"/>
      <w:contextualSpacing/>
    </w:pPr>
  </w:style>
  <w:style w:type="table" w:styleId="a5">
    <w:name w:val="Table Grid"/>
    <w:basedOn w:val="a1"/>
    <w:uiPriority w:val="39"/>
    <w:rsid w:val="00CF7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7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Sazhinova Alena</dc:creator>
  <cp:keywords/>
  <dc:description/>
  <cp:lastModifiedBy>Sazhinova Alena</cp:lastModifiedBy>
  <cp:revision>14</cp:revision>
  <dcterms:created xsi:type="dcterms:W3CDTF">2022-03-28T12:05:00Z</dcterms:created>
  <dcterms:modified xsi:type="dcterms:W3CDTF">2022-04-18T14:57:00Z</dcterms:modified>
</cp:coreProperties>
</file>