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70" w:rsidRDefault="006E41EE" w:rsidP="00664108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 </w:t>
      </w:r>
      <w:r w:rsidRPr="006E41EE">
        <w:rPr>
          <w:rFonts w:ascii="Times New Roman" w:hAnsi="Times New Roman" w:cs="Times New Roman"/>
          <w:b/>
          <w:sz w:val="28"/>
          <w:szCs w:val="28"/>
          <w:lang w:val="ru-RU"/>
        </w:rPr>
        <w:t>ОБЗОР ЛИТЕРАТУРЫ</w:t>
      </w:r>
    </w:p>
    <w:p w:rsidR="006E41EE" w:rsidRPr="00664108" w:rsidRDefault="006E41EE" w:rsidP="006E41E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6E41EE" w:rsidRPr="00497E58" w:rsidRDefault="00497E58" w:rsidP="00497E58">
      <w:pPr>
        <w:pStyle w:val="a9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97E58">
        <w:rPr>
          <w:rFonts w:ascii="Times New Roman" w:hAnsi="Times New Roman" w:cs="Times New Roman"/>
          <w:b/>
          <w:sz w:val="28"/>
          <w:szCs w:val="28"/>
          <w:lang w:val="ru-RU"/>
        </w:rPr>
        <w:t>Обзор существующих аналогов игр</w:t>
      </w:r>
    </w:p>
    <w:p w:rsidR="00497E58" w:rsidRPr="00664108" w:rsidRDefault="00497E58" w:rsidP="00497E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344667" w:rsidRDefault="00497E58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497E58">
        <w:rPr>
          <w:rFonts w:ascii="Times New Roman" w:hAnsi="Times New Roman" w:cs="Times New Roman"/>
          <w:sz w:val="28"/>
          <w:szCs w:val="28"/>
          <w:lang w:val="ru-RU" w:bidi="ru-RU"/>
        </w:rPr>
        <w:t>В данном разделе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рассмотрим ярких представителей жанра ритм игр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proofErr w:type="gramStart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proofErr w:type="gramEnd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использующих алгор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итмы для анализа аудио сигналов</w:t>
      </w:r>
      <w:r w:rsidR="00E970E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114C1D" w:rsidRPr="00344667" w:rsidRDefault="00114C1D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Default="00114C1D" w:rsidP="00114C1D">
      <w:pPr>
        <w:pStyle w:val="a9"/>
        <w:numPr>
          <w:ilvl w:val="2"/>
          <w:numId w:val="5"/>
        </w:numPr>
        <w:spacing w:after="0" w:line="240" w:lineRule="auto"/>
        <w:ind w:left="709" w:firstLine="0"/>
        <w:rPr>
          <w:rFonts w:ascii="Times New Roman" w:hAnsi="Times New Roman" w:cs="Times New Roman"/>
          <w:b/>
          <w:sz w:val="28"/>
          <w:szCs w:val="28"/>
          <w:lang w:bidi="ru-RU"/>
        </w:rPr>
      </w:pPr>
      <w:r>
        <w:rPr>
          <w:rFonts w:ascii="Times New Roman" w:hAnsi="Times New Roman" w:cs="Times New Roman"/>
          <w:b/>
          <w:sz w:val="28"/>
          <w:szCs w:val="28"/>
          <w:lang w:bidi="ru-RU"/>
        </w:rPr>
        <w:t>Guitar Hero</w:t>
      </w:r>
    </w:p>
    <w:p w:rsidR="00114C1D" w:rsidRDefault="00114C1D" w:rsidP="00664108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917BF5" w:rsidRPr="00344667" w:rsidRDefault="00114C1D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Одним из известнейших примеров жанра ритм игр является серия игр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917BF5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1.1). </w:t>
      </w:r>
    </w:p>
    <w:p w:rsidR="00917BF5" w:rsidRPr="00344667" w:rsidRDefault="00917BF5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917BF5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917B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AF2DCA7" wp14:editId="28736D23">
            <wp:extent cx="4349347" cy="243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99" cy="24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5" w:rsidRPr="00412680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1.1 –</w:t>
      </w:r>
      <w:r w:rsidR="00412680"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Ритм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>«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>»</w:t>
      </w:r>
    </w:p>
    <w:p w:rsidR="00917BF5" w:rsidRPr="00412680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</w:p>
    <w:p w:rsidR="00664108" w:rsidRDefault="004343E0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Первая игра серии вышла в 2005 году и известна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тем, что управление в игре осуществлялось посредством специального контроллера в виде уменьшенной копии гитары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качестве примера, первая часть серии включала в себя 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47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композиций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Данная серия игр стал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а основой для множества подобного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 xml:space="preserve">рода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игр, в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последующем занявших крупную долю рынка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мобильных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664108" w:rsidRPr="00664108" w:rsidRDefault="00664108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5D29A5" w:rsidRDefault="00664108" w:rsidP="0066410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1E938B1D" wp14:editId="1D4CA1F1">
            <wp:extent cx="4210050" cy="1548208"/>
            <wp:effectExtent l="0" t="0" r="0" b="0"/>
            <wp:docPr id="3" name="Рисунок 3" descr="The evolution of Guitar Hero guitar 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evolution of Guitar Hero guitar controll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8" r="1072" b="8866"/>
                    <a:stretch/>
                  </pic:blipFill>
                  <pic:spPr bwMode="auto">
                    <a:xfrm>
                      <a:off x="0" y="0"/>
                      <a:ext cx="4210349" cy="154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108" w:rsidRPr="00664108" w:rsidRDefault="00664108" w:rsidP="0066410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Рисунок 1.2 – Контроллер для </w:t>
      </w:r>
      <w:r>
        <w:rPr>
          <w:rFonts w:ascii="Times New Roman" w:hAnsi="Times New Roman" w:cs="Times New Roman"/>
          <w:sz w:val="28"/>
          <w:szCs w:val="28"/>
          <w:lang w:bidi="ru-RU"/>
        </w:rPr>
        <w:t>Guitar Hero</w:t>
      </w:r>
    </w:p>
    <w:p w:rsidR="00664108" w:rsidRPr="005D29A5" w:rsidRDefault="00664108" w:rsidP="0066410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664108" w:rsidRPr="00344667" w:rsidRDefault="006035E1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Основной целью игры являлось своевременное нажатие необходимых кнопок на специализированном контроллере.  Все кнопки контроллера были окрашены 5 различных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цветов, означающих определённый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лад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Кроме того на корпусе имелась педаль, отвечающая за активацию струн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Успешным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 xml:space="preserve">считалось нажатие на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данную педаль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с одновременно нажатыми кнопками ладов, отображаемых на экране игрока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Нажатие было необходимо производить именно в тот момент, когда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окружность некоторого цвета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доходила до находящихся зон </w:t>
      </w:r>
      <w:r w:rsidR="00F95231">
        <w:rPr>
          <w:rFonts w:ascii="Times New Roman" w:hAnsi="Times New Roman" w:cs="Times New Roman"/>
          <w:sz w:val="28"/>
          <w:szCs w:val="28"/>
          <w:lang w:val="ru-RU" w:bidi="ru-RU"/>
        </w:rPr>
        <w:t>внизу экрана. По итогу успешных нажатий, игроку начислялись очки, влияющие на рейтинг данной попытки прохождения.</w:t>
      </w:r>
    </w:p>
    <w:p w:rsidR="00440592" w:rsidRDefault="0073355E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>ри разработке данного продукта планировалось использовать лишь определенное количес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тво лицензированных треков. В связи с этим,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при создании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набора проигрываемых нот, разработчики не использовали алгоритмы для анализа аудиофайлов. Вместо этого акцент 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>был сделан на ручное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воссоздание гитарных аккордов под специализированный контроллер, для создания ощущения игры на настоящей гитаре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 xml:space="preserve">. Такое решение могло быть так же обосновано финансовыми возможностями компании и ограничениями технологий того времени. </w:t>
      </w:r>
    </w:p>
    <w:p w:rsidR="00440592" w:rsidRDefault="00440592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ab/>
        <w:t xml:space="preserve">Данный подход является более выгодным и точным по сравнению с использованием алгоритмов, при условии, что количество аудиофайлов не будет превышать некоторый порог. В своё время порог определяется штатом и финансовыми возможностями компании. </w:t>
      </w:r>
    </w:p>
    <w:p w:rsidR="00BF6F05" w:rsidRPr="00344667" w:rsidRDefault="00440592" w:rsidP="00BF6F05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Минусом данного подхода можно выделить сложность к масштабируемости продукта в будущем. Алгоритмы для частотного анализа аудиофайлов позволили бы в дальнейшем сэкономить на разработке данного проекта, а так же удешевить выпуск дополнительного контента</w:t>
      </w:r>
      <w:r w:rsidR="00BF6F0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BF6F05" w:rsidRPr="00344667" w:rsidRDefault="00BF6F05" w:rsidP="00407E3A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BF6F05" w:rsidRPr="00BF6F05" w:rsidRDefault="00BF6F05" w:rsidP="00BF6F05">
      <w:pPr>
        <w:pStyle w:val="a9"/>
        <w:numPr>
          <w:ilvl w:val="2"/>
          <w:numId w:val="5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b/>
          <w:sz w:val="28"/>
          <w:szCs w:val="28"/>
          <w:lang w:bidi="ru-RU"/>
        </w:rPr>
      </w:pPr>
      <w:proofErr w:type="spellStart"/>
      <w:proofErr w:type="gramStart"/>
      <w:r w:rsidRPr="00BF6F05">
        <w:rPr>
          <w:rFonts w:ascii="Times New Roman" w:hAnsi="Times New Roman" w:cs="Times New Roman"/>
          <w:b/>
          <w:sz w:val="28"/>
          <w:szCs w:val="28"/>
          <w:lang w:bidi="ru-RU"/>
        </w:rPr>
        <w:t>Osu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  <w:lang w:val="ru-RU" w:bidi="ru-RU"/>
        </w:rPr>
        <w:t>!</w:t>
      </w:r>
    </w:p>
    <w:p w:rsidR="00114C1D" w:rsidRDefault="00114C1D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BF6F05" w:rsidRPr="00344667" w:rsidRDefault="00BF6F05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BF6F05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noBreakHyphen/>
        <w:t xml:space="preserve"> это бесплатная ритм игра,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которой имеется четыре официальных игровых режима, отличающихся игровыми механиками. Управление в игре осуществляется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посредством различных периферийных устройств: компьютерной мыши, клавиатуры,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графического планшета, сенсорного устройства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412680" w:rsidRPr="00344667" w:rsidRDefault="00412680" w:rsidP="00114C1D">
      <w:pPr>
        <w:spacing w:after="0" w:line="240" w:lineRule="auto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4780579" cy="2690785"/>
            <wp:effectExtent l="0" t="0" r="1270" b="0"/>
            <wp:docPr id="2" name="Рисунок 2" descr="Osu! A Passion Project That's Becoming a Phenomenon | by Iampif | SUPERJUMP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u! A Passion Project That's Becoming a Phenomenon | by Iampif | SUPERJUMP 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760" cy="269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80" w:rsidRP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1.2 – Ритм игра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344667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412680" w:rsidRDefault="00412680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Отличительной особенностью данного проекта является то, что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412680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 является платформой, позволяющей игрокам добавлять свои композиции, пр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ед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оставляя игрокам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инструменты для добавления собственного фона, композиций, настройки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времени появления, времени задержек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позиций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интерактивных объектов.</w:t>
      </w:r>
    </w:p>
    <w:p w:rsidR="00407E3A" w:rsidRPr="00313C39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При установке данного продукта, пользователь обнаружит лишь пару тестовых композиций. Это связано с тем, что библиотека доступных треков хранится на официальном сайте продукта и обладает отрытым доступом для добавления и </w:t>
      </w:r>
      <w:proofErr w:type="gramStart"/>
      <w:r>
        <w:rPr>
          <w:rFonts w:ascii="Times New Roman" w:hAnsi="Times New Roman" w:cs="Times New Roman"/>
          <w:sz w:val="28"/>
          <w:szCs w:val="28"/>
          <w:lang w:val="ru-RU" w:bidi="ru-RU"/>
        </w:rPr>
        <w:t>скачивания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готовых к игре композиций. </w:t>
      </w:r>
      <w:r w:rsidR="009605B4">
        <w:rPr>
          <w:rFonts w:ascii="Times New Roman" w:hAnsi="Times New Roman" w:cs="Times New Roman"/>
          <w:sz w:val="28"/>
          <w:szCs w:val="28"/>
          <w:lang w:val="ru-RU" w:bidi="ru-RU"/>
        </w:rPr>
        <w:t>Данные композиции хранят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ся в специальных файлах формата, хранящих в себе саму композицию, настройки, а так же порядок и положение интерактивных элементов.</w:t>
      </w:r>
    </w:p>
    <w:p w:rsidR="00412680" w:rsidRDefault="00A8502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Цель игры заключается в своевременном нажатии на появляющиеся в такт музыки ноты, удержание курсора в пределах подвижных слайдеров и раскруч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ивание </w:t>
      </w:r>
      <w:proofErr w:type="spellStart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спиннеров</w:t>
      </w:r>
      <w:proofErr w:type="spellEnd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на максимально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возможное значение. За все вышеперечисленные действия игроку начисляются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Чем точнее игрок попадает в такт или удерживает курсор в центре указанных зон, тем больше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очков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ему начисляется. Полученные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влияют на позицию игрока в мировом рейтинге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игроков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A8502A" w:rsidRDefault="00D47644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данной игре частично используются алгоритмы для частотного анализа композиций, но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остаётся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необходимо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сть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вручную определять положение нот на экране, а так же других интерактивных элементов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. Данных аспект является основным минусом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такого подхода, потому как конечному пользователю хочется как можно быстрее получить желаемый результат в виде готовой интерактивной композиции, а не задумываться о расположении элементов по мере игры.</w:t>
      </w:r>
    </w:p>
    <w:p w:rsidR="00407E3A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связи со своей доступностью и наличием большой библиотеки 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композиций, данный проект стал крайне популярен как среди фанатов жанра игры и определённых прослоек пользователей, увлекающихся восточной музыкой, так и среди пользователей, использующих данную платформу для тренировки ре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акции и точности нажатия клавиш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A8502A" w:rsidRPr="00BF6F05" w:rsidRDefault="00A8502A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bookmarkStart w:id="0" w:name="_GoBack"/>
      <w:bookmarkEnd w:id="0"/>
    </w:p>
    <w:p w:rsidR="00E970ED" w:rsidRPr="0036651A" w:rsidRDefault="00E970ED" w:rsidP="00114C1D">
      <w:pPr>
        <w:pStyle w:val="a9"/>
        <w:numPr>
          <w:ilvl w:val="1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114C1D">
        <w:rPr>
          <w:rFonts w:ascii="Times New Roman" w:hAnsi="Times New Roman" w:cs="Times New Roman"/>
          <w:b/>
          <w:sz w:val="28"/>
          <w:szCs w:val="28"/>
          <w:lang w:val="ru-RU" w:bidi="ru-RU"/>
        </w:rPr>
        <w:t>Обзор инструментов и технологий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36651A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Данный подраздел включает в себя краткий обзор инструментов и технологий, которые использовались при разработке дипломного проекта.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Pr="0036651A" w:rsidRDefault="0036651A" w:rsidP="0036651A">
      <w:pPr>
        <w:pStyle w:val="a9"/>
        <w:numPr>
          <w:ilvl w:val="2"/>
          <w:numId w:val="5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r w:rsidRPr="0036651A">
        <w:rPr>
          <w:rFonts w:ascii="Times New Roman" w:hAnsi="Times New Roman" w:cs="Times New Roman"/>
          <w:b/>
          <w:sz w:val="28"/>
          <w:szCs w:val="28"/>
          <w:lang w:bidi="ru-RU"/>
        </w:rPr>
        <w:t>Unreal Engine 4</w:t>
      </w:r>
    </w:p>
    <w:p w:rsidR="0036651A" w:rsidRPr="005F625D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5F625D" w:rsidRDefault="005F625D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 w:rsidRPr="005F625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5F625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–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это четвертая версия 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>программно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го обеспечения,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предназначенного для разработки игр на всех известных платформах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разработанное компанией </w:t>
      </w:r>
      <w:r w:rsidR="00B76C17">
        <w:rPr>
          <w:rFonts w:ascii="Times New Roman" w:hAnsi="Times New Roman" w:cs="Times New Roman"/>
          <w:sz w:val="28"/>
          <w:szCs w:val="28"/>
          <w:lang w:bidi="ru-RU"/>
        </w:rPr>
        <w:t>Epic</w:t>
      </w:r>
      <w:r w:rsidR="00B76C17" w:rsidRP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B76C17">
        <w:rPr>
          <w:rFonts w:ascii="Times New Roman" w:hAnsi="Times New Roman" w:cs="Times New Roman"/>
          <w:sz w:val="28"/>
          <w:szCs w:val="28"/>
          <w:lang w:bidi="ru-RU"/>
        </w:rPr>
        <w:t>Games</w:t>
      </w:r>
      <w:r w:rsidR="00B76C17" w:rsidRP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>в 2012</w:t>
      </w:r>
      <w:r w:rsidR="00B76C17" w:rsidRP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>году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Именно с четвертой версии данное ПО перешло на бесплатную форму распространения.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Данное </w:t>
      </w:r>
    </w:p>
    <w:p w:rsidR="0036651A" w:rsidRDefault="005F625D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известен следующими аспектами:</w:t>
      </w:r>
    </w:p>
    <w:p w:rsidR="005F625D" w:rsidRDefault="005F625D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большое сообщество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>;</w:t>
      </w:r>
    </w:p>
    <w:p w:rsidR="005F625D" w:rsidRDefault="005F625D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наличие качественной документации на большом количестве языков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>;</w:t>
      </w:r>
    </w:p>
    <w:p w:rsidR="005F625D" w:rsidRDefault="00B76C17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поддержка как</w:t>
      </w:r>
      <w:proofErr w:type="gramStart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++ так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проприетарного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языка визуального программирования </w:t>
      </w:r>
      <w:r>
        <w:rPr>
          <w:rFonts w:ascii="Times New Roman" w:hAnsi="Times New Roman" w:cs="Times New Roman"/>
          <w:sz w:val="28"/>
          <w:szCs w:val="28"/>
          <w:lang w:bidi="ru-RU"/>
        </w:rPr>
        <w:t>Blueprints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облегчающий этап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прототипирования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>;</w:t>
      </w:r>
    </w:p>
    <w:p w:rsidR="00B76C17" w:rsidRDefault="00B76C17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поддержка всех современных технологий компьютерной графики;</w:t>
      </w:r>
    </w:p>
    <w:p w:rsidR="00B76C17" w:rsidRPr="005F625D" w:rsidRDefault="00B76C17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поддержка всех известных платформ.</w:t>
      </w:r>
    </w:p>
    <w:sectPr w:rsidR="00B76C17" w:rsidRPr="005F625D" w:rsidSect="00664108">
      <w:footerReference w:type="default" r:id="rId12"/>
      <w:pgSz w:w="11907" w:h="16839" w:code="9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6BBD" w:rsidRDefault="00766BBD" w:rsidP="00075312">
      <w:pPr>
        <w:spacing w:after="0" w:line="240" w:lineRule="auto"/>
      </w:pPr>
      <w:r>
        <w:separator/>
      </w:r>
    </w:p>
  </w:endnote>
  <w:endnote w:type="continuationSeparator" w:id="0">
    <w:p w:rsidR="00766BBD" w:rsidRDefault="00766BBD" w:rsidP="0007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8360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B357B9" w:rsidRPr="00F716A2" w:rsidRDefault="00B357B9" w:rsidP="00F716A2">
        <w:pPr>
          <w:pStyle w:val="a5"/>
          <w:tabs>
            <w:tab w:val="clear" w:pos="9689"/>
            <w:tab w:val="right" w:pos="8931"/>
          </w:tabs>
          <w:spacing w:after="360"/>
          <w:ind w:right="397"/>
          <w:jc w:val="right"/>
          <w:rPr>
            <w:rFonts w:ascii="Times New Roman" w:hAnsi="Times New Roman"/>
            <w:sz w:val="28"/>
            <w:lang w:val="ru-RU"/>
          </w:rPr>
        </w:pPr>
        <w:r w:rsidRPr="00075312">
          <w:rPr>
            <w:rFonts w:ascii="Times New Roman" w:hAnsi="Times New Roman"/>
            <w:sz w:val="28"/>
          </w:rPr>
          <w:fldChar w:fldCharType="begin"/>
        </w:r>
        <w:r w:rsidRPr="00075312">
          <w:rPr>
            <w:rFonts w:ascii="Times New Roman" w:hAnsi="Times New Roman"/>
            <w:sz w:val="28"/>
          </w:rPr>
          <w:instrText>PAGE   \* MERGEFORMAT</w:instrText>
        </w:r>
        <w:r w:rsidRPr="00075312">
          <w:rPr>
            <w:rFonts w:ascii="Times New Roman" w:hAnsi="Times New Roman"/>
            <w:sz w:val="28"/>
          </w:rPr>
          <w:fldChar w:fldCharType="separate"/>
        </w:r>
        <w:r w:rsidR="00436D06" w:rsidRPr="00436D06">
          <w:rPr>
            <w:rFonts w:ascii="Times New Roman" w:hAnsi="Times New Roman"/>
            <w:noProof/>
            <w:sz w:val="28"/>
            <w:lang w:val="ru-RU"/>
          </w:rPr>
          <w:t>3</w:t>
        </w:r>
        <w:r w:rsidRPr="00075312">
          <w:rPr>
            <w:rFonts w:ascii="Times New Roman" w:hAnsi="Times New Roman"/>
            <w:sz w:val="28"/>
          </w:rPr>
          <w:fldChar w:fldCharType="end"/>
        </w:r>
      </w:p>
    </w:sdtContent>
  </w:sdt>
  <w:p w:rsidR="00B357B9" w:rsidRDefault="00B357B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6BBD" w:rsidRDefault="00766BBD" w:rsidP="00075312">
      <w:pPr>
        <w:spacing w:after="0" w:line="240" w:lineRule="auto"/>
      </w:pPr>
      <w:r>
        <w:separator/>
      </w:r>
    </w:p>
  </w:footnote>
  <w:footnote w:type="continuationSeparator" w:id="0">
    <w:p w:rsidR="00766BBD" w:rsidRDefault="00766BBD" w:rsidP="00075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572E9"/>
    <w:multiLevelType w:val="multilevel"/>
    <w:tmpl w:val="30B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E445CB"/>
    <w:multiLevelType w:val="hybridMultilevel"/>
    <w:tmpl w:val="A2BC9750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>
    <w:nsid w:val="420A3BAE"/>
    <w:multiLevelType w:val="hybridMultilevel"/>
    <w:tmpl w:val="8D8CC0F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35E07B2"/>
    <w:multiLevelType w:val="hybridMultilevel"/>
    <w:tmpl w:val="CC28CC7E"/>
    <w:lvl w:ilvl="0" w:tplc="D3F2A5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B10CCD"/>
    <w:multiLevelType w:val="multilevel"/>
    <w:tmpl w:val="479EC4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62A05ED8"/>
    <w:multiLevelType w:val="multilevel"/>
    <w:tmpl w:val="9CD4D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122058"/>
    <w:multiLevelType w:val="hybridMultilevel"/>
    <w:tmpl w:val="82B6EED0"/>
    <w:lvl w:ilvl="0" w:tplc="A4F4B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1F"/>
    <w:rsid w:val="00037690"/>
    <w:rsid w:val="000547C0"/>
    <w:rsid w:val="000571AF"/>
    <w:rsid w:val="00075312"/>
    <w:rsid w:val="00093FB9"/>
    <w:rsid w:val="000C0C79"/>
    <w:rsid w:val="00114C1D"/>
    <w:rsid w:val="00115B78"/>
    <w:rsid w:val="00173446"/>
    <w:rsid w:val="00177127"/>
    <w:rsid w:val="001A10D3"/>
    <w:rsid w:val="001F377A"/>
    <w:rsid w:val="00202CAF"/>
    <w:rsid w:val="00207B23"/>
    <w:rsid w:val="00266F91"/>
    <w:rsid w:val="00273438"/>
    <w:rsid w:val="00285A1F"/>
    <w:rsid w:val="00287940"/>
    <w:rsid w:val="002E195F"/>
    <w:rsid w:val="002F46D9"/>
    <w:rsid w:val="00302C96"/>
    <w:rsid w:val="00313C39"/>
    <w:rsid w:val="0031784B"/>
    <w:rsid w:val="00344667"/>
    <w:rsid w:val="0036651A"/>
    <w:rsid w:val="003A051F"/>
    <w:rsid w:val="003E7791"/>
    <w:rsid w:val="00407E3A"/>
    <w:rsid w:val="004109DB"/>
    <w:rsid w:val="00412680"/>
    <w:rsid w:val="004343E0"/>
    <w:rsid w:val="00436D06"/>
    <w:rsid w:val="00440592"/>
    <w:rsid w:val="00474270"/>
    <w:rsid w:val="00496E7F"/>
    <w:rsid w:val="00497E58"/>
    <w:rsid w:val="004C46F1"/>
    <w:rsid w:val="00504347"/>
    <w:rsid w:val="005433F1"/>
    <w:rsid w:val="00583AAD"/>
    <w:rsid w:val="00595D52"/>
    <w:rsid w:val="005A4B41"/>
    <w:rsid w:val="005B256E"/>
    <w:rsid w:val="005D29A5"/>
    <w:rsid w:val="005F625D"/>
    <w:rsid w:val="006035E1"/>
    <w:rsid w:val="00664108"/>
    <w:rsid w:val="00676BBF"/>
    <w:rsid w:val="006C1F51"/>
    <w:rsid w:val="006E055F"/>
    <w:rsid w:val="006E41EE"/>
    <w:rsid w:val="0072554E"/>
    <w:rsid w:val="00725AE3"/>
    <w:rsid w:val="007308B4"/>
    <w:rsid w:val="0073355E"/>
    <w:rsid w:val="00766BBD"/>
    <w:rsid w:val="00783A3D"/>
    <w:rsid w:val="00784C2E"/>
    <w:rsid w:val="00793DC5"/>
    <w:rsid w:val="007B0352"/>
    <w:rsid w:val="007B07B0"/>
    <w:rsid w:val="0081082F"/>
    <w:rsid w:val="00917BF5"/>
    <w:rsid w:val="009605B4"/>
    <w:rsid w:val="00981AF1"/>
    <w:rsid w:val="009943DB"/>
    <w:rsid w:val="009C7017"/>
    <w:rsid w:val="00A014F4"/>
    <w:rsid w:val="00A35394"/>
    <w:rsid w:val="00A37E65"/>
    <w:rsid w:val="00A57663"/>
    <w:rsid w:val="00A8502A"/>
    <w:rsid w:val="00B26F17"/>
    <w:rsid w:val="00B34619"/>
    <w:rsid w:val="00B357B9"/>
    <w:rsid w:val="00B56F1F"/>
    <w:rsid w:val="00B70B6A"/>
    <w:rsid w:val="00B76C17"/>
    <w:rsid w:val="00BB349B"/>
    <w:rsid w:val="00BF6F05"/>
    <w:rsid w:val="00C737C1"/>
    <w:rsid w:val="00C73CA9"/>
    <w:rsid w:val="00D47644"/>
    <w:rsid w:val="00D5708B"/>
    <w:rsid w:val="00D859B3"/>
    <w:rsid w:val="00D92795"/>
    <w:rsid w:val="00DB1AD6"/>
    <w:rsid w:val="00DE4163"/>
    <w:rsid w:val="00E131A9"/>
    <w:rsid w:val="00E970ED"/>
    <w:rsid w:val="00F4174A"/>
    <w:rsid w:val="00F57AA6"/>
    <w:rsid w:val="00F716A2"/>
    <w:rsid w:val="00F92165"/>
    <w:rsid w:val="00F95231"/>
    <w:rsid w:val="00FA6C88"/>
    <w:rsid w:val="00FE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E273E-A1C2-479B-9E29-0567A5A00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4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СССР</dc:creator>
  <cp:lastModifiedBy>Андрей Бир</cp:lastModifiedBy>
  <cp:revision>7</cp:revision>
  <dcterms:created xsi:type="dcterms:W3CDTF">2024-03-26T16:06:00Z</dcterms:created>
  <dcterms:modified xsi:type="dcterms:W3CDTF">2024-04-02T16:07:00Z</dcterms:modified>
</cp:coreProperties>
</file>