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68"/>
        <w:gridCol w:w="810"/>
        <w:gridCol w:w="720"/>
        <w:gridCol w:w="1278"/>
      </w:tblGrid>
      <w:tr w:rsidR="00E933DD" w:rsidTr="00907231">
        <w:trPr>
          <w:trHeight w:val="557"/>
        </w:trPr>
        <w:tc>
          <w:tcPr>
            <w:tcW w:w="6768" w:type="dxa"/>
          </w:tcPr>
          <w:p w:rsidR="00E933DD" w:rsidRPr="00E933DD" w:rsidRDefault="00E933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Quality Indice</w:t>
            </w:r>
            <w:r w:rsidR="00616957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</w:p>
        </w:tc>
        <w:tc>
          <w:tcPr>
            <w:tcW w:w="810" w:type="dxa"/>
          </w:tcPr>
          <w:p w:rsidR="00E933DD" w:rsidRPr="00595C2D" w:rsidRDefault="00E933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5C2D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  <w:tc>
          <w:tcPr>
            <w:tcW w:w="720" w:type="dxa"/>
          </w:tcPr>
          <w:p w:rsidR="00E933DD" w:rsidRPr="00595C2D" w:rsidRDefault="00E933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5C2D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1278" w:type="dxa"/>
          </w:tcPr>
          <w:p w:rsidR="00E933DD" w:rsidRPr="00595C2D" w:rsidRDefault="00E933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5C2D">
              <w:rPr>
                <w:rFonts w:ascii="Times New Roman" w:hAnsi="Times New Roman" w:cs="Times New Roman"/>
                <w:b/>
                <w:sz w:val="28"/>
                <w:szCs w:val="28"/>
              </w:rPr>
              <w:t>Notes</w:t>
            </w:r>
          </w:p>
        </w:tc>
      </w:tr>
      <w:tr w:rsidR="00E933DD" w:rsidTr="00907231">
        <w:tc>
          <w:tcPr>
            <w:tcW w:w="6768" w:type="dxa"/>
          </w:tcPr>
          <w:p w:rsidR="00E933DD" w:rsidRDefault="00E933DD" w:rsidP="006169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Is the product complete and well organized?</w:t>
            </w:r>
          </w:p>
        </w:tc>
        <w:tc>
          <w:tcPr>
            <w:tcW w:w="810" w:type="dxa"/>
          </w:tcPr>
          <w:p w:rsidR="00E933DD" w:rsidRDefault="00E933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</w:tcPr>
          <w:p w:rsidR="00E933DD" w:rsidRDefault="00E933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E933DD" w:rsidRDefault="00E933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33DD" w:rsidTr="00907231">
        <w:trPr>
          <w:trHeight w:val="287"/>
        </w:trPr>
        <w:tc>
          <w:tcPr>
            <w:tcW w:w="6768" w:type="dxa"/>
          </w:tcPr>
          <w:p w:rsidR="00E933DD" w:rsidRDefault="00E933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Does the product contain copyrighted materials? If so, is there specific permission to use and distribute them?</w:t>
            </w:r>
          </w:p>
        </w:tc>
        <w:tc>
          <w:tcPr>
            <w:tcW w:w="810" w:type="dxa"/>
          </w:tcPr>
          <w:p w:rsidR="00E933DD" w:rsidRDefault="00E933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</w:tcPr>
          <w:p w:rsidR="00E933DD" w:rsidRDefault="00E933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E933DD" w:rsidRDefault="00E933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33DD" w:rsidTr="00907231">
        <w:tc>
          <w:tcPr>
            <w:tcW w:w="6768" w:type="dxa"/>
          </w:tcPr>
          <w:p w:rsidR="00E933DD" w:rsidRDefault="00E933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Does the product include detailed instructions that support replication or leveraging? </w:t>
            </w:r>
          </w:p>
        </w:tc>
        <w:tc>
          <w:tcPr>
            <w:tcW w:w="810" w:type="dxa"/>
          </w:tcPr>
          <w:p w:rsidR="00E933DD" w:rsidRDefault="00E933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</w:tcPr>
          <w:p w:rsidR="00E933DD" w:rsidRDefault="00E933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E933DD" w:rsidRDefault="00E933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33DD" w:rsidTr="00907231">
        <w:tc>
          <w:tcPr>
            <w:tcW w:w="6768" w:type="dxa"/>
          </w:tcPr>
          <w:p w:rsidR="00E933DD" w:rsidRDefault="00E933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If applicable</w:t>
            </w:r>
            <w:r w:rsidR="00616957">
              <w:rPr>
                <w:rFonts w:ascii="Times New Roman" w:hAnsi="Times New Roman" w:cs="Times New Roman"/>
                <w:sz w:val="28"/>
                <w:szCs w:val="28"/>
              </w:rPr>
              <w:t xml:space="preserve">, are videos,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including Web site hyperlinks, ADA</w:t>
            </w:r>
            <w:r w:rsidR="00616957">
              <w:rPr>
                <w:rFonts w:ascii="Times New Roman" w:hAnsi="Times New Roman" w:cs="Times New Roman"/>
                <w:sz w:val="28"/>
                <w:szCs w:val="28"/>
              </w:rPr>
              <w:t>, Section 508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compliant—e.g., closed captioning</w:t>
            </w:r>
            <w:r w:rsidR="00616957">
              <w:rPr>
                <w:rFonts w:ascii="Times New Roman" w:hAnsi="Times New Roman" w:cs="Times New Roman"/>
                <w:sz w:val="28"/>
                <w:szCs w:val="28"/>
              </w:rPr>
              <w:t>, separate transcripts?</w:t>
            </w:r>
          </w:p>
        </w:tc>
        <w:tc>
          <w:tcPr>
            <w:tcW w:w="810" w:type="dxa"/>
          </w:tcPr>
          <w:p w:rsidR="00E933DD" w:rsidRDefault="00E933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</w:tcPr>
          <w:p w:rsidR="00E933DD" w:rsidRDefault="00E933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E933DD" w:rsidRDefault="00E933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6957" w:rsidTr="00907231">
        <w:tc>
          <w:tcPr>
            <w:tcW w:w="6768" w:type="dxa"/>
          </w:tcPr>
          <w:p w:rsidR="00616957" w:rsidRDefault="006169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Is the product grammatically correct—e.g., spelling, typos, sentence fragments, </w:t>
            </w:r>
            <w:r w:rsidR="002B4041">
              <w:rPr>
                <w:rFonts w:ascii="Times New Roman" w:hAnsi="Times New Roman" w:cs="Times New Roman"/>
                <w:sz w:val="28"/>
                <w:szCs w:val="28"/>
              </w:rPr>
              <w:t>subject/verb agreement?</w:t>
            </w:r>
          </w:p>
        </w:tc>
        <w:tc>
          <w:tcPr>
            <w:tcW w:w="810" w:type="dxa"/>
          </w:tcPr>
          <w:p w:rsidR="00616957" w:rsidRDefault="006169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</w:tcPr>
          <w:p w:rsidR="00616957" w:rsidRDefault="006169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616957" w:rsidRDefault="006169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33DD" w:rsidTr="00907231">
        <w:tc>
          <w:tcPr>
            <w:tcW w:w="6768" w:type="dxa"/>
          </w:tcPr>
          <w:p w:rsidR="00E933DD" w:rsidRDefault="006169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Does the product contain content that is politically sensitive—e.g., sexist language, ethnic stereotyping, participant privacy issues, negative statements about the Federal Government?</w:t>
            </w:r>
          </w:p>
        </w:tc>
        <w:tc>
          <w:tcPr>
            <w:tcW w:w="810" w:type="dxa"/>
          </w:tcPr>
          <w:p w:rsidR="00E933DD" w:rsidRDefault="00E933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</w:tcPr>
          <w:p w:rsidR="00E933DD" w:rsidRDefault="00E933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E933DD" w:rsidRDefault="00E933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33DD" w:rsidTr="00907231">
        <w:tc>
          <w:tcPr>
            <w:tcW w:w="6768" w:type="dxa"/>
          </w:tcPr>
          <w:p w:rsidR="00E933DD" w:rsidRDefault="006169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Is the product labeled “Draft” or contain Track Changes Edits</w:t>
            </w:r>
          </w:p>
        </w:tc>
        <w:tc>
          <w:tcPr>
            <w:tcW w:w="810" w:type="dxa"/>
          </w:tcPr>
          <w:p w:rsidR="00E933DD" w:rsidRDefault="00E933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</w:tcPr>
          <w:p w:rsidR="00E933DD" w:rsidRDefault="00E933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E933DD" w:rsidRDefault="00E933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16957" w:rsidTr="00907231">
        <w:tc>
          <w:tcPr>
            <w:tcW w:w="6768" w:type="dxa"/>
          </w:tcPr>
          <w:p w:rsidR="00616957" w:rsidRDefault="006169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Does the product contain the DOL/ETA disclaimer and the Creative Commons hyperlink?</w:t>
            </w:r>
          </w:p>
        </w:tc>
        <w:tc>
          <w:tcPr>
            <w:tcW w:w="810" w:type="dxa"/>
          </w:tcPr>
          <w:p w:rsidR="00616957" w:rsidRDefault="006169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</w:tcPr>
          <w:p w:rsidR="00616957" w:rsidRDefault="006169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8" w:type="dxa"/>
          </w:tcPr>
          <w:p w:rsidR="00616957" w:rsidRDefault="006169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933DD" w:rsidRPr="00FA1D0F" w:rsidRDefault="00E933DD" w:rsidP="00C5419C">
      <w:pPr>
        <w:rPr>
          <w:rFonts w:ascii="Times New Roman" w:hAnsi="Times New Roman" w:cs="Times New Roman"/>
          <w:sz w:val="28"/>
          <w:szCs w:val="28"/>
        </w:rPr>
      </w:pPr>
    </w:p>
    <w:sectPr w:rsidR="00E933DD" w:rsidRPr="00FA1D0F" w:rsidSect="00C541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D0F"/>
    <w:rsid w:val="002B4041"/>
    <w:rsid w:val="00367FEB"/>
    <w:rsid w:val="00595C2D"/>
    <w:rsid w:val="005E603D"/>
    <w:rsid w:val="00616957"/>
    <w:rsid w:val="007B6CBE"/>
    <w:rsid w:val="007F2AB2"/>
    <w:rsid w:val="00907231"/>
    <w:rsid w:val="00946854"/>
    <w:rsid w:val="00C5419C"/>
    <w:rsid w:val="00E933DD"/>
    <w:rsid w:val="00FA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3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3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Lois</dc:creator>
  <cp:lastModifiedBy>Angela</cp:lastModifiedBy>
  <cp:revision>2</cp:revision>
  <dcterms:created xsi:type="dcterms:W3CDTF">2015-09-14T02:52:00Z</dcterms:created>
  <dcterms:modified xsi:type="dcterms:W3CDTF">2015-09-14T02:52:00Z</dcterms:modified>
</cp:coreProperties>
</file>