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ParagraphTextBody"/>
      </w:pPr>
      <w:r>
        <w:t xml:space="preserve">plain </w:t>
      </w:r>
      <w:r>
        <w:rPr>
          <w:rStyle w:val="Superscript"/>
        </w:rPr>
        <w:t>superscript</w:t>
      </w:r>
      <w:r>
        <w:t xml:space="preserve"> text e</w:t>
      </w:r>
      <w:r>
        <w:rPr>
          <w:rStyle w:val="Superscript"/>
        </w:rPr>
        <w:t>ipi</w:t>
      </w:r>
      <w:r>
        <w:t xml:space="preserve"> = -1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