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7"/>
        <w:rPr>
          <w:b/>
          <w:sz w:val="46"/>
        </w:rPr>
      </w:pPr>
    </w:p>
    <w:p>
      <w:pPr>
        <w:spacing w:line="321" w:lineRule="auto" w:before="0"/>
        <w:ind w:left="2078" w:right="1773" w:hanging="144"/>
        <w:jc w:val="left"/>
        <w:rPr>
          <w:b/>
          <w:sz w:val="28"/>
        </w:rPr>
      </w:pPr>
      <w:r>
        <w:rPr>
          <w:b/>
          <w:sz w:val="28"/>
        </w:rPr>
        <w:t>GESER SERU (GERAKAN SERIBU SERUMBAI)</w:t>
      </w:r>
      <w:r>
        <w:rPr>
          <w:b/>
          <w:spacing w:val="-59"/>
          <w:sz w:val="28"/>
        </w:rPr>
        <w:t> </w:t>
      </w:r>
      <w:r>
        <w:rPr>
          <w:b/>
          <w:sz w:val="28"/>
        </w:rPr>
        <w:t>KECAMATAN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RUMBAI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KOTA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pict>
          <v:group style="position:absolute;margin-left:205pt;margin-top:18.297428pt;width:194.25pt;height:223.85pt;mso-position-horizontal-relative:page;mso-position-vertical-relative:paragraph;z-index:-15728640;mso-wrap-distance-left:0;mso-wrap-distance-right:0" coordorigin="4100,366" coordsize="3885,4477">
            <v:shape style="position:absolute;left:4308;top:365;width:3676;height:4477" type="#_x0000_t75" stroked="false">
              <v:imagedata r:id="rId5" o:title=""/>
            </v:shape>
            <v:shape style="position:absolute;left:4100;top:497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1514" w:right="1917"/>
        <w:jc w:val="center"/>
      </w:pPr>
      <w:r>
        <w:rPr/>
        <w:t>JALAN SEMBILANG UJUNG NO. 2 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1"/>
        </w:rPr>
        <w:t> </w:t>
      </w:r>
      <w:r>
        <w:rPr/>
        <w:t>RUMBAI KOTA</w:t>
      </w:r>
      <w:r>
        <w:rPr>
          <w:spacing w:val="-1"/>
        </w:rPr>
        <w:t> </w:t>
      </w:r>
      <w:r>
        <w:rPr/>
        <w:t>PEKANBARU</w:t>
      </w:r>
    </w:p>
    <w:p>
      <w:pPr>
        <w:pStyle w:val="BodyText"/>
        <w:spacing w:before="76"/>
        <w:ind w:left="1514" w:right="1497"/>
        <w:jc w:val="center"/>
      </w:pPr>
      <w:r>
        <w:rPr/>
        <w:t>RIAU</w:t>
      </w:r>
    </w:p>
    <w:p>
      <w:pPr>
        <w:spacing w:after="0"/>
        <w:jc w:val="center"/>
        <w:sectPr>
          <w:type w:val="continuous"/>
          <w:pgSz w:w="11930" w:h="16860"/>
          <w:pgMar w:top="1380" w:bottom="2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99"/>
        <w:ind w:left="1514" w:right="1495" w:firstLine="0"/>
        <w:jc w:val="center"/>
        <w:rPr>
          <w:b/>
          <w:sz w:val="32"/>
        </w:rPr>
      </w:pPr>
      <w:r>
        <w:rPr>
          <w:b/>
          <w:sz w:val="32"/>
        </w:rPr>
        <w:t>PEMBAHASAN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line="360" w:lineRule="auto"/>
        <w:ind w:left="134" w:right="110" w:firstLine="710"/>
        <w:jc w:val="both"/>
      </w:pPr>
      <w:r>
        <w:rPr/>
        <w:t>GESER SERU (Gerakan Seribu SeRumbai) merupakan inovasi kegiatan bakti sosial</w:t>
      </w:r>
      <w:r>
        <w:rPr>
          <w:spacing w:val="-50"/>
        </w:rPr>
        <w:t> </w:t>
      </w:r>
      <w:r>
        <w:rPr/>
        <w:t>berupa penyaluran zakat profesi dari ASN Se-kecamatan Rumbai kepada masyarakat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mampu,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bertempat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Profesi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2,5%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tunjangan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ASN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diserahkan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bendahara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ASN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terkumpul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diserakan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Koordinator</w:t>
      </w:r>
      <w:r>
        <w:rPr>
          <w:spacing w:val="1"/>
        </w:rPr>
        <w:t> </w:t>
      </w:r>
      <w:r>
        <w:rPr/>
        <w:t>penyaluaran</w:t>
      </w:r>
      <w:r>
        <w:rPr>
          <w:spacing w:val="1"/>
        </w:rPr>
        <w:t> </w:t>
      </w:r>
      <w:r>
        <w:rPr/>
        <w:t>zakat</w:t>
      </w:r>
      <w:r>
        <w:rPr>
          <w:spacing w:val="1"/>
        </w:rPr>
        <w:t> </w:t>
      </w:r>
      <w:r>
        <w:rPr/>
        <w:t>profesi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Kepala</w:t>
      </w:r>
      <w:r>
        <w:rPr>
          <w:spacing w:val="1"/>
        </w:rPr>
        <w:t> </w:t>
      </w:r>
      <w:r>
        <w:rPr/>
        <w:t>Seksi</w:t>
      </w:r>
      <w:r>
        <w:rPr>
          <w:spacing w:val="1"/>
        </w:rPr>
        <w:t> </w:t>
      </w:r>
      <w:r>
        <w:rPr/>
        <w:t>Kesejahteraan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penyaluranya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kelurahan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menyerahkan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memberikan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masyarakat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akan</w:t>
      </w:r>
      <w:r>
        <w:rPr>
          <w:spacing w:val="-8"/>
        </w:rPr>
        <w:t> </w:t>
      </w:r>
      <w:r>
        <w:rPr/>
        <w:t>diberikan</w:t>
      </w:r>
      <w:r>
        <w:rPr>
          <w:spacing w:val="-8"/>
        </w:rPr>
        <w:t> </w:t>
      </w:r>
      <w:r>
        <w:rPr/>
        <w:t>zakat.</w:t>
      </w:r>
      <w:r>
        <w:rPr>
          <w:spacing w:val="-7"/>
        </w:rPr>
        <w:t> </w:t>
      </w:r>
      <w:r>
        <w:rPr/>
        <w:t>selanjutnya</w:t>
      </w:r>
      <w:r>
        <w:rPr>
          <w:spacing w:val="-9"/>
        </w:rPr>
        <w:t> </w:t>
      </w:r>
      <w:r>
        <w:rPr/>
        <w:t>tim</w:t>
      </w:r>
      <w:r>
        <w:rPr>
          <w:spacing w:val="-50"/>
        </w:rPr>
        <w:t> </w:t>
      </w:r>
      <w:r>
        <w:rPr/>
        <w:t>geser</w:t>
      </w:r>
      <w:r>
        <w:rPr>
          <w:spacing w:val="1"/>
        </w:rPr>
        <w:t> </w:t>
      </w:r>
      <w:r>
        <w:rPr/>
        <w:t>seru</w:t>
      </w:r>
      <w:r>
        <w:rPr>
          <w:spacing w:val="1"/>
        </w:rPr>
        <w:t> </w:t>
      </w:r>
      <w:r>
        <w:rPr/>
        <w:t>melakuakn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kelapanagn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peninjauan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kelokasi</w:t>
      </w:r>
      <w:r>
        <w:rPr>
          <w:spacing w:val="1"/>
        </w:rPr>
        <w:t> </w:t>
      </w:r>
      <w:r>
        <w:rPr/>
        <w:t>masyarakat dengan data yang di peroleh dari setiap keluarah yang ada di Kecamatan</w:t>
      </w:r>
      <w:r>
        <w:rPr>
          <w:spacing w:val="1"/>
        </w:rPr>
        <w:t> </w:t>
      </w:r>
      <w:r>
        <w:rPr/>
        <w:t>Rumbai.</w:t>
      </w:r>
    </w:p>
    <w:p>
      <w:pPr>
        <w:pStyle w:val="BodyText"/>
        <w:spacing w:line="360" w:lineRule="auto" w:before="40"/>
        <w:ind w:left="134" w:right="114" w:firstLine="710"/>
        <w:jc w:val="both"/>
      </w:pPr>
      <w:r>
        <w:rPr/>
        <w:t>Setelah data valid tim geser seru akan langsung menyerahkan bantuan kepada</w:t>
      </w:r>
      <w:r>
        <w:rPr>
          <w:spacing w:val="1"/>
        </w:rPr>
        <w:t> </w:t>
      </w:r>
      <w:r>
        <w:rPr/>
        <w:t>masyarakat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membutuhkan.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ind w:left="134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</w:p>
    <w:p>
      <w:pPr>
        <w:pStyle w:val="BodyText"/>
        <w:spacing w:line="360" w:lineRule="auto" w:before="182"/>
        <w:ind w:left="134" w:right="113" w:firstLine="614"/>
        <w:jc w:val="both"/>
      </w:pPr>
      <w:r>
        <w:rPr>
          <w:spacing w:val="-1"/>
        </w:rPr>
        <w:t>Tujuan</w:t>
      </w:r>
      <w:r>
        <w:rPr>
          <w:spacing w:val="-10"/>
        </w:rPr>
        <w:t> </w:t>
      </w:r>
      <w:r>
        <w:rPr/>
        <w:t>yang</w:t>
      </w:r>
      <w:r>
        <w:rPr>
          <w:spacing w:val="-11"/>
        </w:rPr>
        <w:t> </w:t>
      </w:r>
      <w:r>
        <w:rPr/>
        <w:t>meliputi</w:t>
      </w:r>
      <w:r>
        <w:rPr>
          <w:spacing w:val="-10"/>
        </w:rPr>
        <w:t> </w:t>
      </w:r>
      <w:r>
        <w:rPr/>
        <w:t>bidang</w:t>
      </w:r>
      <w:r>
        <w:rPr>
          <w:spacing w:val="-11"/>
        </w:rPr>
        <w:t> </w:t>
      </w:r>
      <w:r>
        <w:rPr/>
        <w:t>moral,</w:t>
      </w:r>
      <w:r>
        <w:rPr>
          <w:spacing w:val="-9"/>
        </w:rPr>
        <w:t> </w:t>
      </w:r>
      <w:r>
        <w:rPr/>
        <w:t>sosial,</w:t>
      </w:r>
      <w:r>
        <w:rPr>
          <w:spacing w:val="-10"/>
        </w:rPr>
        <w:t> </w:t>
      </w:r>
      <w:r>
        <w:rPr/>
        <w:t>dan</w:t>
      </w:r>
      <w:r>
        <w:rPr>
          <w:spacing w:val="-12"/>
        </w:rPr>
        <w:t> </w:t>
      </w:r>
      <w:r>
        <w:rPr/>
        <w:t>ekonomi.</w:t>
      </w:r>
      <w:r>
        <w:rPr>
          <w:spacing w:val="-9"/>
        </w:rPr>
        <w:t> </w:t>
      </w:r>
      <w:r>
        <w:rPr/>
        <w:t>Dalam</w:t>
      </w:r>
      <w:r>
        <w:rPr>
          <w:spacing w:val="-11"/>
        </w:rPr>
        <w:t> </w:t>
      </w:r>
      <w:r>
        <w:rPr/>
        <w:t>bidang</w:t>
      </w:r>
      <w:r>
        <w:rPr>
          <w:spacing w:val="-13"/>
        </w:rPr>
        <w:t> </w:t>
      </w:r>
      <w:r>
        <w:rPr/>
        <w:t>moral,</w:t>
      </w:r>
      <w:r>
        <w:rPr>
          <w:spacing w:val="-9"/>
        </w:rPr>
        <w:t> </w:t>
      </w:r>
      <w:r>
        <w:rPr/>
        <w:t>zakat</w:t>
      </w:r>
      <w:r>
        <w:rPr>
          <w:spacing w:val="-51"/>
        </w:rPr>
        <w:t> </w:t>
      </w:r>
      <w:r>
        <w:rPr/>
        <w:t>mengikis</w:t>
      </w:r>
      <w:r>
        <w:rPr>
          <w:spacing w:val="-8"/>
        </w:rPr>
        <w:t> </w:t>
      </w:r>
      <w:r>
        <w:rPr/>
        <w:t>ketamakan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keserakahan</w:t>
      </w:r>
      <w:r>
        <w:rPr>
          <w:spacing w:val="-8"/>
        </w:rPr>
        <w:t> </w:t>
      </w:r>
      <w:r>
        <w:rPr/>
        <w:t>hati</w:t>
      </w:r>
      <w:r>
        <w:rPr>
          <w:spacing w:val="-7"/>
        </w:rPr>
        <w:t> </w:t>
      </w:r>
      <w:r>
        <w:rPr/>
        <w:t>si</w:t>
      </w:r>
      <w:r>
        <w:rPr>
          <w:spacing w:val="-5"/>
        </w:rPr>
        <w:t> </w:t>
      </w:r>
      <w:r>
        <w:rPr/>
        <w:t>kaya.</w:t>
      </w:r>
      <w:r>
        <w:rPr>
          <w:spacing w:val="-7"/>
        </w:rPr>
        <w:t> </w:t>
      </w:r>
      <w:r>
        <w:rPr/>
        <w:t>Sedangkan,</w:t>
      </w:r>
      <w:r>
        <w:rPr>
          <w:spacing w:val="-9"/>
        </w:rPr>
        <w:t> </w:t>
      </w:r>
      <w:r>
        <w:rPr/>
        <w:t>dalam</w:t>
      </w:r>
      <w:r>
        <w:rPr>
          <w:spacing w:val="-9"/>
        </w:rPr>
        <w:t> </w:t>
      </w:r>
      <w:r>
        <w:rPr/>
        <w:t>bidang</w:t>
      </w:r>
      <w:r>
        <w:rPr>
          <w:spacing w:val="-8"/>
        </w:rPr>
        <w:t> </w:t>
      </w:r>
      <w:r>
        <w:rPr/>
        <w:t>sosial,</w:t>
      </w:r>
      <w:r>
        <w:rPr>
          <w:spacing w:val="-7"/>
        </w:rPr>
        <w:t> </w:t>
      </w:r>
      <w:r>
        <w:rPr/>
        <w:t>zakat</w:t>
      </w:r>
      <w:r>
        <w:rPr>
          <w:spacing w:val="-50"/>
        </w:rPr>
        <w:t> </w:t>
      </w:r>
      <w:r>
        <w:rPr/>
        <w:t>berfungsi untuk menghapuskan kemiskinan dari masyarakat. Dan di bidang ekonomi,</w:t>
      </w:r>
      <w:r>
        <w:rPr>
          <w:spacing w:val="1"/>
        </w:rPr>
        <w:t> </w:t>
      </w:r>
      <w:r>
        <w:rPr>
          <w:spacing w:val="-1"/>
        </w:rPr>
        <w:t>zakat</w:t>
      </w:r>
      <w:r>
        <w:rPr>
          <w:spacing w:val="-11"/>
        </w:rPr>
        <w:t> </w:t>
      </w:r>
      <w:r>
        <w:rPr>
          <w:spacing w:val="-1"/>
        </w:rPr>
        <w:t>mencegah</w:t>
      </w:r>
      <w:r>
        <w:rPr>
          <w:spacing w:val="-11"/>
        </w:rPr>
        <w:t> </w:t>
      </w:r>
      <w:r>
        <w:rPr>
          <w:spacing w:val="-1"/>
        </w:rPr>
        <w:t>penumpukan</w:t>
      </w:r>
      <w:r>
        <w:rPr>
          <w:spacing w:val="-10"/>
        </w:rPr>
        <w:t> </w:t>
      </w:r>
      <w:r>
        <w:rPr>
          <w:spacing w:val="-1"/>
        </w:rPr>
        <w:t>kekayaan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tangan</w:t>
      </w:r>
      <w:r>
        <w:rPr>
          <w:spacing w:val="-11"/>
        </w:rPr>
        <w:t> </w:t>
      </w:r>
      <w:r>
        <w:rPr/>
        <w:t>sebagian</w:t>
      </w:r>
      <w:r>
        <w:rPr>
          <w:spacing w:val="-13"/>
        </w:rPr>
        <w:t> </w:t>
      </w:r>
      <w:r>
        <w:rPr/>
        <w:t>kecil</w:t>
      </w:r>
      <w:r>
        <w:rPr>
          <w:spacing w:val="-10"/>
        </w:rPr>
        <w:t> </w:t>
      </w:r>
      <w:r>
        <w:rPr/>
        <w:t>manusia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merupakan</w:t>
      </w:r>
      <w:r>
        <w:rPr>
          <w:spacing w:val="-50"/>
        </w:rPr>
        <w:t> </w:t>
      </w:r>
      <w:r>
        <w:rPr/>
        <w:t>sumbangan</w:t>
      </w:r>
      <w:r>
        <w:rPr>
          <w:spacing w:val="-1"/>
        </w:rPr>
        <w:t> </w:t>
      </w:r>
      <w:r>
        <w:rPr/>
        <w:t>wajib</w:t>
      </w:r>
      <w:r>
        <w:rPr>
          <w:spacing w:val="-1"/>
        </w:rPr>
        <w:t> </w:t>
      </w:r>
      <w:r>
        <w:rPr/>
        <w:t>kaum</w:t>
      </w:r>
      <w:r>
        <w:rPr>
          <w:spacing w:val="-1"/>
        </w:rPr>
        <w:t> </w:t>
      </w:r>
      <w:r>
        <w:rPr/>
        <w:t>muslimin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perbendaharaan</w:t>
      </w:r>
      <w:r>
        <w:rPr>
          <w:spacing w:val="3"/>
        </w:rPr>
        <w:t> </w:t>
      </w:r>
      <w:r>
        <w:rPr/>
        <w:t>negara.</w:t>
      </w:r>
    </w:p>
    <w:p>
      <w:pPr>
        <w:spacing w:after="0" w:line="360" w:lineRule="auto"/>
        <w:jc w:val="both"/>
        <w:sectPr>
          <w:pgSz w:w="11930" w:h="16860"/>
          <w:pgMar w:top="1600" w:bottom="280" w:left="1340" w:right="1260"/>
        </w:sectPr>
      </w:pPr>
    </w:p>
    <w:p>
      <w:pPr>
        <w:pStyle w:val="Heading1"/>
        <w:spacing w:before="88"/>
      </w:pPr>
      <w:r>
        <w:rPr/>
        <w:t>Tahapan</w:t>
      </w:r>
      <w:r>
        <w:rPr>
          <w:spacing w:val="-5"/>
        </w:rPr>
        <w:t> </w:t>
      </w:r>
      <w:r>
        <w:rPr/>
        <w:t>Penciptaan</w:t>
      </w:r>
      <w:r>
        <w:rPr>
          <w:spacing w:val="-4"/>
        </w:rPr>
        <w:t> </w:t>
      </w:r>
      <w:r>
        <w:rPr/>
        <w:t>Inovasi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00" w:firstLine="460"/>
      </w:pPr>
      <w:r>
        <w:rPr/>
        <w:t>Tahapan</w:t>
      </w:r>
      <w:r>
        <w:rPr>
          <w:spacing w:val="30"/>
        </w:rPr>
        <w:t> </w:t>
      </w:r>
      <w:r>
        <w:rPr/>
        <w:t>penciptaan</w:t>
      </w:r>
      <w:r>
        <w:rPr>
          <w:spacing w:val="27"/>
        </w:rPr>
        <w:t> </w:t>
      </w:r>
      <w:r>
        <w:rPr/>
        <w:t>inovasi</w:t>
      </w:r>
      <w:r>
        <w:rPr>
          <w:spacing w:val="32"/>
        </w:rPr>
        <w:t> </w:t>
      </w:r>
      <w:r>
        <w:rPr/>
        <w:t>Gerakan</w:t>
      </w:r>
      <w:r>
        <w:rPr>
          <w:spacing w:val="29"/>
        </w:rPr>
        <w:t> </w:t>
      </w:r>
      <w:r>
        <w:rPr/>
        <w:t>Seribu</w:t>
      </w:r>
      <w:r>
        <w:rPr>
          <w:spacing w:val="28"/>
        </w:rPr>
        <w:t> </w:t>
      </w:r>
      <w:r>
        <w:rPr/>
        <w:t>Serumbai</w:t>
      </w:r>
      <w:r>
        <w:rPr>
          <w:spacing w:val="29"/>
        </w:rPr>
        <w:t> </w:t>
      </w:r>
      <w:r>
        <w:rPr/>
        <w:t>(GESER</w:t>
      </w:r>
      <w:r>
        <w:rPr>
          <w:spacing w:val="26"/>
        </w:rPr>
        <w:t> </w:t>
      </w:r>
      <w:r>
        <w:rPr/>
        <w:t>SERU)</w:t>
      </w:r>
      <w:r>
        <w:rPr>
          <w:spacing w:val="32"/>
        </w:rPr>
        <w:t> </w:t>
      </w:r>
      <w:r>
        <w:rPr/>
        <w:t>sebagai</w:t>
      </w:r>
      <w:r>
        <w:rPr>
          <w:spacing w:val="-50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54" w:after="0"/>
        <w:ind w:left="460" w:right="0" w:hanging="361"/>
        <w:jc w:val="left"/>
        <w:rPr>
          <w:sz w:val="24"/>
        </w:rPr>
      </w:pPr>
      <w:r>
        <w:rPr>
          <w:sz w:val="24"/>
        </w:rPr>
        <w:t>Kumpulkan</w:t>
      </w:r>
      <w:r>
        <w:rPr>
          <w:spacing w:val="-2"/>
          <w:sz w:val="24"/>
        </w:rPr>
        <w:t> </w:t>
      </w:r>
      <w:r>
        <w:rPr>
          <w:sz w:val="24"/>
        </w:rPr>
        <w:t>donasi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ASN</w:t>
      </w:r>
      <w:r>
        <w:rPr>
          <w:spacing w:val="-2"/>
          <w:sz w:val="24"/>
        </w:rPr>
        <w:t> </w:t>
      </w:r>
      <w:r>
        <w:rPr>
          <w:sz w:val="24"/>
        </w:rPr>
        <w:t>THL</w:t>
      </w:r>
      <w:r>
        <w:rPr>
          <w:spacing w:val="-2"/>
          <w:sz w:val="24"/>
        </w:rPr>
        <w:t> </w:t>
      </w:r>
      <w:r>
        <w:rPr>
          <w:sz w:val="24"/>
        </w:rPr>
        <w:t>(Zakat),</w:t>
      </w:r>
      <w:r>
        <w:rPr>
          <w:spacing w:val="-2"/>
          <w:sz w:val="24"/>
        </w:rPr>
        <w:t> </w:t>
      </w:r>
      <w:r>
        <w:rPr>
          <w:sz w:val="24"/>
        </w:rPr>
        <w:t>donatur</w:t>
      </w:r>
      <w:r>
        <w:rPr>
          <w:spacing w:val="-4"/>
          <w:sz w:val="24"/>
        </w:rPr>
        <w:t> </w:t>
      </w:r>
      <w:r>
        <w:rPr>
          <w:sz w:val="24"/>
        </w:rPr>
        <w:t>(Sedekah).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99" w:after="0"/>
        <w:ind w:left="460" w:right="0" w:hanging="361"/>
        <w:jc w:val="left"/>
        <w:rPr>
          <w:sz w:val="24"/>
        </w:rPr>
      </w:pPr>
      <w:r>
        <w:rPr>
          <w:sz w:val="24"/>
        </w:rPr>
        <w:t>Cari</w:t>
      </w:r>
      <w:r>
        <w:rPr>
          <w:spacing w:val="-3"/>
          <w:sz w:val="24"/>
        </w:rPr>
        <w:t> </w:t>
      </w:r>
      <w:r>
        <w:rPr>
          <w:sz w:val="24"/>
        </w:rPr>
        <w:t>sasaran</w:t>
      </w:r>
      <w:r>
        <w:rPr>
          <w:spacing w:val="-2"/>
          <w:sz w:val="24"/>
        </w:rPr>
        <w:t> </w:t>
      </w:r>
      <w:r>
        <w:rPr>
          <w:sz w:val="24"/>
        </w:rPr>
        <w:t>penerima</w:t>
      </w:r>
      <w:r>
        <w:rPr>
          <w:spacing w:val="-2"/>
          <w:sz w:val="24"/>
        </w:rPr>
        <w:t> </w:t>
      </w:r>
      <w:r>
        <w:rPr>
          <w:sz w:val="24"/>
        </w:rPr>
        <w:t>(Kel,</w:t>
      </w:r>
      <w:r>
        <w:rPr>
          <w:spacing w:val="-3"/>
          <w:sz w:val="24"/>
        </w:rPr>
        <w:t> </w:t>
      </w:r>
      <w:r>
        <w:rPr>
          <w:sz w:val="24"/>
        </w:rPr>
        <w:t>PKK,</w:t>
      </w:r>
      <w:r>
        <w:rPr>
          <w:spacing w:val="-3"/>
          <w:sz w:val="24"/>
        </w:rPr>
        <w:t> </w:t>
      </w:r>
      <w:r>
        <w:rPr>
          <w:sz w:val="24"/>
        </w:rPr>
        <w:t>LPMK).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96" w:after="0"/>
        <w:ind w:left="460" w:right="0" w:hanging="361"/>
        <w:jc w:val="left"/>
        <w:rPr>
          <w:sz w:val="24"/>
        </w:rPr>
      </w:pPr>
      <w:r>
        <w:rPr>
          <w:sz w:val="24"/>
        </w:rPr>
        <w:t>Beli</w:t>
      </w:r>
      <w:r>
        <w:rPr>
          <w:spacing w:val="-4"/>
          <w:sz w:val="24"/>
        </w:rPr>
        <w:t> </w:t>
      </w:r>
      <w:r>
        <w:rPr>
          <w:sz w:val="24"/>
        </w:rPr>
        <w:t>barang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kebutuhan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para penerima.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99" w:after="0"/>
        <w:ind w:left="460" w:right="0" w:hanging="361"/>
        <w:jc w:val="left"/>
        <w:rPr>
          <w:sz w:val="24"/>
        </w:rPr>
      </w:pPr>
      <w:r>
        <w:rPr>
          <w:sz w:val="24"/>
        </w:rPr>
        <w:t>Turun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lokasi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serahkan</w:t>
      </w:r>
      <w:r>
        <w:rPr>
          <w:spacing w:val="-3"/>
          <w:sz w:val="24"/>
        </w:rPr>
        <w:t> </w:t>
      </w:r>
      <w:r>
        <w:rPr>
          <w:sz w:val="24"/>
        </w:rPr>
        <w:t>bantuan.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</w:pPr>
    </w:p>
    <w:p>
      <w:pPr>
        <w:pStyle w:val="Heading1"/>
      </w:pPr>
      <w:r>
        <w:rPr/>
        <w:t>Komponen</w:t>
      </w:r>
      <w:r>
        <w:rPr>
          <w:spacing w:val="-4"/>
        </w:rPr>
        <w:t> </w:t>
      </w:r>
      <w:r>
        <w:rPr/>
        <w:t>Barang</w:t>
      </w:r>
      <w:r>
        <w:rPr>
          <w:spacing w:val="-2"/>
        </w:rPr>
        <w:t> </w:t>
      </w:r>
      <w:r>
        <w:rPr/>
        <w:t>Inovasi</w:t>
      </w:r>
      <w:r>
        <w:rPr>
          <w:spacing w:val="-1"/>
        </w:rPr>
        <w:t> </w:t>
      </w:r>
      <w:r>
        <w:rPr/>
        <w:t>Geser</w:t>
      </w:r>
      <w:r>
        <w:rPr>
          <w:spacing w:val="-1"/>
        </w:rPr>
        <w:t> </w:t>
      </w:r>
      <w:r>
        <w:rPr/>
        <w:t>Seru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Beras</w:t>
      </w:r>
      <w:r>
        <w:rPr>
          <w:spacing w:val="-4"/>
          <w:sz w:val="24"/>
        </w:rPr>
        <w:t> </w:t>
      </w: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kilogram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Minyak</w:t>
      </w:r>
      <w:r>
        <w:rPr>
          <w:spacing w:val="-2"/>
          <w:sz w:val="24"/>
        </w:rPr>
        <w:t> </w:t>
      </w:r>
      <w:r>
        <w:rPr>
          <w:sz w:val="24"/>
        </w:rPr>
        <w:t>Goreng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Liter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Gula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kilo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Indomie</w:t>
      </w:r>
      <w:r>
        <w:rPr>
          <w:spacing w:val="-3"/>
          <w:sz w:val="24"/>
        </w:rPr>
        <w:t> </w:t>
      </w:r>
      <w:r>
        <w:rPr>
          <w:sz w:val="24"/>
        </w:rPr>
        <w:t>kari</w:t>
      </w:r>
      <w:r>
        <w:rPr>
          <w:spacing w:val="-3"/>
          <w:sz w:val="24"/>
        </w:rPr>
        <w:t> </w:t>
      </w:r>
      <w:r>
        <w:rPr>
          <w:sz w:val="24"/>
        </w:rPr>
        <w:t>ayam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kardus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Telor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papan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Sarden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kaleng</w:t>
      </w:r>
    </w:p>
    <w:p>
      <w:pPr>
        <w:pStyle w:val="BodyText"/>
        <w:rPr>
          <w:sz w:val="36"/>
        </w:rPr>
      </w:pPr>
    </w:p>
    <w:p>
      <w:pPr>
        <w:pStyle w:val="Heading1"/>
      </w:pPr>
      <w:r>
        <w:rPr/>
        <w:t>Pelaksanaan</w:t>
      </w:r>
      <w:r>
        <w:rPr>
          <w:spacing w:val="-3"/>
        </w:rPr>
        <w:t> </w:t>
      </w:r>
      <w:r>
        <w:rPr/>
        <w:t>Inovasi</w:t>
      </w:r>
      <w:r>
        <w:rPr>
          <w:spacing w:val="-3"/>
        </w:rPr>
        <w:t> </w:t>
      </w:r>
      <w:r>
        <w:rPr/>
        <w:t>Geser</w:t>
      </w:r>
      <w:r>
        <w:rPr>
          <w:spacing w:val="-1"/>
        </w:rPr>
        <w:t> </w:t>
      </w:r>
      <w:r>
        <w:rPr/>
        <w:t>Seru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57" w:lineRule="auto"/>
        <w:ind w:left="134"/>
      </w:pPr>
      <w:r>
        <w:rPr/>
        <w:t>Inovasi</w:t>
      </w:r>
      <w:r>
        <w:rPr>
          <w:spacing w:val="9"/>
        </w:rPr>
        <w:t> </w:t>
      </w:r>
      <w:r>
        <w:rPr/>
        <w:t>ini</w:t>
      </w:r>
      <w:r>
        <w:rPr>
          <w:spacing w:val="10"/>
        </w:rPr>
        <w:t> </w:t>
      </w:r>
      <w:r>
        <w:rPr/>
        <w:t>diciptakan</w:t>
      </w:r>
      <w:r>
        <w:rPr>
          <w:spacing w:val="9"/>
        </w:rPr>
        <w:t> </w:t>
      </w:r>
      <w:r>
        <w:rPr/>
        <w:t>dalam</w:t>
      </w:r>
      <w:r>
        <w:rPr>
          <w:spacing w:val="8"/>
        </w:rPr>
        <w:t> </w:t>
      </w:r>
      <w:r>
        <w:rPr/>
        <w:t>kurun</w:t>
      </w:r>
      <w:r>
        <w:rPr>
          <w:spacing w:val="10"/>
        </w:rPr>
        <w:t> </w:t>
      </w:r>
      <w:r>
        <w:rPr/>
        <w:t>waktu</w:t>
      </w:r>
      <w:r>
        <w:rPr>
          <w:spacing w:val="10"/>
        </w:rPr>
        <w:t> </w:t>
      </w:r>
      <w:r>
        <w:rPr/>
        <w:t>2</w:t>
      </w:r>
      <w:r>
        <w:rPr>
          <w:spacing w:val="9"/>
        </w:rPr>
        <w:t> </w:t>
      </w:r>
      <w:r>
        <w:rPr/>
        <w:t>bulan</w:t>
      </w:r>
      <w:r>
        <w:rPr>
          <w:spacing w:val="8"/>
        </w:rPr>
        <w:t> </w:t>
      </w:r>
      <w:r>
        <w:rPr/>
        <w:t>mulai</w:t>
      </w:r>
      <w:r>
        <w:rPr>
          <w:spacing w:val="9"/>
        </w:rPr>
        <w:t> </w:t>
      </w:r>
      <w:r>
        <w:rPr/>
        <w:t>inisiasi,</w:t>
      </w:r>
      <w:r>
        <w:rPr>
          <w:spacing w:val="9"/>
        </w:rPr>
        <w:t> </w:t>
      </w:r>
      <w:r>
        <w:rPr/>
        <w:t>rancang</w:t>
      </w:r>
      <w:r>
        <w:rPr>
          <w:spacing w:val="7"/>
        </w:rPr>
        <w:t> </w:t>
      </w:r>
      <w:r>
        <w:rPr/>
        <w:t>bangun,</w:t>
      </w:r>
      <w:r>
        <w:rPr>
          <w:spacing w:val="-50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inovasi, sosialisasi dan</w:t>
      </w:r>
      <w:r>
        <w:rPr>
          <w:spacing w:val="-1"/>
        </w:rPr>
        <w:t> </w:t>
      </w:r>
      <w:r>
        <w:rPr/>
        <w:t>penerapan.</w:t>
      </w:r>
    </w:p>
    <w:p>
      <w:pPr>
        <w:spacing w:after="0" w:line="357" w:lineRule="auto"/>
        <w:sectPr>
          <w:pgSz w:w="11930" w:h="16860"/>
          <w:pgMar w:top="1300" w:bottom="280" w:left="1340" w:right="1260"/>
        </w:sectPr>
      </w:pPr>
    </w:p>
    <w:p>
      <w:pPr>
        <w:pStyle w:val="Heading1"/>
        <w:spacing w:before="88"/>
        <w:ind w:left="2489" w:right="2528"/>
        <w:jc w:val="center"/>
      </w:pPr>
      <w:r>
        <w:rPr/>
        <w:pict>
          <v:group style="position:absolute;margin-left:76.919998pt;margin-top:25.983307pt;width:460.8pt;height:638.7pt;mso-position-horizontal-relative:page;mso-position-vertical-relative:paragraph;z-index:15729152" coordorigin="1538,520" coordsize="9216,12774">
            <v:shape style="position:absolute;left:1595;top:519;width:8917;height:5665" type="#_x0000_t75" stroked="false">
              <v:imagedata r:id="rId7" o:title=""/>
            </v:shape>
            <v:shape style="position:absolute;left:1847;top:769;width:8133;height:4883" type="#_x0000_t75" stroked="false">
              <v:imagedata r:id="rId8" o:title=""/>
            </v:shape>
            <v:shape style="position:absolute;left:1538;top:6155;width:9216;height:7138" type="#_x0000_t75" stroked="false">
              <v:imagedata r:id="rId9" o:title=""/>
            </v:shape>
            <v:shape style="position:absolute;left:1846;top:6462;width:8319;height:6240" type="#_x0000_t75" stroked="false">
              <v:imagedata r:id="rId10" o:title=""/>
            </v:shape>
            <w10:wrap type="none"/>
          </v:group>
        </w:pict>
      </w:r>
      <w:r>
        <w:rPr/>
        <w:t>Hasil</w:t>
      </w:r>
      <w:r>
        <w:rPr>
          <w:spacing w:val="-3"/>
        </w:rPr>
        <w:t> </w:t>
      </w:r>
      <w:r>
        <w:rPr/>
        <w:t>Pelaksanaan</w:t>
      </w:r>
      <w:r>
        <w:rPr>
          <w:spacing w:val="-2"/>
        </w:rPr>
        <w:t> </w:t>
      </w:r>
      <w:r>
        <w:rPr/>
        <w:t>Inovasi</w:t>
      </w:r>
      <w:r>
        <w:rPr>
          <w:spacing w:val="-2"/>
        </w:rPr>
        <w:t> </w:t>
      </w:r>
      <w:r>
        <w:rPr/>
        <w:t>GESER</w:t>
      </w:r>
      <w:r>
        <w:rPr>
          <w:spacing w:val="-1"/>
        </w:rPr>
        <w:t> </w:t>
      </w:r>
      <w:r>
        <w:rPr/>
        <w:t>SERU</w:t>
      </w:r>
    </w:p>
    <w:p>
      <w:pPr>
        <w:spacing w:after="0"/>
        <w:jc w:val="center"/>
        <w:sectPr>
          <w:pgSz w:w="11930" w:h="16860"/>
          <w:pgMar w:top="1300" w:bottom="280" w:left="1340" w:right="1260"/>
        </w:sectPr>
      </w:pPr>
    </w:p>
    <w:p>
      <w:pPr>
        <w:pStyle w:val="BodyText"/>
        <w:rPr>
          <w:b/>
          <w:sz w:val="17"/>
        </w:rPr>
      </w:pPr>
      <w:r>
        <w:rPr/>
        <w:pict>
          <v:group style="position:absolute;margin-left:66.114906pt;margin-top:67.427834pt;width:468.65pt;height:361.35pt;mso-position-horizontal-relative:page;mso-position-vertical-relative:page;z-index:15729664" coordorigin="1322,1349" coordsize="9373,7227">
            <v:shape style="position:absolute;left:1322;top:1348;width:9373;height:7227" type="#_x0000_t75" stroked="false">
              <v:imagedata r:id="rId11" o:title=""/>
            </v:shape>
            <v:shape style="position:absolute;left:1573;top:1600;width:8590;height:6442" type="#_x0000_t75" stroked="false">
              <v:imagedata r:id="rId12" o:title=""/>
            </v:shape>
            <w10:wrap type="none"/>
          </v:group>
        </w:pict>
      </w:r>
    </w:p>
    <w:sectPr>
      <w:pgSz w:w="11930" w:h="16860"/>
      <w:pgMar w:top="134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34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11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34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11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0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6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514" w:right="1512"/>
      <w:jc w:val="center"/>
    </w:pPr>
    <w:rPr>
      <w:rFonts w:ascii="Cambria" w:hAnsi="Cambria" w:eastAsia="Cambria" w:cs="Cambria"/>
      <w:b/>
      <w:bCs/>
      <w:sz w:val="40"/>
      <w:szCs w:val="4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41"/>
      <w:ind w:left="460" w:hanging="361"/>
    </w:pPr>
    <w:rPr>
      <w:rFonts w:ascii="Cambria" w:hAnsi="Cambria" w:eastAsia="Cambria" w:cs="Cambria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2022-10-24T08:13:48Z</dcterms:created>
  <dcterms:modified xsi:type="dcterms:W3CDTF">2022-10-24T08:13:48Z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