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1717F4D2"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1717F4D2" w:rsidRDefault="00A859C7" w14:paraId="6330192B" w14:textId="5DC10E9C">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 xml:space="preserve">Cloud computing provides </w:t>
            </w:r>
            <w:r w:rsidRPr="1717F4D2" w:rsidR="5038FE94">
              <w:rPr>
                <w:rFonts w:ascii="Calibri" w:hAnsi="Calibri" w:eastAsia="Calibri" w:cs="Calibri"/>
                <w:b w:val="0"/>
                <w:bCs w:val="0"/>
                <w:noProof w:val="0"/>
                <w:sz w:val="20"/>
                <w:szCs w:val="20"/>
                <w:lang w:val="en-GB"/>
              </w:rPr>
              <w:t>on-demand access to computing resources</w:t>
            </w:r>
            <w:r w:rsidRPr="1717F4D2" w:rsidR="5038FE94">
              <w:rPr>
                <w:rFonts w:ascii="Calibri" w:hAnsi="Calibri" w:eastAsia="Calibri" w:cs="Calibri"/>
                <w:b w:val="0"/>
                <w:bCs w:val="0"/>
                <w:noProof w:val="0"/>
                <w:sz w:val="20"/>
                <w:szCs w:val="20"/>
                <w:lang w:val="en-GB"/>
              </w:rPr>
              <w:t xml:space="preserve"> such as storage, servers, databases, software, and networks through the internet.</w:t>
            </w:r>
          </w:p>
          <w:p w:rsidRPr="00312DC5" w:rsidR="00A859C7" w:rsidP="1717F4D2" w:rsidRDefault="00A859C7" w14:paraId="09816C67" w14:textId="54F0B152">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Real-world uses include:</w:t>
            </w:r>
          </w:p>
          <w:p w:rsidRPr="00312DC5" w:rsidR="00A859C7" w:rsidP="1717F4D2" w:rsidRDefault="00A859C7" w14:paraId="2E45E972" w14:textId="4AEB7523">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Data storage and access:</w:t>
            </w:r>
            <w:r w:rsidRPr="1717F4D2" w:rsidR="5038FE94">
              <w:rPr>
                <w:rFonts w:ascii="Calibri" w:hAnsi="Calibri" w:eastAsia="Calibri" w:cs="Calibri"/>
                <w:b w:val="0"/>
                <w:bCs w:val="0"/>
                <w:noProof w:val="0"/>
                <w:sz w:val="20"/>
                <w:szCs w:val="20"/>
                <w:lang w:val="en-GB"/>
              </w:rPr>
              <w:t xml:space="preserve"> Individuals and companies can securely store files in the cloud and access them from anywhere.</w:t>
            </w:r>
          </w:p>
          <w:p w:rsidRPr="00312DC5" w:rsidR="00A859C7" w:rsidP="1717F4D2" w:rsidRDefault="00A859C7" w14:paraId="6387BD77" w14:textId="68118584">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Collaboration tools:</w:t>
            </w:r>
            <w:r w:rsidRPr="1717F4D2" w:rsidR="5038FE94">
              <w:rPr>
                <w:rFonts w:ascii="Calibri" w:hAnsi="Calibri" w:eastAsia="Calibri" w:cs="Calibri"/>
                <w:b w:val="0"/>
                <w:bCs w:val="0"/>
                <w:noProof w:val="0"/>
                <w:sz w:val="20"/>
                <w:szCs w:val="20"/>
                <w:lang w:val="en-GB"/>
              </w:rPr>
              <w:t xml:space="preserve"> Cloud services enable multiple users to work on the same project in real time (shared documents, project boards).</w:t>
            </w:r>
          </w:p>
          <w:p w:rsidRPr="00312DC5" w:rsidR="00A859C7" w:rsidP="1717F4D2" w:rsidRDefault="00A859C7" w14:paraId="29223EEF" w14:textId="1F89C179">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Backup and recovery:</w:t>
            </w:r>
            <w:r w:rsidRPr="1717F4D2" w:rsidR="5038FE94">
              <w:rPr>
                <w:rFonts w:ascii="Calibri" w:hAnsi="Calibri" w:eastAsia="Calibri" w:cs="Calibri"/>
                <w:b w:val="0"/>
                <w:bCs w:val="0"/>
                <w:noProof w:val="0"/>
                <w:sz w:val="20"/>
                <w:szCs w:val="20"/>
                <w:lang w:val="en-GB"/>
              </w:rPr>
              <w:t xml:space="preserve"> Data can be backed up in the cloud, helping prevent loss during disasters or system failures.</w:t>
            </w:r>
          </w:p>
          <w:p w:rsidRPr="00312DC5" w:rsidR="00A859C7" w:rsidP="1717F4D2" w:rsidRDefault="00A859C7" w14:paraId="0EF08F91" w14:textId="77A5CE93">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Scalable applications:</w:t>
            </w:r>
            <w:r w:rsidRPr="1717F4D2" w:rsidR="5038FE94">
              <w:rPr>
                <w:rFonts w:ascii="Calibri" w:hAnsi="Calibri" w:eastAsia="Calibri" w:cs="Calibri"/>
                <w:b w:val="0"/>
                <w:bCs w:val="0"/>
                <w:noProof w:val="0"/>
                <w:sz w:val="20"/>
                <w:szCs w:val="20"/>
                <w:lang w:val="en-GB"/>
              </w:rPr>
              <w:t xml:space="preserve"> Developers can build apps and websites that automatically scale depending on demand.</w:t>
            </w:r>
          </w:p>
          <w:p w:rsidRPr="00312DC5" w:rsidR="00A859C7" w:rsidP="1717F4D2" w:rsidRDefault="00A859C7" w14:paraId="3BFDBF77" w14:textId="71D29BF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1717F4D2" w:rsidR="5038FE94">
              <w:rPr>
                <w:rFonts w:ascii="Calibri" w:hAnsi="Calibri" w:eastAsia="Calibri" w:cs="Calibri"/>
                <w:b w:val="0"/>
                <w:bCs w:val="0"/>
                <w:noProof w:val="0"/>
                <w:sz w:val="20"/>
                <w:szCs w:val="20"/>
                <w:lang w:val="en-GB"/>
              </w:rPr>
              <w:t>Remote work enablement:</w:t>
            </w:r>
            <w:r w:rsidRPr="1717F4D2" w:rsidR="5038FE94">
              <w:rPr>
                <w:rFonts w:ascii="Calibri" w:hAnsi="Calibri" w:eastAsia="Calibri" w:cs="Calibri"/>
                <w:b w:val="0"/>
                <w:bCs w:val="0"/>
                <w:noProof w:val="0"/>
                <w:sz w:val="20"/>
                <w:szCs w:val="20"/>
                <w:lang w:val="en-GB"/>
              </w:rPr>
              <w:t xml:space="preserve"> Teams can work from anywhere with internet access.</w:t>
            </w:r>
          </w:p>
        </w:tc>
      </w:tr>
      <w:tr w:rsidR="61FDD1E4" w:rsidTr="1717F4D2"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1717F4D2" w:rsidRDefault="61FDD1E4" w14:paraId="4B59D01F" w14:textId="5E61D7A3">
            <w:pPr>
              <w:pStyle w:val="Normal"/>
              <w:spacing w:line="259" w:lineRule="auto"/>
              <w:rPr>
                <w:rFonts w:ascii="Calibri" w:hAnsi="Calibri" w:eastAsia="Calibri" w:cs="Calibri"/>
                <w:b w:val="0"/>
                <w:bCs w:val="0"/>
                <w:noProof w:val="0"/>
                <w:sz w:val="20"/>
                <w:szCs w:val="20"/>
                <w:lang w:val="en-GB"/>
              </w:rPr>
            </w:pPr>
            <w:r w:rsidRPr="1717F4D2" w:rsidR="7816AEDC">
              <w:rPr>
                <w:rFonts w:ascii="Calibri" w:hAnsi="Calibri" w:eastAsia="Calibri" w:cs="Calibri"/>
                <w:b w:val="0"/>
                <w:bCs w:val="0"/>
                <w:noProof w:val="0"/>
                <w:sz w:val="20"/>
                <w:szCs w:val="20"/>
                <w:lang w:val="en-GB"/>
              </w:rPr>
              <w:t>Cost savings:</w:t>
            </w:r>
            <w:r w:rsidRPr="1717F4D2" w:rsidR="7816AEDC">
              <w:rPr>
                <w:rFonts w:ascii="Calibri" w:hAnsi="Calibri" w:eastAsia="Calibri" w:cs="Calibri"/>
                <w:b w:val="0"/>
                <w:bCs w:val="0"/>
                <w:noProof w:val="0"/>
                <w:sz w:val="20"/>
                <w:szCs w:val="20"/>
                <w:lang w:val="en-GB"/>
              </w:rPr>
              <w:t xml:space="preserve"> No need to invest in expensive on-site servers or hardware. Businesses only pay for what they use.</w:t>
            </w:r>
          </w:p>
          <w:p w:rsidR="61FDD1E4" w:rsidP="1717F4D2" w:rsidRDefault="61FDD1E4" w14:paraId="55255183" w14:textId="3E80328A">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7816AEDC">
              <w:rPr>
                <w:rFonts w:ascii="Calibri" w:hAnsi="Calibri" w:eastAsia="Calibri" w:cs="Calibri"/>
                <w:b w:val="0"/>
                <w:bCs w:val="0"/>
                <w:noProof w:val="0"/>
                <w:sz w:val="20"/>
                <w:szCs w:val="20"/>
                <w:lang w:val="en-GB"/>
              </w:rPr>
              <w:t>Scalability:</w:t>
            </w:r>
            <w:r w:rsidRPr="1717F4D2" w:rsidR="7816AEDC">
              <w:rPr>
                <w:rFonts w:ascii="Calibri" w:hAnsi="Calibri" w:eastAsia="Calibri" w:cs="Calibri"/>
                <w:b w:val="0"/>
                <w:bCs w:val="0"/>
                <w:noProof w:val="0"/>
                <w:sz w:val="20"/>
                <w:szCs w:val="20"/>
                <w:lang w:val="en-GB"/>
              </w:rPr>
              <w:t xml:space="preserve"> Resources can be scaled up or down instantly depending on demand (e.g., during peak shopping seasons).</w:t>
            </w:r>
          </w:p>
          <w:p w:rsidR="61FDD1E4" w:rsidP="1717F4D2" w:rsidRDefault="61FDD1E4" w14:paraId="354FA703" w14:textId="0E02F021">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7816AEDC">
              <w:rPr>
                <w:rFonts w:ascii="Calibri" w:hAnsi="Calibri" w:eastAsia="Calibri" w:cs="Calibri"/>
                <w:b w:val="0"/>
                <w:bCs w:val="0"/>
                <w:noProof w:val="0"/>
                <w:sz w:val="20"/>
                <w:szCs w:val="20"/>
                <w:lang w:val="en-GB"/>
              </w:rPr>
              <w:t>Security &amp; reliability:</w:t>
            </w:r>
            <w:r w:rsidRPr="1717F4D2" w:rsidR="7816AEDC">
              <w:rPr>
                <w:rFonts w:ascii="Calibri" w:hAnsi="Calibri" w:eastAsia="Calibri" w:cs="Calibri"/>
                <w:b w:val="0"/>
                <w:bCs w:val="0"/>
                <w:noProof w:val="0"/>
                <w:sz w:val="20"/>
                <w:szCs w:val="20"/>
                <w:lang w:val="en-GB"/>
              </w:rPr>
              <w:t xml:space="preserve"> Most cloud providers offer </w:t>
            </w:r>
            <w:r w:rsidRPr="1717F4D2" w:rsidR="7816AEDC">
              <w:rPr>
                <w:rFonts w:ascii="Calibri" w:hAnsi="Calibri" w:eastAsia="Calibri" w:cs="Calibri"/>
                <w:b w:val="0"/>
                <w:bCs w:val="0"/>
                <w:noProof w:val="0"/>
                <w:sz w:val="20"/>
                <w:szCs w:val="20"/>
                <w:lang w:val="en-GB"/>
              </w:rPr>
              <w:t>high levels</w:t>
            </w:r>
            <w:r w:rsidRPr="1717F4D2" w:rsidR="7816AEDC">
              <w:rPr>
                <w:rFonts w:ascii="Calibri" w:hAnsi="Calibri" w:eastAsia="Calibri" w:cs="Calibri"/>
                <w:b w:val="0"/>
                <w:bCs w:val="0"/>
                <w:noProof w:val="0"/>
                <w:sz w:val="20"/>
                <w:szCs w:val="20"/>
                <w:lang w:val="en-GB"/>
              </w:rPr>
              <w:t xml:space="preserve"> of security, backup solutions, and disaster recovery plans.</w:t>
            </w:r>
          </w:p>
          <w:p w:rsidR="61FDD1E4" w:rsidP="1717F4D2" w:rsidRDefault="61FDD1E4" w14:paraId="4CD8A653" w14:textId="422C10DE">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7816AEDC">
              <w:rPr>
                <w:rFonts w:ascii="Calibri" w:hAnsi="Calibri" w:eastAsia="Calibri" w:cs="Calibri"/>
                <w:b w:val="0"/>
                <w:bCs w:val="0"/>
                <w:noProof w:val="0"/>
                <w:sz w:val="20"/>
                <w:szCs w:val="20"/>
                <w:lang w:val="en-GB"/>
              </w:rPr>
              <w:t>Faster innovation:</w:t>
            </w:r>
            <w:r w:rsidRPr="1717F4D2" w:rsidR="7816AEDC">
              <w:rPr>
                <w:rFonts w:ascii="Calibri" w:hAnsi="Calibri" w:eastAsia="Calibri" w:cs="Calibri"/>
                <w:b w:val="0"/>
                <w:bCs w:val="0"/>
                <w:noProof w:val="0"/>
                <w:sz w:val="20"/>
                <w:szCs w:val="20"/>
                <w:lang w:val="en-GB"/>
              </w:rPr>
              <w:t xml:space="preserve"> New applications and services can be deployed quickly without worrying about physical infrastructure.</w:t>
            </w:r>
          </w:p>
          <w:p w:rsidR="61FDD1E4" w:rsidP="1717F4D2" w:rsidRDefault="61FDD1E4" w14:paraId="07711DB1" w14:textId="5B59C3CE">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7816AEDC">
              <w:rPr>
                <w:rFonts w:ascii="Calibri" w:hAnsi="Calibri" w:eastAsia="Calibri" w:cs="Calibri"/>
                <w:b w:val="0"/>
                <w:bCs w:val="0"/>
                <w:noProof w:val="0"/>
                <w:sz w:val="20"/>
                <w:szCs w:val="20"/>
                <w:lang w:val="en-GB"/>
              </w:rPr>
              <w:t>Remote accessibility: Employees can access company data and apps from anywhere, improving flexibility and productivity</w:t>
            </w:r>
          </w:p>
          <w:p w:rsidR="61FDD1E4" w:rsidP="1717F4D2" w:rsidRDefault="61FDD1E4" w14:paraId="39494348" w14:textId="3AC21E49">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p>
        </w:tc>
      </w:tr>
      <w:tr w:rsidR="61FDD1E4" w:rsidTr="1717F4D2"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1717F4D2" w:rsidRDefault="61FDD1E4" w14:paraId="0DFF961A" w14:textId="570F56F1">
            <w:pPr>
              <w:spacing w:before="240" w:beforeAutospacing="off" w:after="240" w:afterAutospacing="off" w:line="259" w:lineRule="auto"/>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The main alternative is on-</w:t>
            </w:r>
            <w:r w:rsidRPr="1717F4D2" w:rsidR="605976C2">
              <w:rPr>
                <w:rFonts w:ascii="Calibri" w:hAnsi="Calibri" w:eastAsia="Calibri" w:cs="Calibri"/>
                <w:b w:val="0"/>
                <w:bCs w:val="0"/>
                <w:noProof w:val="0"/>
                <w:sz w:val="20"/>
                <w:szCs w:val="20"/>
                <w:lang w:val="en-GB"/>
              </w:rPr>
              <w:t>premises infrastructure</w:t>
            </w:r>
            <w:r w:rsidRPr="1717F4D2" w:rsidR="605976C2">
              <w:rPr>
                <w:rFonts w:ascii="Calibri" w:hAnsi="Calibri" w:eastAsia="Calibri" w:cs="Calibri"/>
                <w:b w:val="0"/>
                <w:bCs w:val="0"/>
                <w:noProof w:val="0"/>
                <w:sz w:val="20"/>
                <w:szCs w:val="20"/>
                <w:lang w:val="en-GB"/>
              </w:rPr>
              <w:t>, where a company hosts its own servers and manages all hardware, software, and data on-site.</w:t>
            </w:r>
          </w:p>
          <w:p w:rsidR="61FDD1E4" w:rsidP="1717F4D2" w:rsidRDefault="61FDD1E4" w14:paraId="495552BE" w14:textId="2FC43AC6">
            <w:pPr>
              <w:spacing w:before="240" w:beforeAutospacing="off" w:after="240" w:afterAutospacing="off" w:line="259" w:lineRule="auto"/>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On-premises pros:</w:t>
            </w:r>
          </w:p>
          <w:p w:rsidR="61FDD1E4" w:rsidP="1717F4D2" w:rsidRDefault="61FDD1E4" w14:paraId="65A5A382" w14:textId="7A793151">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Full control over hardware and data.</w:t>
            </w:r>
          </w:p>
          <w:p w:rsidR="61FDD1E4" w:rsidP="1717F4D2" w:rsidRDefault="61FDD1E4" w14:paraId="45CB418D" w14:textId="7977A1BC">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Can meet strict security or compliance requirements.</w:t>
            </w:r>
          </w:p>
          <w:p w:rsidR="61FDD1E4" w:rsidP="1717F4D2" w:rsidRDefault="61FDD1E4" w14:paraId="53EA4A4D" w14:textId="7E0746CD">
            <w:pPr>
              <w:spacing w:before="240" w:beforeAutospacing="off" w:after="240" w:afterAutospacing="off" w:line="259" w:lineRule="auto"/>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On-premises cons:</w:t>
            </w:r>
          </w:p>
          <w:p w:rsidR="61FDD1E4" w:rsidP="1717F4D2" w:rsidRDefault="61FDD1E4" w14:paraId="02337BCA" w14:textId="6C28AD6B">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High upfront and maintenance costs.</w:t>
            </w:r>
          </w:p>
          <w:p w:rsidR="61FDD1E4" w:rsidP="1717F4D2" w:rsidRDefault="61FDD1E4" w14:paraId="1A1A1829" w14:textId="09A334DF">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Limited scalability (hard to expand quickly).</w:t>
            </w:r>
          </w:p>
          <w:p w:rsidR="61FDD1E4" w:rsidP="1717F4D2" w:rsidRDefault="61FDD1E4" w14:paraId="234395E2" w14:textId="78E73136">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605976C2">
              <w:rPr>
                <w:rFonts w:ascii="Calibri" w:hAnsi="Calibri" w:eastAsia="Calibri" w:cs="Calibri"/>
                <w:b w:val="0"/>
                <w:bCs w:val="0"/>
                <w:noProof w:val="0"/>
                <w:sz w:val="20"/>
                <w:szCs w:val="20"/>
                <w:lang w:val="en-GB"/>
              </w:rPr>
              <w:t>Requires dedicated IT teams.</w:t>
            </w:r>
          </w:p>
        </w:tc>
      </w:tr>
      <w:tr w:rsidR="61FDD1E4" w:rsidTr="1717F4D2"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437F63C5" w14:textId="43AF168E">
            <w:pPr>
              <w:pStyle w:val="Normal"/>
              <w:spacing w:line="259" w:lineRule="auto"/>
              <w:rPr>
                <w:rStyle w:val="ANSWERS"/>
                <w:rFonts w:ascii="Calibri" w:hAnsi="Calibri" w:cs="Calibri" w:asciiTheme="minorAscii" w:hAnsiTheme="minorAscii" w:cstheme="minorAscii"/>
                <w:sz w:val="28"/>
                <w:szCs w:val="28"/>
              </w:rPr>
            </w:pPr>
          </w:p>
          <w:p w:rsidR="61FDD1E4" w:rsidP="1717F4D2" w:rsidRDefault="61FDD1E4" w14:paraId="573D15E1" w14:textId="79CDF0C4">
            <w:pPr>
              <w:pStyle w:val="Normal"/>
              <w:spacing w:line="259" w:lineRule="auto"/>
              <w:rPr>
                <w:rStyle w:val="ANSWERS"/>
                <w:rFonts w:ascii="Calibri" w:hAnsi="Calibri" w:cs="Calibri" w:asciiTheme="minorAscii" w:hAnsiTheme="minorAscii" w:cstheme="minorAscii"/>
                <w:sz w:val="20"/>
                <w:szCs w:val="20"/>
              </w:rPr>
            </w:pPr>
            <w:r w:rsidRPr="1717F4D2" w:rsidR="6E19A3D7">
              <w:rPr>
                <w:rStyle w:val="ANSWERS"/>
                <w:rFonts w:ascii="Calibri" w:hAnsi="Calibri" w:cs="Calibri" w:asciiTheme="minorAscii" w:hAnsiTheme="minorAscii" w:cstheme="minorAscii"/>
                <w:sz w:val="20"/>
                <w:szCs w:val="20"/>
              </w:rPr>
              <w:t>Amazon Web Services</w:t>
            </w:r>
            <w:r w:rsidRPr="1717F4D2" w:rsidR="2DEF6119">
              <w:rPr>
                <w:rStyle w:val="ANSWERS"/>
                <w:rFonts w:ascii="Calibri" w:hAnsi="Calibri" w:cs="Calibri" w:asciiTheme="minorAscii" w:hAnsiTheme="minorAscii" w:cstheme="minorAscii"/>
                <w:sz w:val="20"/>
                <w:szCs w:val="20"/>
              </w:rPr>
              <w:t>:</w:t>
            </w:r>
          </w:p>
          <w:p w:rsidR="61FDD1E4" w:rsidP="1717F4D2" w:rsidRDefault="61FDD1E4" w14:paraId="02A84EC2" w14:textId="2F4920B0">
            <w:pPr>
              <w:pStyle w:val="Normal"/>
              <w:spacing w:line="259" w:lineRule="auto"/>
              <w:rPr>
                <w:rStyle w:val="ANSWERS"/>
                <w:rFonts w:ascii="Calibri" w:hAnsi="Calibri" w:cs="Calibri" w:asciiTheme="minorAscii" w:hAnsiTheme="minorAscii" w:cstheme="minorAscii"/>
                <w:sz w:val="20"/>
                <w:szCs w:val="20"/>
              </w:rPr>
            </w:pPr>
            <w:r w:rsidRPr="1717F4D2" w:rsidR="6E19A3D7">
              <w:rPr>
                <w:rStyle w:val="ANSWERS"/>
                <w:rFonts w:ascii="Calibri" w:hAnsi="Calibri" w:cs="Calibri" w:asciiTheme="minorAscii" w:hAnsiTheme="minorAscii" w:cstheme="minorAscii"/>
                <w:sz w:val="20"/>
                <w:szCs w:val="20"/>
              </w:rPr>
              <w:t>Broad range of services (storage, compute, databases, AI, ML)</w:t>
            </w:r>
          </w:p>
          <w:p w:rsidR="61FDD1E4" w:rsidP="1717F4D2" w:rsidRDefault="61FDD1E4" w14:paraId="2FC1ED55" w14:textId="621A256E">
            <w:pPr>
              <w:pStyle w:val="Normal"/>
              <w:spacing w:line="259" w:lineRule="auto"/>
              <w:rPr>
                <w:rStyle w:val="ANSWERS"/>
                <w:rFonts w:ascii="Calibri" w:hAnsi="Calibri" w:cs="Calibri" w:asciiTheme="minorAscii" w:hAnsiTheme="minorAscii" w:cstheme="minorAscii"/>
                <w:sz w:val="20"/>
                <w:szCs w:val="20"/>
              </w:rPr>
            </w:pPr>
            <w:r w:rsidRPr="1717F4D2" w:rsidR="6E19A3D7">
              <w:rPr>
                <w:rStyle w:val="ANSWERS"/>
                <w:rFonts w:ascii="Calibri" w:hAnsi="Calibri" w:cs="Calibri" w:asciiTheme="minorAscii" w:hAnsiTheme="minorAscii" w:cstheme="minorAscii"/>
                <w:sz w:val="20"/>
                <w:szCs w:val="20"/>
              </w:rPr>
              <w:t>Global data centres</w:t>
            </w:r>
          </w:p>
          <w:p w:rsidR="61FDD1E4" w:rsidP="1717F4D2" w:rsidRDefault="61FDD1E4" w14:paraId="0DFE6198" w14:textId="4E437D48">
            <w:pPr>
              <w:pStyle w:val="Normal"/>
              <w:spacing w:line="259" w:lineRule="auto"/>
              <w:rPr>
                <w:rStyle w:val="ANSWERS"/>
                <w:rFonts w:ascii="Calibri" w:hAnsi="Calibri" w:cs="Calibri" w:asciiTheme="minorAscii" w:hAnsiTheme="minorAscii" w:cstheme="minorAscii"/>
                <w:sz w:val="20"/>
                <w:szCs w:val="20"/>
              </w:rPr>
            </w:pPr>
            <w:r w:rsidRPr="1717F4D2" w:rsidR="6E19A3D7">
              <w:rPr>
                <w:rStyle w:val="ANSWERS"/>
                <w:rFonts w:ascii="Calibri" w:hAnsi="Calibri" w:cs="Calibri" w:asciiTheme="minorAscii" w:hAnsiTheme="minorAscii" w:cstheme="minorAscii"/>
                <w:sz w:val="20"/>
                <w:szCs w:val="20"/>
              </w:rPr>
              <w:t>Highly scalable and secure</w:t>
            </w:r>
            <w:r>
              <w:tab/>
            </w:r>
          </w:p>
          <w:p w:rsidR="61FDD1E4" w:rsidP="1717F4D2" w:rsidRDefault="61FDD1E4" w14:paraId="639F72AC" w14:textId="4574EF27">
            <w:pPr>
              <w:pStyle w:val="Normal"/>
              <w:spacing w:line="259" w:lineRule="auto"/>
              <w:rPr>
                <w:rStyle w:val="ANSWERS"/>
                <w:rFonts w:ascii="Calibri" w:hAnsi="Calibri" w:cs="Calibri" w:asciiTheme="minorAscii" w:hAnsiTheme="minorAscii" w:cstheme="minorAscii"/>
                <w:sz w:val="20"/>
                <w:szCs w:val="20"/>
              </w:rPr>
            </w:pPr>
            <w:r w:rsidRPr="1717F4D2" w:rsidR="6E19A3D7">
              <w:rPr>
                <w:rStyle w:val="ANSWERS"/>
                <w:rFonts w:ascii="Calibri" w:hAnsi="Calibri" w:cs="Calibri" w:asciiTheme="minorAscii" w:hAnsiTheme="minorAscii" w:cstheme="minorAscii"/>
                <w:sz w:val="20"/>
                <w:szCs w:val="20"/>
              </w:rPr>
              <w:t>Hosting websites, running apps, data analytics, backup &amp; disaster recovery</w:t>
            </w:r>
          </w:p>
          <w:p w:rsidR="61FDD1E4" w:rsidP="1717F4D2" w:rsidRDefault="61FDD1E4" w14:paraId="60C2A998" w14:textId="41A7B8A7">
            <w:pPr>
              <w:pStyle w:val="Normal"/>
              <w:spacing w:line="259" w:lineRule="auto"/>
              <w:rPr>
                <w:rStyle w:val="ANSWERS"/>
                <w:rFonts w:ascii="Calibri" w:hAnsi="Calibri" w:cs="Calibri" w:asciiTheme="minorAscii" w:hAnsiTheme="minorAscii" w:cstheme="minorAscii"/>
                <w:sz w:val="20"/>
                <w:szCs w:val="20"/>
              </w:rPr>
            </w:pPr>
          </w:p>
          <w:p w:rsidR="61FDD1E4" w:rsidP="1717F4D2" w:rsidRDefault="61FDD1E4" w14:paraId="13ECA75C" w14:textId="5509717D">
            <w:pPr>
              <w:pStyle w:val="Normal"/>
              <w:spacing w:line="259" w:lineRule="auto"/>
              <w:rPr>
                <w:rStyle w:val="ANSWERS"/>
                <w:rFonts w:ascii="Calibri" w:hAnsi="Calibri" w:cs="Calibri" w:asciiTheme="minorAscii" w:hAnsiTheme="minorAscii" w:cstheme="minorAscii"/>
                <w:sz w:val="20"/>
                <w:szCs w:val="20"/>
              </w:rPr>
            </w:pPr>
            <w:r w:rsidRPr="1717F4D2" w:rsidR="053D3CC5">
              <w:rPr>
                <w:rStyle w:val="ANSWERS"/>
                <w:rFonts w:ascii="Calibri" w:hAnsi="Calibri" w:cs="Calibri" w:asciiTheme="minorAscii" w:hAnsiTheme="minorAscii" w:cstheme="minorAscii"/>
                <w:sz w:val="20"/>
                <w:szCs w:val="20"/>
              </w:rPr>
              <w:t>Microsoft Azure:</w:t>
            </w:r>
          </w:p>
          <w:p w:rsidR="61FDD1E4" w:rsidP="1717F4D2" w:rsidRDefault="61FDD1E4" w14:paraId="363532F7" w14:textId="4CE4FB1E">
            <w:pPr>
              <w:pStyle w:val="Normal"/>
              <w:spacing w:line="259" w:lineRule="auto"/>
              <w:rPr>
                <w:rStyle w:val="ANSWERS"/>
                <w:rFonts w:ascii="Calibri" w:hAnsi="Calibri" w:cs="Calibri" w:asciiTheme="minorAscii" w:hAnsiTheme="minorAscii" w:cstheme="minorAscii"/>
                <w:sz w:val="20"/>
                <w:szCs w:val="20"/>
              </w:rPr>
            </w:pPr>
            <w:r w:rsidRPr="1717F4D2" w:rsidR="053D3CC5">
              <w:rPr>
                <w:rStyle w:val="ANSWERS"/>
                <w:rFonts w:ascii="Calibri" w:hAnsi="Calibri" w:cs="Calibri" w:asciiTheme="minorAscii" w:hAnsiTheme="minorAscii" w:cstheme="minorAscii"/>
                <w:sz w:val="20"/>
                <w:szCs w:val="20"/>
              </w:rPr>
              <w:t>Strong integration with Microsoft 365 and Windows</w:t>
            </w:r>
          </w:p>
          <w:p w:rsidR="61FDD1E4" w:rsidP="5B22DC51" w:rsidRDefault="61FDD1E4" w14:paraId="5184EF55" w14:textId="603A90BF">
            <w:pPr>
              <w:pStyle w:val="Normal"/>
              <w:spacing w:line="259" w:lineRule="auto"/>
            </w:pPr>
            <w:r w:rsidRPr="1717F4D2" w:rsidR="053D3CC5">
              <w:rPr>
                <w:rStyle w:val="ANSWERS"/>
                <w:rFonts w:ascii="Calibri" w:hAnsi="Calibri" w:cs="Calibri" w:asciiTheme="minorAscii" w:hAnsiTheme="minorAscii" w:cstheme="minorAscii"/>
                <w:sz w:val="20"/>
                <w:szCs w:val="20"/>
              </w:rPr>
              <w:t>AI and machine learning tools</w:t>
            </w:r>
          </w:p>
          <w:p w:rsidR="61FDD1E4" w:rsidP="1717F4D2" w:rsidRDefault="61FDD1E4" w14:paraId="1C73FBBC" w14:textId="4C33FA30">
            <w:pPr>
              <w:pStyle w:val="Normal"/>
              <w:spacing w:line="259" w:lineRule="auto"/>
              <w:rPr>
                <w:rStyle w:val="ANSWERS"/>
                <w:rFonts w:ascii="Calibri" w:hAnsi="Calibri" w:cs="Calibri" w:asciiTheme="minorAscii" w:hAnsiTheme="minorAscii" w:cstheme="minorAscii"/>
                <w:sz w:val="20"/>
                <w:szCs w:val="20"/>
              </w:rPr>
            </w:pPr>
            <w:r w:rsidRPr="1717F4D2" w:rsidR="053D3CC5">
              <w:rPr>
                <w:rStyle w:val="ANSWERS"/>
                <w:rFonts w:ascii="Calibri" w:hAnsi="Calibri" w:cs="Calibri" w:asciiTheme="minorAscii" w:hAnsiTheme="minorAscii" w:cstheme="minorAscii"/>
                <w:sz w:val="20"/>
                <w:szCs w:val="20"/>
              </w:rPr>
              <w:t>Enterprise-focused</w:t>
            </w:r>
            <w:r>
              <w:tab/>
            </w:r>
          </w:p>
          <w:p w:rsidR="61FDD1E4" w:rsidP="5B22DC51" w:rsidRDefault="61FDD1E4" w14:paraId="64C96481" w14:textId="4C5C2A8D">
            <w:pPr>
              <w:pStyle w:val="Normal"/>
              <w:spacing w:line="259" w:lineRule="auto"/>
            </w:pPr>
            <w:r w:rsidRPr="1717F4D2" w:rsidR="053D3CC5">
              <w:rPr>
                <w:rStyle w:val="ANSWERS"/>
                <w:rFonts w:ascii="Calibri" w:hAnsi="Calibri" w:cs="Calibri" w:asciiTheme="minorAscii" w:hAnsiTheme="minorAscii" w:cstheme="minorAscii"/>
                <w:sz w:val="20"/>
                <w:szCs w:val="20"/>
              </w:rPr>
              <w:t>Hybrid cloud solutions, business analytics, software integration</w:t>
            </w:r>
          </w:p>
          <w:p w:rsidR="61FDD1E4" w:rsidP="1717F4D2" w:rsidRDefault="61FDD1E4" w14:paraId="14A7C72F" w14:textId="29B1F05E">
            <w:pPr>
              <w:pStyle w:val="Normal"/>
              <w:spacing w:line="259" w:lineRule="auto"/>
              <w:rPr>
                <w:rStyle w:val="ANSWERS"/>
                <w:rFonts w:ascii="Calibri" w:hAnsi="Calibri" w:cs="Calibri" w:asciiTheme="minorAscii" w:hAnsiTheme="minorAscii" w:cstheme="minorAscii"/>
                <w:sz w:val="20"/>
                <w:szCs w:val="20"/>
              </w:rPr>
            </w:pPr>
          </w:p>
          <w:p w:rsidR="61FDD1E4" w:rsidP="1717F4D2" w:rsidRDefault="61FDD1E4" w14:paraId="3BBE8238" w14:textId="1E9905B0">
            <w:pPr>
              <w:pStyle w:val="Normal"/>
              <w:spacing w:line="259" w:lineRule="auto"/>
              <w:rPr>
                <w:rStyle w:val="ANSWERS"/>
                <w:rFonts w:ascii="Calibri" w:hAnsi="Calibri" w:cs="Calibri" w:asciiTheme="minorAscii" w:hAnsiTheme="minorAscii" w:cstheme="minorAscii"/>
                <w:sz w:val="20"/>
                <w:szCs w:val="20"/>
              </w:rPr>
            </w:pPr>
            <w:r w:rsidRPr="1717F4D2" w:rsidR="56A45EFF">
              <w:rPr>
                <w:rStyle w:val="ANSWERS"/>
                <w:rFonts w:ascii="Calibri" w:hAnsi="Calibri" w:cs="Calibri" w:asciiTheme="minorAscii" w:hAnsiTheme="minorAscii" w:cstheme="minorAscii"/>
                <w:sz w:val="20"/>
                <w:szCs w:val="20"/>
              </w:rPr>
              <w:t>Google Cloud Platform (GCP):</w:t>
            </w:r>
          </w:p>
          <w:p w:rsidR="61FDD1E4" w:rsidP="1717F4D2" w:rsidRDefault="61FDD1E4" w14:paraId="3F6E5BE2" w14:textId="2EA3D89C">
            <w:pPr>
              <w:pStyle w:val="Normal"/>
              <w:spacing w:line="259" w:lineRule="auto"/>
              <w:rPr>
                <w:rStyle w:val="ANSWERS"/>
                <w:rFonts w:ascii="Calibri" w:hAnsi="Calibri" w:cs="Calibri" w:asciiTheme="minorAscii" w:hAnsiTheme="minorAscii" w:cstheme="minorAscii"/>
                <w:sz w:val="20"/>
                <w:szCs w:val="20"/>
              </w:rPr>
            </w:pPr>
            <w:r w:rsidRPr="1717F4D2" w:rsidR="56A45EFF">
              <w:rPr>
                <w:rStyle w:val="ANSWERS"/>
                <w:rFonts w:ascii="Calibri" w:hAnsi="Calibri" w:cs="Calibri" w:asciiTheme="minorAscii" w:hAnsiTheme="minorAscii" w:cstheme="minorAscii"/>
                <w:sz w:val="20"/>
                <w:szCs w:val="20"/>
              </w:rPr>
              <w:t>Known for powerful AI, ML, and big data tools</w:t>
            </w:r>
          </w:p>
          <w:p w:rsidR="61FDD1E4" w:rsidP="5B22DC51" w:rsidRDefault="61FDD1E4" w14:paraId="039F6D31" w14:textId="09068067">
            <w:pPr>
              <w:pStyle w:val="Normal"/>
              <w:spacing w:line="259" w:lineRule="auto"/>
            </w:pPr>
            <w:r w:rsidRPr="1717F4D2" w:rsidR="56A45EFF">
              <w:rPr>
                <w:rStyle w:val="ANSWERS"/>
                <w:rFonts w:ascii="Calibri" w:hAnsi="Calibri" w:cs="Calibri" w:asciiTheme="minorAscii" w:hAnsiTheme="minorAscii" w:cstheme="minorAscii"/>
                <w:sz w:val="20"/>
                <w:szCs w:val="20"/>
              </w:rPr>
              <w:t>Cost efficient</w:t>
            </w:r>
          </w:p>
          <w:p w:rsidR="61FDD1E4" w:rsidP="5B22DC51" w:rsidRDefault="61FDD1E4" w14:paraId="2611F8D2" w14:textId="6CA082E3">
            <w:pPr>
              <w:pStyle w:val="Normal"/>
              <w:spacing w:line="259" w:lineRule="auto"/>
            </w:pPr>
            <w:r w:rsidRPr="1717F4D2" w:rsidR="56A45EFF">
              <w:rPr>
                <w:rStyle w:val="ANSWERS"/>
                <w:rFonts w:ascii="Calibri" w:hAnsi="Calibri" w:cs="Calibri" w:asciiTheme="minorAscii" w:hAnsiTheme="minorAscii" w:cstheme="minorAscii"/>
                <w:sz w:val="20"/>
                <w:szCs w:val="20"/>
              </w:rPr>
              <w:t>Strong integration with Google Workspace</w:t>
            </w:r>
            <w:r>
              <w:tab/>
            </w:r>
            <w:r w:rsidRPr="1717F4D2" w:rsidR="56A45EFF">
              <w:rPr>
                <w:rStyle w:val="ANSWERS"/>
                <w:rFonts w:ascii="Calibri" w:hAnsi="Calibri" w:cs="Calibri" w:asciiTheme="minorAscii" w:hAnsiTheme="minorAscii" w:cstheme="minorAscii"/>
                <w:sz w:val="20"/>
                <w:szCs w:val="20"/>
              </w:rPr>
              <w:t>App development, data processing, analytics</w:t>
            </w:r>
          </w:p>
          <w:p w:rsidR="61FDD1E4" w:rsidP="1717F4D2" w:rsidRDefault="61FDD1E4" w14:paraId="4932001C" w14:textId="162BEE8B">
            <w:pPr>
              <w:pStyle w:val="Normal"/>
              <w:spacing w:line="259" w:lineRule="auto"/>
              <w:rPr>
                <w:rStyle w:val="ANSWERS"/>
                <w:rFonts w:ascii="Calibri" w:hAnsi="Calibri" w:cs="Calibri" w:asciiTheme="minorAscii" w:hAnsiTheme="minorAscii" w:cstheme="minorAscii"/>
                <w:sz w:val="20"/>
                <w:szCs w:val="20"/>
              </w:rPr>
            </w:pPr>
          </w:p>
          <w:p w:rsidR="61FDD1E4" w:rsidP="5B22DC51" w:rsidRDefault="61FDD1E4" w14:paraId="14132702" w14:textId="2D7ECA26">
            <w:pPr>
              <w:pStyle w:val="Normal"/>
              <w:spacing w:line="259" w:lineRule="auto"/>
            </w:pPr>
            <w:r w:rsidRPr="1717F4D2" w:rsidR="56A45EFF">
              <w:rPr>
                <w:rStyle w:val="ANSWERS"/>
                <w:rFonts w:ascii="Calibri" w:hAnsi="Calibri" w:cs="Calibri" w:asciiTheme="minorAscii" w:hAnsiTheme="minorAscii" w:cstheme="minorAscii"/>
                <w:sz w:val="20"/>
                <w:szCs w:val="20"/>
              </w:rPr>
              <w:t>IBM Cloud</w:t>
            </w:r>
          </w:p>
          <w:p w:rsidR="61FDD1E4" w:rsidP="5B22DC51" w:rsidRDefault="61FDD1E4" w14:paraId="53A8E579" w14:textId="2BD75580">
            <w:pPr>
              <w:pStyle w:val="Normal"/>
              <w:spacing w:line="259" w:lineRule="auto"/>
            </w:pPr>
            <w:r w:rsidRPr="1717F4D2" w:rsidR="56A45EFF">
              <w:rPr>
                <w:rStyle w:val="ANSWERS"/>
                <w:rFonts w:ascii="Calibri" w:hAnsi="Calibri" w:cs="Calibri" w:asciiTheme="minorAscii" w:hAnsiTheme="minorAscii" w:cstheme="minorAscii"/>
                <w:sz w:val="20"/>
                <w:szCs w:val="20"/>
              </w:rPr>
              <w:t>Strong hybrid cloud and AI capabilities</w:t>
            </w:r>
          </w:p>
          <w:p w:rsidR="61FDD1E4" w:rsidP="1717F4D2" w:rsidRDefault="61FDD1E4" w14:paraId="7258B180" w14:textId="2B5962E3">
            <w:pPr>
              <w:pStyle w:val="Normal"/>
              <w:spacing w:line="259" w:lineRule="auto"/>
              <w:rPr>
                <w:rStyle w:val="ANSWERS"/>
                <w:rFonts w:ascii="Calibri" w:hAnsi="Calibri" w:cs="Calibri" w:asciiTheme="minorAscii" w:hAnsiTheme="minorAscii" w:cstheme="minorAscii"/>
                <w:sz w:val="20"/>
                <w:szCs w:val="20"/>
              </w:rPr>
            </w:pPr>
            <w:r w:rsidRPr="1717F4D2" w:rsidR="56A45EFF">
              <w:rPr>
                <w:rStyle w:val="ANSWERS"/>
                <w:rFonts w:ascii="Calibri" w:hAnsi="Calibri" w:cs="Calibri" w:asciiTheme="minorAscii" w:hAnsiTheme="minorAscii" w:cstheme="minorAscii"/>
                <w:sz w:val="20"/>
                <w:szCs w:val="20"/>
              </w:rPr>
              <w:t>Security-focused</w:t>
            </w:r>
            <w:r>
              <w:tab/>
            </w:r>
          </w:p>
          <w:p w:rsidR="61FDD1E4" w:rsidP="5B22DC51" w:rsidRDefault="61FDD1E4" w14:paraId="70A2D023" w14:textId="378DC86D">
            <w:pPr>
              <w:pStyle w:val="Normal"/>
              <w:spacing w:line="259" w:lineRule="auto"/>
            </w:pPr>
            <w:r w:rsidRPr="1717F4D2" w:rsidR="56A45EFF">
              <w:rPr>
                <w:rStyle w:val="ANSWERS"/>
                <w:rFonts w:ascii="Calibri" w:hAnsi="Calibri" w:cs="Calibri" w:asciiTheme="minorAscii" w:hAnsiTheme="minorAscii" w:cstheme="minorAscii"/>
                <w:sz w:val="20"/>
                <w:szCs w:val="20"/>
              </w:rPr>
              <w:t>Enterprise computing, hybrid deployments</w:t>
            </w:r>
          </w:p>
          <w:p w:rsidR="61FDD1E4" w:rsidP="5B22DC51" w:rsidRDefault="61FDD1E4" w14:paraId="2496C039" w14:textId="6C16F103">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1717F4D2"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1717F4D2"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1717F4D2" w:rsidRDefault="5B22DC51" w14:paraId="4E5F85A2" w14:textId="14DA4A1B">
            <w:pPr>
              <w:pStyle w:val="Normal"/>
              <w:spacing w:after="160"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Provides virtualized computing resources over the internet — such as servers, storage, networks, and operating systems. Businesses rent infrastructure instead of buying physical hardware.</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1717F4D2" w:rsidRDefault="5B22DC51" w14:paraId="1B1EFAF2" w14:textId="6AE30631">
            <w:pPr>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Uses:</w:t>
            </w:r>
          </w:p>
          <w:p w:rsidR="5B22DC51" w:rsidP="1717F4D2" w:rsidRDefault="5B22DC51" w14:paraId="05B01421" w14:textId="6D8BE181">
            <w:pPr>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Hosting websites or applications</w:t>
            </w:r>
          </w:p>
          <w:p w:rsidR="5B22DC51" w:rsidP="1717F4D2" w:rsidRDefault="5B22DC51" w14:paraId="488B208F" w14:textId="68F27B4D">
            <w:pPr>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Setting up test and development environments</w:t>
            </w:r>
          </w:p>
          <w:p w:rsidR="5B22DC51" w:rsidP="1717F4D2" w:rsidRDefault="5B22DC51" w14:paraId="5BC1B985" w14:textId="2BCE4FC9">
            <w:pPr>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Scaling resources during peak demand</w:t>
            </w:r>
          </w:p>
          <w:p w:rsidR="5B22DC51" w:rsidP="1717F4D2" w:rsidRDefault="5B22DC51" w14:paraId="6E6368BD" w14:textId="2C701F9A">
            <w:pPr>
              <w:pStyle w:val="Normal"/>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Backup and disaster recovery</w:t>
            </w:r>
          </w:p>
          <w:p w:rsidR="5B22DC51" w:rsidP="1717F4D2" w:rsidRDefault="5B22DC51" w14:paraId="0646755E" w14:textId="1C00EE67">
            <w:pPr>
              <w:pStyle w:val="Normal"/>
              <w:spacing w:line="259" w:lineRule="auto"/>
              <w:rPr>
                <w:rFonts w:ascii="Calibri" w:hAnsi="Calibri" w:eastAsia="Calibri" w:cs="Calibri"/>
                <w:noProof w:val="0"/>
                <w:sz w:val="20"/>
                <w:szCs w:val="20"/>
                <w:lang w:val="en-GB"/>
              </w:rPr>
            </w:pPr>
          </w:p>
          <w:p w:rsidR="5B22DC51" w:rsidP="1717F4D2" w:rsidRDefault="5B22DC51" w14:paraId="7397D560" w14:textId="7FC4BBD9">
            <w:pPr>
              <w:pStyle w:val="Normal"/>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Examples:</w:t>
            </w:r>
          </w:p>
          <w:p w:rsidR="5B22DC51" w:rsidP="1717F4D2" w:rsidRDefault="5B22DC51" w14:paraId="54DF9D64" w14:textId="5668C496">
            <w:pPr>
              <w:pStyle w:val="Normal"/>
              <w:spacing w:line="259" w:lineRule="auto"/>
              <w:rPr>
                <w:rFonts w:ascii="Calibri" w:hAnsi="Calibri" w:eastAsia="Calibri" w:cs="Calibri"/>
                <w:noProof w:val="0"/>
                <w:sz w:val="20"/>
                <w:szCs w:val="20"/>
                <w:lang w:val="en-GB"/>
              </w:rPr>
            </w:pPr>
            <w:r w:rsidRPr="1717F4D2" w:rsidR="4BECAB54">
              <w:rPr>
                <w:rFonts w:ascii="Calibri" w:hAnsi="Calibri" w:eastAsia="Calibri" w:cs="Calibri"/>
                <w:noProof w:val="0"/>
                <w:sz w:val="20"/>
                <w:szCs w:val="20"/>
                <w:lang w:val="en-GB"/>
              </w:rPr>
              <w:t>Amazon Web Services (AWS EC2), Microsoft Azure (Azure Virtual Machines), Google Cloud Platform (Compute Engine)</w:t>
            </w:r>
          </w:p>
        </w:tc>
      </w:tr>
      <w:tr w:rsidR="5B22DC51" w:rsidTr="1717F4D2"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1717F4D2" w:rsidRDefault="5B22DC51" w14:paraId="41C4E92B" w14:textId="455E7706">
            <w:pPr>
              <w:pStyle w:val="Normal"/>
              <w:spacing w:line="259" w:lineRule="auto"/>
              <w:rPr>
                <w:rFonts w:ascii="Calibri" w:hAnsi="Calibri" w:eastAsia="Calibri" w:cs="Calibri"/>
                <w:noProof w:val="0"/>
                <w:sz w:val="20"/>
                <w:szCs w:val="20"/>
                <w:lang w:val="en-GB"/>
              </w:rPr>
            </w:pPr>
            <w:r w:rsidRPr="1717F4D2" w:rsidR="25F81141">
              <w:rPr>
                <w:rFonts w:ascii="Calibri" w:hAnsi="Calibri" w:eastAsia="Calibri" w:cs="Calibri"/>
                <w:noProof w:val="0"/>
                <w:sz w:val="20"/>
                <w:szCs w:val="20"/>
                <w:lang w:val="en-GB"/>
              </w:rPr>
              <w:t>Provides a ready-to-use platform for developers to build, run, and manage applications without managing the underlying infrastructure.</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1717F4D2" w:rsidRDefault="5B22DC51" w14:paraId="312F482C" w14:textId="6AE30631">
            <w:pPr>
              <w:spacing w:line="259" w:lineRule="auto"/>
              <w:rPr>
                <w:rFonts w:ascii="Calibri" w:hAnsi="Calibri" w:eastAsia="Calibri" w:cs="Calibri"/>
                <w:noProof w:val="0"/>
                <w:sz w:val="18"/>
                <w:szCs w:val="18"/>
                <w:lang w:val="en-GB"/>
              </w:rPr>
            </w:pPr>
            <w:r w:rsidRPr="1717F4D2" w:rsidR="08CF6883">
              <w:rPr>
                <w:rFonts w:ascii="Calibri" w:hAnsi="Calibri" w:eastAsia="Calibri" w:cs="Calibri"/>
                <w:noProof w:val="0"/>
                <w:sz w:val="20"/>
                <w:szCs w:val="20"/>
                <w:lang w:val="en-GB"/>
              </w:rPr>
              <w:t>Uses:</w:t>
            </w:r>
          </w:p>
          <w:p w:rsidR="5B22DC51" w:rsidP="1717F4D2" w:rsidRDefault="5B22DC51" w14:paraId="667C4BFE" w14:textId="18DF30FB">
            <w:pPr>
              <w:spacing w:line="259" w:lineRule="auto"/>
            </w:pPr>
            <w:r w:rsidRPr="1717F4D2" w:rsidR="09B54C09">
              <w:rPr>
                <w:rFonts w:ascii="Calibri" w:hAnsi="Calibri" w:eastAsia="Calibri" w:cs="Calibri"/>
                <w:noProof w:val="0"/>
                <w:sz w:val="20"/>
                <w:szCs w:val="20"/>
                <w:lang w:val="en-GB"/>
              </w:rPr>
              <w:t>- Developing and deploying applications</w:t>
            </w:r>
          </w:p>
          <w:p w:rsidR="5B22DC51" w:rsidP="1717F4D2" w:rsidRDefault="5B22DC51" w14:paraId="7E312C56" w14:textId="0E3E2D78">
            <w:pPr>
              <w:spacing w:line="259" w:lineRule="auto"/>
            </w:pPr>
            <w:r w:rsidRPr="1717F4D2" w:rsidR="09B54C09">
              <w:rPr>
                <w:rFonts w:ascii="Calibri" w:hAnsi="Calibri" w:eastAsia="Calibri" w:cs="Calibri"/>
                <w:noProof w:val="0"/>
                <w:sz w:val="20"/>
                <w:szCs w:val="20"/>
                <w:lang w:val="en-GB"/>
              </w:rPr>
              <w:t>- Rapid prototyping for startups</w:t>
            </w:r>
          </w:p>
          <w:p w:rsidR="5B22DC51" w:rsidP="1717F4D2" w:rsidRDefault="5B22DC51" w14:paraId="3516131D" w14:textId="2D76C4B4">
            <w:pPr>
              <w:spacing w:line="259" w:lineRule="auto"/>
            </w:pPr>
            <w:r w:rsidRPr="1717F4D2" w:rsidR="09B54C09">
              <w:rPr>
                <w:rFonts w:ascii="Calibri" w:hAnsi="Calibri" w:eastAsia="Calibri" w:cs="Calibri"/>
                <w:noProof w:val="0"/>
                <w:sz w:val="20"/>
                <w:szCs w:val="20"/>
                <w:lang w:val="en-GB"/>
              </w:rPr>
              <w:t>- Scaling apps automatically</w:t>
            </w:r>
          </w:p>
          <w:p w:rsidR="5B22DC51" w:rsidP="5B22DC51" w:rsidRDefault="5B22DC51" w14:paraId="487B3578" w14:textId="3BA4868F">
            <w:pPr>
              <w:pStyle w:val="Normal"/>
              <w:spacing w:line="259" w:lineRule="auto"/>
            </w:pPr>
            <w:r w:rsidRPr="1717F4D2" w:rsidR="09B54C09">
              <w:rPr>
                <w:rFonts w:ascii="Calibri" w:hAnsi="Calibri" w:eastAsia="Calibri" w:cs="Calibri"/>
                <w:noProof w:val="0"/>
                <w:sz w:val="20"/>
                <w:szCs w:val="20"/>
                <w:lang w:val="en-GB"/>
              </w:rPr>
              <w:t>- Adding tools like AI, ML, and analytics</w:t>
            </w:r>
          </w:p>
          <w:p w:rsidR="5B22DC51" w:rsidP="1717F4D2" w:rsidRDefault="5B22DC51" w14:paraId="7E8B47BB" w14:textId="7FC4BBD9">
            <w:pPr>
              <w:pStyle w:val="Normal"/>
              <w:spacing w:line="259" w:lineRule="auto"/>
              <w:rPr>
                <w:rFonts w:ascii="Calibri" w:hAnsi="Calibri" w:eastAsia="Calibri" w:cs="Calibri"/>
                <w:noProof w:val="0"/>
                <w:sz w:val="20"/>
                <w:szCs w:val="20"/>
                <w:lang w:val="en-GB"/>
              </w:rPr>
            </w:pPr>
            <w:r w:rsidRPr="1717F4D2" w:rsidR="08CF6883">
              <w:rPr>
                <w:rFonts w:ascii="Calibri" w:hAnsi="Calibri" w:eastAsia="Calibri" w:cs="Calibri"/>
                <w:noProof w:val="0"/>
                <w:sz w:val="20"/>
                <w:szCs w:val="20"/>
                <w:lang w:val="en-GB"/>
              </w:rPr>
              <w:t>Examples:</w:t>
            </w:r>
          </w:p>
          <w:p w:rsidR="5B22DC51" w:rsidP="5B22DC51" w:rsidRDefault="5B22DC51" w14:paraId="2239F927" w14:textId="5654BC4B">
            <w:pPr>
              <w:pStyle w:val="Normal"/>
              <w:spacing w:line="259" w:lineRule="auto"/>
            </w:pPr>
            <w:r w:rsidRPr="1717F4D2" w:rsidR="6831719F">
              <w:rPr>
                <w:rFonts w:ascii="Calibri" w:hAnsi="Calibri" w:eastAsia="Calibri" w:cs="Calibri"/>
                <w:noProof w:val="0"/>
                <w:sz w:val="20"/>
                <w:szCs w:val="20"/>
                <w:lang w:val="en-GB"/>
              </w:rPr>
              <w:t>Google Cloud Platform (App Engine), Microsoft Azure (App Service), Amazon Web Services (Elastic Beanstalk), Heroku</w:t>
            </w:r>
          </w:p>
        </w:tc>
      </w:tr>
      <w:tr w:rsidR="5B22DC51" w:rsidTr="1717F4D2"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1717F4D2" w:rsidRDefault="5B22DC51" w14:paraId="04EB09DF" w14:textId="436010BF">
            <w:pPr>
              <w:pStyle w:val="Normal"/>
              <w:spacing w:line="259" w:lineRule="auto"/>
              <w:rPr>
                <w:rFonts w:ascii="Calibri" w:hAnsi="Calibri" w:eastAsia="Calibri" w:cs="Calibri"/>
                <w:noProof w:val="0"/>
                <w:sz w:val="20"/>
                <w:szCs w:val="20"/>
                <w:lang w:val="en-GB"/>
              </w:rPr>
            </w:pPr>
            <w:r w:rsidRPr="1717F4D2" w:rsidR="3A279EC9">
              <w:rPr>
                <w:rFonts w:ascii="Calibri" w:hAnsi="Calibri" w:eastAsia="Calibri" w:cs="Calibri"/>
                <w:noProof w:val="0"/>
                <w:sz w:val="20"/>
                <w:szCs w:val="20"/>
                <w:lang w:val="en-GB"/>
              </w:rPr>
              <w:t xml:space="preserve">Delivers fully functional software applications over the internet. Users can access these apps through a browser or app without installing or </w:t>
            </w:r>
            <w:r w:rsidRPr="1717F4D2" w:rsidR="3A279EC9">
              <w:rPr>
                <w:rFonts w:ascii="Calibri" w:hAnsi="Calibri" w:eastAsia="Calibri" w:cs="Calibri"/>
                <w:noProof w:val="0"/>
                <w:sz w:val="20"/>
                <w:szCs w:val="20"/>
                <w:lang w:val="en-GB"/>
              </w:rPr>
              <w:t>maintaining</w:t>
            </w:r>
            <w:r w:rsidRPr="1717F4D2" w:rsidR="3A279EC9">
              <w:rPr>
                <w:rFonts w:ascii="Calibri" w:hAnsi="Calibri" w:eastAsia="Calibri" w:cs="Calibri"/>
                <w:noProof w:val="0"/>
                <w:sz w:val="20"/>
                <w:szCs w:val="20"/>
                <w:lang w:val="en-GB"/>
              </w:rPr>
              <w:t xml:space="preserve"> them.</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1717F4D2" w:rsidRDefault="5B22DC51" w14:paraId="5BF379FA" w14:textId="6AE30631">
            <w:pPr>
              <w:spacing w:line="259" w:lineRule="auto"/>
              <w:rPr>
                <w:rFonts w:ascii="Calibri" w:hAnsi="Calibri" w:eastAsia="Calibri" w:cs="Calibri"/>
                <w:noProof w:val="0"/>
                <w:sz w:val="18"/>
                <w:szCs w:val="18"/>
                <w:lang w:val="en-GB"/>
              </w:rPr>
            </w:pPr>
            <w:r w:rsidRPr="1717F4D2" w:rsidR="1B316721">
              <w:rPr>
                <w:rFonts w:ascii="Calibri" w:hAnsi="Calibri" w:eastAsia="Calibri" w:cs="Calibri"/>
                <w:noProof w:val="0"/>
                <w:sz w:val="20"/>
                <w:szCs w:val="20"/>
                <w:lang w:val="en-GB"/>
              </w:rPr>
              <w:t>Uses:</w:t>
            </w:r>
          </w:p>
          <w:p w:rsidR="5B22DC51" w:rsidP="1717F4D2" w:rsidRDefault="5B22DC51" w14:paraId="0C041326" w14:textId="687DF01B">
            <w:pPr>
              <w:spacing w:line="259" w:lineRule="auto"/>
            </w:pPr>
            <w:r w:rsidRPr="1717F4D2" w:rsidR="57C55DDB">
              <w:rPr>
                <w:rFonts w:ascii="Calibri" w:hAnsi="Calibri" w:eastAsia="Calibri" w:cs="Calibri"/>
                <w:noProof w:val="0"/>
                <w:sz w:val="20"/>
                <w:szCs w:val="20"/>
                <w:lang w:val="en-GB"/>
              </w:rPr>
              <w:t>Email, productivity, and collaboration tools</w:t>
            </w:r>
          </w:p>
          <w:p w:rsidR="5B22DC51" w:rsidP="1717F4D2" w:rsidRDefault="5B22DC51" w14:paraId="369A47F2" w14:textId="706547E2">
            <w:pPr>
              <w:spacing w:line="259" w:lineRule="auto"/>
            </w:pPr>
            <w:r w:rsidRPr="1717F4D2" w:rsidR="57C55DDB">
              <w:rPr>
                <w:rFonts w:ascii="Calibri" w:hAnsi="Calibri" w:eastAsia="Calibri" w:cs="Calibri"/>
                <w:noProof w:val="0"/>
                <w:sz w:val="20"/>
                <w:szCs w:val="20"/>
                <w:lang w:val="en-GB"/>
              </w:rPr>
              <w:t>File storage and sharing</w:t>
            </w:r>
          </w:p>
          <w:p w:rsidR="5B22DC51" w:rsidP="1717F4D2" w:rsidRDefault="5B22DC51" w14:paraId="13DE2FBB" w14:textId="19C74B07">
            <w:pPr>
              <w:spacing w:line="259" w:lineRule="auto"/>
            </w:pPr>
            <w:r w:rsidRPr="1717F4D2" w:rsidR="57C55DDB">
              <w:rPr>
                <w:rFonts w:ascii="Calibri" w:hAnsi="Calibri" w:eastAsia="Calibri" w:cs="Calibri"/>
                <w:noProof w:val="0"/>
                <w:sz w:val="20"/>
                <w:szCs w:val="20"/>
                <w:lang w:val="en-GB"/>
              </w:rPr>
              <w:t>Customer relationship management (CRM)</w:t>
            </w:r>
          </w:p>
          <w:p w:rsidR="5B22DC51" w:rsidP="5B22DC51" w:rsidRDefault="5B22DC51" w14:paraId="4F5B88CA" w14:textId="4A2EEE54">
            <w:pPr>
              <w:pStyle w:val="Normal"/>
              <w:spacing w:line="259" w:lineRule="auto"/>
            </w:pPr>
            <w:r w:rsidRPr="1717F4D2" w:rsidR="57C55DDB">
              <w:rPr>
                <w:rFonts w:ascii="Calibri" w:hAnsi="Calibri" w:eastAsia="Calibri" w:cs="Calibri"/>
                <w:noProof w:val="0"/>
                <w:sz w:val="20"/>
                <w:szCs w:val="20"/>
                <w:lang w:val="en-GB"/>
              </w:rPr>
              <w:t>Project management and communication</w:t>
            </w:r>
          </w:p>
          <w:p w:rsidR="5B22DC51" w:rsidP="1717F4D2" w:rsidRDefault="5B22DC51" w14:paraId="41B78A1F" w14:textId="7FC4BBD9">
            <w:pPr>
              <w:pStyle w:val="Normal"/>
              <w:spacing w:line="259" w:lineRule="auto"/>
              <w:rPr>
                <w:rFonts w:ascii="Calibri" w:hAnsi="Calibri" w:eastAsia="Calibri" w:cs="Calibri"/>
                <w:noProof w:val="0"/>
                <w:sz w:val="20"/>
                <w:szCs w:val="20"/>
                <w:lang w:val="en-GB"/>
              </w:rPr>
            </w:pPr>
            <w:r w:rsidRPr="1717F4D2" w:rsidR="1B316721">
              <w:rPr>
                <w:rFonts w:ascii="Calibri" w:hAnsi="Calibri" w:eastAsia="Calibri" w:cs="Calibri"/>
                <w:noProof w:val="0"/>
                <w:sz w:val="20"/>
                <w:szCs w:val="20"/>
                <w:lang w:val="en-GB"/>
              </w:rPr>
              <w:t>Examples:</w:t>
            </w:r>
          </w:p>
          <w:p w:rsidR="5B22DC51" w:rsidP="5B22DC51" w:rsidRDefault="5B22DC51" w14:paraId="56CBDDC9" w14:textId="0BF15C17">
            <w:pPr>
              <w:pStyle w:val="Normal"/>
              <w:spacing w:line="259" w:lineRule="auto"/>
            </w:pPr>
            <w:r w:rsidRPr="1717F4D2" w:rsidR="7550B68C">
              <w:rPr>
                <w:rFonts w:ascii="Calibri" w:hAnsi="Calibri" w:eastAsia="Calibri" w:cs="Calibri"/>
                <w:noProof w:val="0"/>
                <w:sz w:val="20"/>
                <w:szCs w:val="20"/>
                <w:lang w:val="en-GB"/>
              </w:rPr>
              <w:t>Microsoft 365, Google Workspace, Salesforce, Slack, Dropbox</w:t>
            </w:r>
          </w:p>
          <w:p w:rsidR="5B22DC51" w:rsidP="5B22DC51" w:rsidRDefault="5B22DC51" w14:paraId="027D36AD" w14:textId="016ED587">
            <w:pPr>
              <w:pStyle w:val="Normal"/>
              <w:spacing w:line="259" w:lineRule="auto"/>
              <w:rPr>
                <w:rStyle w:val="ANSWERS"/>
                <w:rFonts w:ascii="Calibri" w:hAnsi="Calibri" w:cs="Calibri" w:asciiTheme="minorAscii" w:hAnsiTheme="minorAscii" w:cstheme="minorAscii"/>
                <w:sz w:val="28"/>
                <w:szCs w:val="28"/>
              </w:rPr>
            </w:pP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1717F4D2"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1717F4D2" w:rsidRDefault="5B22DC51" w14:paraId="751B7A0A" w14:textId="414F2E6E">
            <w:pPr>
              <w:spacing w:after="160" w:line="259" w:lineRule="auto"/>
              <w:rPr>
                <w:rStyle w:val="ANSWERS"/>
                <w:rFonts w:ascii="Calibri" w:hAnsi="Calibri" w:cs="Calibri" w:asciiTheme="minorAscii" w:hAnsiTheme="minorAscii" w:cstheme="minorAscii"/>
                <w:sz w:val="20"/>
                <w:szCs w:val="20"/>
              </w:rPr>
            </w:pPr>
            <w:r w:rsidRPr="1717F4D2" w:rsidR="42E52FDB">
              <w:rPr>
                <w:rStyle w:val="ANSWERS"/>
                <w:rFonts w:ascii="Calibri" w:hAnsi="Calibri" w:cs="Calibri" w:asciiTheme="minorAscii" w:hAnsiTheme="minorAscii" w:cstheme="minorAscii"/>
                <w:sz w:val="20"/>
                <w:szCs w:val="20"/>
              </w:rPr>
              <w:t xml:space="preserve">A public cloud is a shared service provided by third-party cloud providers. </w:t>
            </w:r>
            <w:r w:rsidRPr="1717F4D2" w:rsidR="42E52FDB">
              <w:rPr>
                <w:rStyle w:val="ANSWERS"/>
                <w:rFonts w:ascii="Calibri" w:hAnsi="Calibri" w:cs="Calibri" w:asciiTheme="minorAscii" w:hAnsiTheme="minorAscii" w:cstheme="minorAscii"/>
                <w:sz w:val="20"/>
                <w:szCs w:val="20"/>
              </w:rPr>
              <w:t>It’s</w:t>
            </w:r>
            <w:r w:rsidRPr="1717F4D2" w:rsidR="42E52FDB">
              <w:rPr>
                <w:rStyle w:val="ANSWERS"/>
                <w:rFonts w:ascii="Calibri" w:hAnsi="Calibri" w:cs="Calibri" w:asciiTheme="minorAscii" w:hAnsiTheme="minorAscii" w:cstheme="minorAscii"/>
                <w:sz w:val="20"/>
                <w:szCs w:val="20"/>
              </w:rPr>
              <w:t xml:space="preserve"> cost-effective, easy to scale, and ideal for organisations that </w:t>
            </w:r>
            <w:r w:rsidRPr="1717F4D2" w:rsidR="42E52FDB">
              <w:rPr>
                <w:rStyle w:val="ANSWERS"/>
                <w:rFonts w:ascii="Calibri" w:hAnsi="Calibri" w:cs="Calibri" w:asciiTheme="minorAscii" w:hAnsiTheme="minorAscii" w:cstheme="minorAscii"/>
                <w:sz w:val="20"/>
                <w:szCs w:val="20"/>
              </w:rPr>
              <w:t>don’t</w:t>
            </w:r>
            <w:r w:rsidRPr="1717F4D2" w:rsidR="42E52FDB">
              <w:rPr>
                <w:rStyle w:val="ANSWERS"/>
                <w:rFonts w:ascii="Calibri" w:hAnsi="Calibri" w:cs="Calibri" w:asciiTheme="minorAscii" w:hAnsiTheme="minorAscii" w:cstheme="minorAscii"/>
                <w:sz w:val="20"/>
                <w:szCs w:val="20"/>
              </w:rPr>
              <w:t xml:space="preserve"> need to manage or </w:t>
            </w:r>
            <w:r w:rsidRPr="1717F4D2" w:rsidR="42E52FDB">
              <w:rPr>
                <w:rStyle w:val="ANSWERS"/>
                <w:rFonts w:ascii="Calibri" w:hAnsi="Calibri" w:cs="Calibri" w:asciiTheme="minorAscii" w:hAnsiTheme="minorAscii" w:cstheme="minorAscii"/>
                <w:sz w:val="20"/>
                <w:szCs w:val="20"/>
              </w:rPr>
              <w:t>maintain</w:t>
            </w:r>
            <w:r w:rsidRPr="1717F4D2" w:rsidR="42E52FDB">
              <w:rPr>
                <w:rStyle w:val="ANSWERS"/>
                <w:rFonts w:ascii="Calibri" w:hAnsi="Calibri" w:cs="Calibri" w:asciiTheme="minorAscii" w:hAnsiTheme="minorAscii" w:cstheme="minorAscii"/>
                <w:sz w:val="20"/>
                <w:szCs w:val="20"/>
              </w:rPr>
              <w:t xml:space="preserve"> their own hardware. This model is best suited for businesses that want flexibility and quick setup. For example, a small e-commerce company might use Amazon Web Services to host its website and store data securely in the cloud.</w:t>
            </w:r>
          </w:p>
        </w:tc>
      </w:tr>
      <w:tr w:rsidR="5B22DC51" w:rsidTr="1717F4D2"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1717F4D2" w:rsidRDefault="5B22DC51" w14:paraId="4C818D9D" w14:textId="209671FC">
            <w:pPr>
              <w:pStyle w:val="Normal"/>
              <w:spacing w:line="259" w:lineRule="auto"/>
              <w:rPr>
                <w:rStyle w:val="ANSWERS"/>
                <w:rFonts w:ascii="Calibri" w:hAnsi="Calibri" w:cs="Calibri" w:asciiTheme="minorAscii" w:hAnsiTheme="minorAscii" w:cstheme="minorAscii"/>
                <w:sz w:val="20"/>
                <w:szCs w:val="20"/>
              </w:rPr>
            </w:pPr>
            <w:r w:rsidRPr="1717F4D2" w:rsidR="5CE37352">
              <w:rPr>
                <w:rStyle w:val="ANSWERS"/>
                <w:rFonts w:ascii="Calibri" w:hAnsi="Calibri" w:cs="Calibri" w:asciiTheme="minorAscii" w:hAnsiTheme="minorAscii" w:cstheme="minorAscii"/>
                <w:sz w:val="20"/>
                <w:szCs w:val="20"/>
              </w:rPr>
              <w:t xml:space="preserve">A private cloud is dedicated to a single organisation, giving it full control over its infrastructure, security, and data. </w:t>
            </w:r>
            <w:r w:rsidRPr="1717F4D2" w:rsidR="5CE37352">
              <w:rPr>
                <w:rStyle w:val="ANSWERS"/>
                <w:rFonts w:ascii="Calibri" w:hAnsi="Calibri" w:cs="Calibri" w:asciiTheme="minorAscii" w:hAnsiTheme="minorAscii" w:cstheme="minorAscii"/>
                <w:sz w:val="20"/>
                <w:szCs w:val="20"/>
              </w:rPr>
              <w:t>It’s</w:t>
            </w:r>
            <w:r w:rsidRPr="1717F4D2" w:rsidR="5CE37352">
              <w:rPr>
                <w:rStyle w:val="ANSWERS"/>
                <w:rFonts w:ascii="Calibri" w:hAnsi="Calibri" w:cs="Calibri" w:asciiTheme="minorAscii" w:hAnsiTheme="minorAscii" w:cstheme="minorAscii"/>
                <w:sz w:val="20"/>
                <w:szCs w:val="20"/>
              </w:rPr>
              <w:t xml:space="preserve"> commonly used by businesses that handle sensitive information or have strict security requirements. This </w:t>
            </w:r>
            <w:r w:rsidRPr="1717F4D2" w:rsidR="5CE37352">
              <w:rPr>
                <w:rStyle w:val="ANSWERS"/>
                <w:rFonts w:ascii="Calibri" w:hAnsi="Calibri" w:cs="Calibri" w:asciiTheme="minorAscii" w:hAnsiTheme="minorAscii" w:cstheme="minorAscii"/>
                <w:sz w:val="20"/>
                <w:szCs w:val="20"/>
              </w:rPr>
              <w:t>option</w:t>
            </w:r>
            <w:r w:rsidRPr="1717F4D2" w:rsidR="5CE37352">
              <w:rPr>
                <w:rStyle w:val="ANSWERS"/>
                <w:rFonts w:ascii="Calibri" w:hAnsi="Calibri" w:cs="Calibri" w:asciiTheme="minorAscii" w:hAnsiTheme="minorAscii" w:cstheme="minorAscii"/>
                <w:sz w:val="20"/>
                <w:szCs w:val="20"/>
              </w:rPr>
              <w:t xml:space="preserve"> is best for industries such as banking or healthcare. For example, a bank might use a private cloud to protect customer financial information and meet compliance regulations.</w:t>
            </w:r>
          </w:p>
        </w:tc>
      </w:tr>
      <w:tr w:rsidR="5B22DC51" w:rsidTr="1717F4D2"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1717F4D2" w:rsidRDefault="5B22DC51" w14:paraId="730819C7" w14:textId="559CA43B">
            <w:pPr>
              <w:pStyle w:val="Normal"/>
              <w:spacing w:line="259" w:lineRule="auto"/>
              <w:rPr>
                <w:rStyle w:val="ANSWERS"/>
                <w:rFonts w:ascii="Calibri" w:hAnsi="Calibri" w:cs="Calibri" w:asciiTheme="minorAscii" w:hAnsiTheme="minorAscii" w:cstheme="minorAscii"/>
                <w:sz w:val="20"/>
                <w:szCs w:val="20"/>
              </w:rPr>
            </w:pPr>
            <w:r w:rsidRPr="1717F4D2" w:rsidR="357B5B44">
              <w:rPr>
                <w:rStyle w:val="ANSWERS"/>
                <w:rFonts w:ascii="Calibri" w:hAnsi="Calibri" w:cs="Calibri" w:asciiTheme="minorAscii" w:hAnsiTheme="minorAscii" w:cstheme="minorAscii"/>
                <w:sz w:val="20"/>
                <w:szCs w:val="20"/>
              </w:rPr>
              <w:t>A hybrid cloud combines public and private cloud environments. It allows organisations to keep critical or sensitive data secure in a private cloud while using the public cloud for less sensitive operations or to handle extra demand. This offers flexibility and scalability. For example, a hospital might store patient records in a private cloud but use Microsoft Azure to run data analysis for medical research.</w:t>
            </w:r>
          </w:p>
        </w:tc>
      </w:tr>
      <w:tr w:rsidR="5B22DC51" w:rsidTr="1717F4D2"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1717F4D2" w:rsidRDefault="5B22DC51" w14:paraId="2E029F2A" w14:textId="6BD1F4E4">
            <w:pPr>
              <w:pStyle w:val="Normal"/>
              <w:spacing w:line="259" w:lineRule="auto"/>
              <w:rPr>
                <w:rStyle w:val="ANSWERS"/>
                <w:rFonts w:ascii="Calibri" w:hAnsi="Calibri" w:cs="Calibri" w:asciiTheme="minorAscii" w:hAnsiTheme="minorAscii" w:cstheme="minorAscii"/>
                <w:sz w:val="20"/>
                <w:szCs w:val="20"/>
              </w:rPr>
            </w:pPr>
            <w:r w:rsidRPr="1717F4D2" w:rsidR="19E14AC0">
              <w:rPr>
                <w:rStyle w:val="ANSWERS"/>
                <w:rFonts w:ascii="Calibri" w:hAnsi="Calibri" w:cs="Calibri" w:asciiTheme="minorAscii" w:hAnsiTheme="minorAscii" w:cstheme="minorAscii"/>
                <w:sz w:val="20"/>
                <w:szCs w:val="20"/>
              </w:rPr>
              <w:t>A community cloud is shared by multiple organisations that have similar goals, security needs, or compliance requirements. It allows these organisations to collaborate and share resources more efficiently. This model is often used by public sector groups, universities, or research institutions. For example, a group of universities might share a community cloud to store and analyse research data together.</w:t>
            </w: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2"/>
        <w:gridCol w:w="3942"/>
      </w:tblGrid>
      <w:tr w:rsidR="5B22DC51" w:rsidTr="1717F4D2" w14:paraId="0E6AAD70">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1717F4D2" w14:paraId="2C1EECDA">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1717F4D2" w:rsidP="1717F4D2" w:rsidRDefault="1717F4D2" w14:paraId="231E3D03" w14:textId="534C039F">
            <w:pPr>
              <w:bidi w:val="0"/>
              <w:spacing w:before="0" w:beforeAutospacing="off" w:after="0" w:afterAutospacing="off"/>
              <w:rPr>
                <w:b w:val="0"/>
                <w:bCs w:val="0"/>
                <w:sz w:val="18"/>
                <w:szCs w:val="18"/>
              </w:rPr>
            </w:pPr>
            <w:r w:rsidRPr="1717F4D2" w:rsidR="1717F4D2">
              <w:rPr>
                <w:b w:val="0"/>
                <w:bCs w:val="0"/>
                <w:sz w:val="20"/>
                <w:szCs w:val="20"/>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2CB6ADDD" w14:textId="54E5E48F">
            <w:pPr>
              <w:bidi w:val="0"/>
              <w:spacing w:before="0" w:beforeAutospacing="off" w:after="0" w:afterAutospacing="off"/>
              <w:rPr>
                <w:b w:val="0"/>
                <w:bCs w:val="0"/>
                <w:sz w:val="18"/>
                <w:szCs w:val="18"/>
              </w:rPr>
            </w:pPr>
            <w:r w:rsidRPr="1717F4D2" w:rsidR="1717F4D2">
              <w:rPr>
                <w:b w:val="0"/>
                <w:bCs w:val="0"/>
                <w:sz w:val="20"/>
                <w:szCs w:val="20"/>
              </w:rPr>
              <w:t>Gaining access to a computer system or data without permission. This includes logging into someone else’s account or network.</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16420ECF" w14:textId="6159B33A">
            <w:pPr>
              <w:bidi w:val="0"/>
              <w:spacing w:before="0" w:beforeAutospacing="off" w:after="0" w:afterAutospacing="off"/>
              <w:rPr>
                <w:b w:val="0"/>
                <w:bCs w:val="0"/>
                <w:sz w:val="18"/>
                <w:szCs w:val="18"/>
              </w:rPr>
            </w:pPr>
            <w:r w:rsidRPr="1717F4D2" w:rsidR="1717F4D2">
              <w:rPr>
                <w:b w:val="0"/>
                <w:bCs w:val="0"/>
                <w:sz w:val="20"/>
                <w:szCs w:val="20"/>
              </w:rPr>
              <w:t>A student hacks into their school’s computer system to view confidential files.</w:t>
            </w:r>
          </w:p>
        </w:tc>
      </w:tr>
      <w:tr w:rsidR="5B22DC51" w:rsidTr="1717F4D2" w14:paraId="56FFCBBD">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1717F4D2" w:rsidP="1717F4D2" w:rsidRDefault="1717F4D2" w14:paraId="45A888F7" w14:textId="672DB898">
            <w:pPr>
              <w:bidi w:val="0"/>
              <w:spacing w:before="0" w:beforeAutospacing="off" w:after="0" w:afterAutospacing="off"/>
              <w:rPr>
                <w:b w:val="0"/>
                <w:bCs w:val="0"/>
                <w:sz w:val="18"/>
                <w:szCs w:val="18"/>
              </w:rPr>
            </w:pPr>
            <w:r w:rsidRPr="1717F4D2" w:rsidR="1717F4D2">
              <w:rPr>
                <w:b w:val="0"/>
                <w:bCs w:val="0"/>
                <w:sz w:val="20"/>
                <w:szCs w:val="20"/>
              </w:rPr>
              <w:t>Unauthorised Access with Intent to Commit or Facilitate Further Offences</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1770217D" w14:textId="36DDAB7B">
            <w:pPr>
              <w:bidi w:val="0"/>
              <w:spacing w:before="0" w:beforeAutospacing="off" w:after="0" w:afterAutospacing="off"/>
              <w:rPr>
                <w:b w:val="0"/>
                <w:bCs w:val="0"/>
                <w:sz w:val="18"/>
                <w:szCs w:val="18"/>
              </w:rPr>
            </w:pPr>
            <w:r w:rsidRPr="1717F4D2" w:rsidR="1717F4D2">
              <w:rPr>
                <w:b w:val="0"/>
                <w:bCs w:val="0"/>
                <w:sz w:val="20"/>
                <w:szCs w:val="20"/>
              </w:rPr>
              <w:t>Accessing a computer illegally with the intention of committing another crime, such as fraud or data theft.</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77C244C3" w14:textId="2C038E55">
            <w:pPr>
              <w:bidi w:val="0"/>
              <w:spacing w:before="0" w:beforeAutospacing="off" w:after="0" w:afterAutospacing="off"/>
              <w:rPr>
                <w:b w:val="0"/>
                <w:bCs w:val="0"/>
                <w:sz w:val="18"/>
                <w:szCs w:val="18"/>
              </w:rPr>
            </w:pPr>
            <w:r w:rsidRPr="1717F4D2" w:rsidR="1717F4D2">
              <w:rPr>
                <w:b w:val="0"/>
                <w:bCs w:val="0"/>
                <w:sz w:val="20"/>
                <w:szCs w:val="20"/>
              </w:rPr>
              <w:t>A hacker breaks into a bank’s system intending to steal customer banking details.</w:t>
            </w:r>
          </w:p>
        </w:tc>
      </w:tr>
      <w:tr w:rsidR="1717F4D2" w:rsidTr="1717F4D2" w14:paraId="49754702">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1717F4D2" w:rsidP="1717F4D2" w:rsidRDefault="1717F4D2" w14:paraId="5F082964" w14:textId="110B5D4A">
            <w:pPr>
              <w:bidi w:val="0"/>
              <w:spacing w:before="0" w:beforeAutospacing="off" w:after="0" w:afterAutospacing="off"/>
              <w:rPr>
                <w:b w:val="0"/>
                <w:bCs w:val="0"/>
                <w:sz w:val="18"/>
                <w:szCs w:val="18"/>
              </w:rPr>
            </w:pPr>
            <w:r w:rsidRPr="1717F4D2" w:rsidR="1717F4D2">
              <w:rPr>
                <w:b w:val="0"/>
                <w:bCs w:val="0"/>
                <w:sz w:val="20"/>
                <w:szCs w:val="20"/>
              </w:rPr>
              <w:t>Unauthorised Acts with Intent to Impair the Operation of a Computer</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419225A0" w14:textId="02E18856">
            <w:pPr>
              <w:bidi w:val="0"/>
              <w:spacing w:before="0" w:beforeAutospacing="off" w:after="0" w:afterAutospacing="off"/>
              <w:rPr>
                <w:b w:val="0"/>
                <w:bCs w:val="0"/>
                <w:sz w:val="18"/>
                <w:szCs w:val="18"/>
              </w:rPr>
            </w:pPr>
            <w:r w:rsidRPr="1717F4D2" w:rsidR="1717F4D2">
              <w:rPr>
                <w:b w:val="0"/>
                <w:bCs w:val="0"/>
                <w:sz w:val="20"/>
                <w:szCs w:val="20"/>
              </w:rPr>
              <w:t>Carrying out actions that damage or disrupt computer systems, such as spreading viruses or launching denial-of-service (DoS) attacks.</w:t>
            </w:r>
          </w:p>
        </w:tc>
        <w:tc>
          <w:tcPr>
            <w:cnfStyle w:val="000000000000" w:firstRow="0" w:lastRow="0" w:firstColumn="0" w:lastColumn="0" w:oddVBand="0" w:evenVBand="0" w:oddHBand="0" w:evenHBand="0" w:firstRowFirstColumn="0" w:firstRowLastColumn="0" w:lastRowFirstColumn="0" w:lastRowLastColumn="0"/>
            <w:tcW w:w="3942" w:type="dxa"/>
            <w:tcMar/>
          </w:tcPr>
          <w:p w:rsidR="1717F4D2" w:rsidP="1717F4D2" w:rsidRDefault="1717F4D2" w14:paraId="42605980" w14:textId="16BB3580">
            <w:pPr>
              <w:bidi w:val="0"/>
              <w:spacing w:before="0" w:beforeAutospacing="off" w:after="0" w:afterAutospacing="off"/>
              <w:rPr>
                <w:b w:val="0"/>
                <w:bCs w:val="0"/>
                <w:sz w:val="18"/>
                <w:szCs w:val="18"/>
              </w:rPr>
            </w:pPr>
            <w:r w:rsidRPr="1717F4D2" w:rsidR="1717F4D2">
              <w:rPr>
                <w:b w:val="0"/>
                <w:bCs w:val="0"/>
                <w:sz w:val="20"/>
                <w:szCs w:val="20"/>
              </w:rPr>
              <w:t>A cybercriminal infects a company’s network with malware to bring down its website.</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1717F4D2"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1717F4D2"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1717F4D2" w:rsidP="1717F4D2" w:rsidRDefault="1717F4D2" w14:paraId="69CCFA6D" w14:textId="54DE7A70">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0"/>
                <w:szCs w:val="20"/>
              </w:rPr>
              <w:t xml:space="preserve">Tougher penalties for offences </w:t>
            </w:r>
          </w:p>
          <w:p w:rsidR="1717F4D2" w:rsidP="1717F4D2" w:rsidRDefault="1717F4D2" w14:paraId="75FD44DD" w14:textId="4A056029">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0"/>
                <w:szCs w:val="20"/>
              </w:rPr>
              <w:t>The Act increased the maximum sentences for computer misuse crimes. Serious hacking can now lead to up to 10 years in prison (previously 5 years). A hacker who illegally accesses a government database could face a longer prison sentence.</w:t>
            </w:r>
          </w:p>
        </w:tc>
      </w:tr>
      <w:tr w:rsidR="5B22DC51" w:rsidTr="1717F4D2"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1717F4D2" w:rsidP="1717F4D2" w:rsidRDefault="1717F4D2" w14:paraId="0EF29F9D" w14:textId="618E656A">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0"/>
                <w:szCs w:val="20"/>
              </w:rPr>
              <w:t xml:space="preserve">New offence for impairing computer operations </w:t>
            </w:r>
          </w:p>
          <w:p w:rsidR="1717F4D2" w:rsidP="1717F4D2" w:rsidRDefault="1717F4D2" w14:paraId="693467D0" w14:textId="72BA2C87">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0"/>
                <w:szCs w:val="20"/>
              </w:rPr>
              <w:t xml:space="preserve">It became a specific offence to intentionally damage or disrupt computer systems, including denial-of-service (DoS) attacks. </w:t>
            </w:r>
          </w:p>
          <w:p w:rsidR="1717F4D2" w:rsidP="1717F4D2" w:rsidRDefault="1717F4D2" w14:paraId="2280A437" w14:textId="7CEA65E9">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0"/>
                <w:szCs w:val="20"/>
              </w:rPr>
              <w:t xml:space="preserve">A person who floods a company’s server to shut down its website can be prosecuted even if they </w:t>
            </w:r>
            <w:r w:rsidRPr="1717F4D2" w:rsidR="1717F4D2">
              <w:rPr>
                <w:rStyle w:val="ANSWERS"/>
                <w:rFonts w:ascii="Calibri" w:hAnsi="Calibri" w:cs="Calibri" w:asciiTheme="minorAscii" w:hAnsiTheme="minorAscii" w:cstheme="minorAscii"/>
                <w:b w:val="0"/>
                <w:bCs w:val="0"/>
                <w:sz w:val="20"/>
                <w:szCs w:val="20"/>
              </w:rPr>
              <w:t>didn’t</w:t>
            </w:r>
            <w:r w:rsidRPr="1717F4D2" w:rsidR="1717F4D2">
              <w:rPr>
                <w:rStyle w:val="ANSWERS"/>
                <w:rFonts w:ascii="Calibri" w:hAnsi="Calibri" w:cs="Calibri" w:asciiTheme="minorAscii" w:hAnsiTheme="minorAscii" w:cstheme="minorAscii"/>
                <w:b w:val="0"/>
                <w:bCs w:val="0"/>
                <w:sz w:val="20"/>
                <w:szCs w:val="20"/>
              </w:rPr>
              <w:t xml:space="preserve"> access the system directly.</w:t>
            </w:r>
          </w:p>
        </w:tc>
      </w:tr>
      <w:tr w:rsidR="5B22DC51" w:rsidTr="1717F4D2"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1717F4D2" w:rsidP="1717F4D2" w:rsidRDefault="1717F4D2" w14:paraId="067F08F5" w14:textId="5ECB477E">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2"/>
                <w:szCs w:val="22"/>
              </w:rPr>
              <w:t xml:space="preserve">Offence for making, </w:t>
            </w:r>
            <w:r w:rsidRPr="1717F4D2" w:rsidR="1717F4D2">
              <w:rPr>
                <w:rStyle w:val="ANSWERS"/>
                <w:rFonts w:ascii="Calibri" w:hAnsi="Calibri" w:cs="Calibri" w:asciiTheme="minorAscii" w:hAnsiTheme="minorAscii" w:cstheme="minorAscii"/>
                <w:b w:val="0"/>
                <w:bCs w:val="0"/>
                <w:sz w:val="22"/>
                <w:szCs w:val="22"/>
              </w:rPr>
              <w:t>supplying</w:t>
            </w:r>
            <w:r w:rsidRPr="1717F4D2" w:rsidR="1717F4D2">
              <w:rPr>
                <w:rStyle w:val="ANSWERS"/>
                <w:rFonts w:ascii="Calibri" w:hAnsi="Calibri" w:cs="Calibri" w:asciiTheme="minorAscii" w:hAnsiTheme="minorAscii" w:cstheme="minorAscii"/>
                <w:b w:val="0"/>
                <w:bCs w:val="0"/>
                <w:sz w:val="22"/>
                <w:szCs w:val="22"/>
              </w:rPr>
              <w:t xml:space="preserve"> or obtaining hacking tools </w:t>
            </w:r>
          </w:p>
          <w:p w:rsidR="1717F4D2" w:rsidP="1717F4D2" w:rsidRDefault="1717F4D2" w14:paraId="7394D52F" w14:textId="19727C25">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2"/>
                <w:szCs w:val="22"/>
              </w:rPr>
              <w:t xml:space="preserve">It became illegal to create, supply, or obtain software or tools intended for committing computer misuse crimes. </w:t>
            </w:r>
          </w:p>
          <w:p w:rsidR="1717F4D2" w:rsidP="1717F4D2" w:rsidRDefault="1717F4D2" w14:paraId="350DBF6E" w14:textId="38000CED">
            <w:pPr>
              <w:pStyle w:val="Normal"/>
              <w:spacing w:line="259" w:lineRule="auto"/>
              <w:rPr>
                <w:rStyle w:val="ANSWERS"/>
                <w:rFonts w:ascii="Calibri" w:hAnsi="Calibri" w:cs="Calibri" w:asciiTheme="minorAscii" w:hAnsiTheme="minorAscii" w:cstheme="minorAscii"/>
                <w:b w:val="0"/>
                <w:bCs w:val="0"/>
                <w:sz w:val="20"/>
                <w:szCs w:val="20"/>
              </w:rPr>
            </w:pPr>
            <w:r w:rsidRPr="1717F4D2" w:rsidR="1717F4D2">
              <w:rPr>
                <w:rStyle w:val="ANSWERS"/>
                <w:rFonts w:ascii="Calibri" w:hAnsi="Calibri" w:cs="Calibri" w:asciiTheme="minorAscii" w:hAnsiTheme="minorAscii" w:cstheme="minorAscii"/>
                <w:b w:val="0"/>
                <w:bCs w:val="0"/>
                <w:sz w:val="22"/>
                <w:szCs w:val="22"/>
              </w:rPr>
              <w:t xml:space="preserve">Someone who distributes malicious software designed to break into systems can be charged even if they </w:t>
            </w:r>
            <w:r w:rsidRPr="1717F4D2" w:rsidR="1717F4D2">
              <w:rPr>
                <w:rStyle w:val="ANSWERS"/>
                <w:rFonts w:ascii="Calibri" w:hAnsi="Calibri" w:cs="Calibri" w:asciiTheme="minorAscii" w:hAnsiTheme="minorAscii" w:cstheme="minorAscii"/>
                <w:b w:val="0"/>
                <w:bCs w:val="0"/>
                <w:sz w:val="22"/>
                <w:szCs w:val="22"/>
              </w:rPr>
              <w:t>didn’t</w:t>
            </w:r>
            <w:r w:rsidRPr="1717F4D2" w:rsidR="1717F4D2">
              <w:rPr>
                <w:rStyle w:val="ANSWERS"/>
                <w:rFonts w:ascii="Calibri" w:hAnsi="Calibri" w:cs="Calibri" w:asciiTheme="minorAscii" w:hAnsiTheme="minorAscii" w:cstheme="minorAscii"/>
                <w:b w:val="0"/>
                <w:bCs w:val="0"/>
                <w:sz w:val="22"/>
                <w:szCs w:val="22"/>
              </w:rPr>
              <w:t xml:space="preserve"> use it themselves.</w:t>
            </w: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1717F4D2" w14:paraId="4CA0F3D3">
        <w:trPr>
          <w:trHeight w:val="442"/>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1717F4D2"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12661FFE" w14:textId="7315E4E2">
            <w:pPr>
              <w:pStyle w:val="Normal"/>
              <w:spacing w:line="259" w:lineRule="auto"/>
            </w:pPr>
            <w:r w:rsidRPr="1717F4D2" w:rsidR="6F2CCA1D">
              <w:rPr>
                <w:rFonts w:ascii="Calibri" w:hAnsi="Calibri" w:eastAsia="Calibri" w:cs="Calibri"/>
                <w:b w:val="1"/>
                <w:bCs w:val="1"/>
                <w:noProof w:val="0"/>
                <w:sz w:val="20"/>
                <w:szCs w:val="20"/>
                <w:lang w:val="en-GB"/>
              </w:rPr>
              <w:t>Contact information: Name, address, phone number, and email.</w:t>
            </w:r>
          </w:p>
        </w:tc>
      </w:tr>
      <w:tr w:rsidR="5B22DC51" w:rsidTr="1717F4D2"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10B7219" w14:textId="1302F8BF">
            <w:pPr>
              <w:pStyle w:val="Normal"/>
              <w:spacing w:line="259" w:lineRule="auto"/>
            </w:pPr>
            <w:r w:rsidRPr="1717F4D2" w:rsidR="6F2CCA1D">
              <w:rPr>
                <w:rFonts w:ascii="Calibri" w:hAnsi="Calibri" w:eastAsia="Calibri" w:cs="Calibri"/>
                <w:b w:val="1"/>
                <w:bCs w:val="1"/>
                <w:noProof w:val="0"/>
                <w:sz w:val="20"/>
                <w:szCs w:val="20"/>
                <w:lang w:val="en-GB"/>
              </w:rPr>
              <w:t>Employment details: Job title, department, start date, and salary.</w:t>
            </w:r>
          </w:p>
        </w:tc>
      </w:tr>
      <w:tr w:rsidR="5B22DC51" w:rsidTr="1717F4D2"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04E5F18" w14:textId="59274F5B">
            <w:pPr>
              <w:pStyle w:val="Normal"/>
              <w:spacing w:line="259" w:lineRule="auto"/>
            </w:pPr>
            <w:r w:rsidRPr="1717F4D2" w:rsidR="6F2CCA1D">
              <w:rPr>
                <w:rFonts w:ascii="Calibri" w:hAnsi="Calibri" w:eastAsia="Calibri" w:cs="Calibri"/>
                <w:b w:val="1"/>
                <w:bCs w:val="1"/>
                <w:noProof w:val="0"/>
                <w:sz w:val="22"/>
                <w:szCs w:val="22"/>
                <w:lang w:val="en-GB"/>
              </w:rPr>
              <w:t>Attendance and performance records: Work hours, leave records, appraisals, and performance reviews.</w:t>
            </w: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1717F4D2"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1717F4D2"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717F4D2" w:rsidRDefault="5B22DC51" w14:paraId="6B98F546" w14:textId="3481B8A6">
            <w:pPr>
              <w:pStyle w:val="Normal"/>
              <w:spacing w:line="259" w:lineRule="auto"/>
              <w:rPr>
                <w:rFonts w:ascii="Calibri" w:hAnsi="Calibri" w:eastAsia="Calibri" w:cs="Calibri"/>
                <w:b w:val="0"/>
                <w:bCs w:val="0"/>
                <w:noProof w:val="0"/>
                <w:sz w:val="20"/>
                <w:szCs w:val="20"/>
                <w:lang w:val="en-GB"/>
              </w:rPr>
            </w:pPr>
            <w:r w:rsidRPr="1717F4D2" w:rsidR="46E4116E">
              <w:rPr>
                <w:rFonts w:ascii="Calibri" w:hAnsi="Calibri" w:eastAsia="Calibri" w:cs="Calibri"/>
                <w:b w:val="0"/>
                <w:bCs w:val="0"/>
                <w:noProof w:val="0"/>
                <w:sz w:val="20"/>
                <w:szCs w:val="20"/>
                <w:lang w:val="en-GB"/>
              </w:rPr>
              <w:t>Medical or health information: Employers can only store details about an employee’s medical conditions or disabilities if they first get explicit permission. This ensures the data is used appropriately, such as making workplace adjustments.</w:t>
            </w:r>
          </w:p>
          <w:p w:rsidR="5B22DC51" w:rsidP="1717F4D2" w:rsidRDefault="5B22DC51" w14:paraId="28A276BD" w14:textId="0C8E51D7">
            <w:pPr>
              <w:pStyle w:val="Normal"/>
              <w:spacing w:line="259" w:lineRule="auto"/>
              <w:rPr>
                <w:rStyle w:val="ANSWERS"/>
                <w:rFonts w:ascii="Calibri" w:hAnsi="Calibri" w:cs="Calibri" w:asciiTheme="minorAscii" w:hAnsiTheme="minorAscii" w:cstheme="minorAscii"/>
                <w:b w:val="0"/>
                <w:bCs w:val="0"/>
                <w:sz w:val="20"/>
                <w:szCs w:val="20"/>
              </w:rPr>
            </w:pPr>
          </w:p>
        </w:tc>
      </w:tr>
      <w:tr w:rsidR="5B22DC51" w:rsidTr="1717F4D2"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717F4D2" w:rsidRDefault="5B22DC51" w14:paraId="79B5573B" w14:textId="2A51EB42">
            <w:pPr>
              <w:pStyle w:val="Normal"/>
              <w:spacing w:line="259" w:lineRule="auto"/>
              <w:rPr>
                <w:rFonts w:ascii="Calibri" w:hAnsi="Calibri" w:eastAsia="Calibri" w:cs="Calibri"/>
                <w:b w:val="0"/>
                <w:bCs w:val="0"/>
                <w:noProof w:val="0"/>
                <w:sz w:val="20"/>
                <w:szCs w:val="20"/>
                <w:lang w:val="en-GB"/>
              </w:rPr>
            </w:pPr>
            <w:r w:rsidRPr="1717F4D2" w:rsidR="46E4116E">
              <w:rPr>
                <w:rFonts w:ascii="Calibri" w:hAnsi="Calibri" w:eastAsia="Calibri" w:cs="Calibri"/>
                <w:b w:val="0"/>
                <w:bCs w:val="0"/>
                <w:noProof w:val="0"/>
                <w:sz w:val="20"/>
                <w:szCs w:val="20"/>
                <w:lang w:val="en-GB"/>
              </w:rPr>
              <w:t>Biometric data: Fingerprints, facial recognition, or other unique identifiers are sensitive personal data. Employers must obtain consent before collecting or storing this information, for example, when using fingerprint scanners to access secure areas.</w:t>
            </w:r>
          </w:p>
        </w:tc>
      </w:tr>
      <w:tr w:rsidR="5B22DC51" w:rsidTr="1717F4D2"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717F4D2" w:rsidRDefault="5B22DC51" w14:paraId="6D058D06" w14:textId="501A935A">
            <w:pPr>
              <w:pStyle w:val="Normal"/>
              <w:spacing w:line="259" w:lineRule="auto"/>
              <w:rPr>
                <w:rFonts w:ascii="Calibri" w:hAnsi="Calibri" w:eastAsia="Calibri" w:cs="Calibri"/>
                <w:b w:val="0"/>
                <w:bCs w:val="0"/>
                <w:noProof w:val="0"/>
                <w:sz w:val="20"/>
                <w:szCs w:val="20"/>
                <w:lang w:val="en-GB"/>
              </w:rPr>
            </w:pPr>
            <w:r w:rsidRPr="1717F4D2" w:rsidR="46E4116E">
              <w:rPr>
                <w:rFonts w:ascii="Calibri" w:hAnsi="Calibri" w:eastAsia="Calibri" w:cs="Calibri"/>
                <w:b w:val="0"/>
                <w:bCs w:val="0"/>
                <w:noProof w:val="0"/>
                <w:sz w:val="20"/>
                <w:szCs w:val="20"/>
                <w:lang w:val="en-GB"/>
              </w:rPr>
              <w:t>Personal beliefs or lifestyle information: Data about religious beliefs, political views, or sexual orientation requires the employee’s consent. This might be stored to allow for prayer breaks, dietary accommodations, or other workplace considerations.</w:t>
            </w:r>
          </w:p>
          <w:p w:rsidR="5B22DC51" w:rsidP="1717F4D2" w:rsidRDefault="5B22DC51" w14:paraId="2667F0CF" w14:textId="72229346">
            <w:pPr>
              <w:pStyle w:val="Normal"/>
              <w:spacing w:line="259" w:lineRule="auto"/>
              <w:rPr>
                <w:rStyle w:val="ANSWERS"/>
                <w:rFonts w:ascii="Calibri" w:hAnsi="Calibri" w:cs="Calibri" w:asciiTheme="minorAscii" w:hAnsiTheme="minorAscii" w:cstheme="minorAscii"/>
                <w:b w:val="0"/>
                <w:bCs w:val="0"/>
                <w:sz w:val="20"/>
                <w:szCs w:val="20"/>
              </w:rPr>
            </w:pPr>
          </w:p>
          <w:p w:rsidR="5B22DC51" w:rsidP="1717F4D2" w:rsidRDefault="5B22DC51" w14:paraId="4C19A97D" w14:textId="56964715">
            <w:pPr>
              <w:pStyle w:val="Normal"/>
              <w:spacing w:line="259" w:lineRule="auto"/>
              <w:rPr>
                <w:rStyle w:val="ANSWERS"/>
                <w:rFonts w:ascii="Calibri" w:hAnsi="Calibri" w:cs="Calibri" w:asciiTheme="minorAscii" w:hAnsiTheme="minorAscii" w:cstheme="minorAscii"/>
                <w:b w:val="0"/>
                <w:bCs w:val="0"/>
                <w:sz w:val="20"/>
                <w:szCs w:val="20"/>
              </w:rPr>
            </w:pP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1717F4D2"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1717F4D2"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717F4D2" w:rsidRDefault="5B22DC51" w14:paraId="4F0FA7F5" w14:textId="0403D84B">
            <w:pPr>
              <w:pStyle w:val="Normal"/>
              <w:spacing w:line="259" w:lineRule="auto"/>
              <w:rPr>
                <w:rFonts w:ascii="Calibri" w:hAnsi="Calibri" w:eastAsia="Calibri" w:cs="Calibri"/>
                <w:noProof w:val="0"/>
                <w:sz w:val="20"/>
                <w:szCs w:val="20"/>
                <w:lang w:val="en-GB"/>
              </w:rPr>
            </w:pPr>
            <w:r w:rsidRPr="1717F4D2" w:rsidR="4A00F52F">
              <w:rPr>
                <w:rFonts w:ascii="Calibri" w:hAnsi="Calibri" w:eastAsia="Calibri" w:cs="Calibri"/>
                <w:noProof w:val="0"/>
                <w:sz w:val="20"/>
                <w:szCs w:val="20"/>
                <w:lang w:val="en-GB"/>
              </w:rPr>
              <w:t>Downloading and sharing a music album from the internet without the artist’s permission or paying for it.</w:t>
            </w:r>
          </w:p>
          <w:p w:rsidR="5B22DC51" w:rsidP="5B22DC51" w:rsidRDefault="5B22DC51" w14:paraId="4B506BCD"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4C79D27"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2B5D15F"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1717F4D2"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717F4D2" w:rsidRDefault="5B22DC51" w14:paraId="1AE6929E" w14:textId="3D6BCBF4">
            <w:pPr>
              <w:pStyle w:val="Normal"/>
              <w:spacing w:line="259" w:lineRule="auto"/>
              <w:rPr>
                <w:rFonts w:ascii="Calibri" w:hAnsi="Calibri" w:eastAsia="Calibri" w:cs="Calibri"/>
                <w:noProof w:val="0"/>
                <w:sz w:val="20"/>
                <w:szCs w:val="20"/>
                <w:lang w:val="en-GB"/>
              </w:rPr>
            </w:pPr>
            <w:r w:rsidRPr="1717F4D2" w:rsidR="6F230D02">
              <w:rPr>
                <w:rFonts w:ascii="Calibri" w:hAnsi="Calibri" w:eastAsia="Calibri" w:cs="Calibri"/>
                <w:noProof w:val="0"/>
                <w:sz w:val="20"/>
                <w:szCs w:val="20"/>
                <w:lang w:val="en-GB"/>
              </w:rPr>
              <w:t xml:space="preserve">Copying text from an online article or a book and </w:t>
            </w:r>
            <w:r w:rsidRPr="1717F4D2" w:rsidR="6F230D02">
              <w:rPr>
                <w:rFonts w:ascii="Calibri" w:hAnsi="Calibri" w:eastAsia="Calibri" w:cs="Calibri"/>
                <w:noProof w:val="0"/>
                <w:sz w:val="20"/>
                <w:szCs w:val="20"/>
                <w:lang w:val="en-GB"/>
              </w:rPr>
              <w:t>submitting</w:t>
            </w:r>
            <w:r w:rsidRPr="1717F4D2" w:rsidR="6F230D02">
              <w:rPr>
                <w:rFonts w:ascii="Calibri" w:hAnsi="Calibri" w:eastAsia="Calibri" w:cs="Calibri"/>
                <w:noProof w:val="0"/>
                <w:sz w:val="20"/>
                <w:szCs w:val="20"/>
                <w:lang w:val="en-GB"/>
              </w:rPr>
              <w:t xml:space="preserve"> it as your own work in a school assignment without giving credit to the original author.</w:t>
            </w: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1717F4D2"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717F4D2" w:rsidRDefault="5B22DC51" w14:paraId="1A953AD4" w14:textId="385F8E99">
            <w:pPr>
              <w:pStyle w:val="Normal"/>
              <w:spacing w:before="240" w:beforeAutospacing="off" w:after="240" w:afterAutospacing="off" w:line="259" w:lineRule="auto"/>
              <w:ind w:left="0"/>
              <w:rPr>
                <w:rFonts w:ascii="Calibri" w:hAnsi="Calibri" w:eastAsia="Calibri" w:cs="Calibri"/>
                <w:noProof w:val="0"/>
                <w:sz w:val="20"/>
                <w:szCs w:val="20"/>
                <w:lang w:val="en-GB"/>
              </w:rPr>
            </w:pPr>
            <w:r w:rsidRPr="1717F4D2" w:rsidR="657C85C0">
              <w:rPr>
                <w:rFonts w:ascii="Calibri" w:hAnsi="Calibri" w:eastAsia="Calibri" w:cs="Calibri"/>
                <w:b w:val="1"/>
                <w:bCs w:val="1"/>
                <w:noProof w:val="0"/>
                <w:sz w:val="20"/>
                <w:szCs w:val="20"/>
                <w:lang w:val="en-GB"/>
              </w:rPr>
              <w:t>Legal action:</w:t>
            </w:r>
            <w:r w:rsidRPr="1717F4D2" w:rsidR="657C85C0">
              <w:rPr>
                <w:rFonts w:ascii="Calibri" w:hAnsi="Calibri" w:eastAsia="Calibri" w:cs="Calibri"/>
                <w:noProof w:val="0"/>
                <w:sz w:val="20"/>
                <w:szCs w:val="20"/>
                <w:lang w:val="en-GB"/>
              </w:rPr>
              <w:t xml:space="preserve"> Individuals or organisations can be sued and may face fines or criminal charges.</w:t>
            </w:r>
          </w:p>
          <w:p w:rsidR="5B22DC51" w:rsidP="1717F4D2" w:rsidRDefault="5B22DC51" w14:paraId="7B38B18F" w14:textId="5A228835">
            <w:pPr>
              <w:pStyle w:val="Normal"/>
              <w:spacing w:before="240" w:beforeAutospacing="off" w:after="240" w:afterAutospacing="off" w:line="259" w:lineRule="auto"/>
              <w:ind w:left="0"/>
              <w:rPr>
                <w:rFonts w:ascii="Calibri" w:hAnsi="Calibri" w:eastAsia="Calibri" w:cs="Calibri"/>
                <w:noProof w:val="0"/>
                <w:sz w:val="20"/>
                <w:szCs w:val="20"/>
                <w:lang w:val="en-GB"/>
              </w:rPr>
            </w:pPr>
            <w:r w:rsidRPr="1717F4D2" w:rsidR="657C85C0">
              <w:rPr>
                <w:rFonts w:ascii="Calibri" w:hAnsi="Calibri" w:eastAsia="Calibri" w:cs="Calibri"/>
                <w:b w:val="1"/>
                <w:bCs w:val="1"/>
                <w:noProof w:val="0"/>
                <w:sz w:val="20"/>
                <w:szCs w:val="20"/>
                <w:lang w:val="en-GB"/>
              </w:rPr>
              <w:t>Financial losses for creators:</w:t>
            </w:r>
            <w:r w:rsidRPr="1717F4D2" w:rsidR="657C85C0">
              <w:rPr>
                <w:rFonts w:ascii="Calibri" w:hAnsi="Calibri" w:eastAsia="Calibri" w:cs="Calibri"/>
                <w:noProof w:val="0"/>
                <w:sz w:val="20"/>
                <w:szCs w:val="20"/>
                <w:lang w:val="en-GB"/>
              </w:rPr>
              <w:t xml:space="preserve"> The original creators or companies lose revenue due to illegal copying or distribution of their work.</w:t>
            </w:r>
          </w:p>
        </w:tc>
      </w:tr>
      <w:tr w:rsidR="5B22DC51" w:rsidTr="1717F4D2"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717F4D2" w:rsidRDefault="5B22DC51" w14:paraId="0DE847AA" w14:textId="5B561DBC">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0AF53A86">
              <w:rPr>
                <w:rFonts w:ascii="Calibri" w:hAnsi="Calibri" w:eastAsia="Calibri" w:cs="Calibri"/>
                <w:b w:val="0"/>
                <w:bCs w:val="0"/>
                <w:noProof w:val="0"/>
                <w:sz w:val="20"/>
                <w:szCs w:val="20"/>
                <w:lang w:val="en-GB"/>
              </w:rPr>
              <w:t>Malware or viruses:</w:t>
            </w:r>
            <w:r w:rsidRPr="1717F4D2" w:rsidR="0AF53A86">
              <w:rPr>
                <w:rFonts w:ascii="Calibri" w:hAnsi="Calibri" w:eastAsia="Calibri" w:cs="Calibri"/>
                <w:b w:val="0"/>
                <w:bCs w:val="0"/>
                <w:noProof w:val="0"/>
                <w:sz w:val="20"/>
                <w:szCs w:val="20"/>
                <w:lang w:val="en-GB"/>
              </w:rPr>
              <w:t xml:space="preserve"> Pirated software may </w:t>
            </w:r>
            <w:r w:rsidRPr="1717F4D2" w:rsidR="0AF53A86">
              <w:rPr>
                <w:rFonts w:ascii="Calibri" w:hAnsi="Calibri" w:eastAsia="Calibri" w:cs="Calibri"/>
                <w:b w:val="0"/>
                <w:bCs w:val="0"/>
                <w:noProof w:val="0"/>
                <w:sz w:val="20"/>
                <w:szCs w:val="20"/>
                <w:lang w:val="en-GB"/>
              </w:rPr>
              <w:t>contain</w:t>
            </w:r>
            <w:r w:rsidRPr="1717F4D2" w:rsidR="0AF53A86">
              <w:rPr>
                <w:rFonts w:ascii="Calibri" w:hAnsi="Calibri" w:eastAsia="Calibri" w:cs="Calibri"/>
                <w:b w:val="0"/>
                <w:bCs w:val="0"/>
                <w:noProof w:val="0"/>
                <w:sz w:val="20"/>
                <w:szCs w:val="20"/>
                <w:lang w:val="en-GB"/>
              </w:rPr>
              <w:t xml:space="preserve"> harmful programs that can damage your computer or steal personal data.</w:t>
            </w:r>
          </w:p>
          <w:p w:rsidR="5B22DC51" w:rsidP="1717F4D2" w:rsidRDefault="5B22DC51" w14:paraId="7AE366CB" w14:textId="01982F1B">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0AF53A86">
              <w:rPr>
                <w:rFonts w:ascii="Calibri" w:hAnsi="Calibri" w:eastAsia="Calibri" w:cs="Calibri"/>
                <w:b w:val="0"/>
                <w:bCs w:val="0"/>
                <w:noProof w:val="0"/>
                <w:sz w:val="20"/>
                <w:szCs w:val="20"/>
                <w:lang w:val="en-GB"/>
              </w:rPr>
              <w:t>Lack of updates and support:</w:t>
            </w:r>
            <w:r w:rsidRPr="1717F4D2" w:rsidR="0AF53A86">
              <w:rPr>
                <w:rFonts w:ascii="Calibri" w:hAnsi="Calibri" w:eastAsia="Calibri" w:cs="Calibri"/>
                <w:b w:val="0"/>
                <w:bCs w:val="0"/>
                <w:noProof w:val="0"/>
                <w:sz w:val="20"/>
                <w:szCs w:val="20"/>
                <w:lang w:val="en-GB"/>
              </w:rPr>
              <w:t xml:space="preserve"> Users cannot access official updates, bug fixes, or technical support, leaving software unreliable or vulnerable.</w:t>
            </w:r>
          </w:p>
          <w:p w:rsidR="5B22DC51" w:rsidP="1717F4D2" w:rsidRDefault="5B22DC51" w14:paraId="373EB3A8" w14:textId="4BD40D9E">
            <w:pPr>
              <w:pStyle w:val="Normal"/>
              <w:spacing w:before="240" w:beforeAutospacing="off" w:after="240" w:afterAutospacing="off" w:line="259" w:lineRule="auto"/>
              <w:ind w:left="0"/>
              <w:rPr>
                <w:rFonts w:ascii="Calibri" w:hAnsi="Calibri" w:eastAsia="Calibri" w:cs="Calibri"/>
                <w:b w:val="0"/>
                <w:bCs w:val="0"/>
                <w:noProof w:val="0"/>
                <w:sz w:val="20"/>
                <w:szCs w:val="20"/>
                <w:lang w:val="en-GB"/>
              </w:rPr>
            </w:pPr>
            <w:r w:rsidRPr="1717F4D2" w:rsidR="0AF53A86">
              <w:rPr>
                <w:rFonts w:ascii="Calibri" w:hAnsi="Calibri" w:eastAsia="Calibri" w:cs="Calibri"/>
                <w:b w:val="0"/>
                <w:bCs w:val="0"/>
                <w:noProof w:val="0"/>
                <w:sz w:val="20"/>
                <w:szCs w:val="20"/>
                <w:lang w:val="en-GB"/>
              </w:rPr>
              <w:t>Legal repercussions: Users can face fines, prosecution, or other legal penalties for using unlicensed software.</w:t>
            </w: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1717F4D2" w14:paraId="42E6C7E7">
        <w:trPr>
          <w:trHeight w:val="30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1717F4D2" w:rsidP="1717F4D2" w:rsidRDefault="1717F4D2" w14:paraId="1EA9C972" w14:textId="31270A9E">
            <w:pPr>
              <w:spacing w:before="0" w:beforeAutospacing="off" w:after="0" w:afterAutospacing="off"/>
              <w:jc w:val="center"/>
            </w:pPr>
            <w:r w:rsidRPr="1717F4D2" w:rsidR="1717F4D2">
              <w:rPr>
                <w:b w:val="1"/>
                <w:bCs w:val="1"/>
              </w:rPr>
              <w:t xml:space="preserve"> Act number</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1717F4D2" w:rsidP="1717F4D2" w:rsidRDefault="1717F4D2" w14:paraId="760347FD" w14:textId="04C6B16F">
            <w:pPr>
              <w:spacing w:before="0" w:beforeAutospacing="off" w:after="0" w:afterAutospacing="off"/>
              <w:jc w:val="center"/>
            </w:pPr>
            <w:r w:rsidRPr="1717F4D2" w:rsidR="1717F4D2">
              <w:rPr>
                <w:b w:val="1"/>
                <w:bCs w:val="1"/>
              </w:rPr>
              <w:t>Clause</w:t>
            </w:r>
          </w:p>
        </w:tc>
      </w:tr>
      <w:tr w:rsidR="5B22DC51" w:rsidTr="1717F4D2" w14:paraId="2482FA3C">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5D245FBB" w14:textId="735C47D0">
            <w:pPr>
              <w:spacing w:before="0" w:beforeAutospacing="off" w:after="0" w:afterAutospacing="off"/>
            </w:pPr>
            <w:r w:rsidR="1717F4D2">
              <w:rPr/>
              <w:t>4</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2A837558" w14:textId="4D0052AF">
            <w:pPr>
              <w:spacing w:before="0" w:beforeAutospacing="off" w:after="0" w:afterAutospacing="off"/>
            </w:pPr>
            <w:r w:rsidR="1717F4D2">
              <w:rPr/>
              <w:t>With some exceptions, it is illegal to use unlicensed software</w:t>
            </w:r>
          </w:p>
        </w:tc>
      </w:tr>
      <w:tr w:rsidR="5B22DC51" w:rsidTr="1717F4D2" w14:paraId="68449F1C">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38BB1338" w14:textId="30FF597B">
            <w:pPr>
              <w:spacing w:before="0" w:beforeAutospacing="off" w:after="0" w:afterAutospacing="off"/>
            </w:pPr>
            <w:r w:rsidR="1717F4D2">
              <w:rPr/>
              <w:t>7</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2F7E17BE" w14:textId="4141188C">
            <w:pPr>
              <w:spacing w:before="0" w:beforeAutospacing="off" w:after="0" w:afterAutospacing="off"/>
            </w:pPr>
            <w:r w:rsidR="1717F4D2">
              <w:rPr/>
              <w:t>Any product, digital or otherwise, must be fit for the purpose it is supplied for</w:t>
            </w:r>
          </w:p>
        </w:tc>
      </w:tr>
      <w:tr w:rsidR="5B22DC51" w:rsidTr="1717F4D2" w14:paraId="67E8B456">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7A56ED74" w14:textId="7CB02C14">
            <w:pPr>
              <w:spacing w:before="0" w:beforeAutospacing="off" w:after="0" w:afterAutospacing="off"/>
            </w:pPr>
            <w:r w:rsidR="1717F4D2">
              <w:rPr/>
              <w:t>1</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5BC79993" w14:textId="79DB1F1B">
            <w:pPr>
              <w:spacing w:before="0" w:beforeAutospacing="off" w:after="0" w:afterAutospacing="off"/>
            </w:pPr>
            <w:r w:rsidR="1717F4D2">
              <w:rPr/>
              <w:t>Unauthorised modification of computer material is illegal</w:t>
            </w:r>
          </w:p>
        </w:tc>
      </w:tr>
      <w:tr w:rsidR="5B22DC51" w:rsidTr="1717F4D2" w14:paraId="4F887D80">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64D226A7" w14:textId="7A854938">
            <w:pPr>
              <w:spacing w:before="0" w:beforeAutospacing="off" w:after="0" w:afterAutospacing="off"/>
            </w:pPr>
            <w:r w:rsidR="1717F4D2">
              <w:rPr/>
              <w:t>2</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7BBDB37F" w14:textId="6C2DB81D">
            <w:pPr>
              <w:spacing w:before="0" w:beforeAutospacing="off" w:after="0" w:afterAutospacing="off"/>
            </w:pPr>
            <w:r w:rsidR="1717F4D2">
              <w:rPr/>
              <w:t>It is illegal to create or use a hacking tool for penetration testing</w:t>
            </w:r>
          </w:p>
        </w:tc>
      </w:tr>
      <w:tr w:rsidR="5B22DC51" w:rsidTr="1717F4D2" w14:paraId="3CDD092A">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59266EDB" w14:textId="2493C687">
            <w:pPr>
              <w:spacing w:before="0" w:beforeAutospacing="off" w:after="0" w:afterAutospacing="off"/>
            </w:pPr>
            <w:r w:rsidR="1717F4D2">
              <w:rPr/>
              <w:t>6</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109D368D" w14:textId="4CB34EE2">
            <w:pPr>
              <w:spacing w:before="0" w:beforeAutospacing="off" w:after="0" w:afterAutospacing="off"/>
            </w:pPr>
            <w:r w:rsidR="1717F4D2">
              <w:rPr/>
              <w:t>Personal data may only be used for specified, explicit purposes</w:t>
            </w:r>
          </w:p>
        </w:tc>
      </w:tr>
      <w:tr w:rsidR="5B22DC51" w:rsidTr="1717F4D2" w14:paraId="1F676AD9">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5A66CAEE" w14:textId="72DB7977">
            <w:pPr>
              <w:spacing w:before="0" w:beforeAutospacing="off" w:after="0" w:afterAutospacing="off"/>
            </w:pPr>
            <w:r w:rsidR="1717F4D2">
              <w:rPr/>
              <w:t>5</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0DB0C025" w14:textId="2CFCB3CC">
            <w:pPr>
              <w:spacing w:before="0" w:beforeAutospacing="off" w:after="0" w:afterAutospacing="off"/>
            </w:pPr>
            <w:r w:rsidR="1717F4D2">
              <w:rPr/>
              <w:t>Employers must provide their computer users with adequate health and safety training for any workstation they work at</w:t>
            </w:r>
          </w:p>
        </w:tc>
      </w:tr>
      <w:tr w:rsidR="5B22DC51" w:rsidTr="1717F4D2" w14:paraId="6034C687">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1059F4AD" w14:textId="0999C9C5">
            <w:pPr>
              <w:spacing w:before="0" w:beforeAutospacing="off" w:after="0" w:afterAutospacing="off"/>
            </w:pPr>
            <w:r w:rsidR="1717F4D2">
              <w:rPr/>
              <w:t>2</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5DDC9A17" w14:textId="4E599356">
            <w:pPr>
              <w:spacing w:before="0" w:beforeAutospacing="off" w:after="0" w:afterAutospacing="off"/>
            </w:pPr>
            <w:r w:rsidR="1717F4D2">
              <w:rPr/>
              <w:t>It is illegal to distribute hacking tools for criminal purposes</w:t>
            </w:r>
          </w:p>
        </w:tc>
      </w:tr>
      <w:tr w:rsidR="5B22DC51" w:rsidTr="1717F4D2" w14:paraId="0BD2C3E9">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35561B73" w14:textId="01445523">
            <w:pPr>
              <w:spacing w:before="0" w:beforeAutospacing="off" w:after="0" w:afterAutospacing="off"/>
            </w:pPr>
            <w:r w:rsidR="1717F4D2">
              <w:rPr/>
              <w:t>3</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4539D32D" w14:textId="68D453D3">
            <w:pPr>
              <w:spacing w:before="0" w:beforeAutospacing="off" w:after="0" w:afterAutospacing="off"/>
            </w:pPr>
            <w:r w:rsidR="1717F4D2">
              <w:rPr/>
              <w:t>It is illegal to distribute an illicit recording</w:t>
            </w:r>
          </w:p>
        </w:tc>
      </w:tr>
      <w:tr w:rsidR="5B22DC51" w:rsidTr="1717F4D2" w14:paraId="3147CBB5">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176987A4" w14:textId="78DCFE61">
            <w:pPr>
              <w:spacing w:before="0" w:beforeAutospacing="off" w:after="0" w:afterAutospacing="off"/>
            </w:pPr>
            <w:r w:rsidR="1717F4D2">
              <w:rPr/>
              <w:t>6</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00B76FB2" w14:textId="4E8A153D">
            <w:pPr>
              <w:spacing w:before="0" w:beforeAutospacing="off" w:after="0" w:afterAutospacing="off"/>
            </w:pPr>
            <w:r w:rsidR="1717F4D2">
              <w:rPr/>
              <w:t>Personal data may not be kept longer than necessary</w:t>
            </w:r>
          </w:p>
        </w:tc>
      </w:tr>
      <w:tr w:rsidR="5B22DC51" w:rsidTr="1717F4D2" w14:paraId="494EC1E8">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546E1CB4" w14:textId="5B652F45">
            <w:pPr>
              <w:spacing w:before="0" w:beforeAutospacing="off" w:after="0" w:afterAutospacing="off"/>
            </w:pPr>
            <w:r w:rsidR="1717F4D2">
              <w:rPr/>
              <w:t>1</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424A385F" w14:textId="3566B179">
            <w:pPr>
              <w:spacing w:before="0" w:beforeAutospacing="off" w:after="0" w:afterAutospacing="off"/>
            </w:pPr>
            <w:r w:rsidR="1717F4D2">
              <w:rPr/>
              <w:t>Gaining unauthorised access to a computer system is illegal</w:t>
            </w:r>
          </w:p>
        </w:tc>
      </w:tr>
      <w:tr w:rsidR="5B22DC51" w:rsidTr="1717F4D2" w14:paraId="283B30A1">
        <w:trPr>
          <w:trHeight w:val="30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5FE174DD" w14:textId="577F57C0">
            <w:pPr>
              <w:spacing w:before="0" w:beforeAutospacing="off" w:after="0" w:afterAutospacing="off"/>
            </w:pPr>
            <w:r w:rsidR="1717F4D2">
              <w:rPr/>
              <w:t>Not illegal</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70E77F5B" w14:textId="695E1488">
            <w:pPr>
              <w:spacing w:before="0" w:beforeAutospacing="off" w:after="0" w:afterAutospacing="off"/>
            </w:pPr>
            <w:r w:rsidR="1717F4D2">
              <w:rPr/>
              <w:t>Employers must ensure that employees take regular and adequate breaks from looking at their screens</w:t>
            </w:r>
          </w:p>
        </w:tc>
      </w:tr>
      <w:tr w:rsidR="5B22DC51" w:rsidTr="1717F4D2"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69DFD092" w14:textId="2C99F222">
            <w:pPr>
              <w:spacing w:before="0" w:beforeAutospacing="off" w:after="0" w:afterAutospacing="off"/>
            </w:pPr>
            <w:r w:rsidR="1717F4D2">
              <w:rPr/>
              <w:t>2</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7144936A" w14:textId="305F69D5">
            <w:pPr>
              <w:spacing w:before="0" w:beforeAutospacing="off" w:after="0" w:afterAutospacing="off"/>
            </w:pPr>
            <w:r w:rsidR="1717F4D2">
              <w:rPr/>
              <w:t>It is illegal to prevent or hinder access (e.g., by a denial-of-service attack) to any program or data held in any computer</w:t>
            </w:r>
          </w:p>
        </w:tc>
      </w:tr>
      <w:tr w:rsidR="5B22DC51" w:rsidTr="1717F4D2"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1717F4D2" w:rsidP="1717F4D2" w:rsidRDefault="1717F4D2" w14:paraId="41AEB5B9" w14:textId="7B191826">
            <w:pPr>
              <w:spacing w:before="0" w:beforeAutospacing="off" w:after="0" w:afterAutospacing="off"/>
            </w:pPr>
            <w:r w:rsidR="1717F4D2">
              <w:rPr/>
              <w:t>6</w:t>
            </w:r>
          </w:p>
        </w:tc>
        <w:tc>
          <w:tcPr>
            <w:tcW w:w="7800" w:type="dxa"/>
            <w:tcBorders>
              <w:top w:val="single" w:sz="8"/>
              <w:left w:val="single" w:sz="8"/>
              <w:bottom w:val="single" w:sz="8"/>
              <w:right w:val="single" w:sz="8"/>
            </w:tcBorders>
            <w:tcMar>
              <w:left w:w="108" w:type="dxa"/>
              <w:right w:w="108" w:type="dxa"/>
            </w:tcMar>
            <w:vAlign w:val="center"/>
          </w:tcPr>
          <w:p w:rsidR="1717F4D2" w:rsidP="1717F4D2" w:rsidRDefault="1717F4D2" w14:paraId="0C12EFDA" w14:textId="42ECDD6B">
            <w:pPr>
              <w:spacing w:before="0" w:beforeAutospacing="off" w:after="0" w:afterAutospacing="off"/>
            </w:pPr>
            <w:r w:rsidR="1717F4D2">
              <w:rPr/>
              <w:t>Personal data must be accurate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1717F4D2"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1717F4D2" w:rsidRDefault="5B22DC51" w14:paraId="493E617C" w14:textId="0FE018A0">
            <w:pPr>
              <w:pStyle w:val="Normal"/>
              <w:spacing w:after="160" w:line="259" w:lineRule="auto"/>
            </w:pPr>
            <w:r w:rsidR="3557E789">
              <w:drawing>
                <wp:inline wp14:editId="0D7084BA" wp14:anchorId="4B5EC7B8">
                  <wp:extent cx="4924425" cy="1171575"/>
                  <wp:effectExtent l="0" t="0" r="0" b="0"/>
                  <wp:docPr id="807273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273582" name=""/>
                          <pic:cNvPicPr/>
                        </pic:nvPicPr>
                        <pic:blipFill>
                          <a:blip xmlns:r="http://schemas.openxmlformats.org/officeDocument/2006/relationships" r:embed="rId1341532313">
                            <a:extLst>
                              <a:ext xmlns:a="http://schemas.openxmlformats.org/drawingml/2006/main" uri="{28A0092B-C50C-407E-A947-70E740481C1C}">
                                <a14:useLocalDpi xmlns:a14="http://schemas.microsoft.com/office/drawing/2010/main" val="0"/>
                              </a:ext>
                            </a:extLst>
                          </a:blip>
                          <a:stretch>
                            <a:fillRect/>
                          </a:stretch>
                        </pic:blipFill>
                        <pic:spPr>
                          <a:xfrm>
                            <a:off x="0" y="0"/>
                            <a:ext cx="4924425" cy="1171575"/>
                          </a:xfrm>
                          <a:prstGeom prst="rect">
                            <a:avLst/>
                          </a:prstGeom>
                        </pic:spPr>
                      </pic:pic>
                    </a:graphicData>
                  </a:graphic>
                </wp:inline>
              </w:drawing>
            </w:r>
          </w:p>
          <w:p w:rsidR="5B22DC51" w:rsidP="5B22DC51" w:rsidRDefault="5B22DC51" w14:paraId="4A4FD78D"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1717F4D2"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1717F4D2" w:rsidRDefault="5B22DC51" w14:paraId="6EEEF298" w14:textId="0D5AEF96">
            <w:pPr>
              <w:pStyle w:val="Normal"/>
              <w:spacing w:after="160" w:line="259" w:lineRule="auto"/>
            </w:pPr>
            <w:r w:rsidR="4C9C1349">
              <w:drawing>
                <wp:inline wp14:editId="0F4D5B73" wp14:anchorId="5FF51494">
                  <wp:extent cx="4150519" cy="1180128"/>
                  <wp:effectExtent l="0" t="0" r="0" b="0"/>
                  <wp:docPr id="1192359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359089" name=""/>
                          <pic:cNvPicPr/>
                        </pic:nvPicPr>
                        <pic:blipFill>
                          <a:blip xmlns:r="http://schemas.openxmlformats.org/officeDocument/2006/relationships" r:embed="rId604962320">
                            <a:extLst>
                              <a:ext uri="{28A0092B-C50C-407E-A947-70E740481C1C}">
                                <a14:useLocalDpi xmlns:a14="http://schemas.microsoft.com/office/drawing/2010/main"/>
                              </a:ext>
                            </a:extLst>
                          </a:blip>
                          <a:stretch>
                            <a:fillRect/>
                          </a:stretch>
                        </pic:blipFill>
                        <pic:spPr>
                          <a:xfrm rot="0">
                            <a:off x="0" y="0"/>
                            <a:ext cx="4150519" cy="1180128"/>
                          </a:xfrm>
                          <a:prstGeom prst="rect">
                            <a:avLst/>
                          </a:prstGeom>
                        </pic:spPr>
                      </pic:pic>
                    </a:graphicData>
                  </a:graphic>
                </wp:inline>
              </w:drawing>
            </w:r>
          </w:p>
          <w:p w:rsidR="5B22DC51" w:rsidP="5B22DC51" w:rsidRDefault="5B22DC51" w14:paraId="09DEB0B6" w14:textId="2C1BDC3C">
            <w:pPr>
              <w:spacing w:after="160" w:line="259" w:lineRule="auto"/>
              <w:rPr>
                <w:rStyle w:val="ANSWERS"/>
                <w:rFonts w:ascii="Calibri" w:hAnsi="Calibri" w:cs="Calibri" w:asciiTheme="minorAscii" w:hAnsiTheme="minorAscii" w:cstheme="minorAscii"/>
                <w:sz w:val="28"/>
                <w:szCs w:val="28"/>
              </w:rPr>
            </w:pPr>
          </w:p>
          <w:p w:rsidR="5B22DC51" w:rsidP="1717F4D2" w:rsidRDefault="5B22DC51" w14:paraId="411E5AD5" w14:textId="6C7AC42B">
            <w:pPr>
              <w:pStyle w:val="Normal"/>
              <w:spacing w:after="160" w:line="259" w:lineRule="auto"/>
            </w:pPr>
            <w:r w:rsidR="4C9C1349">
              <w:drawing>
                <wp:inline wp14:editId="14523EF1" wp14:anchorId="0D7BA8EE">
                  <wp:extent cx="3579019" cy="1882965"/>
                  <wp:effectExtent l="0" t="0" r="0" b="0"/>
                  <wp:docPr id="757229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204544" name=""/>
                          <pic:cNvPicPr/>
                        </pic:nvPicPr>
                        <pic:blipFill>
                          <a:blip xmlns:r="http://schemas.openxmlformats.org/officeDocument/2006/relationships" r:embed="rId1082849991">
                            <a:extLst>
                              <a:ext uri="{28A0092B-C50C-407E-A947-70E740481C1C}">
                                <a14:useLocalDpi xmlns:a14="http://schemas.microsoft.com/office/drawing/2010/main"/>
                              </a:ext>
                            </a:extLst>
                          </a:blip>
                          <a:stretch>
                            <a:fillRect/>
                          </a:stretch>
                        </pic:blipFill>
                        <pic:spPr>
                          <a:xfrm rot="0">
                            <a:off x="0" y="0"/>
                            <a:ext cx="3579019" cy="1882965"/>
                          </a:xfrm>
                          <a:prstGeom prst="rect">
                            <a:avLst/>
                          </a:prstGeom>
                        </pic:spPr>
                      </pic:pic>
                    </a:graphicData>
                  </a:graphic>
                </wp:inline>
              </w:drawing>
            </w: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1717F4D2"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rPr>
                <w:rStyle w:val="ANSWERS"/>
                <w:rFonts w:ascii="Calibri" w:hAnsi="Calibri" w:cs="Calibri" w:asciiTheme="minorAscii" w:hAnsiTheme="minorAscii" w:cstheme="minorAscii"/>
                <w:sz w:val="28"/>
                <w:szCs w:val="28"/>
              </w:rPr>
            </w:pPr>
          </w:p>
          <w:p w:rsidR="5B22DC51" w:rsidP="1717F4D2" w:rsidRDefault="5B22DC51" w14:paraId="6BDB8B4A" w14:textId="5687BD0A">
            <w:pPr>
              <w:pStyle w:val="Normal"/>
              <w:spacing w:after="160" w:line="259" w:lineRule="auto"/>
            </w:pPr>
            <w:r w:rsidR="79DD13A0">
              <w:drawing>
                <wp:inline wp14:editId="10064D9B" wp14:anchorId="17F261A8">
                  <wp:extent cx="4924425" cy="790575"/>
                  <wp:effectExtent l="0" t="0" r="0" b="0"/>
                  <wp:docPr id="1308186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186578" name=""/>
                          <pic:cNvPicPr/>
                        </pic:nvPicPr>
                        <pic:blipFill>
                          <a:blip xmlns:r="http://schemas.openxmlformats.org/officeDocument/2006/relationships" r:embed="rId1416389409">
                            <a:extLst>
                              <a:ext xmlns:a="http://schemas.openxmlformats.org/drawingml/2006/main" uri="{28A0092B-C50C-407E-A947-70E740481C1C}">
                                <a14:useLocalDpi xmlns:a14="http://schemas.microsoft.com/office/drawing/2010/main" val="0"/>
                              </a:ext>
                            </a:extLst>
                          </a:blip>
                          <a:stretch>
                            <a:fillRect/>
                          </a:stretch>
                        </pic:blipFill>
                        <pic:spPr>
                          <a:xfrm>
                            <a:off x="0" y="0"/>
                            <a:ext cx="4924425" cy="790575"/>
                          </a:xfrm>
                          <a:prstGeom prst="rect">
                            <a:avLst/>
                          </a:prstGeom>
                        </pic:spPr>
                      </pic:pic>
                    </a:graphicData>
                  </a:graphic>
                </wp:inline>
              </w:drawing>
            </w: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1">
    <w:nsid w:val="41937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2c95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76d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2484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9d86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9abf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D8A75"/>
    <w:rsid w:val="01E392FC"/>
    <w:rsid w:val="01E8C6A1"/>
    <w:rsid w:val="023F697A"/>
    <w:rsid w:val="02B6E50A"/>
    <w:rsid w:val="02D494BD"/>
    <w:rsid w:val="02D8546A"/>
    <w:rsid w:val="035A33C8"/>
    <w:rsid w:val="035AE59D"/>
    <w:rsid w:val="035AE59D"/>
    <w:rsid w:val="0529404C"/>
    <w:rsid w:val="053D3CC5"/>
    <w:rsid w:val="05B4EE46"/>
    <w:rsid w:val="06D29A2A"/>
    <w:rsid w:val="06DED1B4"/>
    <w:rsid w:val="075280A4"/>
    <w:rsid w:val="07F655B5"/>
    <w:rsid w:val="08299852"/>
    <w:rsid w:val="086073CB"/>
    <w:rsid w:val="08B396C0"/>
    <w:rsid w:val="08CF6883"/>
    <w:rsid w:val="08E2C610"/>
    <w:rsid w:val="08ED2673"/>
    <w:rsid w:val="09B54C09"/>
    <w:rsid w:val="09D7CCE0"/>
    <w:rsid w:val="0A39A651"/>
    <w:rsid w:val="0A8392A1"/>
    <w:rsid w:val="0AD2A109"/>
    <w:rsid w:val="0AF53A86"/>
    <w:rsid w:val="0C0D1AE2"/>
    <w:rsid w:val="0C35D51A"/>
    <w:rsid w:val="0D5FB917"/>
    <w:rsid w:val="0D8A90E2"/>
    <w:rsid w:val="0D8A90E2"/>
    <w:rsid w:val="0DC6B982"/>
    <w:rsid w:val="0E07C342"/>
    <w:rsid w:val="0E219B40"/>
    <w:rsid w:val="0EBA0392"/>
    <w:rsid w:val="0ED11FE3"/>
    <w:rsid w:val="0EF5E0DA"/>
    <w:rsid w:val="0F177085"/>
    <w:rsid w:val="0F41AFC6"/>
    <w:rsid w:val="0F6CCE4C"/>
    <w:rsid w:val="0FF411AD"/>
    <w:rsid w:val="11098BB2"/>
    <w:rsid w:val="11DC30AE"/>
    <w:rsid w:val="11F2B76F"/>
    <w:rsid w:val="11F9409A"/>
    <w:rsid w:val="12B78F26"/>
    <w:rsid w:val="13365A69"/>
    <w:rsid w:val="134E583B"/>
    <w:rsid w:val="1394F313"/>
    <w:rsid w:val="13D43C63"/>
    <w:rsid w:val="15047090"/>
    <w:rsid w:val="1521E5B3"/>
    <w:rsid w:val="1521E5B3"/>
    <w:rsid w:val="15A8858C"/>
    <w:rsid w:val="15C805AE"/>
    <w:rsid w:val="15CC893C"/>
    <w:rsid w:val="160D5638"/>
    <w:rsid w:val="1618C4C5"/>
    <w:rsid w:val="16371FB7"/>
    <w:rsid w:val="1717F4D2"/>
    <w:rsid w:val="17410F3F"/>
    <w:rsid w:val="176A8678"/>
    <w:rsid w:val="17A56822"/>
    <w:rsid w:val="17F8278C"/>
    <w:rsid w:val="187BF324"/>
    <w:rsid w:val="188F3397"/>
    <w:rsid w:val="1912D988"/>
    <w:rsid w:val="19CFBC29"/>
    <w:rsid w:val="19E14AC0"/>
    <w:rsid w:val="1A5A408B"/>
    <w:rsid w:val="1A99E396"/>
    <w:rsid w:val="1B2C0D3B"/>
    <w:rsid w:val="1B316721"/>
    <w:rsid w:val="1C1A0034"/>
    <w:rsid w:val="1C8DFA79"/>
    <w:rsid w:val="1D3EC38A"/>
    <w:rsid w:val="1D3EC38A"/>
    <w:rsid w:val="1D638CDA"/>
    <w:rsid w:val="1D92BCDD"/>
    <w:rsid w:val="1DF0360D"/>
    <w:rsid w:val="1E064045"/>
    <w:rsid w:val="1E8FB7CD"/>
    <w:rsid w:val="1EDE28EB"/>
    <w:rsid w:val="1F12A4F1"/>
    <w:rsid w:val="1F2B6E6B"/>
    <w:rsid w:val="1FA0F867"/>
    <w:rsid w:val="2003D905"/>
    <w:rsid w:val="201CDEF6"/>
    <w:rsid w:val="206DDD14"/>
    <w:rsid w:val="20992D50"/>
    <w:rsid w:val="20CD6839"/>
    <w:rsid w:val="217C08B8"/>
    <w:rsid w:val="21B6DDE4"/>
    <w:rsid w:val="2218B025"/>
    <w:rsid w:val="224DDB45"/>
    <w:rsid w:val="224DDB45"/>
    <w:rsid w:val="2346F35E"/>
    <w:rsid w:val="2350E7C8"/>
    <w:rsid w:val="2354EE57"/>
    <w:rsid w:val="2356DF41"/>
    <w:rsid w:val="23C4CEED"/>
    <w:rsid w:val="23D0B216"/>
    <w:rsid w:val="2449F23C"/>
    <w:rsid w:val="246E6402"/>
    <w:rsid w:val="25183A7D"/>
    <w:rsid w:val="258E4170"/>
    <w:rsid w:val="25A4369D"/>
    <w:rsid w:val="25E4884A"/>
    <w:rsid w:val="25F81141"/>
    <w:rsid w:val="2663DCEE"/>
    <w:rsid w:val="26D858D9"/>
    <w:rsid w:val="276F85FD"/>
    <w:rsid w:val="28010C3F"/>
    <w:rsid w:val="28011DF2"/>
    <w:rsid w:val="298EE197"/>
    <w:rsid w:val="29D64148"/>
    <w:rsid w:val="2A0127D0"/>
    <w:rsid w:val="2B1FAA7F"/>
    <w:rsid w:val="2B6568E1"/>
    <w:rsid w:val="2BAFE046"/>
    <w:rsid w:val="2BB49A9A"/>
    <w:rsid w:val="2BEB3E1C"/>
    <w:rsid w:val="2C1B91D8"/>
    <w:rsid w:val="2C4C8252"/>
    <w:rsid w:val="2C84AC98"/>
    <w:rsid w:val="2CA3C15D"/>
    <w:rsid w:val="2CA3C15D"/>
    <w:rsid w:val="2D0B03CE"/>
    <w:rsid w:val="2D1CD3F8"/>
    <w:rsid w:val="2D8402BA"/>
    <w:rsid w:val="2DEF6119"/>
    <w:rsid w:val="2E1C2F3B"/>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3A6130"/>
    <w:rsid w:val="3444A09F"/>
    <w:rsid w:val="348E05B4"/>
    <w:rsid w:val="34C375A3"/>
    <w:rsid w:val="34C375A3"/>
    <w:rsid w:val="3513FD6F"/>
    <w:rsid w:val="352F54C5"/>
    <w:rsid w:val="354A0FE7"/>
    <w:rsid w:val="354A0FE7"/>
    <w:rsid w:val="3557E789"/>
    <w:rsid w:val="357B5B44"/>
    <w:rsid w:val="35A5D832"/>
    <w:rsid w:val="35BFFCC7"/>
    <w:rsid w:val="36293375"/>
    <w:rsid w:val="365A5BBF"/>
    <w:rsid w:val="36876CB4"/>
    <w:rsid w:val="37274CBC"/>
    <w:rsid w:val="3756D811"/>
    <w:rsid w:val="375C83F9"/>
    <w:rsid w:val="375C83F9"/>
    <w:rsid w:val="375E5152"/>
    <w:rsid w:val="37E7224D"/>
    <w:rsid w:val="38685CB9"/>
    <w:rsid w:val="38FBB60A"/>
    <w:rsid w:val="391A9BA6"/>
    <w:rsid w:val="3951CE62"/>
    <w:rsid w:val="39D7C2D6"/>
    <w:rsid w:val="3A14F518"/>
    <w:rsid w:val="3A279EC9"/>
    <w:rsid w:val="3AC794EB"/>
    <w:rsid w:val="3BD820B3"/>
    <w:rsid w:val="3C41E7B8"/>
    <w:rsid w:val="3C4DABB7"/>
    <w:rsid w:val="3C52A9DB"/>
    <w:rsid w:val="3C64CAFF"/>
    <w:rsid w:val="3CFA3F16"/>
    <w:rsid w:val="3D12671B"/>
    <w:rsid w:val="3D3CE073"/>
    <w:rsid w:val="3D64B44D"/>
    <w:rsid w:val="3E4AC8D6"/>
    <w:rsid w:val="3E8B0E3C"/>
    <w:rsid w:val="3EC8D911"/>
    <w:rsid w:val="3F0771D4"/>
    <w:rsid w:val="3F1C2E95"/>
    <w:rsid w:val="3F5CFC10"/>
    <w:rsid w:val="3FF7E0DF"/>
    <w:rsid w:val="403EED4A"/>
    <w:rsid w:val="404954BD"/>
    <w:rsid w:val="40CE5524"/>
    <w:rsid w:val="40CF5BCC"/>
    <w:rsid w:val="40CF5BCC"/>
    <w:rsid w:val="40DE9E24"/>
    <w:rsid w:val="414E5338"/>
    <w:rsid w:val="42871EC1"/>
    <w:rsid w:val="42E52FDB"/>
    <w:rsid w:val="4347B0B9"/>
    <w:rsid w:val="43DD764B"/>
    <w:rsid w:val="43E3F755"/>
    <w:rsid w:val="440E9CE6"/>
    <w:rsid w:val="44CFFA66"/>
    <w:rsid w:val="44E12745"/>
    <w:rsid w:val="44F44594"/>
    <w:rsid w:val="453CAD77"/>
    <w:rsid w:val="453ED8B2"/>
    <w:rsid w:val="4557AF99"/>
    <w:rsid w:val="464F926F"/>
    <w:rsid w:val="46BDFFB7"/>
    <w:rsid w:val="46E4116E"/>
    <w:rsid w:val="47226EF8"/>
    <w:rsid w:val="47962B32"/>
    <w:rsid w:val="4796FAB2"/>
    <w:rsid w:val="485B99C0"/>
    <w:rsid w:val="48A673B4"/>
    <w:rsid w:val="49571A78"/>
    <w:rsid w:val="4979AC70"/>
    <w:rsid w:val="49D7C72A"/>
    <w:rsid w:val="49FF2DCD"/>
    <w:rsid w:val="4A00F52F"/>
    <w:rsid w:val="4A58780A"/>
    <w:rsid w:val="4A91EEFE"/>
    <w:rsid w:val="4A9A7909"/>
    <w:rsid w:val="4AE6706A"/>
    <w:rsid w:val="4B222712"/>
    <w:rsid w:val="4B44ADFC"/>
    <w:rsid w:val="4B72D9F3"/>
    <w:rsid w:val="4BDEB2E2"/>
    <w:rsid w:val="4BECAB54"/>
    <w:rsid w:val="4C9C1349"/>
    <w:rsid w:val="4D071E96"/>
    <w:rsid w:val="4D1568D9"/>
    <w:rsid w:val="4D70C375"/>
    <w:rsid w:val="4DA9058D"/>
    <w:rsid w:val="4DF1FE46"/>
    <w:rsid w:val="4E56177D"/>
    <w:rsid w:val="4E701E5C"/>
    <w:rsid w:val="4E7D36D7"/>
    <w:rsid w:val="4F202230"/>
    <w:rsid w:val="4F31072F"/>
    <w:rsid w:val="4F8017E4"/>
    <w:rsid w:val="4FA007CF"/>
    <w:rsid w:val="4FDA97DA"/>
    <w:rsid w:val="5038FE94"/>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65735D4"/>
    <w:rsid w:val="569B273B"/>
    <w:rsid w:val="56A45EFF"/>
    <w:rsid w:val="57BF207D"/>
    <w:rsid w:val="57C5314D"/>
    <w:rsid w:val="57C55DDB"/>
    <w:rsid w:val="57FDABD3"/>
    <w:rsid w:val="5822614F"/>
    <w:rsid w:val="582F456C"/>
    <w:rsid w:val="5875411C"/>
    <w:rsid w:val="5877FC4D"/>
    <w:rsid w:val="58C78E0E"/>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CE37352"/>
    <w:rsid w:val="5D014C1E"/>
    <w:rsid w:val="5D608C3F"/>
    <w:rsid w:val="5D783B4B"/>
    <w:rsid w:val="5D946781"/>
    <w:rsid w:val="5DA54A05"/>
    <w:rsid w:val="5DD01FA2"/>
    <w:rsid w:val="5DDDFDED"/>
    <w:rsid w:val="5E85BE97"/>
    <w:rsid w:val="5EBE04A5"/>
    <w:rsid w:val="5F2FECAB"/>
    <w:rsid w:val="5F3592E8"/>
    <w:rsid w:val="5F3592E8"/>
    <w:rsid w:val="5FB4DA14"/>
    <w:rsid w:val="5FB87E4C"/>
    <w:rsid w:val="5FB87E4C"/>
    <w:rsid w:val="6036B51C"/>
    <w:rsid w:val="605976C2"/>
    <w:rsid w:val="60BA95FA"/>
    <w:rsid w:val="618F15E2"/>
    <w:rsid w:val="618F15E2"/>
    <w:rsid w:val="61EB72B4"/>
    <w:rsid w:val="61FDD1E4"/>
    <w:rsid w:val="620FAEA2"/>
    <w:rsid w:val="6225FD6D"/>
    <w:rsid w:val="622B4873"/>
    <w:rsid w:val="624B3D50"/>
    <w:rsid w:val="6338120A"/>
    <w:rsid w:val="6396EAD9"/>
    <w:rsid w:val="63AF7E10"/>
    <w:rsid w:val="63AF7E10"/>
    <w:rsid w:val="63FF2D77"/>
    <w:rsid w:val="6517B09A"/>
    <w:rsid w:val="6572B157"/>
    <w:rsid w:val="6577CBA4"/>
    <w:rsid w:val="657859DD"/>
    <w:rsid w:val="657C85C0"/>
    <w:rsid w:val="65E32902"/>
    <w:rsid w:val="669BC7CA"/>
    <w:rsid w:val="66AB29A9"/>
    <w:rsid w:val="66B08C6C"/>
    <w:rsid w:val="679A9E68"/>
    <w:rsid w:val="67BFE948"/>
    <w:rsid w:val="6804C85D"/>
    <w:rsid w:val="6831719F"/>
    <w:rsid w:val="687A2A40"/>
    <w:rsid w:val="688D5337"/>
    <w:rsid w:val="68CFBECC"/>
    <w:rsid w:val="68EB5166"/>
    <w:rsid w:val="6903169F"/>
    <w:rsid w:val="690841B8"/>
    <w:rsid w:val="693DDC64"/>
    <w:rsid w:val="69B8F085"/>
    <w:rsid w:val="69FB9E1E"/>
    <w:rsid w:val="6A0D423E"/>
    <w:rsid w:val="6A3B475B"/>
    <w:rsid w:val="6AA1E396"/>
    <w:rsid w:val="6AABA68D"/>
    <w:rsid w:val="6ACBD4AD"/>
    <w:rsid w:val="6AE296AD"/>
    <w:rsid w:val="6AE97296"/>
    <w:rsid w:val="6B7F8821"/>
    <w:rsid w:val="6B9E626A"/>
    <w:rsid w:val="6BBE26DF"/>
    <w:rsid w:val="6C0D235C"/>
    <w:rsid w:val="6C104479"/>
    <w:rsid w:val="6C1DFB21"/>
    <w:rsid w:val="6C30D4DC"/>
    <w:rsid w:val="6C8324A7"/>
    <w:rsid w:val="6D9C971F"/>
    <w:rsid w:val="6DA2D887"/>
    <w:rsid w:val="6DA7926B"/>
    <w:rsid w:val="6DB22A59"/>
    <w:rsid w:val="6DB4F6ED"/>
    <w:rsid w:val="6DF63680"/>
    <w:rsid w:val="6E19A3D7"/>
    <w:rsid w:val="6E20475D"/>
    <w:rsid w:val="6E20475D"/>
    <w:rsid w:val="6E6FF140"/>
    <w:rsid w:val="6E7C2948"/>
    <w:rsid w:val="6EBB7FC9"/>
    <w:rsid w:val="6EC5ECEF"/>
    <w:rsid w:val="6F230D02"/>
    <w:rsid w:val="6F2CCA1D"/>
    <w:rsid w:val="6F80CB90"/>
    <w:rsid w:val="6F90C342"/>
    <w:rsid w:val="6F90C342"/>
    <w:rsid w:val="6F99C2D0"/>
    <w:rsid w:val="6FAB7906"/>
    <w:rsid w:val="6FFDEE63"/>
    <w:rsid w:val="7055C1C3"/>
    <w:rsid w:val="70CE5525"/>
    <w:rsid w:val="7175616C"/>
    <w:rsid w:val="736392F0"/>
    <w:rsid w:val="73A6DB15"/>
    <w:rsid w:val="73A8AA05"/>
    <w:rsid w:val="73E99BA0"/>
    <w:rsid w:val="73F770CD"/>
    <w:rsid w:val="741A73C9"/>
    <w:rsid w:val="74C9AC49"/>
    <w:rsid w:val="74DAB738"/>
    <w:rsid w:val="754F9B26"/>
    <w:rsid w:val="7550B68C"/>
    <w:rsid w:val="758240E8"/>
    <w:rsid w:val="766C4BD1"/>
    <w:rsid w:val="76933D6E"/>
    <w:rsid w:val="769C6E50"/>
    <w:rsid w:val="76AB6A4F"/>
    <w:rsid w:val="775798FF"/>
    <w:rsid w:val="7816AEDC"/>
    <w:rsid w:val="783ECBB9"/>
    <w:rsid w:val="784C33D5"/>
    <w:rsid w:val="786DF608"/>
    <w:rsid w:val="788E6757"/>
    <w:rsid w:val="791885F1"/>
    <w:rsid w:val="79556700"/>
    <w:rsid w:val="79924B39"/>
    <w:rsid w:val="79DD13A0"/>
    <w:rsid w:val="79F641F3"/>
    <w:rsid w:val="7A88623B"/>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Id1341532313" /><Relationship Type="http://schemas.openxmlformats.org/officeDocument/2006/relationships/image" Target="/media/image7.png" Id="rId604962320" /><Relationship Type="http://schemas.openxmlformats.org/officeDocument/2006/relationships/image" Target="/media/image8.png" Id="rId1082849991" /><Relationship Type="http://schemas.openxmlformats.org/officeDocument/2006/relationships/image" Target="/media/image9.png" Id="rId1416389409"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Alfie Copley</lastModifiedBy>
  <revision>177</revision>
  <dcterms:created xsi:type="dcterms:W3CDTF">2023-10-30T08:54:00.0000000Z</dcterms:created>
  <dcterms:modified xsi:type="dcterms:W3CDTF">2025-10-22T10:15:02.1805925Z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