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21EA6" w14:textId="1D759BE2"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Corporate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Summary</w:t>
      </w:r>
    </w:p>
    <w:p w14:paraId="56BE9B92" w14:textId="601CD2AB" w:rsidR="00FD370D" w:rsidRDefault="00692D58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Earl's Equities Ltd.</w:t>
      </w:r>
      <w:r w:rsidR="00FD370D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033F8D">
        <w:rPr>
          <w:rFonts w:ascii="Arial" w:hAnsi="Arial" w:cs="Arial"/>
          <w:color w:val="000000"/>
          <w:sz w:val="20"/>
          <w:szCs w:val="20"/>
        </w:rPr>
        <w:t>Corp. File</w:t>
      </w:r>
      <w:r w:rsidR="00FD370D">
        <w:rPr>
          <w:rFonts w:ascii="Arial" w:hAnsi="Arial" w:cs="Arial"/>
          <w:color w:val="000000"/>
          <w:sz w:val="20"/>
          <w:szCs w:val="20"/>
        </w:rPr>
        <w:t xml:space="preserve"> No.</w:t>
      </w:r>
      <w:r w:rsidR="00742414">
        <w:rPr>
          <w:rFonts w:ascii="Arial" w:hAnsi="Arial" w:cs="Arial"/>
          <w:color w:val="000000"/>
          <w:sz w:val="20"/>
          <w:szCs w:val="20"/>
        </w:rPr>
        <w:t>32</w:t>
      </w:r>
    </w:p>
    <w:p w14:paraId="69632500" w14:textId="74BB6F49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0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Administrative</w:t>
      </w:r>
    </w:p>
    <w:p w14:paraId="1B8F5F99" w14:textId="566262F6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sz w:val="24"/>
          <w:szCs w:val="24"/>
        </w:rPr>
        <w:t xml:space="preserve">Resp. Solicitor: </w:t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Stu Morrow</w:t>
      </w:r>
    </w:p>
    <w:p w14:paraId="665327F4" w14:textId="0BBD5B0C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8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sz w:val="24"/>
          <w:szCs w:val="24"/>
        </w:rPr>
        <w:t xml:space="preserve">Use:                  </w:t>
      </w:r>
      <w:r w:rsidR="008774B1">
        <w:rPr>
          <w:rFonts w:ascii="Arial" w:hAnsi="Arial" w:cs="Arial"/>
          <w:color w:val="000000"/>
          <w:sz w:val="20"/>
          <w:szCs w:val="20"/>
        </w:rPr>
        <w:t>Invest. Co for US - dissolved in WA on Jan 3, 2005</w:t>
      </w:r>
    </w:p>
    <w:p w14:paraId="1F309E66" w14:textId="7A5A9C8B"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color w:val="000000"/>
          <w:sz w:val="25"/>
          <w:szCs w:val="25"/>
        </w:rPr>
      </w:pPr>
    </w:p>
    <w:p w14:paraId="314C0CB9" w14:textId="3F005B5A" w:rsidR="00033F8D" w:rsidRPr="00033F8D" w:rsidRDefault="00033F8D" w:rsidP="00033F8D">
      <w:pPr>
        <w:widowControl w:val="0"/>
        <w:tabs>
          <w:tab w:val="left" w:pos="51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Property Manager</w:t>
      </w:r>
    </w:p>
    <w:p w14:paraId="491BD477" w14:textId="514CBFD8" w:rsidR="00033F8D" w:rsidRDefault="00033F8D" w:rsidP="00EB41B1">
      <w:pPr>
        <w:widowControl w:val="0"/>
        <w:tabs>
          <w:tab w:val="left" w:pos="90"/>
          <w:tab w:val="left" w:pos="1701"/>
          <w:tab w:val="left" w:pos="510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J</w:t>
      </w:r>
      <w:r w:rsidR="00EB41B1">
        <w:rPr>
          <w:rFonts w:ascii="Arial" w:hAnsi="Arial" w:cs="Arial"/>
          <w:color w:val="000000"/>
          <w:sz w:val="20"/>
          <w:szCs w:val="20"/>
        </w:rPr>
        <w:t>urisdiction:</w:t>
      </w:r>
      <w:r w:rsidR="00EB41B1">
        <w:rPr>
          <w:rFonts w:ascii="Arial" w:hAnsi="Arial" w:cs="Arial"/>
          <w:color w:val="000000"/>
          <w:sz w:val="20"/>
          <w:szCs w:val="20"/>
        </w:rPr>
        <w:tab/>
        <w:t>British Columbia</w:t>
      </w:r>
      <w:r w:rsidR="002A1609">
        <w:rPr>
          <w:rFonts w:ascii="Arial" w:hAnsi="Arial" w:cs="Arial"/>
          <w:color w:val="000000"/>
          <w:sz w:val="20"/>
          <w:szCs w:val="20"/>
        </w:rPr>
        <w:tab/>
        <w:t>Fiscal Year End:</w:t>
      </w:r>
      <w:r w:rsidR="002A1609">
        <w:rPr>
          <w:rFonts w:ascii="Arial" w:hAnsi="Arial" w:cs="Arial"/>
          <w:color w:val="000000"/>
          <w:sz w:val="20"/>
          <w:szCs w:val="20"/>
        </w:rPr>
        <w:tab/>
        <w:t> </w:t>
      </w:r>
    </w:p>
    <w:p w14:paraId="0024F161" w14:textId="15D3161A" w:rsidR="00033F8D" w:rsidRDefault="00033F8D" w:rsidP="00EB41B1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sz w:val="20"/>
          <w:szCs w:val="20"/>
        </w:rPr>
      </w:pPr>
      <w:r w:rsidRPr="00033F8D">
        <w:rPr>
          <w:rFonts w:ascii="Arial" w:hAnsi="Arial" w:cs="Arial"/>
          <w:sz w:val="20"/>
          <w:szCs w:val="20"/>
        </w:rPr>
        <w:t>Re</w:t>
      </w:r>
      <w:r w:rsidR="00EB41B1">
        <w:rPr>
          <w:rFonts w:ascii="Arial" w:hAnsi="Arial" w:cs="Arial"/>
          <w:sz w:val="20"/>
          <w:szCs w:val="20"/>
        </w:rPr>
        <w:t>g. No.:</w:t>
      </w:r>
      <w:r w:rsidR="00EB41B1">
        <w:rPr>
          <w:rFonts w:ascii="Arial" w:hAnsi="Arial" w:cs="Arial"/>
          <w:sz w:val="20"/>
          <w:szCs w:val="20"/>
        </w:rPr>
        <w:tab/>
      </w:r>
      <w:r w:rsidR="002A1609">
        <w:rPr>
          <w:rFonts w:ascii="Arial" w:hAnsi="Arial" w:cs="Arial"/>
          <w:sz w:val="20"/>
          <w:szCs w:val="20"/>
        </w:rPr>
        <w:t>313448</w:t>
      </w:r>
      <w:r w:rsidR="002A1609">
        <w:rPr>
          <w:rFonts w:ascii="Arial" w:hAnsi="Arial" w:cs="Arial"/>
          <w:sz w:val="20"/>
          <w:szCs w:val="20"/>
        </w:rPr>
        <w:tab/>
        <w:t>Reg. Date:</w:t>
      </w:r>
      <w:r w:rsidR="002A1609">
        <w:rPr>
          <w:rFonts w:ascii="Arial" w:hAnsi="Arial" w:cs="Arial"/>
          <w:sz w:val="20"/>
          <w:szCs w:val="20"/>
        </w:rPr>
        <w:tab/>
      </w:r>
      <w:r w:rsidR="002A1609">
        <w:rPr>
          <w:rFonts w:ascii="Arial" w:hAnsi="Arial" w:cs="Arial"/>
          <w:sz w:val="20"/>
          <w:szCs w:val="20"/>
        </w:rPr>
        <w:tab/>
      </w:r>
      <w:r w:rsidR="002A1609">
        <w:rPr>
          <w:rFonts w:ascii="Arial" w:hAnsi="Arial" w:cs="Arial"/>
          <w:sz w:val="20"/>
          <w:szCs w:val="20"/>
        </w:rPr>
        <w:tab/>
        <w:t>August 18, 1986</w:t>
      </w:r>
    </w:p>
    <w:p w14:paraId="6FAB9DB0" w14:textId="4A15352A" w:rsidR="00EB41B1" w:rsidRPr="00033F8D" w:rsidRDefault="00EB41B1" w:rsidP="00EB41B1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Seal:  </w:t>
      </w:r>
      <w:r>
        <w:rPr>
          <w:rFonts w:ascii="Arial" w:hAnsi="Arial" w:cs="Arial"/>
          <w:sz w:val="20"/>
          <w:szCs w:val="20"/>
        </w:rPr>
        <w:tab/>
        <w:t>1</w:t>
      </w:r>
      <w:r>
        <w:rPr>
          <w:rFonts w:ascii="Arial" w:hAnsi="Arial" w:cs="Arial"/>
          <w:sz w:val="20"/>
          <w:szCs w:val="20"/>
        </w:rPr>
        <w:tab/>
        <w:t>Location of Seal:</w:t>
      </w:r>
      <w:r>
        <w:rPr>
          <w:rFonts w:ascii="Arial" w:hAnsi="Arial" w:cs="Arial"/>
          <w:sz w:val="20"/>
          <w:szCs w:val="20"/>
        </w:rPr>
        <w:tab/>
        <w:t>HO</w:t>
      </w:r>
    </w:p>
    <w:p w14:paraId="52F597F8" w14:textId="77777777" w:rsidR="00EB41B1" w:rsidRDefault="00EB41B1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968A68F" w14:textId="6ECAAB11" w:rsidR="00EB41B1" w:rsidRPr="00EB41B1" w:rsidRDefault="00EB41B1" w:rsidP="00EB41B1">
      <w:pPr>
        <w:widowControl w:val="0"/>
        <w:tabs>
          <w:tab w:val="left" w:pos="51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Registered &amp; Records Office</w:t>
      </w:r>
    </w:p>
    <w:p w14:paraId="295EB81E" w14:textId="338EC1EA" w:rsidR="004C5B53" w:rsidRDefault="00EB41B1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Registered Office: </w:t>
      </w:r>
      <w:r w:rsidR="004C5B53">
        <w:rPr>
          <w:rFonts w:ascii="Arial" w:hAnsi="Arial" w:cs="Arial"/>
          <w:color w:val="000000"/>
          <w:sz w:val="20"/>
          <w:szCs w:val="20"/>
        </w:rPr>
        <w:t>Thomson Dorfman Sweatman</w:t>
      </w:r>
      <w:r w:rsidR="004C5B53">
        <w:rPr>
          <w:rFonts w:ascii="Arial" w:hAnsi="Arial" w:cs="Arial"/>
          <w:color w:val="000000"/>
          <w:sz w:val="20"/>
          <w:szCs w:val="20"/>
        </w:rPr>
        <w:tab/>
        <w:t>Records Office:</w:t>
      </w:r>
      <w:r w:rsidR="004C5B53">
        <w:rPr>
          <w:rFonts w:ascii="Arial" w:hAnsi="Arial" w:cs="Arial"/>
          <w:color w:val="000000"/>
          <w:sz w:val="20"/>
          <w:szCs w:val="20"/>
        </w:rPr>
        <w:tab/>
      </w:r>
      <w:r w:rsidR="004C5B53">
        <w:rPr>
          <w:rFonts w:ascii="Arial" w:hAnsi="Arial" w:cs="Arial"/>
          <w:color w:val="000000"/>
          <w:sz w:val="20"/>
          <w:szCs w:val="20"/>
        </w:rPr>
        <w:tab/>
        <w:t>Meadows, Owens, Colliers, Reid</w:t>
      </w:r>
    </w:p>
    <w:p w14:paraId="5B3B7F22" w14:textId="06B1EBC1" w:rsidR="004C5B53" w:rsidRDefault="004C5B53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Toronto Dominion Center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Suite 3700, 901 Main Street </w:t>
      </w:r>
    </w:p>
    <w:p w14:paraId="6B1B5DAB" w14:textId="72ADF200" w:rsidR="004C5B53" w:rsidRDefault="004C5B53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Manitoba, Winnipeg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Texas, Dallas</w:t>
      </w:r>
    </w:p>
    <w:p w14:paraId="63AE6F1B" w14:textId="1629CE42" w:rsidR="004C5B53" w:rsidRDefault="004C5B53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R3B 3L3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75202-3725</w:t>
      </w:r>
    </w:p>
    <w:p w14:paraId="673FC5BD" w14:textId="73B7CEA1" w:rsidR="00FD370D" w:rsidRDefault="004C5B53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Extra-Provincial Jurisdictions</w:t>
      </w:r>
    </w:p>
    <w:p w14:paraId="1491E3A4" w14:textId="2B1EDE6D" w:rsidR="00FD370D" w:rsidRDefault="004C5B53" w:rsidP="004C5B53">
      <w:pPr>
        <w:spacing w:after="60" w:line="240" w:lineRule="auto"/>
        <w:rPr>
          <w:sz w:val="37"/>
          <w:szCs w:val="37"/>
        </w:rPr>
      </w:pPr>
      <w:r>
        <w:t>Washington</w:t>
      </w:r>
    </w:p>
    <w:p w14:paraId="43470365" w14:textId="54A8A665" w:rsidR="004C5B53" w:rsidRDefault="004C5B53" w:rsidP="004C5B53">
      <w:pPr>
        <w:spacing w:after="60" w:line="240" w:lineRule="auto"/>
      </w:pPr>
      <w:r>
        <w:t xml:space="preserve">Date Registered: </w:t>
      </w:r>
      <w:r w:rsidR="00AB2D60">
        <w:t xml:space="preserve">  </w:t>
      </w:r>
      <w:r w:rsidR="007332AC">
        <w:t>September 14, 1988</w:t>
      </w:r>
    </w:p>
    <w:p w14:paraId="584D664F" w14:textId="65044AE7" w:rsidR="00FD370D" w:rsidRPr="004C5B53" w:rsidRDefault="004C5B53" w:rsidP="004C5B53">
      <w:pPr>
        <w:spacing w:after="60" w:line="240" w:lineRule="auto"/>
        <w:rPr>
          <w:sz w:val="25"/>
          <w:szCs w:val="25"/>
        </w:rPr>
      </w:pPr>
      <w:r>
        <w:t>Reg. No.:</w:t>
      </w:r>
      <w:r>
        <w:tab/>
        <w:t xml:space="preserve">   </w:t>
      </w:r>
      <w:r w:rsidR="00AB2D60">
        <w:t xml:space="preserve"> </w:t>
      </w:r>
      <w:r>
        <w:t>601-107-914</w:t>
      </w:r>
    </w:p>
    <w:p w14:paraId="27CBD905" w14:textId="5956AF99" w:rsidR="00FD370D" w:rsidRDefault="004C5B53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52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Directors, Officers</w:t>
      </w:r>
    </w:p>
    <w:p w14:paraId="52516A29" w14:textId="65C5E7CB" w:rsidR="00FD370D" w:rsidRPr="00AB2D60" w:rsidRDefault="00FD370D" w:rsidP="00AB2D60">
      <w:pPr>
        <w:widowControl w:val="0"/>
        <w:tabs>
          <w:tab w:val="left" w:pos="90"/>
          <w:tab w:val="left" w:pos="1380"/>
          <w:tab w:val="left" w:pos="3261"/>
          <w:tab w:val="left" w:pos="5580"/>
          <w:tab w:val="left" w:pos="6900"/>
          <w:tab w:val="right" w:pos="8820"/>
        </w:tabs>
        <w:autoSpaceDE w:val="0"/>
        <w:autoSpaceDN w:val="0"/>
        <w:adjustRightInd w:val="0"/>
        <w:spacing w:before="115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="00AB2D60">
        <w:rPr>
          <w:rFonts w:ascii="Arial" w:hAnsi="Arial" w:cs="Arial"/>
          <w:color w:val="000000"/>
          <w:sz w:val="20"/>
          <w:szCs w:val="20"/>
        </w:rPr>
        <w:t/>
      </w:r>
      <w:r w:rsidR="00AB2D60">
        <w:rPr>
          <w:rFonts w:ascii="Arial" w:hAnsi="Arial" w:cs="Arial"/>
          <w:sz w:val="24"/>
          <w:szCs w:val="24"/>
        </w:rPr>
        <w:t xml:space="preserve">  </w:t>
      </w:r>
      <w:r w:rsidR="00AB2D60">
        <w:rPr>
          <w:rFonts w:ascii="Arial" w:hAnsi="Arial" w:cs="Arial"/>
          <w:sz w:val="24"/>
          <w:szCs w:val="24"/>
        </w:rPr>
        <w:tab/>
      </w:r>
      <w:r w:rsidR="00AB2D60">
        <w:rPr>
          <w:rFonts w:ascii="Arial" w:hAnsi="Arial" w:cs="Arial"/>
          <w:sz w:val="24"/>
          <w:szCs w:val="24"/>
        </w:rPr>
        <w:tab/>
      </w:r>
      <w:r w:rsidR="00AB2D60">
        <w:rPr>
          <w:rFonts w:ascii="Arial" w:hAnsi="Arial" w:cs="Arial"/>
          <w:sz w:val="20"/>
          <w:szCs w:val="20"/>
        </w:rPr>
        <w:t/>
      </w:r>
    </w:p>
    <w:p w14:paraId="186287F8" w14:textId="3507E3BB" w:rsidR="00FD370D" w:rsidRDefault="00FD370D" w:rsidP="001248FB">
      <w:pPr>
        <w:widowControl w:val="0"/>
        <w:tabs>
          <w:tab w:val="left" w:pos="90"/>
          <w:tab w:val="left" w:pos="3261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="00AB2D60">
        <w:rPr>
          <w:rFonts w:ascii="Arial" w:hAnsi="Arial" w:cs="Arial"/>
          <w:color w:val="000000"/>
          <w:sz w:val="20"/>
          <w:szCs w:val="20"/>
        </w:rPr>
        <w:t/>
      </w:r>
      <w:r>
        <w:rPr>
          <w:rFonts w:ascii="Arial" w:hAnsi="Arial" w:cs="Arial"/>
          <w:sz w:val="24"/>
          <w:szCs w:val="24"/>
        </w:rPr>
        <w:tab/>
      </w:r>
      <w:r w:rsidR="001248FB">
        <w:rPr>
          <w:rFonts w:ascii="Arial" w:hAnsi="Arial" w:cs="Arial"/>
          <w:color w:val="000000"/>
          <w:sz w:val="20"/>
          <w:szCs w:val="20"/>
        </w:rPr>
        <w:t/>
      </w:r>
      <w:r w:rsidR="001248FB">
        <w:rPr>
          <w:rFonts w:ascii="Arial" w:hAnsi="Arial" w:cs="Arial"/>
          <w:color w:val="000000"/>
          <w:sz w:val="20"/>
          <w:szCs w:val="20"/>
        </w:rPr>
        <w:t>, </w:t>
      </w:r>
    </w:p>
    <w:p w14:paraId="52AA8232" w14:textId="77777777" w:rsidR="001248FB" w:rsidRDefault="001248FB" w:rsidP="001248FB">
      <w:pPr>
        <w:widowControl w:val="0"/>
        <w:tabs>
          <w:tab w:val="left" w:pos="90"/>
          <w:tab w:val="left" w:pos="3261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/>
      </w:r>
    </w:p>
    <w:p w14:paraId="4A20BFA8" w14:textId="7251AC60" w:rsidR="00FD370D" w:rsidRPr="001248FB" w:rsidRDefault="00FD370D" w:rsidP="001248FB">
      <w:pPr>
        <w:widowControl w:val="0"/>
        <w:tabs>
          <w:tab w:val="left" w:pos="90"/>
          <w:tab w:val="left" w:pos="3261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</w:p>
    <w:p w14:paraId="65655BC8" w14:textId="52C6B85B" w:rsidR="00FD370D" w:rsidRDefault="001248FB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2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Capital</w:t>
      </w:r>
      <w:r w:rsidR="00FD370D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Structure</w:t>
      </w:r>
    </w:p>
    <w:p w14:paraId="7C7EF9FE" w14:textId="413EF959" w:rsidR="00FD370D" w:rsidRDefault="00FD370D" w:rsidP="00FD370D">
      <w:pPr>
        <w:widowControl w:val="0"/>
        <w:tabs>
          <w:tab w:val="left" w:pos="90"/>
          <w:tab w:val="left" w:pos="2040"/>
          <w:tab w:val="left" w:pos="276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1248FB">
        <w:rPr>
          <w:rFonts w:ascii="Arial" w:hAnsi="Arial" w:cs="Arial"/>
          <w:color w:val="000000"/>
          <w:sz w:val="20"/>
          <w:szCs w:val="20"/>
        </w:rPr>
        <w:t>10,000 common shares without par value (voting)</w:t>
      </w:r>
    </w:p>
    <w:p w14:paraId="0DBE03F0" w14:textId="2DE95F96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</w:p>
    <w:p w14:paraId="4DA9C243" w14:textId="55C3DD3E" w:rsidR="00FD370D" w:rsidRDefault="001248FB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Membership</w:t>
      </w:r>
    </w:p>
    <w:p w14:paraId="66216C79" w14:textId="096921A8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1248FB">
        <w:rPr>
          <w:rFonts w:ascii="Arial" w:hAnsi="Arial" w:cs="Arial"/>
          <w:color w:val="000000"/>
          <w:sz w:val="20"/>
          <w:szCs w:val="20"/>
        </w:rPr>
        <w:t/>
      </w:r>
      <w:r w:rsidR="001248FB">
        <w:rPr>
          <w:rFonts w:ascii="Arial" w:hAnsi="Arial" w:cs="Arial"/>
          <w:color w:val="000000"/>
          <w:sz w:val="20"/>
          <w:szCs w:val="20"/>
        </w:rPr>
        <w:tab/>
        <w:t/>
      </w:r>
      <w:r w:rsidR="001248FB">
        <w:rPr>
          <w:rFonts w:ascii="Arial" w:hAnsi="Arial" w:cs="Arial"/>
          <w:color w:val="000000"/>
          <w:sz w:val="20"/>
          <w:szCs w:val="20"/>
        </w:rPr>
        <w:tab/>
        <w:t/>
      </w:r>
    </w:p>
    <w:p w14:paraId="36809C1B" w14:textId="77777777" w:rsidR="001248FB" w:rsidRDefault="001248FB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F19730" w14:textId="77777777" w:rsidR="001248FB" w:rsidRDefault="001248FB" w:rsidP="001248FB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Membership</w:t>
      </w:r>
    </w:p>
    <w:p w14:paraId="4DFBA425" w14:textId="77644286" w:rsidR="00325FAF" w:rsidRDefault="001248FB" w:rsidP="001248FB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248FB">
        <w:rPr>
          <w:rFonts w:ascii="Arial" w:hAnsi="Arial" w:cs="Arial"/>
          <w:sz w:val="20"/>
          <w:szCs w:val="20"/>
        </w:rPr>
        <w:t/>
      </w:r>
    </w:p>
    <w:p w14:paraId="5B2BA47B" w14:textId="77777777" w:rsidR="00EA6166" w:rsidRDefault="00EA6166"/>
    <w:sectPr w:rsidR="00EA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70D"/>
    <w:rsid w:val="000135D4"/>
    <w:rsid w:val="00033F8D"/>
    <w:rsid w:val="000425C9"/>
    <w:rsid w:val="000558DA"/>
    <w:rsid w:val="00062C35"/>
    <w:rsid w:val="000B2B6B"/>
    <w:rsid w:val="0010398E"/>
    <w:rsid w:val="001248FB"/>
    <w:rsid w:val="001562D2"/>
    <w:rsid w:val="0018640E"/>
    <w:rsid w:val="001A3BED"/>
    <w:rsid w:val="0021797C"/>
    <w:rsid w:val="002A1609"/>
    <w:rsid w:val="002B013A"/>
    <w:rsid w:val="00325FAF"/>
    <w:rsid w:val="00342997"/>
    <w:rsid w:val="003C5BC6"/>
    <w:rsid w:val="003E6C56"/>
    <w:rsid w:val="00401370"/>
    <w:rsid w:val="00481DB9"/>
    <w:rsid w:val="004C5B53"/>
    <w:rsid w:val="00507D85"/>
    <w:rsid w:val="00562EAF"/>
    <w:rsid w:val="00573EA8"/>
    <w:rsid w:val="005C0576"/>
    <w:rsid w:val="00677B33"/>
    <w:rsid w:val="00692D58"/>
    <w:rsid w:val="006A02CB"/>
    <w:rsid w:val="00710919"/>
    <w:rsid w:val="007332AC"/>
    <w:rsid w:val="00742414"/>
    <w:rsid w:val="0075514D"/>
    <w:rsid w:val="00787600"/>
    <w:rsid w:val="007C5DA2"/>
    <w:rsid w:val="00807ACC"/>
    <w:rsid w:val="00834CF8"/>
    <w:rsid w:val="00874240"/>
    <w:rsid w:val="008774B1"/>
    <w:rsid w:val="00890E69"/>
    <w:rsid w:val="008E7611"/>
    <w:rsid w:val="009058B9"/>
    <w:rsid w:val="00941EB8"/>
    <w:rsid w:val="00A37563"/>
    <w:rsid w:val="00AB2D60"/>
    <w:rsid w:val="00AB466B"/>
    <w:rsid w:val="00B25B5F"/>
    <w:rsid w:val="00B52F37"/>
    <w:rsid w:val="00B903A2"/>
    <w:rsid w:val="00BC5117"/>
    <w:rsid w:val="00C004B6"/>
    <w:rsid w:val="00D6055C"/>
    <w:rsid w:val="00D96107"/>
    <w:rsid w:val="00DD5ED5"/>
    <w:rsid w:val="00E0000C"/>
    <w:rsid w:val="00EA6166"/>
    <w:rsid w:val="00EB41B1"/>
    <w:rsid w:val="00F37AF0"/>
    <w:rsid w:val="00F54DF9"/>
    <w:rsid w:val="00FB239E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1E5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1017C4-7CF4-DF49-A958-8DA6E7FA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115</Words>
  <Characters>661</Characters>
  <Application>Microsoft Macintosh Word</Application>
  <DocSecurity>0</DocSecurity>
  <Lines>5</Lines>
  <Paragraphs>1</Paragraphs>
  <ScaleCrop>false</ScaleCrop>
  <Company>BCIT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Le</dc:creator>
  <cp:keywords/>
  <dc:description/>
  <cp:lastModifiedBy>Alfredo Rodriguez Joya</cp:lastModifiedBy>
  <cp:revision>75</cp:revision>
  <dcterms:created xsi:type="dcterms:W3CDTF">2013-11-30T01:39:00Z</dcterms:created>
  <dcterms:modified xsi:type="dcterms:W3CDTF">2014-05-13T20:30:00Z</dcterms:modified>
</cp:coreProperties>
</file>