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3A137" w14:textId="3055945C" w:rsidR="00AE0962" w:rsidRPr="00660A60" w:rsidRDefault="00AE0962" w:rsidP="00AE0962">
      <w:pPr>
        <w:jc w:val="center"/>
        <w:rPr>
          <w:rFonts w:ascii="Times New Roman" w:hAnsi="Times New Roman" w:cs="Times New Roman"/>
          <w:b/>
          <w:bCs/>
          <w:sz w:val="36"/>
          <w:szCs w:val="36"/>
        </w:rPr>
      </w:pPr>
      <w:r w:rsidRPr="00660A60">
        <w:rPr>
          <w:b/>
          <w:bCs/>
          <w:noProof/>
          <w:sz w:val="26"/>
          <w:szCs w:val="28"/>
        </w:rPr>
        <w:drawing>
          <wp:anchor distT="0" distB="0" distL="114300" distR="114300" simplePos="0" relativeHeight="251660288" behindDoc="0" locked="0" layoutInCell="1" allowOverlap="1" wp14:anchorId="2430DCA4" wp14:editId="018D554D">
            <wp:simplePos x="0" y="0"/>
            <wp:positionH relativeFrom="leftMargin">
              <wp:posOffset>916305</wp:posOffset>
            </wp:positionH>
            <wp:positionV relativeFrom="paragraph">
              <wp:posOffset>0</wp:posOffset>
            </wp:positionV>
            <wp:extent cx="850265" cy="1089660"/>
            <wp:effectExtent l="0" t="0" r="698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l="14050" t="4150" r="14423" b="4205"/>
                    <a:stretch/>
                  </pic:blipFill>
                  <pic:spPr bwMode="auto">
                    <a:xfrm>
                      <a:off x="0" y="0"/>
                      <a:ext cx="85026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0A60">
        <w:rPr>
          <w:b/>
          <w:bCs/>
          <w:noProof/>
          <w:sz w:val="26"/>
          <w:szCs w:val="28"/>
        </w:rPr>
        <w:drawing>
          <wp:anchor distT="0" distB="0" distL="114300" distR="114300" simplePos="0" relativeHeight="251659264" behindDoc="0" locked="0" layoutInCell="1" allowOverlap="1" wp14:anchorId="260E16A8" wp14:editId="058800E7">
            <wp:simplePos x="0" y="0"/>
            <wp:positionH relativeFrom="rightMargin">
              <wp:posOffset>-647700</wp:posOffset>
            </wp:positionH>
            <wp:positionV relativeFrom="margin">
              <wp:align>top</wp:align>
            </wp:positionV>
            <wp:extent cx="890905" cy="1233170"/>
            <wp:effectExtent l="0" t="0" r="4445" b="5080"/>
            <wp:wrapSquare wrapText="bothSides"/>
            <wp:docPr id="15928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090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0A60">
        <w:rPr>
          <w:rFonts w:ascii="Times New Roman" w:hAnsi="Times New Roman" w:cs="Times New Roman"/>
          <w:b/>
          <w:bCs/>
          <w:sz w:val="36"/>
          <w:szCs w:val="36"/>
        </w:rPr>
        <w:t>UNIVERSIDAD NACIONAL PEDRO RUIZ GALLO</w:t>
      </w:r>
    </w:p>
    <w:p w14:paraId="76ACA2D4" w14:textId="5FD5BD96"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2"/>
          <w:szCs w:val="32"/>
        </w:rPr>
        <w:t xml:space="preserve"> </w:t>
      </w:r>
      <w:r w:rsidRPr="00660A60">
        <w:rPr>
          <w:rFonts w:ascii="Times New Roman" w:hAnsi="Times New Roman" w:cs="Times New Roman"/>
          <w:sz w:val="30"/>
          <w:szCs w:val="30"/>
        </w:rPr>
        <w:t>FACULTAD DE INGENIERÍA CIVIL SISTEMAS Y</w:t>
      </w:r>
      <w:r w:rsidR="00E606DF">
        <w:rPr>
          <w:rFonts w:ascii="Times New Roman" w:hAnsi="Times New Roman" w:cs="Times New Roman"/>
          <w:sz w:val="30"/>
          <w:szCs w:val="30"/>
        </w:rPr>
        <w:t xml:space="preserve"> DE</w:t>
      </w:r>
      <w:r w:rsidRPr="00660A60">
        <w:rPr>
          <w:rFonts w:ascii="Times New Roman" w:hAnsi="Times New Roman" w:cs="Times New Roman"/>
          <w:sz w:val="30"/>
          <w:szCs w:val="30"/>
        </w:rPr>
        <w:t xml:space="preserve"> ARQUITECTURA </w:t>
      </w:r>
    </w:p>
    <w:p w14:paraId="57EF95C7" w14:textId="77777777" w:rsidR="00AE0962" w:rsidRPr="00660A60" w:rsidRDefault="00AE0962" w:rsidP="00AE0962">
      <w:pPr>
        <w:jc w:val="center"/>
        <w:rPr>
          <w:rFonts w:ascii="Times New Roman" w:hAnsi="Times New Roman" w:cs="Times New Roman"/>
          <w:sz w:val="30"/>
          <w:szCs w:val="30"/>
        </w:rPr>
      </w:pPr>
    </w:p>
    <w:p w14:paraId="1D51C963"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ESCUELA PROFESIONAL DE INGENIERÍA DE SISTEMAS</w:t>
      </w:r>
    </w:p>
    <w:p w14:paraId="65A7A97D" w14:textId="77777777" w:rsidR="00AE0962" w:rsidRPr="00660A60" w:rsidRDefault="00AE0962" w:rsidP="00AE0962">
      <w:pPr>
        <w:jc w:val="center"/>
        <w:rPr>
          <w:rFonts w:ascii="Times New Roman" w:hAnsi="Times New Roman" w:cs="Times New Roman"/>
          <w:b/>
          <w:bCs/>
          <w:sz w:val="32"/>
          <w:szCs w:val="32"/>
        </w:rPr>
      </w:pPr>
    </w:p>
    <w:p w14:paraId="6C1E0809" w14:textId="77777777" w:rsidR="00AE0962" w:rsidRPr="00660A60" w:rsidRDefault="00AE0962" w:rsidP="00AE0962">
      <w:pPr>
        <w:jc w:val="center"/>
        <w:rPr>
          <w:rFonts w:ascii="Times New Roman" w:hAnsi="Times New Roman" w:cs="Times New Roman"/>
          <w:b/>
          <w:bCs/>
          <w:sz w:val="32"/>
          <w:szCs w:val="32"/>
        </w:rPr>
      </w:pPr>
      <w:r w:rsidRPr="00660A60">
        <w:rPr>
          <w:rFonts w:ascii="Times New Roman" w:hAnsi="Times New Roman" w:cs="Times New Roman"/>
          <w:b/>
          <w:bCs/>
          <w:sz w:val="32"/>
          <w:szCs w:val="32"/>
        </w:rPr>
        <w:t>TESIS</w:t>
      </w:r>
    </w:p>
    <w:p w14:paraId="57272320"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6"/>
          <w:szCs w:val="36"/>
        </w:rPr>
        <w:t>“</w:t>
      </w:r>
      <w:r w:rsidRPr="00660A60">
        <w:rPr>
          <w:rFonts w:ascii="Times New Roman" w:hAnsi="Times New Roman" w:cs="Times New Roman"/>
          <w:sz w:val="30"/>
          <w:szCs w:val="30"/>
        </w:rPr>
        <w:t>Diseño e implementación de sistema informático para verificar la no duplicidad de proyectos de investigación en universidades.”</w:t>
      </w:r>
    </w:p>
    <w:p w14:paraId="137B6529" w14:textId="77777777" w:rsidR="00AE0962" w:rsidRPr="00660A60" w:rsidRDefault="00AE0962" w:rsidP="00AE0962">
      <w:pPr>
        <w:jc w:val="center"/>
        <w:rPr>
          <w:rFonts w:ascii="Times New Roman" w:hAnsi="Times New Roman" w:cs="Times New Roman"/>
          <w:sz w:val="36"/>
          <w:szCs w:val="36"/>
        </w:rPr>
      </w:pPr>
    </w:p>
    <w:p w14:paraId="7FE483E6" w14:textId="77777777" w:rsidR="00AE0962" w:rsidRPr="00660A60" w:rsidRDefault="00AE0962" w:rsidP="00AE0962">
      <w:pPr>
        <w:jc w:val="center"/>
        <w:rPr>
          <w:rFonts w:ascii="Times New Roman" w:hAnsi="Times New Roman" w:cs="Times New Roman"/>
          <w:b/>
          <w:bCs/>
          <w:sz w:val="32"/>
          <w:szCs w:val="32"/>
        </w:rPr>
      </w:pPr>
      <w:r w:rsidRPr="00660A60">
        <w:rPr>
          <w:rFonts w:ascii="Times New Roman" w:hAnsi="Times New Roman" w:cs="Times New Roman"/>
          <w:b/>
          <w:bCs/>
          <w:sz w:val="32"/>
          <w:szCs w:val="32"/>
        </w:rPr>
        <w:t xml:space="preserve">Para obtener el Título Profesional de: </w:t>
      </w:r>
    </w:p>
    <w:p w14:paraId="7CA4FC9F"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Ingeniero de Sistemas</w:t>
      </w:r>
    </w:p>
    <w:p w14:paraId="607C5985" w14:textId="77777777" w:rsidR="00AE0962" w:rsidRPr="00660A60" w:rsidRDefault="00AE0962" w:rsidP="00AE0962">
      <w:pPr>
        <w:jc w:val="center"/>
        <w:rPr>
          <w:rFonts w:ascii="Times New Roman" w:hAnsi="Times New Roman" w:cs="Times New Roman"/>
          <w:sz w:val="36"/>
          <w:szCs w:val="36"/>
        </w:rPr>
      </w:pPr>
    </w:p>
    <w:p w14:paraId="1D83239A" w14:textId="77777777" w:rsidR="00AE0962" w:rsidRPr="00660A60" w:rsidRDefault="00AE0962" w:rsidP="00AE0962">
      <w:pPr>
        <w:jc w:val="center"/>
        <w:rPr>
          <w:rFonts w:ascii="Times New Roman" w:hAnsi="Times New Roman" w:cs="Times New Roman"/>
          <w:b/>
          <w:bCs/>
          <w:sz w:val="32"/>
          <w:szCs w:val="32"/>
        </w:rPr>
      </w:pPr>
      <w:r w:rsidRPr="00660A60">
        <w:rPr>
          <w:rFonts w:ascii="Times New Roman" w:hAnsi="Times New Roman" w:cs="Times New Roman"/>
          <w:b/>
          <w:bCs/>
          <w:sz w:val="32"/>
          <w:szCs w:val="32"/>
        </w:rPr>
        <w:t>Autor(es)</w:t>
      </w:r>
    </w:p>
    <w:p w14:paraId="4AF98E15"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Furlong Millones, Rodolfo Alfiery</w:t>
      </w:r>
    </w:p>
    <w:p w14:paraId="62CC8BE0"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Huidobro Valderrama, Ingrid Karina</w:t>
      </w:r>
    </w:p>
    <w:p w14:paraId="5C1EFED1" w14:textId="77777777" w:rsidR="00AE0962" w:rsidRPr="00660A60" w:rsidRDefault="00AE0962" w:rsidP="00AE0962">
      <w:pPr>
        <w:jc w:val="center"/>
        <w:rPr>
          <w:rFonts w:ascii="Times New Roman" w:hAnsi="Times New Roman" w:cs="Times New Roman"/>
          <w:b/>
          <w:bCs/>
          <w:sz w:val="36"/>
          <w:szCs w:val="36"/>
        </w:rPr>
      </w:pPr>
    </w:p>
    <w:p w14:paraId="2C228E17" w14:textId="77777777" w:rsidR="00AE0962" w:rsidRPr="00660A60" w:rsidRDefault="00AE0962" w:rsidP="00AE0962">
      <w:pPr>
        <w:jc w:val="center"/>
        <w:rPr>
          <w:rFonts w:ascii="Times New Roman" w:hAnsi="Times New Roman" w:cs="Times New Roman"/>
          <w:b/>
          <w:bCs/>
          <w:sz w:val="32"/>
          <w:szCs w:val="32"/>
        </w:rPr>
      </w:pPr>
      <w:r w:rsidRPr="00660A60">
        <w:rPr>
          <w:rFonts w:ascii="Times New Roman" w:hAnsi="Times New Roman" w:cs="Times New Roman"/>
          <w:b/>
          <w:bCs/>
          <w:sz w:val="32"/>
          <w:szCs w:val="32"/>
        </w:rPr>
        <w:t>Asesor</w:t>
      </w:r>
    </w:p>
    <w:p w14:paraId="44B1CCFD"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Mg. Ing. Jesús Bernardo Olavarría Paz</w:t>
      </w:r>
    </w:p>
    <w:p w14:paraId="7411EE6F" w14:textId="77777777" w:rsidR="00AE0962" w:rsidRPr="00660A60" w:rsidRDefault="00AE0962" w:rsidP="00AE0962">
      <w:pPr>
        <w:jc w:val="center"/>
        <w:rPr>
          <w:rFonts w:ascii="Times New Roman" w:hAnsi="Times New Roman" w:cs="Times New Roman"/>
          <w:b/>
          <w:bCs/>
          <w:sz w:val="36"/>
          <w:szCs w:val="36"/>
        </w:rPr>
      </w:pPr>
    </w:p>
    <w:p w14:paraId="6EF50112" w14:textId="77777777" w:rsidR="00AE0962" w:rsidRPr="00660A60" w:rsidRDefault="00AE0962" w:rsidP="00AE0962">
      <w:pPr>
        <w:jc w:val="center"/>
        <w:rPr>
          <w:rFonts w:ascii="Times New Roman" w:hAnsi="Times New Roman" w:cs="Times New Roman"/>
          <w:sz w:val="28"/>
          <w:szCs w:val="28"/>
        </w:rPr>
      </w:pPr>
      <w:r w:rsidRPr="00660A60">
        <w:rPr>
          <w:rFonts w:ascii="Times New Roman" w:hAnsi="Times New Roman" w:cs="Times New Roman"/>
          <w:sz w:val="28"/>
          <w:szCs w:val="28"/>
        </w:rPr>
        <w:t xml:space="preserve">Lambayeque, Perú </w:t>
      </w:r>
    </w:p>
    <w:p w14:paraId="48370D58" w14:textId="63650089" w:rsidR="00AE0962" w:rsidRPr="00660A60" w:rsidRDefault="005754A0" w:rsidP="00AE0962">
      <w:pPr>
        <w:jc w:val="center"/>
        <w:rPr>
          <w:rFonts w:ascii="Times New Roman" w:hAnsi="Times New Roman" w:cs="Times New Roman"/>
          <w:sz w:val="28"/>
          <w:szCs w:val="28"/>
        </w:rPr>
      </w:pPr>
      <w:r>
        <w:rPr>
          <w:rFonts w:ascii="Times New Roman" w:hAnsi="Times New Roman" w:cs="Times New Roman"/>
          <w:sz w:val="28"/>
          <w:szCs w:val="28"/>
        </w:rPr>
        <w:t>Octubre</w:t>
      </w:r>
      <w:r w:rsidR="00AE0962" w:rsidRPr="00660A60">
        <w:rPr>
          <w:rFonts w:ascii="Times New Roman" w:hAnsi="Times New Roman" w:cs="Times New Roman"/>
          <w:sz w:val="28"/>
          <w:szCs w:val="28"/>
        </w:rPr>
        <w:t xml:space="preserve"> 202</w:t>
      </w:r>
      <w:r w:rsidR="004E16F9" w:rsidRPr="00660A60">
        <w:rPr>
          <w:rFonts w:ascii="Times New Roman" w:hAnsi="Times New Roman" w:cs="Times New Roman"/>
          <w:sz w:val="28"/>
          <w:szCs w:val="28"/>
        </w:rPr>
        <w:t>6</w:t>
      </w:r>
    </w:p>
    <w:p w14:paraId="0307C1EA" w14:textId="77777777" w:rsidR="00AE0962" w:rsidRPr="00660A60" w:rsidRDefault="00AE0962" w:rsidP="00AE0962">
      <w:pPr>
        <w:jc w:val="center"/>
        <w:rPr>
          <w:rFonts w:ascii="Times New Roman" w:hAnsi="Times New Roman" w:cs="Times New Roman"/>
          <w:b/>
          <w:bCs/>
          <w:sz w:val="36"/>
          <w:szCs w:val="36"/>
        </w:rPr>
      </w:pPr>
      <w:r w:rsidRPr="00660A60">
        <w:rPr>
          <w:b/>
          <w:bCs/>
          <w:noProof/>
          <w:sz w:val="26"/>
          <w:szCs w:val="28"/>
        </w:rPr>
        <w:lastRenderedPageBreak/>
        <w:drawing>
          <wp:anchor distT="0" distB="0" distL="114300" distR="114300" simplePos="0" relativeHeight="251662336" behindDoc="0" locked="0" layoutInCell="1" allowOverlap="1" wp14:anchorId="4D97630A" wp14:editId="43BF52E8">
            <wp:simplePos x="0" y="0"/>
            <wp:positionH relativeFrom="leftMargin">
              <wp:posOffset>916305</wp:posOffset>
            </wp:positionH>
            <wp:positionV relativeFrom="paragraph">
              <wp:posOffset>0</wp:posOffset>
            </wp:positionV>
            <wp:extent cx="850265" cy="108966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l="14050" t="4150" r="14423" b="4205"/>
                    <a:stretch/>
                  </pic:blipFill>
                  <pic:spPr bwMode="auto">
                    <a:xfrm>
                      <a:off x="0" y="0"/>
                      <a:ext cx="85026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0A60">
        <w:rPr>
          <w:b/>
          <w:bCs/>
          <w:noProof/>
          <w:sz w:val="26"/>
          <w:szCs w:val="28"/>
        </w:rPr>
        <w:drawing>
          <wp:anchor distT="0" distB="0" distL="114300" distR="114300" simplePos="0" relativeHeight="251661312" behindDoc="0" locked="0" layoutInCell="1" allowOverlap="1" wp14:anchorId="1DDC6F64" wp14:editId="2CAA1264">
            <wp:simplePos x="0" y="0"/>
            <wp:positionH relativeFrom="rightMargin">
              <wp:posOffset>-647700</wp:posOffset>
            </wp:positionH>
            <wp:positionV relativeFrom="margin">
              <wp:align>top</wp:align>
            </wp:positionV>
            <wp:extent cx="890905" cy="1233170"/>
            <wp:effectExtent l="0" t="0" r="4445" b="508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090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0A60">
        <w:rPr>
          <w:rFonts w:ascii="Times New Roman" w:hAnsi="Times New Roman" w:cs="Times New Roman"/>
          <w:b/>
          <w:bCs/>
          <w:sz w:val="36"/>
          <w:szCs w:val="36"/>
        </w:rPr>
        <w:t>UNIVERSIDAD NACIONAL PEDRO RUIZ GALLO</w:t>
      </w:r>
    </w:p>
    <w:p w14:paraId="5BA6D26C" w14:textId="7FE5C130"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2"/>
          <w:szCs w:val="32"/>
        </w:rPr>
        <w:t xml:space="preserve"> </w:t>
      </w:r>
      <w:r w:rsidRPr="00660A60">
        <w:rPr>
          <w:rFonts w:ascii="Times New Roman" w:hAnsi="Times New Roman" w:cs="Times New Roman"/>
          <w:sz w:val="30"/>
          <w:szCs w:val="30"/>
        </w:rPr>
        <w:t xml:space="preserve">FACULTAD DE INGENIERÍA CIVIL SISTEMAS Y </w:t>
      </w:r>
      <w:r w:rsidR="00E606DF">
        <w:rPr>
          <w:rFonts w:ascii="Times New Roman" w:hAnsi="Times New Roman" w:cs="Times New Roman"/>
          <w:sz w:val="30"/>
          <w:szCs w:val="30"/>
        </w:rPr>
        <w:t>DE</w:t>
      </w:r>
      <w:r w:rsidR="00E606DF" w:rsidRPr="00660A60">
        <w:rPr>
          <w:rFonts w:ascii="Times New Roman" w:hAnsi="Times New Roman" w:cs="Times New Roman"/>
          <w:sz w:val="30"/>
          <w:szCs w:val="30"/>
        </w:rPr>
        <w:t xml:space="preserve"> </w:t>
      </w:r>
      <w:r w:rsidRPr="00660A60">
        <w:rPr>
          <w:rFonts w:ascii="Times New Roman" w:hAnsi="Times New Roman" w:cs="Times New Roman"/>
          <w:sz w:val="30"/>
          <w:szCs w:val="30"/>
        </w:rPr>
        <w:t xml:space="preserve">ARQUITECTURA </w:t>
      </w:r>
    </w:p>
    <w:p w14:paraId="29E35DB8"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ESCUELA PROFESIONAL DE INGENIERÍA DE SISTEMAS</w:t>
      </w:r>
    </w:p>
    <w:p w14:paraId="128F1637" w14:textId="77777777" w:rsidR="00AE0962" w:rsidRPr="00660A60" w:rsidRDefault="00AE0962" w:rsidP="00AE0962">
      <w:pPr>
        <w:jc w:val="center"/>
        <w:rPr>
          <w:rFonts w:ascii="Times New Roman" w:hAnsi="Times New Roman" w:cs="Times New Roman"/>
          <w:b/>
          <w:bCs/>
          <w:sz w:val="32"/>
          <w:szCs w:val="32"/>
        </w:rPr>
      </w:pPr>
      <w:r w:rsidRPr="00660A60">
        <w:rPr>
          <w:rFonts w:ascii="Times New Roman" w:hAnsi="Times New Roman" w:cs="Times New Roman"/>
          <w:b/>
          <w:bCs/>
          <w:sz w:val="32"/>
          <w:szCs w:val="32"/>
        </w:rPr>
        <w:t>TESIS</w:t>
      </w:r>
    </w:p>
    <w:p w14:paraId="16540291"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6"/>
          <w:szCs w:val="36"/>
        </w:rPr>
        <w:t>“</w:t>
      </w:r>
      <w:r w:rsidRPr="00660A60">
        <w:rPr>
          <w:rFonts w:ascii="Times New Roman" w:hAnsi="Times New Roman" w:cs="Times New Roman"/>
          <w:sz w:val="30"/>
          <w:szCs w:val="30"/>
        </w:rPr>
        <w:t>Diseño e implementación de sistema informático para verificar la no duplicidad de proyectos de investigación en universidades.”</w:t>
      </w:r>
    </w:p>
    <w:p w14:paraId="2FF32C33" w14:textId="77777777" w:rsidR="00AE0962" w:rsidRPr="00660A60" w:rsidRDefault="00AE0962" w:rsidP="00AE0962">
      <w:pPr>
        <w:jc w:val="center"/>
        <w:rPr>
          <w:rFonts w:ascii="Times New Roman" w:hAnsi="Times New Roman" w:cs="Times New Roman"/>
          <w:b/>
          <w:bCs/>
          <w:sz w:val="32"/>
          <w:szCs w:val="32"/>
        </w:rPr>
      </w:pPr>
      <w:r w:rsidRPr="00660A60">
        <w:rPr>
          <w:rFonts w:ascii="Times New Roman" w:hAnsi="Times New Roman" w:cs="Times New Roman"/>
          <w:b/>
          <w:bCs/>
          <w:sz w:val="32"/>
          <w:szCs w:val="32"/>
        </w:rPr>
        <w:t xml:space="preserve">Para obtener el Título Profesional de: </w:t>
      </w:r>
    </w:p>
    <w:p w14:paraId="1EF36ADC" w14:textId="77777777" w:rsidR="00AE0962" w:rsidRPr="00660A60" w:rsidRDefault="00AE0962" w:rsidP="00AE0962">
      <w:pPr>
        <w:jc w:val="center"/>
        <w:rPr>
          <w:rFonts w:ascii="Times New Roman" w:hAnsi="Times New Roman" w:cs="Times New Roman"/>
          <w:sz w:val="30"/>
          <w:szCs w:val="30"/>
        </w:rPr>
      </w:pPr>
      <w:r w:rsidRPr="00660A60">
        <w:rPr>
          <w:rFonts w:ascii="Times New Roman" w:hAnsi="Times New Roman" w:cs="Times New Roman"/>
          <w:sz w:val="30"/>
          <w:szCs w:val="30"/>
        </w:rPr>
        <w:t>Ingeniero de Sistemas</w:t>
      </w:r>
    </w:p>
    <w:p w14:paraId="7B573496" w14:textId="77777777" w:rsidR="00AE0962" w:rsidRPr="00660A60" w:rsidRDefault="00AE0962" w:rsidP="00AE0962">
      <w:pPr>
        <w:jc w:val="center"/>
        <w:rPr>
          <w:rFonts w:ascii="Times New Roman" w:hAnsi="Times New Roman" w:cs="Times New Roman"/>
          <w:sz w:val="30"/>
          <w:szCs w:val="30"/>
        </w:rPr>
      </w:pPr>
    </w:p>
    <w:p w14:paraId="5B89674F" w14:textId="77777777" w:rsidR="00AE0962" w:rsidRPr="00660A60" w:rsidRDefault="00AE0962" w:rsidP="00AE0962">
      <w:pPr>
        <w:jc w:val="center"/>
        <w:rPr>
          <w:rFonts w:ascii="Times New Roman" w:hAnsi="Times New Roman" w:cs="Times New Roman"/>
          <w:i/>
          <w:iCs/>
          <w:sz w:val="28"/>
          <w:szCs w:val="28"/>
        </w:rPr>
      </w:pPr>
      <w:r w:rsidRPr="00660A60">
        <w:rPr>
          <w:rFonts w:ascii="Times New Roman" w:hAnsi="Times New Roman" w:cs="Times New Roman"/>
          <w:i/>
          <w:iCs/>
          <w:sz w:val="28"/>
          <w:szCs w:val="28"/>
        </w:rPr>
        <w:t xml:space="preserve">Aprobado por los miembros de jurado </w:t>
      </w:r>
    </w:p>
    <w:p w14:paraId="414D359D" w14:textId="77777777" w:rsidR="00AE0962" w:rsidRPr="00660A60" w:rsidRDefault="00AE0962" w:rsidP="00AE0962">
      <w:pPr>
        <w:jc w:val="center"/>
        <w:rPr>
          <w:rFonts w:ascii="Times New Roman" w:hAnsi="Times New Roman" w:cs="Times New Roman"/>
          <w:sz w:val="36"/>
          <w:szCs w:val="36"/>
        </w:rPr>
      </w:pPr>
    </w:p>
    <w:p w14:paraId="4A0EA1CD" w14:textId="77777777" w:rsidR="00AE0962" w:rsidRPr="00660A60" w:rsidRDefault="00AE0962" w:rsidP="00AE0962">
      <w:pPr>
        <w:jc w:val="center"/>
        <w:rPr>
          <w:rFonts w:ascii="Times New Roman" w:hAnsi="Times New Roman" w:cs="Times New Roman"/>
          <w:sz w:val="36"/>
          <w:szCs w:val="36"/>
        </w:rPr>
      </w:pPr>
      <w:r w:rsidRPr="00660A60">
        <w:rPr>
          <w:rFonts w:ascii="Times New Roman" w:hAnsi="Times New Roman" w:cs="Times New Roman"/>
          <w:noProof/>
          <w:sz w:val="36"/>
          <w:szCs w:val="36"/>
        </w:rPr>
        <mc:AlternateContent>
          <mc:Choice Requires="wps">
            <w:drawing>
              <wp:anchor distT="0" distB="0" distL="114300" distR="114300" simplePos="0" relativeHeight="251665408" behindDoc="0" locked="0" layoutInCell="1" allowOverlap="1" wp14:anchorId="13904F9C" wp14:editId="224ADFE0">
                <wp:simplePos x="0" y="0"/>
                <wp:positionH relativeFrom="column">
                  <wp:posOffset>3148965</wp:posOffset>
                </wp:positionH>
                <wp:positionV relativeFrom="paragraph">
                  <wp:posOffset>386715</wp:posOffset>
                </wp:positionV>
                <wp:extent cx="2522220"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4F6CE65" id="Conector recto 1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7.95pt,30.45pt" to="446.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" strokecolor="black [3200]">
                <v:stroke joinstyle="miter"/>
              </v:line>
            </w:pict>
          </mc:Fallback>
        </mc:AlternateContent>
      </w:r>
      <w:r w:rsidRPr="00660A60">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2D7B63CD" wp14:editId="71B077A0">
                <wp:simplePos x="0" y="0"/>
                <wp:positionH relativeFrom="column">
                  <wp:posOffset>-356235</wp:posOffset>
                </wp:positionH>
                <wp:positionV relativeFrom="paragraph">
                  <wp:posOffset>379730</wp:posOffset>
                </wp:positionV>
                <wp:extent cx="252222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05C358E" id="Conector recto 1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05pt,29.9pt" to="170.5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" strokecolor="black [3200]">
                <v:stroke joinstyle="miter"/>
              </v:line>
            </w:pict>
          </mc:Fallback>
        </mc:AlternateContent>
      </w:r>
    </w:p>
    <w:p w14:paraId="2E62002D" w14:textId="77777777" w:rsidR="00AE0962" w:rsidRPr="00660A60" w:rsidRDefault="00AE0962" w:rsidP="00AE0962">
      <w:pPr>
        <w:ind w:left="-284"/>
        <w:rPr>
          <w:rFonts w:ascii="Times New Roman" w:hAnsi="Times New Roman" w:cs="Times New Roman"/>
        </w:rPr>
      </w:pPr>
      <w:r w:rsidRPr="00660A60">
        <w:rPr>
          <w:rFonts w:ascii="Times New Roman" w:hAnsi="Times New Roman" w:cs="Times New Roman"/>
        </w:rPr>
        <w:t xml:space="preserve">Dr. Ing. Ernesto </w:t>
      </w:r>
      <w:proofErr w:type="spellStart"/>
      <w:r w:rsidRPr="00660A60">
        <w:rPr>
          <w:rFonts w:ascii="Times New Roman" w:hAnsi="Times New Roman" w:cs="Times New Roman"/>
        </w:rPr>
        <w:t>Karlo</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Celi</w:t>
      </w:r>
      <w:proofErr w:type="spellEnd"/>
      <w:r w:rsidRPr="00660A60">
        <w:rPr>
          <w:rFonts w:ascii="Times New Roman" w:hAnsi="Times New Roman" w:cs="Times New Roman"/>
        </w:rPr>
        <w:t xml:space="preserve"> Arevalo</w:t>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t xml:space="preserve">Dr. Ing. Regis Jorge Alberto Diaz Plaza </w:t>
      </w:r>
    </w:p>
    <w:p w14:paraId="00AD9BDD" w14:textId="77777777" w:rsidR="00AE0962" w:rsidRPr="00660A60" w:rsidRDefault="00AE0962" w:rsidP="00AE0962">
      <w:pPr>
        <w:rPr>
          <w:rFonts w:ascii="Times New Roman" w:hAnsi="Times New Roman" w:cs="Times New Roman"/>
        </w:rPr>
      </w:pPr>
      <w:r w:rsidRPr="00660A60">
        <w:rPr>
          <w:rFonts w:ascii="Times New Roman" w:hAnsi="Times New Roman" w:cs="Times New Roman"/>
        </w:rPr>
        <w:tab/>
        <w:t>Presidente</w:t>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proofErr w:type="gramStart"/>
      <w:r w:rsidRPr="00660A60">
        <w:rPr>
          <w:rFonts w:ascii="Times New Roman" w:hAnsi="Times New Roman" w:cs="Times New Roman"/>
        </w:rPr>
        <w:t>Secretario</w:t>
      </w:r>
      <w:proofErr w:type="gramEnd"/>
    </w:p>
    <w:p w14:paraId="1F4114C6" w14:textId="77777777" w:rsidR="00AE0962" w:rsidRPr="00660A60" w:rsidRDefault="00AE0962" w:rsidP="00AE0962">
      <w:pPr>
        <w:jc w:val="center"/>
        <w:rPr>
          <w:rFonts w:ascii="Times New Roman" w:hAnsi="Times New Roman" w:cs="Times New Roman"/>
        </w:rPr>
      </w:pPr>
    </w:p>
    <w:p w14:paraId="1EC6BF35" w14:textId="77777777" w:rsidR="00AE0962" w:rsidRPr="00660A60" w:rsidRDefault="00AE0962" w:rsidP="00AE0962">
      <w:pPr>
        <w:jc w:val="center"/>
        <w:rPr>
          <w:rFonts w:ascii="Times New Roman" w:hAnsi="Times New Roman" w:cs="Times New Roman"/>
        </w:rPr>
      </w:pPr>
    </w:p>
    <w:p w14:paraId="49A219F9" w14:textId="77777777" w:rsidR="00AE0962" w:rsidRPr="00660A60" w:rsidRDefault="00AE0962" w:rsidP="00AE0962">
      <w:pPr>
        <w:jc w:val="center"/>
        <w:rPr>
          <w:rFonts w:ascii="Times New Roman" w:hAnsi="Times New Roman" w:cs="Times New Roman"/>
        </w:rPr>
      </w:pPr>
      <w:r w:rsidRPr="00660A60">
        <w:rPr>
          <w:rFonts w:ascii="Times New Roman" w:hAnsi="Times New Roman" w:cs="Times New Roman"/>
          <w:noProof/>
          <w:sz w:val="36"/>
          <w:szCs w:val="36"/>
        </w:rPr>
        <mc:AlternateContent>
          <mc:Choice Requires="wps">
            <w:drawing>
              <wp:anchor distT="0" distB="0" distL="114300" distR="114300" simplePos="0" relativeHeight="251666432" behindDoc="0" locked="0" layoutInCell="1" allowOverlap="1" wp14:anchorId="19EA3242" wp14:editId="4896CEA4">
                <wp:simplePos x="0" y="0"/>
                <wp:positionH relativeFrom="column">
                  <wp:posOffset>-272415</wp:posOffset>
                </wp:positionH>
                <wp:positionV relativeFrom="paragraph">
                  <wp:posOffset>263525</wp:posOffset>
                </wp:positionV>
                <wp:extent cx="252222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F2F40DF" id="Conector recto 1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20.75pt" to="177.1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" strokecolor="black [3200]">
                <v:stroke joinstyle="miter"/>
              </v:line>
            </w:pict>
          </mc:Fallback>
        </mc:AlternateContent>
      </w:r>
      <w:r w:rsidRPr="00660A60">
        <w:rPr>
          <w:rFonts w:ascii="Times New Roman" w:hAnsi="Times New Roman" w:cs="Times New Roman"/>
          <w:noProof/>
          <w:sz w:val="36"/>
          <w:szCs w:val="36"/>
        </w:rPr>
        <mc:AlternateContent>
          <mc:Choice Requires="wps">
            <w:drawing>
              <wp:anchor distT="0" distB="0" distL="114300" distR="114300" simplePos="0" relativeHeight="251664384" behindDoc="0" locked="0" layoutInCell="1" allowOverlap="1" wp14:anchorId="5C823A0D" wp14:editId="0AF9E1B6">
                <wp:simplePos x="0" y="0"/>
                <wp:positionH relativeFrom="column">
                  <wp:posOffset>3141345</wp:posOffset>
                </wp:positionH>
                <wp:positionV relativeFrom="paragraph">
                  <wp:posOffset>271145</wp:posOffset>
                </wp:positionV>
                <wp:extent cx="252222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7A4014A" id="Conector recto 1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7.35pt,21.35pt" to="445.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" strokecolor="black [3200]">
                <v:stroke joinstyle="miter"/>
              </v:line>
            </w:pict>
          </mc:Fallback>
        </mc:AlternateContent>
      </w:r>
    </w:p>
    <w:p w14:paraId="6ACB531D" w14:textId="56EAAC68" w:rsidR="00AE0962" w:rsidRPr="00660A60" w:rsidRDefault="00AE0962" w:rsidP="00AE0962">
      <w:pPr>
        <w:ind w:left="-284"/>
        <w:rPr>
          <w:rFonts w:ascii="Times New Roman" w:hAnsi="Times New Roman" w:cs="Times New Roman"/>
        </w:rPr>
      </w:pPr>
      <w:r w:rsidRPr="00660A60">
        <w:rPr>
          <w:rFonts w:ascii="Times New Roman" w:hAnsi="Times New Roman" w:cs="Times New Roman"/>
        </w:rPr>
        <w:t>M</w:t>
      </w:r>
      <w:r w:rsidR="00E95D16" w:rsidRPr="00660A60">
        <w:rPr>
          <w:rFonts w:ascii="Times New Roman" w:hAnsi="Times New Roman" w:cs="Times New Roman"/>
        </w:rPr>
        <w:t>g</w:t>
      </w:r>
      <w:r w:rsidRPr="00660A60">
        <w:rPr>
          <w:rFonts w:ascii="Times New Roman" w:hAnsi="Times New Roman" w:cs="Times New Roman"/>
        </w:rPr>
        <w:t xml:space="preserve">. Ing. Cesar Augusto </w:t>
      </w:r>
      <w:r w:rsidR="007E2BC6" w:rsidRPr="00660A60">
        <w:rPr>
          <w:rFonts w:ascii="Times New Roman" w:hAnsi="Times New Roman" w:cs="Times New Roman"/>
        </w:rPr>
        <w:t>Guzmán</w:t>
      </w:r>
      <w:r w:rsidRPr="00660A60">
        <w:rPr>
          <w:rFonts w:ascii="Times New Roman" w:hAnsi="Times New Roman" w:cs="Times New Roman"/>
        </w:rPr>
        <w:t xml:space="preserve"> Valle </w:t>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t>Mg. Ing. Jesús Bernardo Olavarría Paz</w:t>
      </w:r>
    </w:p>
    <w:p w14:paraId="1540660A" w14:textId="77777777" w:rsidR="00AE0962" w:rsidRPr="00660A60" w:rsidRDefault="00AE0962" w:rsidP="00AE0962">
      <w:pPr>
        <w:rPr>
          <w:rFonts w:ascii="Times New Roman" w:hAnsi="Times New Roman" w:cs="Times New Roman"/>
        </w:rPr>
      </w:pPr>
      <w:r w:rsidRPr="00660A60">
        <w:rPr>
          <w:rFonts w:ascii="Times New Roman" w:hAnsi="Times New Roman" w:cs="Times New Roman"/>
        </w:rPr>
        <w:tab/>
        <w:t>Vocal</w:t>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t>Asesor</w:t>
      </w:r>
    </w:p>
    <w:p w14:paraId="629753B0" w14:textId="77777777" w:rsidR="00AE0962" w:rsidRPr="00660A60" w:rsidRDefault="00AE0962" w:rsidP="00AE0962">
      <w:pPr>
        <w:rPr>
          <w:rFonts w:ascii="Times New Roman" w:hAnsi="Times New Roman" w:cs="Times New Roman"/>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p>
    <w:p w14:paraId="627280C5" w14:textId="77777777" w:rsidR="00AE0962" w:rsidRPr="00660A60" w:rsidRDefault="00AE0962" w:rsidP="00AE0962">
      <w:pPr>
        <w:jc w:val="center"/>
        <w:rPr>
          <w:rFonts w:ascii="Times New Roman" w:hAnsi="Times New Roman" w:cs="Times New Roman"/>
        </w:rPr>
      </w:pPr>
      <w:r w:rsidRPr="00660A60">
        <w:rPr>
          <w:rFonts w:ascii="Times New Roman" w:hAnsi="Times New Roman" w:cs="Times New Roman"/>
        </w:rPr>
        <w:t>Br. Rodolfo Alfiery Furlong Millones</w:t>
      </w:r>
    </w:p>
    <w:p w14:paraId="5DC2ECBE" w14:textId="77777777" w:rsidR="00AE0962" w:rsidRPr="00660A60" w:rsidRDefault="00AE0962" w:rsidP="00AE0962">
      <w:pPr>
        <w:ind w:firstLine="720"/>
        <w:jc w:val="center"/>
        <w:rPr>
          <w:rFonts w:ascii="Times New Roman" w:hAnsi="Times New Roman" w:cs="Times New Roman"/>
        </w:rPr>
      </w:pPr>
      <w:r w:rsidRPr="00660A60">
        <w:rPr>
          <w:rFonts w:ascii="Times New Roman" w:hAnsi="Times New Roman" w:cs="Times New Roman"/>
        </w:rPr>
        <w:t>Br. Huidobro Valderrama Ingrid Karina</w:t>
      </w:r>
      <w:r w:rsidRPr="00660A60">
        <w:rPr>
          <w:rFonts w:ascii="Times New Roman" w:hAnsi="Times New Roman" w:cs="Times New Roman"/>
        </w:rPr>
        <w:tab/>
      </w:r>
    </w:p>
    <w:p w14:paraId="1A011370" w14:textId="77777777" w:rsidR="00AE0962" w:rsidRPr="00660A60" w:rsidRDefault="00AE0962" w:rsidP="00AE0962">
      <w:pPr>
        <w:jc w:val="center"/>
        <w:rPr>
          <w:rFonts w:ascii="Times New Roman" w:hAnsi="Times New Roman" w:cs="Times New Roman"/>
        </w:rPr>
      </w:pPr>
      <w:r w:rsidRPr="00660A60">
        <w:rPr>
          <w:rFonts w:ascii="Times New Roman" w:hAnsi="Times New Roman" w:cs="Times New Roman"/>
        </w:rPr>
        <w:t>Autores</w:t>
      </w:r>
    </w:p>
    <w:p w14:paraId="36535E12" w14:textId="77777777" w:rsidR="00AE0962" w:rsidRPr="00660A60" w:rsidRDefault="00AE0962" w:rsidP="00AE0962">
      <w:pPr>
        <w:jc w:val="center"/>
        <w:rPr>
          <w:rFonts w:ascii="Times New Roman" w:hAnsi="Times New Roman" w:cs="Times New Roman"/>
          <w:sz w:val="36"/>
          <w:szCs w:val="36"/>
        </w:rPr>
      </w:pPr>
      <w:r w:rsidRPr="00660A60">
        <w:rPr>
          <w:rFonts w:ascii="Times New Roman" w:hAnsi="Times New Roman" w:cs="Times New Roman"/>
          <w:sz w:val="36"/>
          <w:szCs w:val="36"/>
        </w:rPr>
        <w:lastRenderedPageBreak/>
        <w:t>Dedicatoria</w:t>
      </w:r>
    </w:p>
    <w:p w14:paraId="374C9CBA" w14:textId="77777777" w:rsidR="00AE0962" w:rsidRDefault="00AE0962" w:rsidP="007F3771">
      <w:pPr>
        <w:jc w:val="both"/>
        <w:rPr>
          <w:rFonts w:ascii="Times New Roman" w:hAnsi="Times New Roman" w:cs="Times New Roman"/>
          <w:sz w:val="36"/>
          <w:szCs w:val="36"/>
        </w:rPr>
      </w:pPr>
      <w:r w:rsidRPr="00660A60">
        <w:rPr>
          <w:rFonts w:ascii="Times New Roman" w:hAnsi="Times New Roman" w:cs="Times New Roman"/>
          <w:sz w:val="36"/>
          <w:szCs w:val="36"/>
        </w:rPr>
        <w:t>Alfiery Furlong</w:t>
      </w:r>
    </w:p>
    <w:p w14:paraId="0D90BC01" w14:textId="77777777" w:rsidR="00AB526A" w:rsidRDefault="00AB526A" w:rsidP="007F3771">
      <w:pPr>
        <w:jc w:val="both"/>
        <w:rPr>
          <w:rFonts w:ascii="Times New Roman" w:hAnsi="Times New Roman" w:cs="Times New Roman"/>
          <w:sz w:val="36"/>
          <w:szCs w:val="36"/>
        </w:rPr>
      </w:pPr>
    </w:p>
    <w:p w14:paraId="1B60E795" w14:textId="06A5E9AD" w:rsidR="00AB526A" w:rsidRPr="000C4F41" w:rsidRDefault="00AB526A" w:rsidP="007F3771">
      <w:pPr>
        <w:spacing w:line="480" w:lineRule="auto"/>
        <w:rPr>
          <w:rFonts w:ascii="Times New Roman" w:hAnsi="Times New Roman" w:cs="Times New Roman"/>
          <w:sz w:val="32"/>
          <w:szCs w:val="32"/>
        </w:rPr>
      </w:pPr>
      <w:r w:rsidRPr="000C4F41">
        <w:rPr>
          <w:rFonts w:ascii="Times New Roman" w:hAnsi="Times New Roman" w:cs="Times New Roman"/>
          <w:sz w:val="32"/>
          <w:szCs w:val="32"/>
        </w:rPr>
        <w:t>De</w:t>
      </w:r>
      <w:r w:rsidR="007062AF" w:rsidRPr="000C4F41">
        <w:rPr>
          <w:rFonts w:ascii="Times New Roman" w:hAnsi="Times New Roman" w:cs="Times New Roman"/>
          <w:sz w:val="32"/>
          <w:szCs w:val="32"/>
        </w:rPr>
        <w:t>dico este trabajo de investigación a mis padres, Marco y Fanny, que día a día dieron su vida, para poder desarrollarme.</w:t>
      </w:r>
    </w:p>
    <w:p w14:paraId="3F165F3D" w14:textId="6B21B9AE" w:rsidR="007062AF" w:rsidRDefault="007062AF" w:rsidP="007F3771">
      <w:pPr>
        <w:spacing w:line="480" w:lineRule="auto"/>
        <w:rPr>
          <w:rFonts w:ascii="Times New Roman" w:hAnsi="Times New Roman" w:cs="Times New Roman"/>
          <w:sz w:val="32"/>
          <w:szCs w:val="32"/>
        </w:rPr>
      </w:pPr>
      <w:r w:rsidRPr="000C4F41">
        <w:rPr>
          <w:rFonts w:ascii="Times New Roman" w:hAnsi="Times New Roman" w:cs="Times New Roman"/>
          <w:sz w:val="32"/>
          <w:szCs w:val="32"/>
        </w:rPr>
        <w:t xml:space="preserve">A mis abuelos, que desde el cielo me cuidan y están igual de </w:t>
      </w:r>
      <w:r w:rsidR="000C4F41" w:rsidRPr="000C4F41">
        <w:rPr>
          <w:rFonts w:ascii="Times New Roman" w:hAnsi="Times New Roman" w:cs="Times New Roman"/>
          <w:sz w:val="32"/>
          <w:szCs w:val="32"/>
        </w:rPr>
        <w:t>orgullosos</w:t>
      </w:r>
      <w:r w:rsidRPr="000C4F41">
        <w:rPr>
          <w:rFonts w:ascii="Times New Roman" w:hAnsi="Times New Roman" w:cs="Times New Roman"/>
          <w:sz w:val="32"/>
          <w:szCs w:val="32"/>
        </w:rPr>
        <w:t xml:space="preserve"> como en algún momento lo soñaron.</w:t>
      </w:r>
    </w:p>
    <w:p w14:paraId="4CA6397B" w14:textId="442CEC3B" w:rsidR="00315BE3" w:rsidRPr="000C4F41" w:rsidRDefault="00315BE3" w:rsidP="007F3771">
      <w:pPr>
        <w:spacing w:line="480" w:lineRule="auto"/>
        <w:rPr>
          <w:rFonts w:ascii="Times New Roman" w:hAnsi="Times New Roman" w:cs="Times New Roman"/>
          <w:sz w:val="32"/>
          <w:szCs w:val="32"/>
        </w:rPr>
      </w:pPr>
      <w:r>
        <w:rPr>
          <w:rFonts w:ascii="Times New Roman" w:hAnsi="Times New Roman" w:cs="Times New Roman"/>
          <w:sz w:val="32"/>
          <w:szCs w:val="32"/>
        </w:rPr>
        <w:t>A mi familia, que se encargo de guiarme por un buen camino, convirtiéndome en un hombre de bien</w:t>
      </w:r>
      <w:r w:rsidR="00B87F23">
        <w:rPr>
          <w:rFonts w:ascii="Times New Roman" w:hAnsi="Times New Roman" w:cs="Times New Roman"/>
          <w:sz w:val="32"/>
          <w:szCs w:val="32"/>
        </w:rPr>
        <w:t>.</w:t>
      </w:r>
    </w:p>
    <w:p w14:paraId="5E9FADA1" w14:textId="458BEAFA" w:rsidR="00AE0962" w:rsidRPr="00660A60" w:rsidRDefault="00AE0962" w:rsidP="00AE0962">
      <w:pPr>
        <w:rPr>
          <w:rFonts w:ascii="Times New Roman" w:hAnsi="Times New Roman" w:cs="Times New Roman"/>
          <w:sz w:val="36"/>
          <w:szCs w:val="36"/>
        </w:rPr>
      </w:pPr>
    </w:p>
    <w:p w14:paraId="2ED4F4E6" w14:textId="77777777" w:rsidR="00AE0962" w:rsidRDefault="00AE0962" w:rsidP="007F3771">
      <w:pPr>
        <w:spacing w:line="480" w:lineRule="auto"/>
        <w:jc w:val="right"/>
        <w:rPr>
          <w:rFonts w:ascii="Times New Roman" w:hAnsi="Times New Roman" w:cs="Times New Roman"/>
          <w:sz w:val="36"/>
          <w:szCs w:val="36"/>
        </w:rPr>
      </w:pPr>
      <w:r w:rsidRPr="00660A60">
        <w:rPr>
          <w:rFonts w:ascii="Times New Roman" w:hAnsi="Times New Roman" w:cs="Times New Roman"/>
          <w:sz w:val="36"/>
          <w:szCs w:val="36"/>
        </w:rPr>
        <w:t>Ingrid Huidobro</w:t>
      </w:r>
    </w:p>
    <w:p w14:paraId="7203A264" w14:textId="396A8FD2" w:rsidR="007F3771" w:rsidRDefault="007F3771" w:rsidP="007F3771">
      <w:pPr>
        <w:spacing w:line="480" w:lineRule="auto"/>
        <w:jc w:val="right"/>
        <w:rPr>
          <w:rFonts w:ascii="Times New Roman" w:hAnsi="Times New Roman" w:cs="Times New Roman"/>
          <w:sz w:val="32"/>
          <w:szCs w:val="32"/>
        </w:rPr>
      </w:pPr>
      <w:r w:rsidRPr="007F3771">
        <w:rPr>
          <w:rFonts w:ascii="Times New Roman" w:hAnsi="Times New Roman" w:cs="Times New Roman"/>
          <w:sz w:val="32"/>
          <w:szCs w:val="32"/>
        </w:rPr>
        <w:t xml:space="preserve">Dedico el presente trabajo de investigación a mis </w:t>
      </w:r>
      <w:r w:rsidR="00640341">
        <w:rPr>
          <w:rFonts w:ascii="Times New Roman" w:hAnsi="Times New Roman" w:cs="Times New Roman"/>
          <w:sz w:val="32"/>
          <w:szCs w:val="32"/>
        </w:rPr>
        <w:t>p</w:t>
      </w:r>
      <w:r w:rsidRPr="007F3771">
        <w:rPr>
          <w:rFonts w:ascii="Times New Roman" w:hAnsi="Times New Roman" w:cs="Times New Roman"/>
          <w:sz w:val="32"/>
          <w:szCs w:val="32"/>
        </w:rPr>
        <w:t>adres Juan y Ana, por que me demostraron que el trabajo duro y honesto siempre da frutos.</w:t>
      </w:r>
    </w:p>
    <w:p w14:paraId="0559C378" w14:textId="232A267A" w:rsidR="007F3771" w:rsidRDefault="007F3771" w:rsidP="007F3771">
      <w:pPr>
        <w:spacing w:line="480" w:lineRule="auto"/>
        <w:jc w:val="right"/>
        <w:rPr>
          <w:rFonts w:ascii="Times New Roman" w:hAnsi="Times New Roman" w:cs="Times New Roman"/>
          <w:sz w:val="32"/>
          <w:szCs w:val="32"/>
        </w:rPr>
      </w:pPr>
      <w:r>
        <w:rPr>
          <w:rFonts w:ascii="Times New Roman" w:hAnsi="Times New Roman" w:cs="Times New Roman"/>
          <w:sz w:val="32"/>
          <w:szCs w:val="32"/>
        </w:rPr>
        <w:t>A mi abuelo, por siempre ser un pilar dentro de la familia, yo sé que, desde el cielo, me mira como siempre lo hizo, con orgullo.</w:t>
      </w:r>
    </w:p>
    <w:p w14:paraId="3AC3D540" w14:textId="7518B6E7" w:rsidR="00AE0962" w:rsidRPr="007A5C68" w:rsidRDefault="007F3771" w:rsidP="007A5C68">
      <w:pPr>
        <w:spacing w:line="480" w:lineRule="auto"/>
        <w:jc w:val="right"/>
        <w:rPr>
          <w:rFonts w:ascii="Times New Roman" w:hAnsi="Times New Roman" w:cs="Times New Roman"/>
          <w:sz w:val="32"/>
          <w:szCs w:val="32"/>
        </w:rPr>
      </w:pPr>
      <w:r>
        <w:rPr>
          <w:rFonts w:ascii="Times New Roman" w:hAnsi="Times New Roman" w:cs="Times New Roman"/>
          <w:sz w:val="32"/>
          <w:szCs w:val="32"/>
        </w:rPr>
        <w:t>A mi abuela, por siempre haberme cuidado y amado</w:t>
      </w:r>
      <w:r w:rsidR="007A5C68">
        <w:rPr>
          <w:rFonts w:ascii="Times New Roman" w:hAnsi="Times New Roman" w:cs="Times New Roman"/>
          <w:sz w:val="32"/>
          <w:szCs w:val="32"/>
        </w:rPr>
        <w:t xml:space="preserve"> durante mi infancia y enseñarme a siempre esforzarme en todo lo que hago.</w:t>
      </w:r>
    </w:p>
    <w:p w14:paraId="05D8CCD9" w14:textId="77777777" w:rsidR="00AE0962" w:rsidRPr="00660A60" w:rsidRDefault="00AE0962" w:rsidP="00AE0962">
      <w:pPr>
        <w:jc w:val="center"/>
        <w:rPr>
          <w:rFonts w:ascii="Times New Roman" w:hAnsi="Times New Roman" w:cs="Times New Roman"/>
          <w:sz w:val="36"/>
          <w:szCs w:val="36"/>
        </w:rPr>
      </w:pPr>
      <w:r w:rsidRPr="00660A60">
        <w:rPr>
          <w:rFonts w:ascii="Times New Roman" w:hAnsi="Times New Roman" w:cs="Times New Roman"/>
          <w:sz w:val="36"/>
          <w:szCs w:val="36"/>
        </w:rPr>
        <w:lastRenderedPageBreak/>
        <w:t>Agradecimientos</w:t>
      </w:r>
    </w:p>
    <w:p w14:paraId="69375714" w14:textId="77777777" w:rsidR="00AE0962" w:rsidRPr="00660A60" w:rsidRDefault="00AE0962" w:rsidP="00C2315E">
      <w:pPr>
        <w:spacing w:line="480" w:lineRule="auto"/>
        <w:rPr>
          <w:rFonts w:ascii="Times New Roman" w:hAnsi="Times New Roman" w:cs="Times New Roman"/>
          <w:sz w:val="36"/>
          <w:szCs w:val="36"/>
        </w:rPr>
      </w:pPr>
      <w:r w:rsidRPr="00660A60">
        <w:rPr>
          <w:rFonts w:ascii="Times New Roman" w:hAnsi="Times New Roman" w:cs="Times New Roman"/>
          <w:sz w:val="36"/>
          <w:szCs w:val="36"/>
        </w:rPr>
        <w:t>Alfiery Furlong</w:t>
      </w:r>
    </w:p>
    <w:p w14:paraId="0B148797" w14:textId="77EC7DFE" w:rsidR="00AE0962" w:rsidRDefault="00C2315E" w:rsidP="00C2315E">
      <w:pPr>
        <w:spacing w:line="480" w:lineRule="auto"/>
        <w:rPr>
          <w:rFonts w:ascii="Times New Roman" w:hAnsi="Times New Roman" w:cs="Times New Roman"/>
          <w:sz w:val="32"/>
          <w:szCs w:val="32"/>
        </w:rPr>
      </w:pPr>
      <w:r w:rsidRPr="00C2315E">
        <w:rPr>
          <w:rFonts w:ascii="Times New Roman" w:hAnsi="Times New Roman" w:cs="Times New Roman"/>
          <w:sz w:val="32"/>
          <w:szCs w:val="32"/>
        </w:rPr>
        <w:t>Agradezco a Dios, por permitirnos llegar a nuestro culmino de nuestra carrera profesional</w:t>
      </w:r>
      <w:r>
        <w:rPr>
          <w:rFonts w:ascii="Times New Roman" w:hAnsi="Times New Roman" w:cs="Times New Roman"/>
          <w:sz w:val="32"/>
          <w:szCs w:val="32"/>
        </w:rPr>
        <w:t>, ya que se, que sin el nada habría sido posible.</w:t>
      </w:r>
    </w:p>
    <w:p w14:paraId="134E22BA" w14:textId="6944F3AF" w:rsidR="00C2315E" w:rsidRPr="00C2315E" w:rsidRDefault="00C2315E" w:rsidP="00C2315E">
      <w:pPr>
        <w:spacing w:line="480" w:lineRule="auto"/>
        <w:rPr>
          <w:rFonts w:ascii="Times New Roman" w:hAnsi="Times New Roman" w:cs="Times New Roman"/>
          <w:sz w:val="32"/>
          <w:szCs w:val="32"/>
        </w:rPr>
      </w:pPr>
      <w:r>
        <w:rPr>
          <w:rFonts w:ascii="Times New Roman" w:hAnsi="Times New Roman" w:cs="Times New Roman"/>
          <w:sz w:val="32"/>
          <w:szCs w:val="32"/>
        </w:rPr>
        <w:t xml:space="preserve">A mi pareja y compañera de tesis, Karina Huidobro, por siempre estar a mi lado y jamás soltar mi mano en todo este camino de vida. </w:t>
      </w:r>
    </w:p>
    <w:p w14:paraId="2DA25FDB" w14:textId="77777777" w:rsidR="00AE0962" w:rsidRPr="00660A60" w:rsidRDefault="00AE0962" w:rsidP="00AE0962">
      <w:pPr>
        <w:rPr>
          <w:rFonts w:ascii="Times New Roman" w:hAnsi="Times New Roman" w:cs="Times New Roman"/>
          <w:sz w:val="36"/>
          <w:szCs w:val="36"/>
        </w:rPr>
      </w:pPr>
    </w:p>
    <w:p w14:paraId="494430A5" w14:textId="77777777" w:rsidR="00AE0962" w:rsidRDefault="00AE0962" w:rsidP="00AE0962">
      <w:pPr>
        <w:jc w:val="right"/>
        <w:rPr>
          <w:rFonts w:ascii="Times New Roman" w:hAnsi="Times New Roman" w:cs="Times New Roman"/>
          <w:sz w:val="36"/>
          <w:szCs w:val="36"/>
        </w:rPr>
      </w:pPr>
      <w:r w:rsidRPr="00660A60">
        <w:rPr>
          <w:rFonts w:ascii="Times New Roman" w:hAnsi="Times New Roman" w:cs="Times New Roman"/>
          <w:sz w:val="36"/>
          <w:szCs w:val="36"/>
        </w:rPr>
        <w:t>Ingrid Huidobro</w:t>
      </w:r>
    </w:p>
    <w:p w14:paraId="244ADC69" w14:textId="6B8451A7" w:rsidR="00C2315E" w:rsidRPr="00640341" w:rsidRDefault="00C2315E" w:rsidP="00640341">
      <w:pPr>
        <w:spacing w:line="480" w:lineRule="auto"/>
        <w:jc w:val="right"/>
        <w:rPr>
          <w:rFonts w:ascii="Times New Roman" w:hAnsi="Times New Roman" w:cs="Times New Roman"/>
          <w:sz w:val="32"/>
          <w:szCs w:val="32"/>
        </w:rPr>
      </w:pPr>
      <w:r w:rsidRPr="00640341">
        <w:rPr>
          <w:rFonts w:ascii="Times New Roman" w:hAnsi="Times New Roman" w:cs="Times New Roman"/>
          <w:sz w:val="32"/>
          <w:szCs w:val="32"/>
        </w:rPr>
        <w:softHyphen/>
        <w:t>Agradezco a Dios, por acompañar</w:t>
      </w:r>
      <w:r w:rsidR="00640341" w:rsidRPr="00640341">
        <w:rPr>
          <w:rFonts w:ascii="Times New Roman" w:hAnsi="Times New Roman" w:cs="Times New Roman"/>
          <w:sz w:val="32"/>
          <w:szCs w:val="32"/>
        </w:rPr>
        <w:t>me</w:t>
      </w:r>
      <w:r w:rsidRPr="00640341">
        <w:rPr>
          <w:rFonts w:ascii="Times New Roman" w:hAnsi="Times New Roman" w:cs="Times New Roman"/>
          <w:sz w:val="32"/>
          <w:szCs w:val="32"/>
        </w:rPr>
        <w:t xml:space="preserve"> en mi</w:t>
      </w:r>
      <w:r w:rsidR="004777FE" w:rsidRPr="00640341">
        <w:rPr>
          <w:rFonts w:ascii="Times New Roman" w:hAnsi="Times New Roman" w:cs="Times New Roman"/>
          <w:sz w:val="32"/>
          <w:szCs w:val="32"/>
        </w:rPr>
        <w:t xml:space="preserve"> camino profesional, </w:t>
      </w:r>
      <w:r w:rsidR="00640341" w:rsidRPr="00640341">
        <w:rPr>
          <w:rFonts w:ascii="Times New Roman" w:hAnsi="Times New Roman" w:cs="Times New Roman"/>
          <w:sz w:val="32"/>
          <w:szCs w:val="32"/>
        </w:rPr>
        <w:t>ya que sin él nada de esto hubiera sido posible</w:t>
      </w:r>
      <w:r w:rsidR="004777FE" w:rsidRPr="00640341">
        <w:rPr>
          <w:rFonts w:ascii="Times New Roman" w:hAnsi="Times New Roman" w:cs="Times New Roman"/>
          <w:sz w:val="32"/>
          <w:szCs w:val="32"/>
        </w:rPr>
        <w:t>.</w:t>
      </w:r>
    </w:p>
    <w:p w14:paraId="26BB41F3" w14:textId="72F01D02" w:rsidR="00640341" w:rsidRDefault="00640341" w:rsidP="00640341">
      <w:pPr>
        <w:spacing w:line="480" w:lineRule="auto"/>
        <w:jc w:val="right"/>
        <w:rPr>
          <w:rFonts w:ascii="Times New Roman" w:hAnsi="Times New Roman" w:cs="Times New Roman"/>
          <w:sz w:val="32"/>
          <w:szCs w:val="32"/>
        </w:rPr>
      </w:pPr>
      <w:r w:rsidRPr="00640341">
        <w:rPr>
          <w:rFonts w:ascii="Times New Roman" w:hAnsi="Times New Roman" w:cs="Times New Roman"/>
          <w:sz w:val="32"/>
          <w:szCs w:val="32"/>
        </w:rPr>
        <w:t>Al amor de mi vida y compañero de tesis Alfiery Furlong, por siempre animarte, impulsarme y ayudarme a seguir.</w:t>
      </w:r>
    </w:p>
    <w:p w14:paraId="6B4B575C" w14:textId="77777777" w:rsidR="00640341" w:rsidRDefault="00640341" w:rsidP="00640341">
      <w:pPr>
        <w:spacing w:line="480" w:lineRule="auto"/>
        <w:jc w:val="right"/>
        <w:rPr>
          <w:rFonts w:ascii="Times New Roman" w:hAnsi="Times New Roman" w:cs="Times New Roman"/>
          <w:sz w:val="32"/>
          <w:szCs w:val="32"/>
        </w:rPr>
      </w:pPr>
    </w:p>
    <w:p w14:paraId="580B0CD8" w14:textId="2F4C1F9F" w:rsidR="00AE0962" w:rsidRPr="000E4496" w:rsidRDefault="00640341" w:rsidP="000E4496">
      <w:pPr>
        <w:spacing w:line="480" w:lineRule="auto"/>
        <w:jc w:val="both"/>
        <w:rPr>
          <w:rFonts w:ascii="Times New Roman" w:hAnsi="Times New Roman" w:cs="Times New Roman"/>
          <w:sz w:val="32"/>
          <w:szCs w:val="32"/>
        </w:rPr>
      </w:pPr>
      <w:r w:rsidRPr="00640341">
        <w:rPr>
          <w:rFonts w:ascii="Times New Roman" w:hAnsi="Times New Roman" w:cs="Times New Roman"/>
          <w:sz w:val="32"/>
          <w:szCs w:val="32"/>
        </w:rPr>
        <w:t>A nuestro asesor, Mg. Ing. Jesús Bernardo Olavarría Paz, por su orientación, observaciones y acompañamiento durante el desarrollo de la presente investigación.</w:t>
      </w:r>
    </w:p>
    <w:p w14:paraId="3AF8B1AE" w14:textId="77777777" w:rsidR="00AE0962" w:rsidRPr="00660A60" w:rsidRDefault="00AE0962" w:rsidP="00AE0962">
      <w:pPr>
        <w:rPr>
          <w:rFonts w:ascii="Times New Roman" w:hAnsi="Times New Roman" w:cs="Times New Roman"/>
          <w:sz w:val="36"/>
          <w:szCs w:val="36"/>
        </w:rPr>
      </w:pPr>
      <w:r w:rsidRPr="00660A60">
        <w:rPr>
          <w:rFonts w:ascii="Times New Roman" w:hAnsi="Times New Roman" w:cs="Times New Roman"/>
          <w:sz w:val="36"/>
          <w:szCs w:val="36"/>
        </w:rPr>
        <w:lastRenderedPageBreak/>
        <w:t>Resumen</w:t>
      </w:r>
    </w:p>
    <w:p w14:paraId="5F8CCDFB" w14:textId="77777777" w:rsidR="00921013" w:rsidRPr="00660A60" w:rsidRDefault="00921013" w:rsidP="00921013">
      <w:pPr>
        <w:spacing w:line="480" w:lineRule="auto"/>
        <w:ind w:firstLine="720"/>
        <w:jc w:val="both"/>
        <w:rPr>
          <w:rFonts w:ascii="Times New Roman" w:hAnsi="Times New Roman" w:cs="Times New Roman"/>
        </w:rPr>
      </w:pPr>
      <w:r w:rsidRPr="00660A60">
        <w:rPr>
          <w:rFonts w:ascii="Times New Roman" w:hAnsi="Times New Roman" w:cs="Times New Roman"/>
        </w:rPr>
        <w:t>La verificación de la no duplicidad de proyectos de investigación constituye una actividad necesaria para prevenir la presentación de propuestas con contenidos similares a trabajos previamente registrados. En la Universidad Nacional Pedro Ruiz Gallo, este procedimiento presenta limitaciones relacionadas con la revisión manual, la dependencia del criterio del evaluador, la falta de centralización de la información y la limitada trazabilidad de las acciones realizadas. Ante esta problemática, la presente investigación tuvo como objetivo diseñar e implementar un sistema informático automatizado que apoye la verificación de la no duplicidad de proyectos de investigación mediante técnicas de similitud textual.</w:t>
      </w:r>
    </w:p>
    <w:p w14:paraId="37C70707" w14:textId="59632B8F" w:rsidR="00921013" w:rsidRPr="00660A60" w:rsidRDefault="00921013" w:rsidP="00921013">
      <w:pPr>
        <w:spacing w:line="480" w:lineRule="auto"/>
        <w:ind w:firstLine="720"/>
        <w:jc w:val="both"/>
        <w:rPr>
          <w:rFonts w:ascii="Times New Roman" w:hAnsi="Times New Roman" w:cs="Times New Roman"/>
        </w:rPr>
      </w:pPr>
      <w:r w:rsidRPr="00660A60">
        <w:rPr>
          <w:rFonts w:ascii="Times New Roman" w:hAnsi="Times New Roman" w:cs="Times New Roman"/>
        </w:rPr>
        <w:t xml:space="preserve">Se desarrolló una investigación aplicada, de alcance descriptivo y orientada al desarrollo tecnológico. </w:t>
      </w:r>
      <w:r w:rsidR="001532B5" w:rsidRPr="001532B5">
        <w:rPr>
          <w:rFonts w:ascii="Times New Roman" w:hAnsi="Times New Roman" w:cs="Times New Roman"/>
        </w:rPr>
        <w:t>La solución fue desarrollada e implementada en un entorno controlado</w:t>
      </w:r>
      <w:r w:rsidRPr="00660A60">
        <w:rPr>
          <w:rFonts w:ascii="Times New Roman" w:hAnsi="Times New Roman" w:cs="Times New Roman"/>
        </w:rPr>
        <w:t xml:space="preserve"> mediante una aplicación web desarrollada con Angular para el </w:t>
      </w:r>
      <w:r w:rsidR="00A774FE" w:rsidRPr="00660A60">
        <w:rPr>
          <w:rFonts w:ascii="Times New Roman" w:hAnsi="Times New Roman" w:cs="Times New Roman"/>
        </w:rPr>
        <w:t>Frontend</w:t>
      </w:r>
      <w:r w:rsidRPr="00660A60">
        <w:rPr>
          <w:rFonts w:ascii="Times New Roman" w:hAnsi="Times New Roman" w:cs="Times New Roman"/>
        </w:rPr>
        <w:t xml:space="preserve">, C# y .NET 8 bajo </w:t>
      </w:r>
      <w:proofErr w:type="spellStart"/>
      <w:r w:rsidRPr="00660A60">
        <w:rPr>
          <w:rFonts w:ascii="Times New Roman" w:hAnsi="Times New Roman" w:cs="Times New Roman"/>
        </w:rPr>
        <w:t>Onion</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Architecture</w:t>
      </w:r>
      <w:proofErr w:type="spellEnd"/>
      <w:r w:rsidRPr="00660A60">
        <w:rPr>
          <w:rFonts w:ascii="Times New Roman" w:hAnsi="Times New Roman" w:cs="Times New Roman"/>
        </w:rPr>
        <w:t xml:space="preserve"> para el </w:t>
      </w:r>
      <w:r w:rsidR="00A774FE" w:rsidRPr="00660A60">
        <w:rPr>
          <w:rFonts w:ascii="Times New Roman" w:hAnsi="Times New Roman" w:cs="Times New Roman"/>
        </w:rPr>
        <w:t>Backend</w:t>
      </w:r>
      <w:r w:rsidRPr="00660A60">
        <w:rPr>
          <w:rFonts w:ascii="Times New Roman" w:hAnsi="Times New Roman" w:cs="Times New Roman"/>
        </w:rPr>
        <w:t xml:space="preserve">, SQL Server para el almacenamiento de la información y un servicio Worker encargado del procesamiento periódico. Para la comparación textual se utilizaron las técnicas TF-IDF y similitud del coseno sobre los títulos y resúmenes de los proyectos, obteniendo un porcentaje que permite identificar posibles coincidencias. Debido a que no se contó con acceso al repositorio institucional, para las pruebas se implementó una API de simulación y se utilizaron proyectos preparados específicamente para el entorno controlado. </w:t>
      </w:r>
    </w:p>
    <w:p w14:paraId="69656025" w14:textId="21FC823D" w:rsidR="00921013" w:rsidRPr="00660A60" w:rsidRDefault="00921013" w:rsidP="00921013">
      <w:pPr>
        <w:spacing w:line="480" w:lineRule="auto"/>
        <w:ind w:firstLine="720"/>
        <w:jc w:val="both"/>
        <w:rPr>
          <w:rFonts w:ascii="Times New Roman" w:hAnsi="Times New Roman" w:cs="Times New Roman"/>
        </w:rPr>
      </w:pPr>
      <w:r w:rsidRPr="00660A60">
        <w:rPr>
          <w:rFonts w:ascii="Times New Roman" w:hAnsi="Times New Roman" w:cs="Times New Roman"/>
        </w:rPr>
        <w:t xml:space="preserve">La especificación funcional del sistema quedó conformada por </w:t>
      </w:r>
      <w:r w:rsidRPr="00660A60">
        <w:rPr>
          <w:rFonts w:ascii="Times New Roman" w:hAnsi="Times New Roman" w:cs="Times New Roman"/>
          <w:b/>
          <w:bCs/>
        </w:rPr>
        <w:t>18 casos de uso</w:t>
      </w:r>
      <w:r w:rsidRPr="00660A60">
        <w:rPr>
          <w:rFonts w:ascii="Times New Roman" w:hAnsi="Times New Roman" w:cs="Times New Roman"/>
        </w:rPr>
        <w:t xml:space="preserve">, los cuales abarcan la autenticación y configuración de usuarios, la gestión y seguimiento de proyectos, la participación y revisión académica, la consulta de resultados y constancias, así como la administración de profesores, roles y permisos. La validación funcional se realizó mediante escenarios representativos de las etapas críticas del proceso, </w:t>
      </w:r>
      <w:r w:rsidRPr="00660A60">
        <w:rPr>
          <w:rFonts w:ascii="Times New Roman" w:hAnsi="Times New Roman" w:cs="Times New Roman"/>
        </w:rPr>
        <w:lastRenderedPageBreak/>
        <w:t xml:space="preserve">empleando capturas de pantalla, registros del sistema, información almacenada en la base de datos y evidencias de ejecución del servicio automatizado. Los resultados permitieron comprobar el funcionamiento de los módulos implementados, el registro de las decisiones de los participantes, el almacenamiento de los porcentajes de similitud, la actualización de los estados de los proyectos y la interacción entre el </w:t>
      </w:r>
      <w:r w:rsidR="00A774FE" w:rsidRPr="00660A60">
        <w:rPr>
          <w:rFonts w:ascii="Times New Roman" w:hAnsi="Times New Roman" w:cs="Times New Roman"/>
        </w:rPr>
        <w:t>Frontend</w:t>
      </w:r>
      <w:r w:rsidRPr="00660A60">
        <w:rPr>
          <w:rFonts w:ascii="Times New Roman" w:hAnsi="Times New Roman" w:cs="Times New Roman"/>
        </w:rPr>
        <w:t xml:space="preserve">, la API, la base de datos y el servicio Worker. </w:t>
      </w:r>
    </w:p>
    <w:p w14:paraId="71266C04" w14:textId="77777777" w:rsidR="00921013" w:rsidRPr="00660A60" w:rsidRDefault="00921013" w:rsidP="00921013">
      <w:pPr>
        <w:spacing w:line="480" w:lineRule="auto"/>
        <w:ind w:firstLine="720"/>
        <w:jc w:val="both"/>
        <w:rPr>
          <w:rFonts w:ascii="Times New Roman" w:hAnsi="Times New Roman" w:cs="Times New Roman"/>
        </w:rPr>
      </w:pPr>
      <w:r w:rsidRPr="00660A60">
        <w:rPr>
          <w:rFonts w:ascii="Times New Roman" w:hAnsi="Times New Roman" w:cs="Times New Roman"/>
        </w:rPr>
        <w:t>En consecuencia, se comprobó la viabilidad técnica de Karify como una solución de apoyo para la verificación de la no duplicidad de proyectos de investigación en un entorno controlado. El porcentaje de similitud generado constituye un elemento de apoyo para identificar posibles coincidencias textuales y no reemplaza la evaluación académica de los responsables del proceso.</w:t>
      </w:r>
    </w:p>
    <w:p w14:paraId="6A0AC9F7" w14:textId="77777777" w:rsidR="00921013" w:rsidRPr="00660A60" w:rsidRDefault="00921013" w:rsidP="00921013">
      <w:pPr>
        <w:spacing w:line="480" w:lineRule="auto"/>
        <w:ind w:firstLine="720"/>
        <w:jc w:val="both"/>
        <w:rPr>
          <w:rFonts w:ascii="Times New Roman" w:hAnsi="Times New Roman" w:cs="Times New Roman"/>
        </w:rPr>
      </w:pPr>
      <w:r w:rsidRPr="00660A60">
        <w:rPr>
          <w:rFonts w:ascii="Times New Roman" w:hAnsi="Times New Roman" w:cs="Times New Roman"/>
          <w:b/>
          <w:bCs/>
        </w:rPr>
        <w:t>Palabras clave:</w:t>
      </w:r>
      <w:r w:rsidRPr="00660A60">
        <w:rPr>
          <w:rFonts w:ascii="Times New Roman" w:hAnsi="Times New Roman" w:cs="Times New Roman"/>
        </w:rPr>
        <w:t xml:space="preserve"> no duplicidad de proyectos de investigación, similitud textual, TF-IDF, similitud del coseno, sistema informático, trazabilidad académica.</w:t>
      </w:r>
    </w:p>
    <w:p w14:paraId="4BD6A00E" w14:textId="68033ECB" w:rsidR="00CA774A" w:rsidRPr="00660A60" w:rsidRDefault="00CA774A" w:rsidP="00397A21">
      <w:pPr>
        <w:spacing w:line="480" w:lineRule="auto"/>
        <w:ind w:firstLine="720"/>
        <w:jc w:val="both"/>
        <w:rPr>
          <w:rFonts w:ascii="Times New Roman" w:hAnsi="Times New Roman" w:cs="Times New Roman"/>
        </w:rPr>
      </w:pPr>
    </w:p>
    <w:p w14:paraId="10992955" w14:textId="77777777" w:rsidR="00E74DFE" w:rsidRPr="00660A60" w:rsidRDefault="00E74DFE">
      <w:pPr>
        <w:rPr>
          <w:rFonts w:ascii="Times New Roman" w:hAnsi="Times New Roman" w:cs="Times New Roman"/>
          <w:sz w:val="36"/>
          <w:szCs w:val="36"/>
        </w:rPr>
      </w:pPr>
    </w:p>
    <w:p w14:paraId="441EDA16" w14:textId="6EA15A3A" w:rsidR="00E74DFE" w:rsidRPr="00660A60" w:rsidRDefault="00CA774A">
      <w:pPr>
        <w:rPr>
          <w:rFonts w:ascii="Times New Roman" w:hAnsi="Times New Roman" w:cs="Times New Roman"/>
          <w:sz w:val="36"/>
          <w:szCs w:val="36"/>
        </w:rPr>
      </w:pPr>
      <w:r w:rsidRPr="00660A60">
        <w:rPr>
          <w:rFonts w:ascii="Times New Roman" w:hAnsi="Times New Roman" w:cs="Times New Roman"/>
          <w:sz w:val="36"/>
          <w:szCs w:val="36"/>
        </w:rPr>
        <w:br w:type="page"/>
      </w:r>
    </w:p>
    <w:p w14:paraId="24B79B79" w14:textId="6016603B" w:rsidR="00E74DFE" w:rsidRPr="00A774FE" w:rsidRDefault="00AE0962" w:rsidP="00E74DFE">
      <w:pPr>
        <w:rPr>
          <w:rFonts w:ascii="Times New Roman" w:hAnsi="Times New Roman" w:cs="Times New Roman"/>
          <w:sz w:val="36"/>
          <w:szCs w:val="36"/>
          <w:lang w:val="en-US"/>
        </w:rPr>
      </w:pPr>
      <w:r w:rsidRPr="00A774FE">
        <w:rPr>
          <w:rFonts w:ascii="Times New Roman" w:hAnsi="Times New Roman" w:cs="Times New Roman"/>
          <w:sz w:val="36"/>
          <w:szCs w:val="36"/>
          <w:lang w:val="en-US"/>
        </w:rPr>
        <w:lastRenderedPageBreak/>
        <w:t>Abstract</w:t>
      </w:r>
    </w:p>
    <w:p w14:paraId="44E84382" w14:textId="77777777" w:rsidR="00C97798" w:rsidRPr="00A774FE" w:rsidRDefault="00C97798" w:rsidP="00C97798">
      <w:pPr>
        <w:spacing w:line="480" w:lineRule="auto"/>
        <w:ind w:firstLine="720"/>
        <w:jc w:val="both"/>
        <w:rPr>
          <w:rFonts w:ascii="Times New Roman" w:hAnsi="Times New Roman" w:cs="Times New Roman"/>
          <w:lang w:val="en-US"/>
        </w:rPr>
      </w:pPr>
      <w:r w:rsidRPr="00A774FE">
        <w:rPr>
          <w:rFonts w:ascii="Times New Roman" w:hAnsi="Times New Roman" w:cs="Times New Roman"/>
          <w:lang w:val="en-US"/>
        </w:rPr>
        <w:t>The verification of non-duplication in research projects is an important activity for preventing the submission of proposals containing content similar to previously registered studies. At Universidad Nacional Pedro Ruiz Gallo, this process presents limitations associated with manual review, dependence on evaluator judgment, lack of centralized information, and limited traceability of the actions performed. In response to this problem, the objective of this research was to design and implement an automated information system to support the verification of non-duplication in research projects through textual similarity techniques.</w:t>
      </w:r>
    </w:p>
    <w:p w14:paraId="1D72AF4A" w14:textId="77777777" w:rsidR="00C97798" w:rsidRPr="00A774FE" w:rsidRDefault="00C97798" w:rsidP="00C97798">
      <w:pPr>
        <w:spacing w:line="480" w:lineRule="auto"/>
        <w:ind w:firstLine="720"/>
        <w:jc w:val="both"/>
        <w:rPr>
          <w:rFonts w:ascii="Times New Roman" w:hAnsi="Times New Roman" w:cs="Times New Roman"/>
          <w:lang w:val="en-US"/>
        </w:rPr>
      </w:pPr>
      <w:r w:rsidRPr="00A774FE">
        <w:rPr>
          <w:rFonts w:ascii="Times New Roman" w:hAnsi="Times New Roman" w:cs="Times New Roman"/>
          <w:lang w:val="en-US"/>
        </w:rPr>
        <w:t xml:space="preserve">An applied research study with a descriptive scope and a technological development orientation was conducted. The solution was implemented through a web application using Angular for the frontend, C# and .NET 8 under Onion Architecture for the backend, SQL Server for information storage, and a Worker service responsible for periodic processing. TF-IDF and cosine similarity techniques were applied to project titles and abstracts to obtain a similarity percentage that allows potential textual matches to be identified. Since access to the institutional repository was unavailable, a simulated API and research projects specifically prepared for the controlled testing environment were used. </w:t>
      </w:r>
    </w:p>
    <w:p w14:paraId="53BB7449" w14:textId="77777777" w:rsidR="00C97798" w:rsidRPr="00A774FE" w:rsidRDefault="00C97798" w:rsidP="00C97798">
      <w:pPr>
        <w:spacing w:line="480" w:lineRule="auto"/>
        <w:ind w:firstLine="720"/>
        <w:jc w:val="both"/>
        <w:rPr>
          <w:rFonts w:ascii="Times New Roman" w:hAnsi="Times New Roman" w:cs="Times New Roman"/>
          <w:lang w:val="en-US"/>
        </w:rPr>
      </w:pPr>
      <w:r w:rsidRPr="00A774FE">
        <w:rPr>
          <w:rFonts w:ascii="Times New Roman" w:hAnsi="Times New Roman" w:cs="Times New Roman"/>
          <w:lang w:val="en-US"/>
        </w:rPr>
        <w:t xml:space="preserve">The functional specification of the system consisted of </w:t>
      </w:r>
      <w:r w:rsidRPr="00A774FE">
        <w:rPr>
          <w:rFonts w:ascii="Times New Roman" w:hAnsi="Times New Roman" w:cs="Times New Roman"/>
          <w:b/>
          <w:bCs/>
          <w:lang w:val="en-US"/>
        </w:rPr>
        <w:t>18 use cases</w:t>
      </w:r>
      <w:r w:rsidRPr="00A774FE">
        <w:rPr>
          <w:rFonts w:ascii="Times New Roman" w:hAnsi="Times New Roman" w:cs="Times New Roman"/>
          <w:lang w:val="en-US"/>
        </w:rPr>
        <w:t xml:space="preserve">, covering user authentication and profile configuration, project management and monitoring, participant involvement and academic review, consultation of results and verification certificates, as well as the administration of professors, roles, and permissions. Functional validation was carried out through representative scenarios of the critical stages of the process, using screenshots, system records, information stored in the database, and execution evidence from the automated service. The results confirmed the correct operation of the </w:t>
      </w:r>
      <w:r w:rsidRPr="00A774FE">
        <w:rPr>
          <w:rFonts w:ascii="Times New Roman" w:hAnsi="Times New Roman" w:cs="Times New Roman"/>
          <w:lang w:val="en-US"/>
        </w:rPr>
        <w:lastRenderedPageBreak/>
        <w:t xml:space="preserve">implemented modules, the recording of participant decisions, the storage of similarity percentages, the updating of project statuses, and the interaction among the frontend, the API, the database, and the Worker service. </w:t>
      </w:r>
    </w:p>
    <w:p w14:paraId="5968FC85" w14:textId="77777777" w:rsidR="00C97798" w:rsidRPr="00A774FE" w:rsidRDefault="00C97798" w:rsidP="00C97798">
      <w:pPr>
        <w:spacing w:line="480" w:lineRule="auto"/>
        <w:ind w:firstLine="720"/>
        <w:jc w:val="both"/>
        <w:rPr>
          <w:rFonts w:ascii="Times New Roman" w:hAnsi="Times New Roman" w:cs="Times New Roman"/>
          <w:lang w:val="en-US"/>
        </w:rPr>
      </w:pPr>
      <w:r w:rsidRPr="00A774FE">
        <w:rPr>
          <w:rFonts w:ascii="Times New Roman" w:hAnsi="Times New Roman" w:cs="Times New Roman"/>
          <w:lang w:val="en-US"/>
        </w:rPr>
        <w:t>Consequently, the technical feasibility of Karify as a support solution for the verification of non-duplication in research projects within a controlled environment was demonstrated. The similarity percentage generated by the system serves as supporting information for identifying potential textual matches and does not replace the academic evaluation performed by the responsible reviewers.</w:t>
      </w:r>
    </w:p>
    <w:p w14:paraId="2BAC58A7" w14:textId="77777777" w:rsidR="00C97798" w:rsidRPr="00A774FE" w:rsidRDefault="00C97798" w:rsidP="00C97798">
      <w:pPr>
        <w:spacing w:line="480" w:lineRule="auto"/>
        <w:jc w:val="both"/>
        <w:rPr>
          <w:rFonts w:ascii="Times New Roman" w:hAnsi="Times New Roman" w:cs="Times New Roman"/>
          <w:lang w:val="en-US"/>
        </w:rPr>
      </w:pPr>
      <w:r w:rsidRPr="00A774FE">
        <w:rPr>
          <w:rFonts w:ascii="Times New Roman" w:hAnsi="Times New Roman" w:cs="Times New Roman"/>
          <w:b/>
          <w:bCs/>
          <w:lang w:val="en-US"/>
        </w:rPr>
        <w:t>Keywords:</w:t>
      </w:r>
      <w:r w:rsidRPr="00A774FE">
        <w:rPr>
          <w:rFonts w:ascii="Times New Roman" w:hAnsi="Times New Roman" w:cs="Times New Roman"/>
          <w:lang w:val="en-US"/>
        </w:rPr>
        <w:t xml:space="preserve"> research project non-duplication, textual similarity, TF-IDF, cosine similarity, information system, academic traceability.</w:t>
      </w:r>
    </w:p>
    <w:p w14:paraId="759A4CF5" w14:textId="04221406" w:rsidR="006D4EF6" w:rsidRPr="00660A60" w:rsidRDefault="006D4EF6" w:rsidP="00E74DFE">
      <w:pPr>
        <w:spacing w:line="480" w:lineRule="auto"/>
        <w:jc w:val="both"/>
        <w:rPr>
          <w:rFonts w:ascii="Times New Roman" w:hAnsi="Times New Roman" w:cs="Times New Roman"/>
        </w:rPr>
      </w:pPr>
      <w:r w:rsidRPr="00660A60">
        <w:rPr>
          <w:rFonts w:ascii="Times New Roman" w:hAnsi="Times New Roman" w:cs="Times New Roman"/>
          <w:sz w:val="36"/>
          <w:szCs w:val="36"/>
        </w:rPr>
        <w:br w:type="page"/>
      </w:r>
    </w:p>
    <w:sdt>
      <w:sdtPr>
        <w:rPr>
          <w:rFonts w:asciiTheme="minorHAnsi" w:eastAsiaTheme="minorHAnsi" w:hAnsiTheme="minorHAnsi" w:cstheme="minorBidi"/>
          <w:color w:val="auto"/>
          <w:kern w:val="2"/>
          <w:sz w:val="24"/>
          <w:szCs w:val="24"/>
          <w:lang w:eastAsia="en-US"/>
          <w14:ligatures w14:val="standardContextual"/>
        </w:rPr>
        <w:id w:val="-199476416"/>
        <w:docPartObj>
          <w:docPartGallery w:val="Table of Contents"/>
          <w:docPartUnique/>
        </w:docPartObj>
      </w:sdtPr>
      <w:sdtEndPr>
        <w:rPr>
          <w:b/>
          <w:bCs/>
        </w:rPr>
      </w:sdtEndPr>
      <w:sdtContent>
        <w:p w14:paraId="234B79BE" w14:textId="0B4FF160" w:rsidR="006D4EF6" w:rsidRPr="00660A60" w:rsidRDefault="008C6643" w:rsidP="008C6643">
          <w:pPr>
            <w:pStyle w:val="TtuloTDC"/>
            <w:jc w:val="both"/>
            <w:rPr>
              <w:rFonts w:ascii="Times New Roman" w:hAnsi="Times New Roman"/>
              <w:color w:val="auto"/>
            </w:rPr>
          </w:pPr>
          <w:r w:rsidRPr="00660A60">
            <w:rPr>
              <w:rFonts w:ascii="Times New Roman" w:hAnsi="Times New Roman"/>
              <w:color w:val="auto"/>
            </w:rPr>
            <w:t>Índice</w:t>
          </w:r>
        </w:p>
        <w:p w14:paraId="5B9E4270" w14:textId="751E426C" w:rsidR="00E77275" w:rsidRDefault="006D4EF6">
          <w:pPr>
            <w:pStyle w:val="TDC1"/>
            <w:tabs>
              <w:tab w:val="left" w:pos="480"/>
              <w:tab w:val="right" w:leader="dot" w:pos="8498"/>
            </w:tabs>
            <w:rPr>
              <w:rFonts w:eastAsiaTheme="minorEastAsia"/>
              <w:noProof/>
              <w:lang w:val="en-US"/>
            </w:rPr>
          </w:pPr>
          <w:r w:rsidRPr="00660A60">
            <w:fldChar w:fldCharType="begin"/>
          </w:r>
          <w:r w:rsidRPr="00660A60">
            <w:instrText xml:space="preserve"> TOC \o "1-3" \h \z \u </w:instrText>
          </w:r>
          <w:r w:rsidRPr="00660A60">
            <w:fldChar w:fldCharType="separate"/>
          </w:r>
          <w:hyperlink w:anchor="_Toc242215742" w:history="1">
            <w:r w:rsidR="00E77275" w:rsidRPr="003A4276">
              <w:rPr>
                <w:rStyle w:val="Hipervnculo"/>
                <w:noProof/>
              </w:rPr>
              <w:t>1.</w:t>
            </w:r>
            <w:r w:rsidR="00E77275">
              <w:rPr>
                <w:rFonts w:eastAsiaTheme="minorEastAsia"/>
                <w:noProof/>
                <w:lang w:val="en-US"/>
              </w:rPr>
              <w:tab/>
            </w:r>
            <w:r w:rsidR="00E77275" w:rsidRPr="003A4276">
              <w:rPr>
                <w:rStyle w:val="Hipervnculo"/>
                <w:noProof/>
              </w:rPr>
              <w:t>Datos Informativos</w:t>
            </w:r>
            <w:r w:rsidR="00E77275">
              <w:rPr>
                <w:noProof/>
                <w:webHidden/>
              </w:rPr>
              <w:tab/>
            </w:r>
            <w:r w:rsidR="00E77275">
              <w:rPr>
                <w:noProof/>
                <w:webHidden/>
              </w:rPr>
              <w:fldChar w:fldCharType="begin"/>
            </w:r>
            <w:r w:rsidR="00E77275">
              <w:rPr>
                <w:noProof/>
                <w:webHidden/>
              </w:rPr>
              <w:instrText xml:space="preserve"> PAGEREF _Toc242215742 \h </w:instrText>
            </w:r>
            <w:r w:rsidR="00E77275">
              <w:rPr>
                <w:noProof/>
                <w:webHidden/>
              </w:rPr>
            </w:r>
            <w:r w:rsidR="00E77275">
              <w:rPr>
                <w:noProof/>
                <w:webHidden/>
              </w:rPr>
              <w:fldChar w:fldCharType="separate"/>
            </w:r>
            <w:r w:rsidR="007231F7">
              <w:rPr>
                <w:noProof/>
                <w:webHidden/>
              </w:rPr>
              <w:t>11</w:t>
            </w:r>
            <w:r w:rsidR="00E77275">
              <w:rPr>
                <w:noProof/>
                <w:webHidden/>
              </w:rPr>
              <w:fldChar w:fldCharType="end"/>
            </w:r>
          </w:hyperlink>
        </w:p>
        <w:p w14:paraId="616799AD" w14:textId="2070EC38" w:rsidR="00E77275" w:rsidRDefault="00000000">
          <w:pPr>
            <w:pStyle w:val="TDC2"/>
            <w:tabs>
              <w:tab w:val="left" w:pos="720"/>
              <w:tab w:val="right" w:leader="dot" w:pos="8498"/>
            </w:tabs>
            <w:rPr>
              <w:rFonts w:eastAsiaTheme="minorEastAsia"/>
              <w:noProof/>
              <w:lang w:val="en-US"/>
            </w:rPr>
          </w:pPr>
          <w:hyperlink w:anchor="_Toc242215743" w:history="1">
            <w:r w:rsidR="00E77275" w:rsidRPr="003A4276">
              <w:rPr>
                <w:rStyle w:val="Hipervnculo"/>
                <w:noProof/>
              </w:rPr>
              <w:t>I.</w:t>
            </w:r>
            <w:r w:rsidR="00E77275">
              <w:rPr>
                <w:rFonts w:eastAsiaTheme="minorEastAsia"/>
                <w:noProof/>
                <w:lang w:val="en-US"/>
              </w:rPr>
              <w:tab/>
            </w:r>
            <w:r w:rsidR="00E77275" w:rsidRPr="003A4276">
              <w:rPr>
                <w:rStyle w:val="Hipervnculo"/>
                <w:noProof/>
              </w:rPr>
              <w:t>Título de proyecto</w:t>
            </w:r>
            <w:r w:rsidR="00E77275">
              <w:rPr>
                <w:noProof/>
                <w:webHidden/>
              </w:rPr>
              <w:tab/>
            </w:r>
            <w:r w:rsidR="00E77275">
              <w:rPr>
                <w:noProof/>
                <w:webHidden/>
              </w:rPr>
              <w:fldChar w:fldCharType="begin"/>
            </w:r>
            <w:r w:rsidR="00E77275">
              <w:rPr>
                <w:noProof/>
                <w:webHidden/>
              </w:rPr>
              <w:instrText xml:space="preserve"> PAGEREF _Toc242215743 \h </w:instrText>
            </w:r>
            <w:r w:rsidR="00E77275">
              <w:rPr>
                <w:noProof/>
                <w:webHidden/>
              </w:rPr>
            </w:r>
            <w:r w:rsidR="00E77275">
              <w:rPr>
                <w:noProof/>
                <w:webHidden/>
              </w:rPr>
              <w:fldChar w:fldCharType="separate"/>
            </w:r>
            <w:r w:rsidR="007231F7">
              <w:rPr>
                <w:noProof/>
                <w:webHidden/>
              </w:rPr>
              <w:t>11</w:t>
            </w:r>
            <w:r w:rsidR="00E77275">
              <w:rPr>
                <w:noProof/>
                <w:webHidden/>
              </w:rPr>
              <w:fldChar w:fldCharType="end"/>
            </w:r>
          </w:hyperlink>
        </w:p>
        <w:p w14:paraId="5E7F7DA1" w14:textId="7F21E594" w:rsidR="00E77275" w:rsidRDefault="00000000">
          <w:pPr>
            <w:pStyle w:val="TDC2"/>
            <w:tabs>
              <w:tab w:val="left" w:pos="720"/>
              <w:tab w:val="right" w:leader="dot" w:pos="8498"/>
            </w:tabs>
            <w:rPr>
              <w:rFonts w:eastAsiaTheme="minorEastAsia"/>
              <w:noProof/>
              <w:lang w:val="en-US"/>
            </w:rPr>
          </w:pPr>
          <w:hyperlink w:anchor="_Toc242215744" w:history="1">
            <w:r w:rsidR="00E77275" w:rsidRPr="003A4276">
              <w:rPr>
                <w:rStyle w:val="Hipervnculo"/>
                <w:noProof/>
              </w:rPr>
              <w:t>II.</w:t>
            </w:r>
            <w:r w:rsidR="00E77275">
              <w:rPr>
                <w:rFonts w:eastAsiaTheme="minorEastAsia"/>
                <w:noProof/>
                <w:lang w:val="en-US"/>
              </w:rPr>
              <w:tab/>
            </w:r>
            <w:r w:rsidR="00E77275" w:rsidRPr="003A4276">
              <w:rPr>
                <w:rStyle w:val="Hipervnculo"/>
                <w:noProof/>
              </w:rPr>
              <w:t>Personal investigador</w:t>
            </w:r>
            <w:r w:rsidR="00E77275">
              <w:rPr>
                <w:noProof/>
                <w:webHidden/>
              </w:rPr>
              <w:tab/>
            </w:r>
            <w:r w:rsidR="00E77275">
              <w:rPr>
                <w:noProof/>
                <w:webHidden/>
              </w:rPr>
              <w:fldChar w:fldCharType="begin"/>
            </w:r>
            <w:r w:rsidR="00E77275">
              <w:rPr>
                <w:noProof/>
                <w:webHidden/>
              </w:rPr>
              <w:instrText xml:space="preserve"> PAGEREF _Toc242215744 \h </w:instrText>
            </w:r>
            <w:r w:rsidR="00E77275">
              <w:rPr>
                <w:noProof/>
                <w:webHidden/>
              </w:rPr>
            </w:r>
            <w:r w:rsidR="00E77275">
              <w:rPr>
                <w:noProof/>
                <w:webHidden/>
              </w:rPr>
              <w:fldChar w:fldCharType="separate"/>
            </w:r>
            <w:r w:rsidR="007231F7">
              <w:rPr>
                <w:noProof/>
                <w:webHidden/>
              </w:rPr>
              <w:t>11</w:t>
            </w:r>
            <w:r w:rsidR="00E77275">
              <w:rPr>
                <w:noProof/>
                <w:webHidden/>
              </w:rPr>
              <w:fldChar w:fldCharType="end"/>
            </w:r>
          </w:hyperlink>
        </w:p>
        <w:p w14:paraId="5C036606" w14:textId="5FA9009E" w:rsidR="00E77275" w:rsidRDefault="00000000">
          <w:pPr>
            <w:pStyle w:val="TDC2"/>
            <w:tabs>
              <w:tab w:val="left" w:pos="960"/>
              <w:tab w:val="right" w:leader="dot" w:pos="8498"/>
            </w:tabs>
            <w:rPr>
              <w:rFonts w:eastAsiaTheme="minorEastAsia"/>
              <w:noProof/>
              <w:lang w:val="en-US"/>
            </w:rPr>
          </w:pPr>
          <w:hyperlink w:anchor="_Toc242215745" w:history="1">
            <w:r w:rsidR="00E77275" w:rsidRPr="003A4276">
              <w:rPr>
                <w:rStyle w:val="Hipervnculo"/>
                <w:noProof/>
              </w:rPr>
              <w:t>III.</w:t>
            </w:r>
            <w:r w:rsidR="00E77275">
              <w:rPr>
                <w:rFonts w:eastAsiaTheme="minorEastAsia"/>
                <w:noProof/>
                <w:lang w:val="en-US"/>
              </w:rPr>
              <w:tab/>
            </w:r>
            <w:r w:rsidR="00E77275" w:rsidRPr="003A4276">
              <w:rPr>
                <w:rStyle w:val="Hipervnculo"/>
                <w:noProof/>
              </w:rPr>
              <w:t>Proyecto de investigación presentado para obtener el:</w:t>
            </w:r>
            <w:r w:rsidR="00E77275">
              <w:rPr>
                <w:noProof/>
                <w:webHidden/>
              </w:rPr>
              <w:tab/>
            </w:r>
            <w:r w:rsidR="00E77275">
              <w:rPr>
                <w:noProof/>
                <w:webHidden/>
              </w:rPr>
              <w:fldChar w:fldCharType="begin"/>
            </w:r>
            <w:r w:rsidR="00E77275">
              <w:rPr>
                <w:noProof/>
                <w:webHidden/>
              </w:rPr>
              <w:instrText xml:space="preserve"> PAGEREF _Toc242215745 \h </w:instrText>
            </w:r>
            <w:r w:rsidR="00E77275">
              <w:rPr>
                <w:noProof/>
                <w:webHidden/>
              </w:rPr>
            </w:r>
            <w:r w:rsidR="00E77275">
              <w:rPr>
                <w:noProof/>
                <w:webHidden/>
              </w:rPr>
              <w:fldChar w:fldCharType="separate"/>
            </w:r>
            <w:r w:rsidR="007231F7">
              <w:rPr>
                <w:noProof/>
                <w:webHidden/>
              </w:rPr>
              <w:t>11</w:t>
            </w:r>
            <w:r w:rsidR="00E77275">
              <w:rPr>
                <w:noProof/>
                <w:webHidden/>
              </w:rPr>
              <w:fldChar w:fldCharType="end"/>
            </w:r>
          </w:hyperlink>
        </w:p>
        <w:p w14:paraId="096DDA89" w14:textId="4851B013" w:rsidR="00E77275" w:rsidRDefault="00000000">
          <w:pPr>
            <w:pStyle w:val="TDC2"/>
            <w:tabs>
              <w:tab w:val="left" w:pos="960"/>
              <w:tab w:val="right" w:leader="dot" w:pos="8498"/>
            </w:tabs>
            <w:rPr>
              <w:rFonts w:eastAsiaTheme="minorEastAsia"/>
              <w:noProof/>
              <w:lang w:val="en-US"/>
            </w:rPr>
          </w:pPr>
          <w:hyperlink w:anchor="_Toc242215746" w:history="1">
            <w:r w:rsidR="00E77275" w:rsidRPr="003A4276">
              <w:rPr>
                <w:rStyle w:val="Hipervnculo"/>
                <w:noProof/>
              </w:rPr>
              <w:t>IV.</w:t>
            </w:r>
            <w:r w:rsidR="00E77275">
              <w:rPr>
                <w:rFonts w:eastAsiaTheme="minorEastAsia"/>
                <w:noProof/>
                <w:lang w:val="en-US"/>
              </w:rPr>
              <w:tab/>
            </w:r>
            <w:r w:rsidR="00E77275" w:rsidRPr="003A4276">
              <w:rPr>
                <w:rStyle w:val="Hipervnculo"/>
                <w:noProof/>
              </w:rPr>
              <w:t>Duración estimada del proyecto</w:t>
            </w:r>
            <w:r w:rsidR="00E77275">
              <w:rPr>
                <w:noProof/>
                <w:webHidden/>
              </w:rPr>
              <w:tab/>
            </w:r>
            <w:r w:rsidR="00E77275">
              <w:rPr>
                <w:noProof/>
                <w:webHidden/>
              </w:rPr>
              <w:fldChar w:fldCharType="begin"/>
            </w:r>
            <w:r w:rsidR="00E77275">
              <w:rPr>
                <w:noProof/>
                <w:webHidden/>
              </w:rPr>
              <w:instrText xml:space="preserve"> PAGEREF _Toc242215746 \h </w:instrText>
            </w:r>
            <w:r w:rsidR="00E77275">
              <w:rPr>
                <w:noProof/>
                <w:webHidden/>
              </w:rPr>
            </w:r>
            <w:r w:rsidR="00E77275">
              <w:rPr>
                <w:noProof/>
                <w:webHidden/>
              </w:rPr>
              <w:fldChar w:fldCharType="separate"/>
            </w:r>
            <w:r w:rsidR="007231F7">
              <w:rPr>
                <w:noProof/>
                <w:webHidden/>
              </w:rPr>
              <w:t>11</w:t>
            </w:r>
            <w:r w:rsidR="00E77275">
              <w:rPr>
                <w:noProof/>
                <w:webHidden/>
              </w:rPr>
              <w:fldChar w:fldCharType="end"/>
            </w:r>
          </w:hyperlink>
        </w:p>
        <w:p w14:paraId="566571E4" w14:textId="2E30841B" w:rsidR="00E77275" w:rsidRDefault="00000000">
          <w:pPr>
            <w:pStyle w:val="TDC2"/>
            <w:tabs>
              <w:tab w:val="left" w:pos="720"/>
              <w:tab w:val="right" w:leader="dot" w:pos="8498"/>
            </w:tabs>
            <w:rPr>
              <w:rFonts w:eastAsiaTheme="minorEastAsia"/>
              <w:noProof/>
              <w:lang w:val="en-US"/>
            </w:rPr>
          </w:pPr>
          <w:hyperlink w:anchor="_Toc242215747" w:history="1">
            <w:r w:rsidR="00E77275" w:rsidRPr="003A4276">
              <w:rPr>
                <w:rStyle w:val="Hipervnculo"/>
                <w:noProof/>
              </w:rPr>
              <w:t>V.</w:t>
            </w:r>
            <w:r w:rsidR="00E77275">
              <w:rPr>
                <w:rFonts w:eastAsiaTheme="minorEastAsia"/>
                <w:noProof/>
                <w:lang w:val="en-US"/>
              </w:rPr>
              <w:tab/>
            </w:r>
            <w:r w:rsidR="00E77275" w:rsidRPr="003A4276">
              <w:rPr>
                <w:rStyle w:val="Hipervnculo"/>
                <w:noProof/>
              </w:rPr>
              <w:t>Fecha de inicio y fin</w:t>
            </w:r>
            <w:r w:rsidR="00E77275">
              <w:rPr>
                <w:noProof/>
                <w:webHidden/>
              </w:rPr>
              <w:tab/>
            </w:r>
            <w:r w:rsidR="00E77275">
              <w:rPr>
                <w:noProof/>
                <w:webHidden/>
              </w:rPr>
              <w:fldChar w:fldCharType="begin"/>
            </w:r>
            <w:r w:rsidR="00E77275">
              <w:rPr>
                <w:noProof/>
                <w:webHidden/>
              </w:rPr>
              <w:instrText xml:space="preserve"> PAGEREF _Toc242215747 \h </w:instrText>
            </w:r>
            <w:r w:rsidR="00E77275">
              <w:rPr>
                <w:noProof/>
                <w:webHidden/>
              </w:rPr>
            </w:r>
            <w:r w:rsidR="00E77275">
              <w:rPr>
                <w:noProof/>
                <w:webHidden/>
              </w:rPr>
              <w:fldChar w:fldCharType="separate"/>
            </w:r>
            <w:r w:rsidR="007231F7">
              <w:rPr>
                <w:noProof/>
                <w:webHidden/>
              </w:rPr>
              <w:t>11</w:t>
            </w:r>
            <w:r w:rsidR="00E77275">
              <w:rPr>
                <w:noProof/>
                <w:webHidden/>
              </w:rPr>
              <w:fldChar w:fldCharType="end"/>
            </w:r>
          </w:hyperlink>
        </w:p>
        <w:p w14:paraId="0CCF138B" w14:textId="0359D7EA" w:rsidR="00E77275" w:rsidRDefault="00000000">
          <w:pPr>
            <w:pStyle w:val="TDC1"/>
            <w:tabs>
              <w:tab w:val="left" w:pos="480"/>
              <w:tab w:val="right" w:leader="dot" w:pos="8498"/>
            </w:tabs>
            <w:rPr>
              <w:rFonts w:eastAsiaTheme="minorEastAsia"/>
              <w:noProof/>
              <w:lang w:val="en-US"/>
            </w:rPr>
          </w:pPr>
          <w:hyperlink w:anchor="_Toc242215748" w:history="1">
            <w:r w:rsidR="00E77275" w:rsidRPr="003A4276">
              <w:rPr>
                <w:rStyle w:val="Hipervnculo"/>
                <w:noProof/>
              </w:rPr>
              <w:t>2.</w:t>
            </w:r>
            <w:r w:rsidR="00E77275">
              <w:rPr>
                <w:rFonts w:eastAsiaTheme="minorEastAsia"/>
                <w:noProof/>
                <w:lang w:val="en-US"/>
              </w:rPr>
              <w:tab/>
            </w:r>
            <w:r w:rsidR="00E77275" w:rsidRPr="003A4276">
              <w:rPr>
                <w:rStyle w:val="Hipervnculo"/>
                <w:noProof/>
              </w:rPr>
              <w:t>Introducción</w:t>
            </w:r>
            <w:r w:rsidR="00E77275">
              <w:rPr>
                <w:noProof/>
                <w:webHidden/>
              </w:rPr>
              <w:tab/>
            </w:r>
            <w:r w:rsidR="00E77275">
              <w:rPr>
                <w:noProof/>
                <w:webHidden/>
              </w:rPr>
              <w:fldChar w:fldCharType="begin"/>
            </w:r>
            <w:r w:rsidR="00E77275">
              <w:rPr>
                <w:noProof/>
                <w:webHidden/>
              </w:rPr>
              <w:instrText xml:space="preserve"> PAGEREF _Toc242215748 \h </w:instrText>
            </w:r>
            <w:r w:rsidR="00E77275">
              <w:rPr>
                <w:noProof/>
                <w:webHidden/>
              </w:rPr>
            </w:r>
            <w:r w:rsidR="00E77275">
              <w:rPr>
                <w:noProof/>
                <w:webHidden/>
              </w:rPr>
              <w:fldChar w:fldCharType="separate"/>
            </w:r>
            <w:r w:rsidR="007231F7">
              <w:rPr>
                <w:noProof/>
                <w:webHidden/>
              </w:rPr>
              <w:t>12</w:t>
            </w:r>
            <w:r w:rsidR="00E77275">
              <w:rPr>
                <w:noProof/>
                <w:webHidden/>
              </w:rPr>
              <w:fldChar w:fldCharType="end"/>
            </w:r>
          </w:hyperlink>
        </w:p>
        <w:p w14:paraId="7F2D7B8E" w14:textId="7028818A" w:rsidR="00E77275" w:rsidRDefault="00000000">
          <w:pPr>
            <w:pStyle w:val="TDC2"/>
            <w:tabs>
              <w:tab w:val="left" w:pos="720"/>
              <w:tab w:val="right" w:leader="dot" w:pos="8498"/>
            </w:tabs>
            <w:rPr>
              <w:rFonts w:eastAsiaTheme="minorEastAsia"/>
              <w:noProof/>
              <w:lang w:val="en-US"/>
            </w:rPr>
          </w:pPr>
          <w:hyperlink w:anchor="_Toc242215749" w:history="1">
            <w:r w:rsidR="00E77275" w:rsidRPr="003A4276">
              <w:rPr>
                <w:rStyle w:val="Hipervnculo"/>
                <w:noProof/>
              </w:rPr>
              <w:t>I.</w:t>
            </w:r>
            <w:r w:rsidR="00E77275">
              <w:rPr>
                <w:rFonts w:eastAsiaTheme="minorEastAsia"/>
                <w:noProof/>
                <w:lang w:val="en-US"/>
              </w:rPr>
              <w:tab/>
            </w:r>
            <w:r w:rsidR="00E77275" w:rsidRPr="003A4276">
              <w:rPr>
                <w:rStyle w:val="Hipervnculo"/>
                <w:noProof/>
              </w:rPr>
              <w:t>Justificación de la investigación</w:t>
            </w:r>
            <w:r w:rsidR="00E77275">
              <w:rPr>
                <w:noProof/>
                <w:webHidden/>
              </w:rPr>
              <w:tab/>
            </w:r>
            <w:r w:rsidR="00E77275">
              <w:rPr>
                <w:noProof/>
                <w:webHidden/>
              </w:rPr>
              <w:fldChar w:fldCharType="begin"/>
            </w:r>
            <w:r w:rsidR="00E77275">
              <w:rPr>
                <w:noProof/>
                <w:webHidden/>
              </w:rPr>
              <w:instrText xml:space="preserve"> PAGEREF _Toc242215749 \h </w:instrText>
            </w:r>
            <w:r w:rsidR="00E77275">
              <w:rPr>
                <w:noProof/>
                <w:webHidden/>
              </w:rPr>
            </w:r>
            <w:r w:rsidR="00E77275">
              <w:rPr>
                <w:noProof/>
                <w:webHidden/>
              </w:rPr>
              <w:fldChar w:fldCharType="separate"/>
            </w:r>
            <w:r w:rsidR="007231F7">
              <w:rPr>
                <w:noProof/>
                <w:webHidden/>
              </w:rPr>
              <w:t>14</w:t>
            </w:r>
            <w:r w:rsidR="00E77275">
              <w:rPr>
                <w:noProof/>
                <w:webHidden/>
              </w:rPr>
              <w:fldChar w:fldCharType="end"/>
            </w:r>
          </w:hyperlink>
        </w:p>
        <w:p w14:paraId="0EEA0268" w14:textId="2C2184DE" w:rsidR="00E77275" w:rsidRDefault="00000000">
          <w:pPr>
            <w:pStyle w:val="TDC2"/>
            <w:tabs>
              <w:tab w:val="left" w:pos="720"/>
              <w:tab w:val="right" w:leader="dot" w:pos="8498"/>
            </w:tabs>
            <w:rPr>
              <w:rFonts w:eastAsiaTheme="minorEastAsia"/>
              <w:noProof/>
              <w:lang w:val="en-US"/>
            </w:rPr>
          </w:pPr>
          <w:hyperlink w:anchor="_Toc242215750" w:history="1">
            <w:r w:rsidR="00E77275" w:rsidRPr="003A4276">
              <w:rPr>
                <w:rStyle w:val="Hipervnculo"/>
                <w:noProof/>
              </w:rPr>
              <w:t>II.</w:t>
            </w:r>
            <w:r w:rsidR="00E77275">
              <w:rPr>
                <w:rFonts w:eastAsiaTheme="minorEastAsia"/>
                <w:noProof/>
                <w:lang w:val="en-US"/>
              </w:rPr>
              <w:tab/>
            </w:r>
            <w:r w:rsidR="00E77275" w:rsidRPr="003A4276">
              <w:rPr>
                <w:rStyle w:val="Hipervnculo"/>
                <w:noProof/>
              </w:rPr>
              <w:t>Objetivo general</w:t>
            </w:r>
            <w:r w:rsidR="00E77275">
              <w:rPr>
                <w:noProof/>
                <w:webHidden/>
              </w:rPr>
              <w:tab/>
            </w:r>
            <w:r w:rsidR="00E77275">
              <w:rPr>
                <w:noProof/>
                <w:webHidden/>
              </w:rPr>
              <w:fldChar w:fldCharType="begin"/>
            </w:r>
            <w:r w:rsidR="00E77275">
              <w:rPr>
                <w:noProof/>
                <w:webHidden/>
              </w:rPr>
              <w:instrText xml:space="preserve"> PAGEREF _Toc242215750 \h </w:instrText>
            </w:r>
            <w:r w:rsidR="00E77275">
              <w:rPr>
                <w:noProof/>
                <w:webHidden/>
              </w:rPr>
            </w:r>
            <w:r w:rsidR="00E77275">
              <w:rPr>
                <w:noProof/>
                <w:webHidden/>
              </w:rPr>
              <w:fldChar w:fldCharType="separate"/>
            </w:r>
            <w:r w:rsidR="007231F7">
              <w:rPr>
                <w:noProof/>
                <w:webHidden/>
              </w:rPr>
              <w:t>15</w:t>
            </w:r>
            <w:r w:rsidR="00E77275">
              <w:rPr>
                <w:noProof/>
                <w:webHidden/>
              </w:rPr>
              <w:fldChar w:fldCharType="end"/>
            </w:r>
          </w:hyperlink>
        </w:p>
        <w:p w14:paraId="426B0129" w14:textId="33DCB9CD" w:rsidR="00E77275" w:rsidRDefault="00000000">
          <w:pPr>
            <w:pStyle w:val="TDC2"/>
            <w:tabs>
              <w:tab w:val="left" w:pos="960"/>
              <w:tab w:val="right" w:leader="dot" w:pos="8498"/>
            </w:tabs>
            <w:rPr>
              <w:rFonts w:eastAsiaTheme="minorEastAsia"/>
              <w:noProof/>
              <w:lang w:val="en-US"/>
            </w:rPr>
          </w:pPr>
          <w:hyperlink w:anchor="_Toc242215751" w:history="1">
            <w:r w:rsidR="00E77275" w:rsidRPr="003A4276">
              <w:rPr>
                <w:rStyle w:val="Hipervnculo"/>
                <w:noProof/>
              </w:rPr>
              <w:t>III.</w:t>
            </w:r>
            <w:r w:rsidR="00E77275">
              <w:rPr>
                <w:rFonts w:eastAsiaTheme="minorEastAsia"/>
                <w:noProof/>
                <w:lang w:val="en-US"/>
              </w:rPr>
              <w:tab/>
            </w:r>
            <w:r w:rsidR="00E77275" w:rsidRPr="003A4276">
              <w:rPr>
                <w:rStyle w:val="Hipervnculo"/>
                <w:noProof/>
              </w:rPr>
              <w:t>Objetivos específicos</w:t>
            </w:r>
            <w:r w:rsidR="00E77275">
              <w:rPr>
                <w:noProof/>
                <w:webHidden/>
              </w:rPr>
              <w:tab/>
            </w:r>
            <w:r w:rsidR="00E77275">
              <w:rPr>
                <w:noProof/>
                <w:webHidden/>
              </w:rPr>
              <w:fldChar w:fldCharType="begin"/>
            </w:r>
            <w:r w:rsidR="00E77275">
              <w:rPr>
                <w:noProof/>
                <w:webHidden/>
              </w:rPr>
              <w:instrText xml:space="preserve"> PAGEREF _Toc242215751 \h </w:instrText>
            </w:r>
            <w:r w:rsidR="00E77275">
              <w:rPr>
                <w:noProof/>
                <w:webHidden/>
              </w:rPr>
            </w:r>
            <w:r w:rsidR="00E77275">
              <w:rPr>
                <w:noProof/>
                <w:webHidden/>
              </w:rPr>
              <w:fldChar w:fldCharType="separate"/>
            </w:r>
            <w:r w:rsidR="007231F7">
              <w:rPr>
                <w:noProof/>
                <w:webHidden/>
              </w:rPr>
              <w:t>15</w:t>
            </w:r>
            <w:r w:rsidR="00E77275">
              <w:rPr>
                <w:noProof/>
                <w:webHidden/>
              </w:rPr>
              <w:fldChar w:fldCharType="end"/>
            </w:r>
          </w:hyperlink>
        </w:p>
        <w:p w14:paraId="1E185046" w14:textId="2122ABC9" w:rsidR="00E77275" w:rsidRDefault="00000000">
          <w:pPr>
            <w:pStyle w:val="TDC2"/>
            <w:tabs>
              <w:tab w:val="left" w:pos="960"/>
              <w:tab w:val="right" w:leader="dot" w:pos="8498"/>
            </w:tabs>
            <w:rPr>
              <w:rFonts w:eastAsiaTheme="minorEastAsia"/>
              <w:noProof/>
              <w:lang w:val="en-US"/>
            </w:rPr>
          </w:pPr>
          <w:hyperlink w:anchor="_Toc242215752" w:history="1">
            <w:r w:rsidR="00E77275" w:rsidRPr="003A4276">
              <w:rPr>
                <w:rStyle w:val="Hipervnculo"/>
                <w:noProof/>
              </w:rPr>
              <w:t>IV.</w:t>
            </w:r>
            <w:r w:rsidR="00E77275">
              <w:rPr>
                <w:rFonts w:eastAsiaTheme="minorEastAsia"/>
                <w:noProof/>
                <w:lang w:val="en-US"/>
              </w:rPr>
              <w:tab/>
            </w:r>
            <w:r w:rsidR="00E77275" w:rsidRPr="003A4276">
              <w:rPr>
                <w:rStyle w:val="Hipervnculo"/>
                <w:noProof/>
              </w:rPr>
              <w:t>Estructura del informe</w:t>
            </w:r>
            <w:r w:rsidR="00E77275">
              <w:rPr>
                <w:noProof/>
                <w:webHidden/>
              </w:rPr>
              <w:tab/>
            </w:r>
            <w:r w:rsidR="00E77275">
              <w:rPr>
                <w:noProof/>
                <w:webHidden/>
              </w:rPr>
              <w:fldChar w:fldCharType="begin"/>
            </w:r>
            <w:r w:rsidR="00E77275">
              <w:rPr>
                <w:noProof/>
                <w:webHidden/>
              </w:rPr>
              <w:instrText xml:space="preserve"> PAGEREF _Toc242215752 \h </w:instrText>
            </w:r>
            <w:r w:rsidR="00E77275">
              <w:rPr>
                <w:noProof/>
                <w:webHidden/>
              </w:rPr>
            </w:r>
            <w:r w:rsidR="00E77275">
              <w:rPr>
                <w:noProof/>
                <w:webHidden/>
              </w:rPr>
              <w:fldChar w:fldCharType="separate"/>
            </w:r>
            <w:r w:rsidR="007231F7">
              <w:rPr>
                <w:noProof/>
                <w:webHidden/>
              </w:rPr>
              <w:t>16</w:t>
            </w:r>
            <w:r w:rsidR="00E77275">
              <w:rPr>
                <w:noProof/>
                <w:webHidden/>
              </w:rPr>
              <w:fldChar w:fldCharType="end"/>
            </w:r>
          </w:hyperlink>
        </w:p>
        <w:p w14:paraId="25CC40C2" w14:textId="098A61B2" w:rsidR="00E77275" w:rsidRDefault="00000000">
          <w:pPr>
            <w:pStyle w:val="TDC1"/>
            <w:tabs>
              <w:tab w:val="left" w:pos="480"/>
              <w:tab w:val="right" w:leader="dot" w:pos="8498"/>
            </w:tabs>
            <w:rPr>
              <w:rFonts w:eastAsiaTheme="minorEastAsia"/>
              <w:noProof/>
              <w:lang w:val="en-US"/>
            </w:rPr>
          </w:pPr>
          <w:hyperlink w:anchor="_Toc242215753" w:history="1">
            <w:r w:rsidR="00E77275" w:rsidRPr="003A4276">
              <w:rPr>
                <w:rStyle w:val="Hipervnculo"/>
                <w:noProof/>
              </w:rPr>
              <w:t>3.</w:t>
            </w:r>
            <w:r w:rsidR="00E77275">
              <w:rPr>
                <w:rFonts w:eastAsiaTheme="minorEastAsia"/>
                <w:noProof/>
                <w:lang w:val="en-US"/>
              </w:rPr>
              <w:tab/>
            </w:r>
            <w:r w:rsidR="00E77275" w:rsidRPr="003A4276">
              <w:rPr>
                <w:rStyle w:val="Hipervnculo"/>
                <w:noProof/>
              </w:rPr>
              <w:t>Diseño teórico</w:t>
            </w:r>
            <w:r w:rsidR="00E77275">
              <w:rPr>
                <w:noProof/>
                <w:webHidden/>
              </w:rPr>
              <w:tab/>
            </w:r>
            <w:r w:rsidR="00E77275">
              <w:rPr>
                <w:noProof/>
                <w:webHidden/>
              </w:rPr>
              <w:fldChar w:fldCharType="begin"/>
            </w:r>
            <w:r w:rsidR="00E77275">
              <w:rPr>
                <w:noProof/>
                <w:webHidden/>
              </w:rPr>
              <w:instrText xml:space="preserve"> PAGEREF _Toc242215753 \h </w:instrText>
            </w:r>
            <w:r w:rsidR="00E77275">
              <w:rPr>
                <w:noProof/>
                <w:webHidden/>
              </w:rPr>
            </w:r>
            <w:r w:rsidR="00E77275">
              <w:rPr>
                <w:noProof/>
                <w:webHidden/>
              </w:rPr>
              <w:fldChar w:fldCharType="separate"/>
            </w:r>
            <w:r w:rsidR="007231F7">
              <w:rPr>
                <w:noProof/>
                <w:webHidden/>
              </w:rPr>
              <w:t>17</w:t>
            </w:r>
            <w:r w:rsidR="00E77275">
              <w:rPr>
                <w:noProof/>
                <w:webHidden/>
              </w:rPr>
              <w:fldChar w:fldCharType="end"/>
            </w:r>
          </w:hyperlink>
        </w:p>
        <w:p w14:paraId="27DD1637" w14:textId="57CC1546" w:rsidR="00E77275" w:rsidRDefault="00000000">
          <w:pPr>
            <w:pStyle w:val="TDC2"/>
            <w:tabs>
              <w:tab w:val="left" w:pos="720"/>
              <w:tab w:val="right" w:leader="dot" w:pos="8498"/>
            </w:tabs>
            <w:rPr>
              <w:rFonts w:eastAsiaTheme="minorEastAsia"/>
              <w:noProof/>
              <w:lang w:val="en-US"/>
            </w:rPr>
          </w:pPr>
          <w:hyperlink w:anchor="_Toc242215754" w:history="1">
            <w:r w:rsidR="00E77275" w:rsidRPr="003A4276">
              <w:rPr>
                <w:rStyle w:val="Hipervnculo"/>
                <w:noProof/>
              </w:rPr>
              <w:t>I.</w:t>
            </w:r>
            <w:r w:rsidR="00E77275">
              <w:rPr>
                <w:rFonts w:eastAsiaTheme="minorEastAsia"/>
                <w:noProof/>
                <w:lang w:val="en-US"/>
              </w:rPr>
              <w:tab/>
            </w:r>
            <w:r w:rsidR="00E77275" w:rsidRPr="003A4276">
              <w:rPr>
                <w:rStyle w:val="Hipervnculo"/>
                <w:noProof/>
              </w:rPr>
              <w:t>Antecedentes</w:t>
            </w:r>
            <w:r w:rsidR="00E77275">
              <w:rPr>
                <w:noProof/>
                <w:webHidden/>
              </w:rPr>
              <w:tab/>
            </w:r>
            <w:r w:rsidR="00E77275">
              <w:rPr>
                <w:noProof/>
                <w:webHidden/>
              </w:rPr>
              <w:fldChar w:fldCharType="begin"/>
            </w:r>
            <w:r w:rsidR="00E77275">
              <w:rPr>
                <w:noProof/>
                <w:webHidden/>
              </w:rPr>
              <w:instrText xml:space="preserve"> PAGEREF _Toc242215754 \h </w:instrText>
            </w:r>
            <w:r w:rsidR="00E77275">
              <w:rPr>
                <w:noProof/>
                <w:webHidden/>
              </w:rPr>
            </w:r>
            <w:r w:rsidR="00E77275">
              <w:rPr>
                <w:noProof/>
                <w:webHidden/>
              </w:rPr>
              <w:fldChar w:fldCharType="separate"/>
            </w:r>
            <w:r w:rsidR="007231F7">
              <w:rPr>
                <w:noProof/>
                <w:webHidden/>
              </w:rPr>
              <w:t>17</w:t>
            </w:r>
            <w:r w:rsidR="00E77275">
              <w:rPr>
                <w:noProof/>
                <w:webHidden/>
              </w:rPr>
              <w:fldChar w:fldCharType="end"/>
            </w:r>
          </w:hyperlink>
        </w:p>
        <w:p w14:paraId="67A9F73F" w14:textId="30DFCDBB" w:rsidR="00E77275" w:rsidRDefault="00000000">
          <w:pPr>
            <w:pStyle w:val="TDC3"/>
            <w:tabs>
              <w:tab w:val="left" w:pos="960"/>
              <w:tab w:val="right" w:leader="dot" w:pos="8498"/>
            </w:tabs>
            <w:rPr>
              <w:rFonts w:eastAsiaTheme="minorEastAsia"/>
              <w:noProof/>
              <w:lang w:val="en-US"/>
            </w:rPr>
          </w:pPr>
          <w:hyperlink w:anchor="_Toc242215755" w:history="1">
            <w:r w:rsidR="00E77275" w:rsidRPr="003A4276">
              <w:rPr>
                <w:rStyle w:val="Hipervnculo"/>
                <w:noProof/>
              </w:rPr>
              <w:t>a)</w:t>
            </w:r>
            <w:r w:rsidR="00E77275">
              <w:rPr>
                <w:rFonts w:eastAsiaTheme="minorEastAsia"/>
                <w:noProof/>
                <w:lang w:val="en-US"/>
              </w:rPr>
              <w:tab/>
            </w:r>
            <w:r w:rsidR="00E77275" w:rsidRPr="003A4276">
              <w:rPr>
                <w:rStyle w:val="Hipervnculo"/>
                <w:noProof/>
              </w:rPr>
              <w:t>“Software para detección automática de similitud en documentos de investigación” – Aliaga Payehuanca (2017)</w:t>
            </w:r>
            <w:r w:rsidR="00E77275">
              <w:rPr>
                <w:noProof/>
                <w:webHidden/>
              </w:rPr>
              <w:tab/>
            </w:r>
            <w:r w:rsidR="00E77275">
              <w:rPr>
                <w:noProof/>
                <w:webHidden/>
              </w:rPr>
              <w:fldChar w:fldCharType="begin"/>
            </w:r>
            <w:r w:rsidR="00E77275">
              <w:rPr>
                <w:noProof/>
                <w:webHidden/>
              </w:rPr>
              <w:instrText xml:space="preserve"> PAGEREF _Toc242215755 \h </w:instrText>
            </w:r>
            <w:r w:rsidR="00E77275">
              <w:rPr>
                <w:noProof/>
                <w:webHidden/>
              </w:rPr>
            </w:r>
            <w:r w:rsidR="00E77275">
              <w:rPr>
                <w:noProof/>
                <w:webHidden/>
              </w:rPr>
              <w:fldChar w:fldCharType="separate"/>
            </w:r>
            <w:r w:rsidR="007231F7">
              <w:rPr>
                <w:noProof/>
                <w:webHidden/>
              </w:rPr>
              <w:t>17</w:t>
            </w:r>
            <w:r w:rsidR="00E77275">
              <w:rPr>
                <w:noProof/>
                <w:webHidden/>
              </w:rPr>
              <w:fldChar w:fldCharType="end"/>
            </w:r>
          </w:hyperlink>
        </w:p>
        <w:p w14:paraId="7E7F1FB9" w14:textId="12910AC2" w:rsidR="00E77275" w:rsidRDefault="00000000">
          <w:pPr>
            <w:pStyle w:val="TDC3"/>
            <w:tabs>
              <w:tab w:val="left" w:pos="960"/>
              <w:tab w:val="right" w:leader="dot" w:pos="8498"/>
            </w:tabs>
            <w:rPr>
              <w:rFonts w:eastAsiaTheme="minorEastAsia"/>
              <w:noProof/>
              <w:lang w:val="en-US"/>
            </w:rPr>
          </w:pPr>
          <w:hyperlink w:anchor="_Toc242215756" w:history="1">
            <w:r w:rsidR="00E77275" w:rsidRPr="003A4276">
              <w:rPr>
                <w:rStyle w:val="Hipervnculo"/>
                <w:noProof/>
              </w:rPr>
              <w:t>b)</w:t>
            </w:r>
            <w:r w:rsidR="00E77275">
              <w:rPr>
                <w:rFonts w:eastAsiaTheme="minorEastAsia"/>
                <w:noProof/>
                <w:lang w:val="en-US"/>
              </w:rPr>
              <w:tab/>
            </w:r>
            <w:r w:rsidR="00E77275" w:rsidRPr="003A4276">
              <w:rPr>
                <w:rStyle w:val="Hipervnculo"/>
                <w:noProof/>
              </w:rPr>
              <w:t>“Automatización del proceso para mejorar la gestión y control de proyectos de investigación” – Atalaya Urrutia (2018)</w:t>
            </w:r>
            <w:r w:rsidR="00E77275">
              <w:rPr>
                <w:noProof/>
                <w:webHidden/>
              </w:rPr>
              <w:tab/>
            </w:r>
            <w:r w:rsidR="00E77275">
              <w:rPr>
                <w:noProof/>
                <w:webHidden/>
              </w:rPr>
              <w:fldChar w:fldCharType="begin"/>
            </w:r>
            <w:r w:rsidR="00E77275">
              <w:rPr>
                <w:noProof/>
                <w:webHidden/>
              </w:rPr>
              <w:instrText xml:space="preserve"> PAGEREF _Toc242215756 \h </w:instrText>
            </w:r>
            <w:r w:rsidR="00E77275">
              <w:rPr>
                <w:noProof/>
                <w:webHidden/>
              </w:rPr>
            </w:r>
            <w:r w:rsidR="00E77275">
              <w:rPr>
                <w:noProof/>
                <w:webHidden/>
              </w:rPr>
              <w:fldChar w:fldCharType="separate"/>
            </w:r>
            <w:r w:rsidR="007231F7">
              <w:rPr>
                <w:noProof/>
                <w:webHidden/>
              </w:rPr>
              <w:t>18</w:t>
            </w:r>
            <w:r w:rsidR="00E77275">
              <w:rPr>
                <w:noProof/>
                <w:webHidden/>
              </w:rPr>
              <w:fldChar w:fldCharType="end"/>
            </w:r>
          </w:hyperlink>
        </w:p>
        <w:p w14:paraId="6DF0F55D" w14:textId="4BAAE421" w:rsidR="00E77275" w:rsidRDefault="00000000">
          <w:pPr>
            <w:pStyle w:val="TDC3"/>
            <w:tabs>
              <w:tab w:val="left" w:pos="960"/>
              <w:tab w:val="right" w:leader="dot" w:pos="8498"/>
            </w:tabs>
            <w:rPr>
              <w:rFonts w:eastAsiaTheme="minorEastAsia"/>
              <w:noProof/>
              <w:lang w:val="en-US"/>
            </w:rPr>
          </w:pPr>
          <w:hyperlink w:anchor="_Toc242215757" w:history="1">
            <w:r w:rsidR="00E77275" w:rsidRPr="003A4276">
              <w:rPr>
                <w:rStyle w:val="Hipervnculo"/>
                <w:noProof/>
              </w:rPr>
              <w:t>c)</w:t>
            </w:r>
            <w:r w:rsidR="00E77275">
              <w:rPr>
                <w:rFonts w:eastAsiaTheme="minorEastAsia"/>
                <w:noProof/>
                <w:lang w:val="en-US"/>
              </w:rPr>
              <w:tab/>
            </w:r>
            <w:r w:rsidR="00E77275" w:rsidRPr="003A4276">
              <w:rPr>
                <w:rStyle w:val="Hipervnculo"/>
                <w:noProof/>
              </w:rPr>
              <w:t>“Directiva de uso de software de verificación de originalidad en la Universidad Católica de Trujillo (UCT, 2025)”</w:t>
            </w:r>
            <w:r w:rsidR="00E77275">
              <w:rPr>
                <w:noProof/>
                <w:webHidden/>
              </w:rPr>
              <w:tab/>
            </w:r>
            <w:r w:rsidR="00E77275">
              <w:rPr>
                <w:noProof/>
                <w:webHidden/>
              </w:rPr>
              <w:fldChar w:fldCharType="begin"/>
            </w:r>
            <w:r w:rsidR="00E77275">
              <w:rPr>
                <w:noProof/>
                <w:webHidden/>
              </w:rPr>
              <w:instrText xml:space="preserve"> PAGEREF _Toc242215757 \h </w:instrText>
            </w:r>
            <w:r w:rsidR="00E77275">
              <w:rPr>
                <w:noProof/>
                <w:webHidden/>
              </w:rPr>
            </w:r>
            <w:r w:rsidR="00E77275">
              <w:rPr>
                <w:noProof/>
                <w:webHidden/>
              </w:rPr>
              <w:fldChar w:fldCharType="separate"/>
            </w:r>
            <w:r w:rsidR="007231F7">
              <w:rPr>
                <w:noProof/>
                <w:webHidden/>
              </w:rPr>
              <w:t>18</w:t>
            </w:r>
            <w:r w:rsidR="00E77275">
              <w:rPr>
                <w:noProof/>
                <w:webHidden/>
              </w:rPr>
              <w:fldChar w:fldCharType="end"/>
            </w:r>
          </w:hyperlink>
        </w:p>
        <w:p w14:paraId="5001E60C" w14:textId="465A21C3" w:rsidR="00E77275" w:rsidRDefault="00000000">
          <w:pPr>
            <w:pStyle w:val="TDC2"/>
            <w:tabs>
              <w:tab w:val="left" w:pos="720"/>
              <w:tab w:val="right" w:leader="dot" w:pos="8498"/>
            </w:tabs>
            <w:rPr>
              <w:rFonts w:eastAsiaTheme="minorEastAsia"/>
              <w:noProof/>
              <w:lang w:val="en-US"/>
            </w:rPr>
          </w:pPr>
          <w:hyperlink w:anchor="_Toc242215758" w:history="1">
            <w:r w:rsidR="00E77275" w:rsidRPr="003A4276">
              <w:rPr>
                <w:rStyle w:val="Hipervnculo"/>
                <w:noProof/>
              </w:rPr>
              <w:t>II.</w:t>
            </w:r>
            <w:r w:rsidR="00E77275">
              <w:rPr>
                <w:rFonts w:eastAsiaTheme="minorEastAsia"/>
                <w:noProof/>
                <w:lang w:val="en-US"/>
              </w:rPr>
              <w:tab/>
            </w:r>
            <w:r w:rsidR="00E77275" w:rsidRPr="003A4276">
              <w:rPr>
                <w:rStyle w:val="Hipervnculo"/>
                <w:noProof/>
              </w:rPr>
              <w:t>Bases teóricas</w:t>
            </w:r>
            <w:r w:rsidR="00E77275">
              <w:rPr>
                <w:noProof/>
                <w:webHidden/>
              </w:rPr>
              <w:tab/>
            </w:r>
            <w:r w:rsidR="00E77275">
              <w:rPr>
                <w:noProof/>
                <w:webHidden/>
              </w:rPr>
              <w:fldChar w:fldCharType="begin"/>
            </w:r>
            <w:r w:rsidR="00E77275">
              <w:rPr>
                <w:noProof/>
                <w:webHidden/>
              </w:rPr>
              <w:instrText xml:space="preserve"> PAGEREF _Toc242215758 \h </w:instrText>
            </w:r>
            <w:r w:rsidR="00E77275">
              <w:rPr>
                <w:noProof/>
                <w:webHidden/>
              </w:rPr>
            </w:r>
            <w:r w:rsidR="00E77275">
              <w:rPr>
                <w:noProof/>
                <w:webHidden/>
              </w:rPr>
              <w:fldChar w:fldCharType="separate"/>
            </w:r>
            <w:r w:rsidR="007231F7">
              <w:rPr>
                <w:noProof/>
                <w:webHidden/>
              </w:rPr>
              <w:t>19</w:t>
            </w:r>
            <w:r w:rsidR="00E77275">
              <w:rPr>
                <w:noProof/>
                <w:webHidden/>
              </w:rPr>
              <w:fldChar w:fldCharType="end"/>
            </w:r>
          </w:hyperlink>
        </w:p>
        <w:p w14:paraId="73E33E89" w14:textId="1EE8D020" w:rsidR="00E77275" w:rsidRDefault="00000000">
          <w:pPr>
            <w:pStyle w:val="TDC3"/>
            <w:tabs>
              <w:tab w:val="left" w:pos="960"/>
              <w:tab w:val="right" w:leader="dot" w:pos="8498"/>
            </w:tabs>
            <w:rPr>
              <w:rFonts w:eastAsiaTheme="minorEastAsia"/>
              <w:noProof/>
              <w:lang w:val="en-US"/>
            </w:rPr>
          </w:pPr>
          <w:hyperlink w:anchor="_Toc242215759" w:history="1">
            <w:r w:rsidR="00E77275" w:rsidRPr="003A4276">
              <w:rPr>
                <w:rStyle w:val="Hipervnculo"/>
                <w:noProof/>
              </w:rPr>
              <w:t>a)</w:t>
            </w:r>
            <w:r w:rsidR="00E77275">
              <w:rPr>
                <w:rFonts w:eastAsiaTheme="minorEastAsia"/>
                <w:noProof/>
                <w:lang w:val="en-US"/>
              </w:rPr>
              <w:tab/>
            </w:r>
            <w:r w:rsidR="00E77275" w:rsidRPr="003A4276">
              <w:rPr>
                <w:rStyle w:val="Hipervnculo"/>
                <w:noProof/>
              </w:rPr>
              <w:t>Fundamento de firma digital</w:t>
            </w:r>
            <w:r w:rsidR="00E77275">
              <w:rPr>
                <w:noProof/>
                <w:webHidden/>
              </w:rPr>
              <w:tab/>
            </w:r>
            <w:r w:rsidR="00E77275">
              <w:rPr>
                <w:noProof/>
                <w:webHidden/>
              </w:rPr>
              <w:fldChar w:fldCharType="begin"/>
            </w:r>
            <w:r w:rsidR="00E77275">
              <w:rPr>
                <w:noProof/>
                <w:webHidden/>
              </w:rPr>
              <w:instrText xml:space="preserve"> PAGEREF _Toc242215759 \h </w:instrText>
            </w:r>
            <w:r w:rsidR="00E77275">
              <w:rPr>
                <w:noProof/>
                <w:webHidden/>
              </w:rPr>
            </w:r>
            <w:r w:rsidR="00E77275">
              <w:rPr>
                <w:noProof/>
                <w:webHidden/>
              </w:rPr>
              <w:fldChar w:fldCharType="separate"/>
            </w:r>
            <w:r w:rsidR="007231F7">
              <w:rPr>
                <w:noProof/>
                <w:webHidden/>
              </w:rPr>
              <w:t>19</w:t>
            </w:r>
            <w:r w:rsidR="00E77275">
              <w:rPr>
                <w:noProof/>
                <w:webHidden/>
              </w:rPr>
              <w:fldChar w:fldCharType="end"/>
            </w:r>
          </w:hyperlink>
        </w:p>
        <w:p w14:paraId="6FE3085A" w14:textId="62C0462A" w:rsidR="00E77275" w:rsidRDefault="00000000">
          <w:pPr>
            <w:pStyle w:val="TDC3"/>
            <w:tabs>
              <w:tab w:val="left" w:pos="960"/>
              <w:tab w:val="right" w:leader="dot" w:pos="8498"/>
            </w:tabs>
            <w:rPr>
              <w:rFonts w:eastAsiaTheme="minorEastAsia"/>
              <w:noProof/>
              <w:lang w:val="en-US"/>
            </w:rPr>
          </w:pPr>
          <w:hyperlink w:anchor="_Toc242215760" w:history="1">
            <w:r w:rsidR="00E77275" w:rsidRPr="003A4276">
              <w:rPr>
                <w:rStyle w:val="Hipervnculo"/>
                <w:noProof/>
              </w:rPr>
              <w:t>b)</w:t>
            </w:r>
            <w:r w:rsidR="00E77275">
              <w:rPr>
                <w:rFonts w:eastAsiaTheme="minorEastAsia"/>
                <w:noProof/>
                <w:lang w:val="en-US"/>
              </w:rPr>
              <w:tab/>
            </w:r>
            <w:r w:rsidR="00E77275" w:rsidRPr="003A4276">
              <w:rPr>
                <w:rStyle w:val="Hipervnculo"/>
                <w:noProof/>
              </w:rPr>
              <w:t>Criptografía asimétrica</w:t>
            </w:r>
            <w:r w:rsidR="00E77275">
              <w:rPr>
                <w:noProof/>
                <w:webHidden/>
              </w:rPr>
              <w:tab/>
            </w:r>
            <w:r w:rsidR="00E77275">
              <w:rPr>
                <w:noProof/>
                <w:webHidden/>
              </w:rPr>
              <w:fldChar w:fldCharType="begin"/>
            </w:r>
            <w:r w:rsidR="00E77275">
              <w:rPr>
                <w:noProof/>
                <w:webHidden/>
              </w:rPr>
              <w:instrText xml:space="preserve"> PAGEREF _Toc242215760 \h </w:instrText>
            </w:r>
            <w:r w:rsidR="00E77275">
              <w:rPr>
                <w:noProof/>
                <w:webHidden/>
              </w:rPr>
            </w:r>
            <w:r w:rsidR="00E77275">
              <w:rPr>
                <w:noProof/>
                <w:webHidden/>
              </w:rPr>
              <w:fldChar w:fldCharType="separate"/>
            </w:r>
            <w:r w:rsidR="007231F7">
              <w:rPr>
                <w:noProof/>
                <w:webHidden/>
              </w:rPr>
              <w:t>20</w:t>
            </w:r>
            <w:r w:rsidR="00E77275">
              <w:rPr>
                <w:noProof/>
                <w:webHidden/>
              </w:rPr>
              <w:fldChar w:fldCharType="end"/>
            </w:r>
          </w:hyperlink>
        </w:p>
        <w:p w14:paraId="73C444D3" w14:textId="7FDFEF79" w:rsidR="00E77275" w:rsidRDefault="00000000">
          <w:pPr>
            <w:pStyle w:val="TDC3"/>
            <w:tabs>
              <w:tab w:val="left" w:pos="960"/>
              <w:tab w:val="right" w:leader="dot" w:pos="8498"/>
            </w:tabs>
            <w:rPr>
              <w:rFonts w:eastAsiaTheme="minorEastAsia"/>
              <w:noProof/>
              <w:lang w:val="en-US"/>
            </w:rPr>
          </w:pPr>
          <w:hyperlink w:anchor="_Toc242215761" w:history="1">
            <w:r w:rsidR="00E77275" w:rsidRPr="003A4276">
              <w:rPr>
                <w:rStyle w:val="Hipervnculo"/>
                <w:noProof/>
              </w:rPr>
              <w:t>c)</w:t>
            </w:r>
            <w:r w:rsidR="00E77275">
              <w:rPr>
                <w:rFonts w:eastAsiaTheme="minorEastAsia"/>
                <w:noProof/>
                <w:lang w:val="en-US"/>
              </w:rPr>
              <w:tab/>
            </w:r>
            <w:r w:rsidR="00E77275" w:rsidRPr="003A4276">
              <w:rPr>
                <w:rStyle w:val="Hipervnculo"/>
                <w:noProof/>
              </w:rPr>
              <w:t>Originalidad académica</w:t>
            </w:r>
            <w:r w:rsidR="00E77275">
              <w:rPr>
                <w:noProof/>
                <w:webHidden/>
              </w:rPr>
              <w:tab/>
            </w:r>
            <w:r w:rsidR="00E77275">
              <w:rPr>
                <w:noProof/>
                <w:webHidden/>
              </w:rPr>
              <w:fldChar w:fldCharType="begin"/>
            </w:r>
            <w:r w:rsidR="00E77275">
              <w:rPr>
                <w:noProof/>
                <w:webHidden/>
              </w:rPr>
              <w:instrText xml:space="preserve"> PAGEREF _Toc242215761 \h </w:instrText>
            </w:r>
            <w:r w:rsidR="00E77275">
              <w:rPr>
                <w:noProof/>
                <w:webHidden/>
              </w:rPr>
            </w:r>
            <w:r w:rsidR="00E77275">
              <w:rPr>
                <w:noProof/>
                <w:webHidden/>
              </w:rPr>
              <w:fldChar w:fldCharType="separate"/>
            </w:r>
            <w:r w:rsidR="007231F7">
              <w:rPr>
                <w:noProof/>
                <w:webHidden/>
              </w:rPr>
              <w:t>21</w:t>
            </w:r>
            <w:r w:rsidR="00E77275">
              <w:rPr>
                <w:noProof/>
                <w:webHidden/>
              </w:rPr>
              <w:fldChar w:fldCharType="end"/>
            </w:r>
          </w:hyperlink>
        </w:p>
        <w:p w14:paraId="4B9154A7" w14:textId="205AB025" w:rsidR="00E77275" w:rsidRDefault="00000000">
          <w:pPr>
            <w:pStyle w:val="TDC3"/>
            <w:tabs>
              <w:tab w:val="left" w:pos="960"/>
              <w:tab w:val="right" w:leader="dot" w:pos="8498"/>
            </w:tabs>
            <w:rPr>
              <w:rFonts w:eastAsiaTheme="minorEastAsia"/>
              <w:noProof/>
              <w:lang w:val="en-US"/>
            </w:rPr>
          </w:pPr>
          <w:hyperlink w:anchor="_Toc242215762" w:history="1">
            <w:r w:rsidR="00E77275" w:rsidRPr="003A4276">
              <w:rPr>
                <w:rStyle w:val="Hipervnculo"/>
                <w:noProof/>
              </w:rPr>
              <w:t>d)</w:t>
            </w:r>
            <w:r w:rsidR="00E77275">
              <w:rPr>
                <w:rFonts w:eastAsiaTheme="minorEastAsia"/>
                <w:noProof/>
                <w:lang w:val="en-US"/>
              </w:rPr>
              <w:tab/>
            </w:r>
            <w:r w:rsidR="00E77275" w:rsidRPr="003A4276">
              <w:rPr>
                <w:rStyle w:val="Hipervnculo"/>
                <w:noProof/>
              </w:rPr>
              <w:t>Seguridad de la Información</w:t>
            </w:r>
            <w:r w:rsidR="00E77275">
              <w:rPr>
                <w:noProof/>
                <w:webHidden/>
              </w:rPr>
              <w:tab/>
            </w:r>
            <w:r w:rsidR="00E77275">
              <w:rPr>
                <w:noProof/>
                <w:webHidden/>
              </w:rPr>
              <w:fldChar w:fldCharType="begin"/>
            </w:r>
            <w:r w:rsidR="00E77275">
              <w:rPr>
                <w:noProof/>
                <w:webHidden/>
              </w:rPr>
              <w:instrText xml:space="preserve"> PAGEREF _Toc242215762 \h </w:instrText>
            </w:r>
            <w:r w:rsidR="00E77275">
              <w:rPr>
                <w:noProof/>
                <w:webHidden/>
              </w:rPr>
            </w:r>
            <w:r w:rsidR="00E77275">
              <w:rPr>
                <w:noProof/>
                <w:webHidden/>
              </w:rPr>
              <w:fldChar w:fldCharType="separate"/>
            </w:r>
            <w:r w:rsidR="007231F7">
              <w:rPr>
                <w:noProof/>
                <w:webHidden/>
              </w:rPr>
              <w:t>21</w:t>
            </w:r>
            <w:r w:rsidR="00E77275">
              <w:rPr>
                <w:noProof/>
                <w:webHidden/>
              </w:rPr>
              <w:fldChar w:fldCharType="end"/>
            </w:r>
          </w:hyperlink>
        </w:p>
        <w:p w14:paraId="21696A34" w14:textId="50CFA30D" w:rsidR="00E77275" w:rsidRDefault="00000000">
          <w:pPr>
            <w:pStyle w:val="TDC3"/>
            <w:tabs>
              <w:tab w:val="left" w:pos="960"/>
              <w:tab w:val="right" w:leader="dot" w:pos="8498"/>
            </w:tabs>
            <w:rPr>
              <w:rFonts w:eastAsiaTheme="minorEastAsia"/>
              <w:noProof/>
              <w:lang w:val="en-US"/>
            </w:rPr>
          </w:pPr>
          <w:hyperlink w:anchor="_Toc242215763" w:history="1">
            <w:r w:rsidR="00E77275" w:rsidRPr="003A4276">
              <w:rPr>
                <w:rStyle w:val="Hipervnculo"/>
                <w:noProof/>
              </w:rPr>
              <w:t>e)</w:t>
            </w:r>
            <w:r w:rsidR="00E77275">
              <w:rPr>
                <w:rFonts w:eastAsiaTheme="minorEastAsia"/>
                <w:noProof/>
                <w:lang w:val="en-US"/>
              </w:rPr>
              <w:tab/>
            </w:r>
            <w:r w:rsidR="00E77275" w:rsidRPr="003A4276">
              <w:rPr>
                <w:rStyle w:val="Hipervnculo"/>
                <w:noProof/>
              </w:rPr>
              <w:t>Metodología SCRUM</w:t>
            </w:r>
            <w:r w:rsidR="00E77275">
              <w:rPr>
                <w:noProof/>
                <w:webHidden/>
              </w:rPr>
              <w:tab/>
            </w:r>
            <w:r w:rsidR="00E77275">
              <w:rPr>
                <w:noProof/>
                <w:webHidden/>
              </w:rPr>
              <w:fldChar w:fldCharType="begin"/>
            </w:r>
            <w:r w:rsidR="00E77275">
              <w:rPr>
                <w:noProof/>
                <w:webHidden/>
              </w:rPr>
              <w:instrText xml:space="preserve"> PAGEREF _Toc242215763 \h </w:instrText>
            </w:r>
            <w:r w:rsidR="00E77275">
              <w:rPr>
                <w:noProof/>
                <w:webHidden/>
              </w:rPr>
            </w:r>
            <w:r w:rsidR="00E77275">
              <w:rPr>
                <w:noProof/>
                <w:webHidden/>
              </w:rPr>
              <w:fldChar w:fldCharType="separate"/>
            </w:r>
            <w:r w:rsidR="007231F7">
              <w:rPr>
                <w:noProof/>
                <w:webHidden/>
              </w:rPr>
              <w:t>22</w:t>
            </w:r>
            <w:r w:rsidR="00E77275">
              <w:rPr>
                <w:noProof/>
                <w:webHidden/>
              </w:rPr>
              <w:fldChar w:fldCharType="end"/>
            </w:r>
          </w:hyperlink>
        </w:p>
        <w:p w14:paraId="641C1711" w14:textId="7EFD07E7" w:rsidR="00E77275" w:rsidRDefault="00000000">
          <w:pPr>
            <w:pStyle w:val="TDC3"/>
            <w:tabs>
              <w:tab w:val="left" w:pos="960"/>
              <w:tab w:val="right" w:leader="dot" w:pos="8498"/>
            </w:tabs>
            <w:rPr>
              <w:rFonts w:eastAsiaTheme="minorEastAsia"/>
              <w:noProof/>
              <w:lang w:val="en-US"/>
            </w:rPr>
          </w:pPr>
          <w:hyperlink w:anchor="_Toc242215764" w:history="1">
            <w:r w:rsidR="00E77275" w:rsidRPr="003A4276">
              <w:rPr>
                <w:rStyle w:val="Hipervnculo"/>
                <w:noProof/>
              </w:rPr>
              <w:t>f)</w:t>
            </w:r>
            <w:r w:rsidR="00E77275">
              <w:rPr>
                <w:rFonts w:eastAsiaTheme="minorEastAsia"/>
                <w:noProof/>
                <w:lang w:val="en-US"/>
              </w:rPr>
              <w:tab/>
            </w:r>
            <w:r w:rsidR="00E77275" w:rsidRPr="003A4276">
              <w:rPr>
                <w:rStyle w:val="Hipervnculo"/>
                <w:noProof/>
              </w:rPr>
              <w:t>Trazabilidad</w:t>
            </w:r>
            <w:r w:rsidR="00E77275">
              <w:rPr>
                <w:noProof/>
                <w:webHidden/>
              </w:rPr>
              <w:tab/>
            </w:r>
            <w:r w:rsidR="00E77275">
              <w:rPr>
                <w:noProof/>
                <w:webHidden/>
              </w:rPr>
              <w:fldChar w:fldCharType="begin"/>
            </w:r>
            <w:r w:rsidR="00E77275">
              <w:rPr>
                <w:noProof/>
                <w:webHidden/>
              </w:rPr>
              <w:instrText xml:space="preserve"> PAGEREF _Toc242215764 \h </w:instrText>
            </w:r>
            <w:r w:rsidR="00E77275">
              <w:rPr>
                <w:noProof/>
                <w:webHidden/>
              </w:rPr>
            </w:r>
            <w:r w:rsidR="00E77275">
              <w:rPr>
                <w:noProof/>
                <w:webHidden/>
              </w:rPr>
              <w:fldChar w:fldCharType="separate"/>
            </w:r>
            <w:r w:rsidR="007231F7">
              <w:rPr>
                <w:noProof/>
                <w:webHidden/>
              </w:rPr>
              <w:t>23</w:t>
            </w:r>
            <w:r w:rsidR="00E77275">
              <w:rPr>
                <w:noProof/>
                <w:webHidden/>
              </w:rPr>
              <w:fldChar w:fldCharType="end"/>
            </w:r>
          </w:hyperlink>
        </w:p>
        <w:p w14:paraId="24ADE0A3" w14:textId="45A7DE77" w:rsidR="00E77275" w:rsidRDefault="00000000">
          <w:pPr>
            <w:pStyle w:val="TDC3"/>
            <w:tabs>
              <w:tab w:val="left" w:pos="960"/>
              <w:tab w:val="right" w:leader="dot" w:pos="8498"/>
            </w:tabs>
            <w:rPr>
              <w:rFonts w:eastAsiaTheme="minorEastAsia"/>
              <w:noProof/>
              <w:lang w:val="en-US"/>
            </w:rPr>
          </w:pPr>
          <w:hyperlink w:anchor="_Toc242215765" w:history="1">
            <w:r w:rsidR="00E77275" w:rsidRPr="003A4276">
              <w:rPr>
                <w:rStyle w:val="Hipervnculo"/>
                <w:noProof/>
              </w:rPr>
              <w:t>g)</w:t>
            </w:r>
            <w:r w:rsidR="00E77275">
              <w:rPr>
                <w:rFonts w:eastAsiaTheme="minorEastAsia"/>
                <w:noProof/>
                <w:lang w:val="en-US"/>
              </w:rPr>
              <w:tab/>
            </w:r>
            <w:r w:rsidR="00E77275" w:rsidRPr="003A4276">
              <w:rPr>
                <w:rStyle w:val="Hipervnculo"/>
                <w:noProof/>
              </w:rPr>
              <w:t>TF-IDF (Frecuencia de Término – Frecuencia Inversa de Documento)</w:t>
            </w:r>
            <w:r w:rsidR="00E77275">
              <w:rPr>
                <w:noProof/>
                <w:webHidden/>
              </w:rPr>
              <w:tab/>
            </w:r>
            <w:r w:rsidR="00E77275">
              <w:rPr>
                <w:noProof/>
                <w:webHidden/>
              </w:rPr>
              <w:fldChar w:fldCharType="begin"/>
            </w:r>
            <w:r w:rsidR="00E77275">
              <w:rPr>
                <w:noProof/>
                <w:webHidden/>
              </w:rPr>
              <w:instrText xml:space="preserve"> PAGEREF _Toc242215765 \h </w:instrText>
            </w:r>
            <w:r w:rsidR="00E77275">
              <w:rPr>
                <w:noProof/>
                <w:webHidden/>
              </w:rPr>
            </w:r>
            <w:r w:rsidR="00E77275">
              <w:rPr>
                <w:noProof/>
                <w:webHidden/>
              </w:rPr>
              <w:fldChar w:fldCharType="separate"/>
            </w:r>
            <w:r w:rsidR="007231F7">
              <w:rPr>
                <w:noProof/>
                <w:webHidden/>
              </w:rPr>
              <w:t>24</w:t>
            </w:r>
            <w:r w:rsidR="00E77275">
              <w:rPr>
                <w:noProof/>
                <w:webHidden/>
              </w:rPr>
              <w:fldChar w:fldCharType="end"/>
            </w:r>
          </w:hyperlink>
        </w:p>
        <w:p w14:paraId="3D8F918D" w14:textId="42FC9B11" w:rsidR="00E77275" w:rsidRDefault="00000000">
          <w:pPr>
            <w:pStyle w:val="TDC3"/>
            <w:tabs>
              <w:tab w:val="left" w:pos="960"/>
              <w:tab w:val="right" w:leader="dot" w:pos="8498"/>
            </w:tabs>
            <w:rPr>
              <w:rFonts w:eastAsiaTheme="minorEastAsia"/>
              <w:noProof/>
              <w:lang w:val="en-US"/>
            </w:rPr>
          </w:pPr>
          <w:hyperlink w:anchor="_Toc242215766" w:history="1">
            <w:r w:rsidR="00E77275" w:rsidRPr="003A4276">
              <w:rPr>
                <w:rStyle w:val="Hipervnculo"/>
                <w:noProof/>
              </w:rPr>
              <w:t>h)</w:t>
            </w:r>
            <w:r w:rsidR="00E77275">
              <w:rPr>
                <w:rFonts w:eastAsiaTheme="minorEastAsia"/>
                <w:noProof/>
                <w:lang w:val="en-US"/>
              </w:rPr>
              <w:tab/>
            </w:r>
            <w:r w:rsidR="00E77275" w:rsidRPr="003A4276">
              <w:rPr>
                <w:rStyle w:val="Hipervnculo"/>
                <w:noProof/>
              </w:rPr>
              <w:t>Similitud textual mediante Cosine Similarity</w:t>
            </w:r>
            <w:r w:rsidR="00E77275">
              <w:rPr>
                <w:noProof/>
                <w:webHidden/>
              </w:rPr>
              <w:tab/>
            </w:r>
            <w:r w:rsidR="00E77275">
              <w:rPr>
                <w:noProof/>
                <w:webHidden/>
              </w:rPr>
              <w:fldChar w:fldCharType="begin"/>
            </w:r>
            <w:r w:rsidR="00E77275">
              <w:rPr>
                <w:noProof/>
                <w:webHidden/>
              </w:rPr>
              <w:instrText xml:space="preserve"> PAGEREF _Toc242215766 \h </w:instrText>
            </w:r>
            <w:r w:rsidR="00E77275">
              <w:rPr>
                <w:noProof/>
                <w:webHidden/>
              </w:rPr>
            </w:r>
            <w:r w:rsidR="00E77275">
              <w:rPr>
                <w:noProof/>
                <w:webHidden/>
              </w:rPr>
              <w:fldChar w:fldCharType="separate"/>
            </w:r>
            <w:r w:rsidR="007231F7">
              <w:rPr>
                <w:noProof/>
                <w:webHidden/>
              </w:rPr>
              <w:t>25</w:t>
            </w:r>
            <w:r w:rsidR="00E77275">
              <w:rPr>
                <w:noProof/>
                <w:webHidden/>
              </w:rPr>
              <w:fldChar w:fldCharType="end"/>
            </w:r>
          </w:hyperlink>
        </w:p>
        <w:p w14:paraId="47CF9AE0" w14:textId="756002AE" w:rsidR="00E77275" w:rsidRDefault="00000000">
          <w:pPr>
            <w:pStyle w:val="TDC2"/>
            <w:tabs>
              <w:tab w:val="left" w:pos="720"/>
              <w:tab w:val="right" w:leader="dot" w:pos="8498"/>
            </w:tabs>
            <w:rPr>
              <w:rFonts w:eastAsiaTheme="minorEastAsia"/>
              <w:noProof/>
              <w:lang w:val="en-US"/>
            </w:rPr>
          </w:pPr>
          <w:hyperlink w:anchor="_Toc242215767" w:history="1">
            <w:r w:rsidR="00E77275" w:rsidRPr="003A4276">
              <w:rPr>
                <w:rStyle w:val="Hipervnculo"/>
                <w:rFonts w:cs="Times New Roman"/>
                <w:noProof/>
              </w:rPr>
              <w:t>III.</w:t>
            </w:r>
            <w:r w:rsidR="00E77275">
              <w:rPr>
                <w:rFonts w:eastAsiaTheme="minorEastAsia"/>
                <w:noProof/>
                <w:lang w:val="en-US"/>
              </w:rPr>
              <w:tab/>
            </w:r>
            <w:r w:rsidR="00E77275" w:rsidRPr="003A4276">
              <w:rPr>
                <w:rStyle w:val="Hipervnculo"/>
                <w:rFonts w:cs="Times New Roman"/>
                <w:noProof/>
              </w:rPr>
              <w:t>Tabla de operacionalización de variable</w:t>
            </w:r>
            <w:r w:rsidR="00E77275">
              <w:rPr>
                <w:noProof/>
                <w:webHidden/>
              </w:rPr>
              <w:tab/>
            </w:r>
            <w:r w:rsidR="00E77275">
              <w:rPr>
                <w:noProof/>
                <w:webHidden/>
              </w:rPr>
              <w:fldChar w:fldCharType="begin"/>
            </w:r>
            <w:r w:rsidR="00E77275">
              <w:rPr>
                <w:noProof/>
                <w:webHidden/>
              </w:rPr>
              <w:instrText xml:space="preserve"> PAGEREF _Toc242215767 \h </w:instrText>
            </w:r>
            <w:r w:rsidR="00E77275">
              <w:rPr>
                <w:noProof/>
                <w:webHidden/>
              </w:rPr>
            </w:r>
            <w:r w:rsidR="00E77275">
              <w:rPr>
                <w:noProof/>
                <w:webHidden/>
              </w:rPr>
              <w:fldChar w:fldCharType="separate"/>
            </w:r>
            <w:r w:rsidR="007231F7">
              <w:rPr>
                <w:noProof/>
                <w:webHidden/>
              </w:rPr>
              <w:t>27</w:t>
            </w:r>
            <w:r w:rsidR="00E77275">
              <w:rPr>
                <w:noProof/>
                <w:webHidden/>
              </w:rPr>
              <w:fldChar w:fldCharType="end"/>
            </w:r>
          </w:hyperlink>
        </w:p>
        <w:p w14:paraId="02755640" w14:textId="4DD6A36D" w:rsidR="00E77275" w:rsidRDefault="00000000">
          <w:pPr>
            <w:pStyle w:val="TDC3"/>
            <w:tabs>
              <w:tab w:val="left" w:pos="960"/>
              <w:tab w:val="right" w:leader="dot" w:pos="8498"/>
            </w:tabs>
            <w:rPr>
              <w:rFonts w:eastAsiaTheme="minorEastAsia"/>
              <w:noProof/>
              <w:lang w:val="en-US"/>
            </w:rPr>
          </w:pPr>
          <w:hyperlink w:anchor="_Toc242215768" w:history="1">
            <w:r w:rsidR="00E77275" w:rsidRPr="003A4276">
              <w:rPr>
                <w:rStyle w:val="Hipervnculo"/>
                <w:noProof/>
              </w:rPr>
              <w:t>a)</w:t>
            </w:r>
            <w:r w:rsidR="00E77275">
              <w:rPr>
                <w:rFonts w:eastAsiaTheme="minorEastAsia"/>
                <w:noProof/>
                <w:lang w:val="en-US"/>
              </w:rPr>
              <w:tab/>
            </w:r>
            <w:r w:rsidR="00E77275" w:rsidRPr="003A4276">
              <w:rPr>
                <w:rStyle w:val="Hipervnculo"/>
                <w:noProof/>
              </w:rPr>
              <w:t>Variable independiente: Sistema informático para verificar la no duplicidad de proyectos de investigación</w:t>
            </w:r>
            <w:r w:rsidR="00E77275">
              <w:rPr>
                <w:noProof/>
                <w:webHidden/>
              </w:rPr>
              <w:tab/>
            </w:r>
            <w:r w:rsidR="00E77275">
              <w:rPr>
                <w:noProof/>
                <w:webHidden/>
              </w:rPr>
              <w:fldChar w:fldCharType="begin"/>
            </w:r>
            <w:r w:rsidR="00E77275">
              <w:rPr>
                <w:noProof/>
                <w:webHidden/>
              </w:rPr>
              <w:instrText xml:space="preserve"> PAGEREF _Toc242215768 \h </w:instrText>
            </w:r>
            <w:r w:rsidR="00E77275">
              <w:rPr>
                <w:noProof/>
                <w:webHidden/>
              </w:rPr>
            </w:r>
            <w:r w:rsidR="00E77275">
              <w:rPr>
                <w:noProof/>
                <w:webHidden/>
              </w:rPr>
              <w:fldChar w:fldCharType="separate"/>
            </w:r>
            <w:r w:rsidR="007231F7">
              <w:rPr>
                <w:noProof/>
                <w:webHidden/>
              </w:rPr>
              <w:t>27</w:t>
            </w:r>
            <w:r w:rsidR="00E77275">
              <w:rPr>
                <w:noProof/>
                <w:webHidden/>
              </w:rPr>
              <w:fldChar w:fldCharType="end"/>
            </w:r>
          </w:hyperlink>
        </w:p>
        <w:p w14:paraId="6A7A84AD" w14:textId="7A9A27D7" w:rsidR="00E77275" w:rsidRDefault="00000000">
          <w:pPr>
            <w:pStyle w:val="TDC3"/>
            <w:tabs>
              <w:tab w:val="left" w:pos="960"/>
              <w:tab w:val="right" w:leader="dot" w:pos="8498"/>
            </w:tabs>
            <w:rPr>
              <w:rFonts w:eastAsiaTheme="minorEastAsia"/>
              <w:noProof/>
              <w:lang w:val="en-US"/>
            </w:rPr>
          </w:pPr>
          <w:hyperlink w:anchor="_Toc242215769" w:history="1">
            <w:r w:rsidR="00E77275" w:rsidRPr="003A4276">
              <w:rPr>
                <w:rStyle w:val="Hipervnculo"/>
                <w:noProof/>
              </w:rPr>
              <w:t>b)</w:t>
            </w:r>
            <w:r w:rsidR="00E77275">
              <w:rPr>
                <w:rFonts w:eastAsiaTheme="minorEastAsia"/>
                <w:noProof/>
                <w:lang w:val="en-US"/>
              </w:rPr>
              <w:tab/>
            </w:r>
            <w:r w:rsidR="00E77275" w:rsidRPr="003A4276">
              <w:rPr>
                <w:rStyle w:val="Hipervnculo"/>
                <w:noProof/>
              </w:rPr>
              <w:t>Variable dependiente: Verificación de la no duplicidad de proyectos de investigación</w:t>
            </w:r>
            <w:r w:rsidR="00E77275">
              <w:rPr>
                <w:noProof/>
                <w:webHidden/>
              </w:rPr>
              <w:tab/>
            </w:r>
            <w:r w:rsidR="00E77275">
              <w:rPr>
                <w:noProof/>
                <w:webHidden/>
              </w:rPr>
              <w:fldChar w:fldCharType="begin"/>
            </w:r>
            <w:r w:rsidR="00E77275">
              <w:rPr>
                <w:noProof/>
                <w:webHidden/>
              </w:rPr>
              <w:instrText xml:space="preserve"> PAGEREF _Toc242215769 \h </w:instrText>
            </w:r>
            <w:r w:rsidR="00E77275">
              <w:rPr>
                <w:noProof/>
                <w:webHidden/>
              </w:rPr>
            </w:r>
            <w:r w:rsidR="00E77275">
              <w:rPr>
                <w:noProof/>
                <w:webHidden/>
              </w:rPr>
              <w:fldChar w:fldCharType="separate"/>
            </w:r>
            <w:r w:rsidR="007231F7">
              <w:rPr>
                <w:noProof/>
                <w:webHidden/>
              </w:rPr>
              <w:t>27</w:t>
            </w:r>
            <w:r w:rsidR="00E77275">
              <w:rPr>
                <w:noProof/>
                <w:webHidden/>
              </w:rPr>
              <w:fldChar w:fldCharType="end"/>
            </w:r>
          </w:hyperlink>
        </w:p>
        <w:p w14:paraId="7940E03A" w14:textId="591FFCAC" w:rsidR="00E77275" w:rsidRDefault="00000000">
          <w:pPr>
            <w:pStyle w:val="TDC1"/>
            <w:tabs>
              <w:tab w:val="left" w:pos="480"/>
              <w:tab w:val="right" w:leader="dot" w:pos="8498"/>
            </w:tabs>
            <w:rPr>
              <w:rFonts w:eastAsiaTheme="minorEastAsia"/>
              <w:noProof/>
              <w:lang w:val="en-US"/>
            </w:rPr>
          </w:pPr>
          <w:hyperlink w:anchor="_Toc242215770" w:history="1">
            <w:r w:rsidR="00E77275" w:rsidRPr="003A4276">
              <w:rPr>
                <w:rStyle w:val="Hipervnculo"/>
                <w:noProof/>
              </w:rPr>
              <w:t>4.</w:t>
            </w:r>
            <w:r w:rsidR="00E77275">
              <w:rPr>
                <w:rFonts w:eastAsiaTheme="minorEastAsia"/>
                <w:noProof/>
                <w:lang w:val="en-US"/>
              </w:rPr>
              <w:tab/>
            </w:r>
            <w:r w:rsidR="00E77275" w:rsidRPr="003A4276">
              <w:rPr>
                <w:rStyle w:val="Hipervnculo"/>
                <w:noProof/>
              </w:rPr>
              <w:t>Diseño metodológico</w:t>
            </w:r>
            <w:r w:rsidR="00E77275">
              <w:rPr>
                <w:noProof/>
                <w:webHidden/>
              </w:rPr>
              <w:tab/>
            </w:r>
            <w:r w:rsidR="00E77275">
              <w:rPr>
                <w:noProof/>
                <w:webHidden/>
              </w:rPr>
              <w:fldChar w:fldCharType="begin"/>
            </w:r>
            <w:r w:rsidR="00E77275">
              <w:rPr>
                <w:noProof/>
                <w:webHidden/>
              </w:rPr>
              <w:instrText xml:space="preserve"> PAGEREF _Toc242215770 \h </w:instrText>
            </w:r>
            <w:r w:rsidR="00E77275">
              <w:rPr>
                <w:noProof/>
                <w:webHidden/>
              </w:rPr>
            </w:r>
            <w:r w:rsidR="00E77275">
              <w:rPr>
                <w:noProof/>
                <w:webHidden/>
              </w:rPr>
              <w:fldChar w:fldCharType="separate"/>
            </w:r>
            <w:r w:rsidR="007231F7">
              <w:rPr>
                <w:noProof/>
                <w:webHidden/>
              </w:rPr>
              <w:t>30</w:t>
            </w:r>
            <w:r w:rsidR="00E77275">
              <w:rPr>
                <w:noProof/>
                <w:webHidden/>
              </w:rPr>
              <w:fldChar w:fldCharType="end"/>
            </w:r>
          </w:hyperlink>
        </w:p>
        <w:p w14:paraId="48E6F9D2" w14:textId="519C8035" w:rsidR="00E77275" w:rsidRDefault="00000000">
          <w:pPr>
            <w:pStyle w:val="TDC2"/>
            <w:tabs>
              <w:tab w:val="left" w:pos="720"/>
              <w:tab w:val="right" w:leader="dot" w:pos="8498"/>
            </w:tabs>
            <w:rPr>
              <w:rFonts w:eastAsiaTheme="minorEastAsia"/>
              <w:noProof/>
              <w:lang w:val="en-US"/>
            </w:rPr>
          </w:pPr>
          <w:hyperlink w:anchor="_Toc242215771" w:history="1">
            <w:r w:rsidR="00E77275" w:rsidRPr="003A4276">
              <w:rPr>
                <w:rStyle w:val="Hipervnculo"/>
                <w:noProof/>
              </w:rPr>
              <w:t>I.</w:t>
            </w:r>
            <w:r w:rsidR="00E77275">
              <w:rPr>
                <w:rFonts w:eastAsiaTheme="minorEastAsia"/>
                <w:noProof/>
                <w:lang w:val="en-US"/>
              </w:rPr>
              <w:tab/>
            </w:r>
            <w:r w:rsidR="00E77275" w:rsidRPr="003A4276">
              <w:rPr>
                <w:rStyle w:val="Hipervnculo"/>
                <w:noProof/>
              </w:rPr>
              <w:t>Tipo de investigación</w:t>
            </w:r>
            <w:r w:rsidR="00E77275">
              <w:rPr>
                <w:noProof/>
                <w:webHidden/>
              </w:rPr>
              <w:tab/>
            </w:r>
            <w:r w:rsidR="00E77275">
              <w:rPr>
                <w:noProof/>
                <w:webHidden/>
              </w:rPr>
              <w:fldChar w:fldCharType="begin"/>
            </w:r>
            <w:r w:rsidR="00E77275">
              <w:rPr>
                <w:noProof/>
                <w:webHidden/>
              </w:rPr>
              <w:instrText xml:space="preserve"> PAGEREF _Toc242215771 \h </w:instrText>
            </w:r>
            <w:r w:rsidR="00E77275">
              <w:rPr>
                <w:noProof/>
                <w:webHidden/>
              </w:rPr>
            </w:r>
            <w:r w:rsidR="00E77275">
              <w:rPr>
                <w:noProof/>
                <w:webHidden/>
              </w:rPr>
              <w:fldChar w:fldCharType="separate"/>
            </w:r>
            <w:r w:rsidR="007231F7">
              <w:rPr>
                <w:noProof/>
                <w:webHidden/>
              </w:rPr>
              <w:t>30</w:t>
            </w:r>
            <w:r w:rsidR="00E77275">
              <w:rPr>
                <w:noProof/>
                <w:webHidden/>
              </w:rPr>
              <w:fldChar w:fldCharType="end"/>
            </w:r>
          </w:hyperlink>
        </w:p>
        <w:p w14:paraId="600AC4BB" w14:textId="285CAFA8" w:rsidR="00E77275" w:rsidRDefault="00000000">
          <w:pPr>
            <w:pStyle w:val="TDC2"/>
            <w:tabs>
              <w:tab w:val="left" w:pos="720"/>
              <w:tab w:val="right" w:leader="dot" w:pos="8498"/>
            </w:tabs>
            <w:rPr>
              <w:rFonts w:eastAsiaTheme="minorEastAsia"/>
              <w:noProof/>
              <w:lang w:val="en-US"/>
            </w:rPr>
          </w:pPr>
          <w:hyperlink w:anchor="_Toc242215772" w:history="1">
            <w:r w:rsidR="00E77275" w:rsidRPr="003A4276">
              <w:rPr>
                <w:rStyle w:val="Hipervnculo"/>
                <w:rFonts w:cs="Times New Roman"/>
                <w:noProof/>
              </w:rPr>
              <w:t>II.</w:t>
            </w:r>
            <w:r w:rsidR="00E77275">
              <w:rPr>
                <w:rFonts w:eastAsiaTheme="minorEastAsia"/>
                <w:noProof/>
                <w:lang w:val="en-US"/>
              </w:rPr>
              <w:tab/>
            </w:r>
            <w:r w:rsidR="00E77275" w:rsidRPr="003A4276">
              <w:rPr>
                <w:rStyle w:val="Hipervnculo"/>
                <w:rFonts w:cs="Times New Roman"/>
                <w:noProof/>
              </w:rPr>
              <w:t>Procedimiento de investigación</w:t>
            </w:r>
            <w:r w:rsidR="00E77275">
              <w:rPr>
                <w:noProof/>
                <w:webHidden/>
              </w:rPr>
              <w:tab/>
            </w:r>
            <w:r w:rsidR="00E77275">
              <w:rPr>
                <w:noProof/>
                <w:webHidden/>
              </w:rPr>
              <w:fldChar w:fldCharType="begin"/>
            </w:r>
            <w:r w:rsidR="00E77275">
              <w:rPr>
                <w:noProof/>
                <w:webHidden/>
              </w:rPr>
              <w:instrText xml:space="preserve"> PAGEREF _Toc242215772 \h </w:instrText>
            </w:r>
            <w:r w:rsidR="00E77275">
              <w:rPr>
                <w:noProof/>
                <w:webHidden/>
              </w:rPr>
            </w:r>
            <w:r w:rsidR="00E77275">
              <w:rPr>
                <w:noProof/>
                <w:webHidden/>
              </w:rPr>
              <w:fldChar w:fldCharType="separate"/>
            </w:r>
            <w:r w:rsidR="007231F7">
              <w:rPr>
                <w:noProof/>
                <w:webHidden/>
              </w:rPr>
              <w:t>31</w:t>
            </w:r>
            <w:r w:rsidR="00E77275">
              <w:rPr>
                <w:noProof/>
                <w:webHidden/>
              </w:rPr>
              <w:fldChar w:fldCharType="end"/>
            </w:r>
          </w:hyperlink>
        </w:p>
        <w:p w14:paraId="182A12CD" w14:textId="49A1AB4A" w:rsidR="00E77275" w:rsidRDefault="00000000">
          <w:pPr>
            <w:pStyle w:val="TDC2"/>
            <w:tabs>
              <w:tab w:val="left" w:pos="960"/>
              <w:tab w:val="right" w:leader="dot" w:pos="8498"/>
            </w:tabs>
            <w:rPr>
              <w:rFonts w:eastAsiaTheme="minorEastAsia"/>
              <w:noProof/>
              <w:lang w:val="en-US"/>
            </w:rPr>
          </w:pPr>
          <w:hyperlink w:anchor="_Toc242215773" w:history="1">
            <w:r w:rsidR="00E77275" w:rsidRPr="003A4276">
              <w:rPr>
                <w:rStyle w:val="Hipervnculo"/>
                <w:noProof/>
              </w:rPr>
              <w:t>III.</w:t>
            </w:r>
            <w:r w:rsidR="00E77275">
              <w:rPr>
                <w:rFonts w:eastAsiaTheme="minorEastAsia"/>
                <w:noProof/>
                <w:lang w:val="en-US"/>
              </w:rPr>
              <w:tab/>
            </w:r>
            <w:r w:rsidR="00E77275" w:rsidRPr="003A4276">
              <w:rPr>
                <w:rStyle w:val="Hipervnculo"/>
                <w:noProof/>
              </w:rPr>
              <w:t>Población y muestra</w:t>
            </w:r>
            <w:r w:rsidR="00E77275">
              <w:rPr>
                <w:noProof/>
                <w:webHidden/>
              </w:rPr>
              <w:tab/>
            </w:r>
            <w:r w:rsidR="00E77275">
              <w:rPr>
                <w:noProof/>
                <w:webHidden/>
              </w:rPr>
              <w:fldChar w:fldCharType="begin"/>
            </w:r>
            <w:r w:rsidR="00E77275">
              <w:rPr>
                <w:noProof/>
                <w:webHidden/>
              </w:rPr>
              <w:instrText xml:space="preserve"> PAGEREF _Toc242215773 \h </w:instrText>
            </w:r>
            <w:r w:rsidR="00E77275">
              <w:rPr>
                <w:noProof/>
                <w:webHidden/>
              </w:rPr>
            </w:r>
            <w:r w:rsidR="00E77275">
              <w:rPr>
                <w:noProof/>
                <w:webHidden/>
              </w:rPr>
              <w:fldChar w:fldCharType="separate"/>
            </w:r>
            <w:r w:rsidR="007231F7">
              <w:rPr>
                <w:noProof/>
                <w:webHidden/>
              </w:rPr>
              <w:t>32</w:t>
            </w:r>
            <w:r w:rsidR="00E77275">
              <w:rPr>
                <w:noProof/>
                <w:webHidden/>
              </w:rPr>
              <w:fldChar w:fldCharType="end"/>
            </w:r>
          </w:hyperlink>
        </w:p>
        <w:p w14:paraId="21200649" w14:textId="42246CCF" w:rsidR="00E77275" w:rsidRDefault="00000000">
          <w:pPr>
            <w:pStyle w:val="TDC2"/>
            <w:tabs>
              <w:tab w:val="left" w:pos="720"/>
              <w:tab w:val="right" w:leader="dot" w:pos="8498"/>
            </w:tabs>
            <w:rPr>
              <w:rFonts w:eastAsiaTheme="minorEastAsia"/>
              <w:noProof/>
              <w:lang w:val="en-US"/>
            </w:rPr>
          </w:pPr>
          <w:hyperlink w:anchor="_Toc242215774" w:history="1">
            <w:r w:rsidR="00E77275" w:rsidRPr="003A4276">
              <w:rPr>
                <w:rStyle w:val="Hipervnculo"/>
                <w:noProof/>
              </w:rPr>
              <w:t>IV.</w:t>
            </w:r>
            <w:r w:rsidR="00E77275">
              <w:rPr>
                <w:rFonts w:eastAsiaTheme="minorEastAsia"/>
                <w:noProof/>
                <w:lang w:val="en-US"/>
              </w:rPr>
              <w:tab/>
            </w:r>
            <w:r w:rsidR="00E77275" w:rsidRPr="003A4276">
              <w:rPr>
                <w:rStyle w:val="Hipervnculo"/>
                <w:noProof/>
              </w:rPr>
              <w:t>Técnica, instrumentos, equipos y materiales</w:t>
            </w:r>
            <w:r w:rsidR="00E77275">
              <w:rPr>
                <w:noProof/>
                <w:webHidden/>
              </w:rPr>
              <w:tab/>
            </w:r>
            <w:r w:rsidR="00E77275">
              <w:rPr>
                <w:noProof/>
                <w:webHidden/>
              </w:rPr>
              <w:fldChar w:fldCharType="begin"/>
            </w:r>
            <w:r w:rsidR="00E77275">
              <w:rPr>
                <w:noProof/>
                <w:webHidden/>
              </w:rPr>
              <w:instrText xml:space="preserve"> PAGEREF _Toc242215774 \h </w:instrText>
            </w:r>
            <w:r w:rsidR="00E77275">
              <w:rPr>
                <w:noProof/>
                <w:webHidden/>
              </w:rPr>
            </w:r>
            <w:r w:rsidR="00E77275">
              <w:rPr>
                <w:noProof/>
                <w:webHidden/>
              </w:rPr>
              <w:fldChar w:fldCharType="separate"/>
            </w:r>
            <w:r w:rsidR="007231F7">
              <w:rPr>
                <w:noProof/>
                <w:webHidden/>
              </w:rPr>
              <w:t>32</w:t>
            </w:r>
            <w:r w:rsidR="00E77275">
              <w:rPr>
                <w:noProof/>
                <w:webHidden/>
              </w:rPr>
              <w:fldChar w:fldCharType="end"/>
            </w:r>
          </w:hyperlink>
        </w:p>
        <w:p w14:paraId="649DE0C1" w14:textId="62536CFA" w:rsidR="00E77275" w:rsidRDefault="00000000">
          <w:pPr>
            <w:pStyle w:val="TDC2"/>
            <w:tabs>
              <w:tab w:val="left" w:pos="720"/>
              <w:tab w:val="right" w:leader="dot" w:pos="8498"/>
            </w:tabs>
            <w:rPr>
              <w:rFonts w:eastAsiaTheme="minorEastAsia"/>
              <w:noProof/>
              <w:lang w:val="en-US"/>
            </w:rPr>
          </w:pPr>
          <w:hyperlink w:anchor="_Toc242215775" w:history="1">
            <w:r w:rsidR="00E77275" w:rsidRPr="003A4276">
              <w:rPr>
                <w:rStyle w:val="Hipervnculo"/>
                <w:noProof/>
              </w:rPr>
              <w:t>V.</w:t>
            </w:r>
            <w:r w:rsidR="00E77275">
              <w:rPr>
                <w:rFonts w:eastAsiaTheme="minorEastAsia"/>
                <w:noProof/>
                <w:lang w:val="en-US"/>
              </w:rPr>
              <w:tab/>
            </w:r>
            <w:r w:rsidR="00E77275" w:rsidRPr="003A4276">
              <w:rPr>
                <w:rStyle w:val="Hipervnculo"/>
                <w:noProof/>
              </w:rPr>
              <w:t>Aspectos éticos</w:t>
            </w:r>
            <w:r w:rsidR="00E77275">
              <w:rPr>
                <w:noProof/>
                <w:webHidden/>
              </w:rPr>
              <w:tab/>
            </w:r>
            <w:r w:rsidR="00E77275">
              <w:rPr>
                <w:noProof/>
                <w:webHidden/>
              </w:rPr>
              <w:fldChar w:fldCharType="begin"/>
            </w:r>
            <w:r w:rsidR="00E77275">
              <w:rPr>
                <w:noProof/>
                <w:webHidden/>
              </w:rPr>
              <w:instrText xml:space="preserve"> PAGEREF _Toc242215775 \h </w:instrText>
            </w:r>
            <w:r w:rsidR="00E77275">
              <w:rPr>
                <w:noProof/>
                <w:webHidden/>
              </w:rPr>
            </w:r>
            <w:r w:rsidR="00E77275">
              <w:rPr>
                <w:noProof/>
                <w:webHidden/>
              </w:rPr>
              <w:fldChar w:fldCharType="separate"/>
            </w:r>
            <w:r w:rsidR="007231F7">
              <w:rPr>
                <w:noProof/>
                <w:webHidden/>
              </w:rPr>
              <w:t>34</w:t>
            </w:r>
            <w:r w:rsidR="00E77275">
              <w:rPr>
                <w:noProof/>
                <w:webHidden/>
              </w:rPr>
              <w:fldChar w:fldCharType="end"/>
            </w:r>
          </w:hyperlink>
        </w:p>
        <w:p w14:paraId="17C43BD6" w14:textId="557FDEEC" w:rsidR="00E77275" w:rsidRDefault="00000000">
          <w:pPr>
            <w:pStyle w:val="TDC1"/>
            <w:tabs>
              <w:tab w:val="left" w:pos="480"/>
              <w:tab w:val="right" w:leader="dot" w:pos="8498"/>
            </w:tabs>
            <w:rPr>
              <w:rFonts w:eastAsiaTheme="minorEastAsia"/>
              <w:noProof/>
              <w:lang w:val="en-US"/>
            </w:rPr>
          </w:pPr>
          <w:hyperlink w:anchor="_Toc242215776" w:history="1">
            <w:r w:rsidR="00E77275" w:rsidRPr="003A4276">
              <w:rPr>
                <w:rStyle w:val="Hipervnculo"/>
                <w:noProof/>
              </w:rPr>
              <w:t>5.</w:t>
            </w:r>
            <w:r w:rsidR="00E77275">
              <w:rPr>
                <w:rFonts w:eastAsiaTheme="minorEastAsia"/>
                <w:noProof/>
                <w:lang w:val="en-US"/>
              </w:rPr>
              <w:tab/>
            </w:r>
            <w:r w:rsidR="00E77275" w:rsidRPr="003A4276">
              <w:rPr>
                <w:rStyle w:val="Hipervnculo"/>
                <w:noProof/>
              </w:rPr>
              <w:t>Resultados</w:t>
            </w:r>
            <w:r w:rsidR="00E77275">
              <w:rPr>
                <w:noProof/>
                <w:webHidden/>
              </w:rPr>
              <w:tab/>
            </w:r>
            <w:r w:rsidR="00E77275">
              <w:rPr>
                <w:noProof/>
                <w:webHidden/>
              </w:rPr>
              <w:fldChar w:fldCharType="begin"/>
            </w:r>
            <w:r w:rsidR="00E77275">
              <w:rPr>
                <w:noProof/>
                <w:webHidden/>
              </w:rPr>
              <w:instrText xml:space="preserve"> PAGEREF _Toc242215776 \h </w:instrText>
            </w:r>
            <w:r w:rsidR="00E77275">
              <w:rPr>
                <w:noProof/>
                <w:webHidden/>
              </w:rPr>
            </w:r>
            <w:r w:rsidR="00E77275">
              <w:rPr>
                <w:noProof/>
                <w:webHidden/>
              </w:rPr>
              <w:fldChar w:fldCharType="separate"/>
            </w:r>
            <w:r w:rsidR="007231F7">
              <w:rPr>
                <w:noProof/>
                <w:webHidden/>
              </w:rPr>
              <w:t>35</w:t>
            </w:r>
            <w:r w:rsidR="00E77275">
              <w:rPr>
                <w:noProof/>
                <w:webHidden/>
              </w:rPr>
              <w:fldChar w:fldCharType="end"/>
            </w:r>
          </w:hyperlink>
        </w:p>
        <w:p w14:paraId="5E382D8C" w14:textId="51B9B86E" w:rsidR="00E77275" w:rsidRDefault="00000000">
          <w:pPr>
            <w:pStyle w:val="TDC2"/>
            <w:tabs>
              <w:tab w:val="left" w:pos="720"/>
              <w:tab w:val="right" w:leader="dot" w:pos="8498"/>
            </w:tabs>
            <w:rPr>
              <w:rFonts w:eastAsiaTheme="minorEastAsia"/>
              <w:noProof/>
              <w:lang w:val="en-US"/>
            </w:rPr>
          </w:pPr>
          <w:hyperlink w:anchor="_Toc242215777" w:history="1">
            <w:r w:rsidR="00E77275" w:rsidRPr="003A4276">
              <w:rPr>
                <w:rStyle w:val="Hipervnculo"/>
                <w:rFonts w:ascii="Times New Roman" w:eastAsiaTheme="majorEastAsia" w:hAnsi="Times New Roman" w:cstheme="majorBidi"/>
                <w:b/>
                <w:noProof/>
              </w:rPr>
              <w:t>I.</w:t>
            </w:r>
            <w:r w:rsidR="00E77275">
              <w:rPr>
                <w:rFonts w:eastAsiaTheme="minorEastAsia"/>
                <w:noProof/>
                <w:lang w:val="en-US"/>
              </w:rPr>
              <w:tab/>
            </w:r>
            <w:r w:rsidR="00E77275" w:rsidRPr="003A4276">
              <w:rPr>
                <w:rStyle w:val="Hipervnculo"/>
                <w:rFonts w:ascii="Times New Roman" w:eastAsiaTheme="majorEastAsia" w:hAnsi="Times New Roman" w:cstheme="majorBidi"/>
                <w:b/>
                <w:noProof/>
              </w:rPr>
              <w:t>Especificación y diseño técnico</w:t>
            </w:r>
            <w:r w:rsidR="00E77275">
              <w:rPr>
                <w:noProof/>
                <w:webHidden/>
              </w:rPr>
              <w:tab/>
            </w:r>
            <w:r w:rsidR="00E77275">
              <w:rPr>
                <w:noProof/>
                <w:webHidden/>
              </w:rPr>
              <w:fldChar w:fldCharType="begin"/>
            </w:r>
            <w:r w:rsidR="00E77275">
              <w:rPr>
                <w:noProof/>
                <w:webHidden/>
              </w:rPr>
              <w:instrText xml:space="preserve"> PAGEREF _Toc242215777 \h </w:instrText>
            </w:r>
            <w:r w:rsidR="00E77275">
              <w:rPr>
                <w:noProof/>
                <w:webHidden/>
              </w:rPr>
            </w:r>
            <w:r w:rsidR="00E77275">
              <w:rPr>
                <w:noProof/>
                <w:webHidden/>
              </w:rPr>
              <w:fldChar w:fldCharType="separate"/>
            </w:r>
            <w:r w:rsidR="007231F7">
              <w:rPr>
                <w:noProof/>
                <w:webHidden/>
              </w:rPr>
              <w:t>35</w:t>
            </w:r>
            <w:r w:rsidR="00E77275">
              <w:rPr>
                <w:noProof/>
                <w:webHidden/>
              </w:rPr>
              <w:fldChar w:fldCharType="end"/>
            </w:r>
          </w:hyperlink>
        </w:p>
        <w:p w14:paraId="2C384587" w14:textId="616548C3" w:rsidR="00E77275" w:rsidRDefault="00000000">
          <w:pPr>
            <w:pStyle w:val="TDC3"/>
            <w:tabs>
              <w:tab w:val="left" w:pos="960"/>
              <w:tab w:val="right" w:leader="dot" w:pos="8498"/>
            </w:tabs>
            <w:rPr>
              <w:rFonts w:eastAsiaTheme="minorEastAsia"/>
              <w:noProof/>
              <w:lang w:val="en-US"/>
            </w:rPr>
          </w:pPr>
          <w:hyperlink w:anchor="_Toc242215778" w:history="1">
            <w:r w:rsidR="00E77275" w:rsidRPr="003A4276">
              <w:rPr>
                <w:rStyle w:val="Hipervnculo"/>
                <w:rFonts w:ascii="Times New Roman" w:eastAsiaTheme="majorEastAsia" w:hAnsi="Times New Roman" w:cstheme="majorBidi"/>
                <w:b/>
                <w:noProof/>
              </w:rPr>
              <w:t>a)</w:t>
            </w:r>
            <w:r w:rsidR="00E77275">
              <w:rPr>
                <w:rFonts w:eastAsiaTheme="minorEastAsia"/>
                <w:noProof/>
                <w:lang w:val="en-US"/>
              </w:rPr>
              <w:tab/>
            </w:r>
            <w:r w:rsidR="00E77275" w:rsidRPr="003A4276">
              <w:rPr>
                <w:rStyle w:val="Hipervnculo"/>
                <w:rFonts w:ascii="Times New Roman" w:eastAsiaTheme="majorEastAsia" w:hAnsi="Times New Roman" w:cstheme="majorBidi"/>
                <w:b/>
                <w:noProof/>
              </w:rPr>
              <w:t>Backlog de producto</w:t>
            </w:r>
            <w:r w:rsidR="00E77275">
              <w:rPr>
                <w:noProof/>
                <w:webHidden/>
              </w:rPr>
              <w:tab/>
            </w:r>
            <w:r w:rsidR="00E77275">
              <w:rPr>
                <w:noProof/>
                <w:webHidden/>
              </w:rPr>
              <w:fldChar w:fldCharType="begin"/>
            </w:r>
            <w:r w:rsidR="00E77275">
              <w:rPr>
                <w:noProof/>
                <w:webHidden/>
              </w:rPr>
              <w:instrText xml:space="preserve"> PAGEREF _Toc242215778 \h </w:instrText>
            </w:r>
            <w:r w:rsidR="00E77275">
              <w:rPr>
                <w:noProof/>
                <w:webHidden/>
              </w:rPr>
            </w:r>
            <w:r w:rsidR="00E77275">
              <w:rPr>
                <w:noProof/>
                <w:webHidden/>
              </w:rPr>
              <w:fldChar w:fldCharType="separate"/>
            </w:r>
            <w:r w:rsidR="007231F7">
              <w:rPr>
                <w:noProof/>
                <w:webHidden/>
              </w:rPr>
              <w:t>35</w:t>
            </w:r>
            <w:r w:rsidR="00E77275">
              <w:rPr>
                <w:noProof/>
                <w:webHidden/>
              </w:rPr>
              <w:fldChar w:fldCharType="end"/>
            </w:r>
          </w:hyperlink>
        </w:p>
        <w:p w14:paraId="05D01494" w14:textId="2F3631F8" w:rsidR="00E77275" w:rsidRDefault="00000000">
          <w:pPr>
            <w:pStyle w:val="TDC3"/>
            <w:tabs>
              <w:tab w:val="left" w:pos="960"/>
              <w:tab w:val="right" w:leader="dot" w:pos="8498"/>
            </w:tabs>
            <w:rPr>
              <w:rFonts w:eastAsiaTheme="minorEastAsia"/>
              <w:noProof/>
              <w:lang w:val="en-US"/>
            </w:rPr>
          </w:pPr>
          <w:hyperlink w:anchor="_Toc242215779" w:history="1">
            <w:r w:rsidR="00E77275" w:rsidRPr="003A4276">
              <w:rPr>
                <w:rStyle w:val="Hipervnculo"/>
                <w:rFonts w:ascii="Times New Roman" w:eastAsiaTheme="majorEastAsia" w:hAnsi="Times New Roman" w:cs="Times New Roman"/>
                <w:b/>
                <w:noProof/>
              </w:rPr>
              <w:t>b)</w:t>
            </w:r>
            <w:r w:rsidR="00E77275">
              <w:rPr>
                <w:rFonts w:eastAsiaTheme="minorEastAsia"/>
                <w:noProof/>
                <w:lang w:val="en-US"/>
              </w:rPr>
              <w:tab/>
            </w:r>
            <w:r w:rsidR="00E77275" w:rsidRPr="003A4276">
              <w:rPr>
                <w:rStyle w:val="Hipervnculo"/>
                <w:rFonts w:ascii="Times New Roman" w:eastAsiaTheme="majorEastAsia" w:hAnsi="Times New Roman" w:cs="Times New Roman"/>
                <w:b/>
                <w:noProof/>
              </w:rPr>
              <w:t>Casos de uso</w:t>
            </w:r>
            <w:r w:rsidR="00E77275">
              <w:rPr>
                <w:noProof/>
                <w:webHidden/>
              </w:rPr>
              <w:tab/>
            </w:r>
            <w:r w:rsidR="00E77275">
              <w:rPr>
                <w:noProof/>
                <w:webHidden/>
              </w:rPr>
              <w:fldChar w:fldCharType="begin"/>
            </w:r>
            <w:r w:rsidR="00E77275">
              <w:rPr>
                <w:noProof/>
                <w:webHidden/>
              </w:rPr>
              <w:instrText xml:space="preserve"> PAGEREF _Toc242215779 \h </w:instrText>
            </w:r>
            <w:r w:rsidR="00E77275">
              <w:rPr>
                <w:noProof/>
                <w:webHidden/>
              </w:rPr>
            </w:r>
            <w:r w:rsidR="00E77275">
              <w:rPr>
                <w:noProof/>
                <w:webHidden/>
              </w:rPr>
              <w:fldChar w:fldCharType="separate"/>
            </w:r>
            <w:r w:rsidR="007231F7">
              <w:rPr>
                <w:noProof/>
                <w:webHidden/>
              </w:rPr>
              <w:t>38</w:t>
            </w:r>
            <w:r w:rsidR="00E77275">
              <w:rPr>
                <w:noProof/>
                <w:webHidden/>
              </w:rPr>
              <w:fldChar w:fldCharType="end"/>
            </w:r>
          </w:hyperlink>
        </w:p>
        <w:p w14:paraId="1AB21EA6" w14:textId="0AFD38B5" w:rsidR="00E77275" w:rsidRDefault="00000000">
          <w:pPr>
            <w:pStyle w:val="TDC3"/>
            <w:tabs>
              <w:tab w:val="left" w:pos="960"/>
              <w:tab w:val="right" w:leader="dot" w:pos="8498"/>
            </w:tabs>
            <w:rPr>
              <w:rFonts w:eastAsiaTheme="minorEastAsia"/>
              <w:noProof/>
              <w:lang w:val="en-US"/>
            </w:rPr>
          </w:pPr>
          <w:hyperlink w:anchor="_Toc242215780" w:history="1">
            <w:r w:rsidR="00E77275" w:rsidRPr="003A4276">
              <w:rPr>
                <w:rStyle w:val="Hipervnculo"/>
                <w:rFonts w:ascii="Times New Roman" w:eastAsiaTheme="majorEastAsia" w:hAnsi="Times New Roman" w:cs="Times New Roman"/>
                <w:b/>
                <w:noProof/>
              </w:rPr>
              <w:t>c)</w:t>
            </w:r>
            <w:r w:rsidR="00E77275">
              <w:rPr>
                <w:rFonts w:eastAsiaTheme="minorEastAsia"/>
                <w:noProof/>
                <w:lang w:val="en-US"/>
              </w:rPr>
              <w:tab/>
            </w:r>
            <w:r w:rsidR="00E77275" w:rsidRPr="003A4276">
              <w:rPr>
                <w:rStyle w:val="Hipervnculo"/>
                <w:rFonts w:ascii="Times New Roman" w:eastAsiaTheme="majorEastAsia" w:hAnsi="Times New Roman" w:cs="Times New Roman"/>
                <w:b/>
                <w:noProof/>
              </w:rPr>
              <w:t>Descripción de casos de uso</w:t>
            </w:r>
            <w:r w:rsidR="00E77275">
              <w:rPr>
                <w:noProof/>
                <w:webHidden/>
              </w:rPr>
              <w:tab/>
            </w:r>
            <w:r w:rsidR="00E77275">
              <w:rPr>
                <w:noProof/>
                <w:webHidden/>
              </w:rPr>
              <w:fldChar w:fldCharType="begin"/>
            </w:r>
            <w:r w:rsidR="00E77275">
              <w:rPr>
                <w:noProof/>
                <w:webHidden/>
              </w:rPr>
              <w:instrText xml:space="preserve"> PAGEREF _Toc242215780 \h </w:instrText>
            </w:r>
            <w:r w:rsidR="00E77275">
              <w:rPr>
                <w:noProof/>
                <w:webHidden/>
              </w:rPr>
            </w:r>
            <w:r w:rsidR="00E77275">
              <w:rPr>
                <w:noProof/>
                <w:webHidden/>
              </w:rPr>
              <w:fldChar w:fldCharType="separate"/>
            </w:r>
            <w:r w:rsidR="007231F7">
              <w:rPr>
                <w:noProof/>
                <w:webHidden/>
              </w:rPr>
              <w:t>40</w:t>
            </w:r>
            <w:r w:rsidR="00E77275">
              <w:rPr>
                <w:noProof/>
                <w:webHidden/>
              </w:rPr>
              <w:fldChar w:fldCharType="end"/>
            </w:r>
          </w:hyperlink>
        </w:p>
        <w:p w14:paraId="3E4E9894" w14:textId="3DDCFE89" w:rsidR="00E77275" w:rsidRDefault="00000000">
          <w:pPr>
            <w:pStyle w:val="TDC2"/>
            <w:tabs>
              <w:tab w:val="left" w:pos="720"/>
              <w:tab w:val="right" w:leader="dot" w:pos="8498"/>
            </w:tabs>
            <w:rPr>
              <w:rFonts w:eastAsiaTheme="minorEastAsia"/>
              <w:noProof/>
              <w:lang w:val="en-US"/>
            </w:rPr>
          </w:pPr>
          <w:hyperlink w:anchor="_Toc242215781" w:history="1">
            <w:r w:rsidR="00E77275" w:rsidRPr="003A4276">
              <w:rPr>
                <w:rStyle w:val="Hipervnculo"/>
                <w:rFonts w:cs="Times New Roman"/>
                <w:noProof/>
              </w:rPr>
              <w:t>II.</w:t>
            </w:r>
            <w:r w:rsidR="00E77275">
              <w:rPr>
                <w:rFonts w:eastAsiaTheme="minorEastAsia"/>
                <w:noProof/>
                <w:lang w:val="en-US"/>
              </w:rPr>
              <w:tab/>
            </w:r>
            <w:r w:rsidR="00E77275" w:rsidRPr="003A4276">
              <w:rPr>
                <w:rStyle w:val="Hipervnculo"/>
                <w:rFonts w:cs="Times New Roman"/>
                <w:noProof/>
              </w:rPr>
              <w:t>Arquitectura general del sistema</w:t>
            </w:r>
            <w:r w:rsidR="00E77275">
              <w:rPr>
                <w:noProof/>
                <w:webHidden/>
              </w:rPr>
              <w:tab/>
            </w:r>
            <w:r w:rsidR="00E77275">
              <w:rPr>
                <w:noProof/>
                <w:webHidden/>
              </w:rPr>
              <w:fldChar w:fldCharType="begin"/>
            </w:r>
            <w:r w:rsidR="00E77275">
              <w:rPr>
                <w:noProof/>
                <w:webHidden/>
              </w:rPr>
              <w:instrText xml:space="preserve"> PAGEREF _Toc242215781 \h </w:instrText>
            </w:r>
            <w:r w:rsidR="00E77275">
              <w:rPr>
                <w:noProof/>
                <w:webHidden/>
              </w:rPr>
            </w:r>
            <w:r w:rsidR="00E77275">
              <w:rPr>
                <w:noProof/>
                <w:webHidden/>
              </w:rPr>
              <w:fldChar w:fldCharType="separate"/>
            </w:r>
            <w:r w:rsidR="007231F7">
              <w:rPr>
                <w:noProof/>
                <w:webHidden/>
              </w:rPr>
              <w:t>100</w:t>
            </w:r>
            <w:r w:rsidR="00E77275">
              <w:rPr>
                <w:noProof/>
                <w:webHidden/>
              </w:rPr>
              <w:fldChar w:fldCharType="end"/>
            </w:r>
          </w:hyperlink>
        </w:p>
        <w:p w14:paraId="68402A2C" w14:textId="26ED5AC2" w:rsidR="00E77275" w:rsidRDefault="00000000">
          <w:pPr>
            <w:pStyle w:val="TDC2"/>
            <w:tabs>
              <w:tab w:val="left" w:pos="960"/>
              <w:tab w:val="right" w:leader="dot" w:pos="8498"/>
            </w:tabs>
            <w:rPr>
              <w:rFonts w:eastAsiaTheme="minorEastAsia"/>
              <w:noProof/>
              <w:lang w:val="en-US"/>
            </w:rPr>
          </w:pPr>
          <w:hyperlink w:anchor="_Toc242215782" w:history="1">
            <w:r w:rsidR="00E77275" w:rsidRPr="003A4276">
              <w:rPr>
                <w:rStyle w:val="Hipervnculo"/>
                <w:noProof/>
              </w:rPr>
              <w:t>III.</w:t>
            </w:r>
            <w:r w:rsidR="00E77275">
              <w:rPr>
                <w:rFonts w:eastAsiaTheme="minorEastAsia"/>
                <w:noProof/>
                <w:lang w:val="en-US"/>
              </w:rPr>
              <w:tab/>
            </w:r>
            <w:r w:rsidR="00E77275" w:rsidRPr="003A4276">
              <w:rPr>
                <w:rStyle w:val="Hipervnculo"/>
                <w:noProof/>
              </w:rPr>
              <w:t>Modelo de datos</w:t>
            </w:r>
            <w:r w:rsidR="00E77275">
              <w:rPr>
                <w:noProof/>
                <w:webHidden/>
              </w:rPr>
              <w:tab/>
            </w:r>
            <w:r w:rsidR="00E77275">
              <w:rPr>
                <w:noProof/>
                <w:webHidden/>
              </w:rPr>
              <w:fldChar w:fldCharType="begin"/>
            </w:r>
            <w:r w:rsidR="00E77275">
              <w:rPr>
                <w:noProof/>
                <w:webHidden/>
              </w:rPr>
              <w:instrText xml:space="preserve"> PAGEREF _Toc242215782 \h </w:instrText>
            </w:r>
            <w:r w:rsidR="00E77275">
              <w:rPr>
                <w:noProof/>
                <w:webHidden/>
              </w:rPr>
            </w:r>
            <w:r w:rsidR="00E77275">
              <w:rPr>
                <w:noProof/>
                <w:webHidden/>
              </w:rPr>
              <w:fldChar w:fldCharType="separate"/>
            </w:r>
            <w:r w:rsidR="007231F7">
              <w:rPr>
                <w:noProof/>
                <w:webHidden/>
              </w:rPr>
              <w:t>102</w:t>
            </w:r>
            <w:r w:rsidR="00E77275">
              <w:rPr>
                <w:noProof/>
                <w:webHidden/>
              </w:rPr>
              <w:fldChar w:fldCharType="end"/>
            </w:r>
          </w:hyperlink>
        </w:p>
        <w:p w14:paraId="009ED3F9" w14:textId="233DA5B4" w:rsidR="00E77275" w:rsidRDefault="00000000">
          <w:pPr>
            <w:pStyle w:val="TDC2"/>
            <w:tabs>
              <w:tab w:val="left" w:pos="960"/>
              <w:tab w:val="right" w:leader="dot" w:pos="8498"/>
            </w:tabs>
            <w:rPr>
              <w:rFonts w:eastAsiaTheme="minorEastAsia"/>
              <w:noProof/>
              <w:lang w:val="en-US"/>
            </w:rPr>
          </w:pPr>
          <w:hyperlink w:anchor="_Toc242215783" w:history="1">
            <w:r w:rsidR="00E77275" w:rsidRPr="003A4276">
              <w:rPr>
                <w:rStyle w:val="Hipervnculo"/>
                <w:noProof/>
              </w:rPr>
              <w:t>IV.</w:t>
            </w:r>
            <w:r w:rsidR="00E77275">
              <w:rPr>
                <w:rFonts w:eastAsiaTheme="minorEastAsia"/>
                <w:noProof/>
                <w:lang w:val="en-US"/>
              </w:rPr>
              <w:tab/>
            </w:r>
            <w:r w:rsidR="00E77275" w:rsidRPr="003A4276">
              <w:rPr>
                <w:rStyle w:val="Hipervnculo"/>
                <w:noProof/>
              </w:rPr>
              <w:t>Implementación del sistema</w:t>
            </w:r>
            <w:r w:rsidR="00E77275">
              <w:rPr>
                <w:noProof/>
                <w:webHidden/>
              </w:rPr>
              <w:tab/>
            </w:r>
            <w:r w:rsidR="00E77275">
              <w:rPr>
                <w:noProof/>
                <w:webHidden/>
              </w:rPr>
              <w:fldChar w:fldCharType="begin"/>
            </w:r>
            <w:r w:rsidR="00E77275">
              <w:rPr>
                <w:noProof/>
                <w:webHidden/>
              </w:rPr>
              <w:instrText xml:space="preserve"> PAGEREF _Toc242215783 \h </w:instrText>
            </w:r>
            <w:r w:rsidR="00E77275">
              <w:rPr>
                <w:noProof/>
                <w:webHidden/>
              </w:rPr>
            </w:r>
            <w:r w:rsidR="00E77275">
              <w:rPr>
                <w:noProof/>
                <w:webHidden/>
              </w:rPr>
              <w:fldChar w:fldCharType="separate"/>
            </w:r>
            <w:r w:rsidR="007231F7">
              <w:rPr>
                <w:noProof/>
                <w:webHidden/>
              </w:rPr>
              <w:t>104</w:t>
            </w:r>
            <w:r w:rsidR="00E77275">
              <w:rPr>
                <w:noProof/>
                <w:webHidden/>
              </w:rPr>
              <w:fldChar w:fldCharType="end"/>
            </w:r>
          </w:hyperlink>
        </w:p>
        <w:p w14:paraId="68369FD7" w14:textId="29EBEA8F" w:rsidR="00E77275" w:rsidRDefault="00000000">
          <w:pPr>
            <w:pStyle w:val="TDC2"/>
            <w:tabs>
              <w:tab w:val="left" w:pos="720"/>
              <w:tab w:val="right" w:leader="dot" w:pos="8498"/>
            </w:tabs>
            <w:rPr>
              <w:rFonts w:eastAsiaTheme="minorEastAsia"/>
              <w:noProof/>
              <w:lang w:val="en-US"/>
            </w:rPr>
          </w:pPr>
          <w:hyperlink w:anchor="_Toc242215784" w:history="1">
            <w:r w:rsidR="00E77275" w:rsidRPr="003A4276">
              <w:rPr>
                <w:rStyle w:val="Hipervnculo"/>
                <w:noProof/>
              </w:rPr>
              <w:t>V.</w:t>
            </w:r>
            <w:r w:rsidR="00E77275">
              <w:rPr>
                <w:rFonts w:eastAsiaTheme="minorEastAsia"/>
                <w:noProof/>
                <w:lang w:val="en-US"/>
              </w:rPr>
              <w:tab/>
            </w:r>
            <w:r w:rsidR="00E77275" w:rsidRPr="003A4276">
              <w:rPr>
                <w:rStyle w:val="Hipervnculo"/>
                <w:noProof/>
              </w:rPr>
              <w:t>Flujo del proceso automatizado</w:t>
            </w:r>
            <w:r w:rsidR="00E77275">
              <w:rPr>
                <w:noProof/>
                <w:webHidden/>
              </w:rPr>
              <w:tab/>
            </w:r>
            <w:r w:rsidR="00E77275">
              <w:rPr>
                <w:noProof/>
                <w:webHidden/>
              </w:rPr>
              <w:fldChar w:fldCharType="begin"/>
            </w:r>
            <w:r w:rsidR="00E77275">
              <w:rPr>
                <w:noProof/>
                <w:webHidden/>
              </w:rPr>
              <w:instrText xml:space="preserve"> PAGEREF _Toc242215784 \h </w:instrText>
            </w:r>
            <w:r w:rsidR="00E77275">
              <w:rPr>
                <w:noProof/>
                <w:webHidden/>
              </w:rPr>
            </w:r>
            <w:r w:rsidR="00E77275">
              <w:rPr>
                <w:noProof/>
                <w:webHidden/>
              </w:rPr>
              <w:fldChar w:fldCharType="separate"/>
            </w:r>
            <w:r w:rsidR="007231F7">
              <w:rPr>
                <w:noProof/>
                <w:webHidden/>
              </w:rPr>
              <w:t>111</w:t>
            </w:r>
            <w:r w:rsidR="00E77275">
              <w:rPr>
                <w:noProof/>
                <w:webHidden/>
              </w:rPr>
              <w:fldChar w:fldCharType="end"/>
            </w:r>
          </w:hyperlink>
        </w:p>
        <w:p w14:paraId="129EF7A4" w14:textId="345193AA" w:rsidR="00E77275" w:rsidRDefault="00000000">
          <w:pPr>
            <w:pStyle w:val="TDC2"/>
            <w:tabs>
              <w:tab w:val="left" w:pos="960"/>
              <w:tab w:val="right" w:leader="dot" w:pos="8498"/>
            </w:tabs>
            <w:rPr>
              <w:rFonts w:eastAsiaTheme="minorEastAsia"/>
              <w:noProof/>
              <w:lang w:val="en-US"/>
            </w:rPr>
          </w:pPr>
          <w:hyperlink w:anchor="_Toc242215785" w:history="1">
            <w:r w:rsidR="00E77275" w:rsidRPr="003A4276">
              <w:rPr>
                <w:rStyle w:val="Hipervnculo"/>
                <w:noProof/>
              </w:rPr>
              <w:t>VI.</w:t>
            </w:r>
            <w:r w:rsidR="00E77275">
              <w:rPr>
                <w:rFonts w:eastAsiaTheme="minorEastAsia"/>
                <w:noProof/>
                <w:lang w:val="en-US"/>
              </w:rPr>
              <w:tab/>
            </w:r>
            <w:r w:rsidR="00E77275" w:rsidRPr="003A4276">
              <w:rPr>
                <w:rStyle w:val="Hipervnculo"/>
                <w:noProof/>
              </w:rPr>
              <w:t>Validación funcional del sistema</w:t>
            </w:r>
            <w:r w:rsidR="00E77275">
              <w:rPr>
                <w:noProof/>
                <w:webHidden/>
              </w:rPr>
              <w:tab/>
            </w:r>
            <w:r w:rsidR="00E77275">
              <w:rPr>
                <w:noProof/>
                <w:webHidden/>
              </w:rPr>
              <w:fldChar w:fldCharType="begin"/>
            </w:r>
            <w:r w:rsidR="00E77275">
              <w:rPr>
                <w:noProof/>
                <w:webHidden/>
              </w:rPr>
              <w:instrText xml:space="preserve"> PAGEREF _Toc242215785 \h </w:instrText>
            </w:r>
            <w:r w:rsidR="00E77275">
              <w:rPr>
                <w:noProof/>
                <w:webHidden/>
              </w:rPr>
            </w:r>
            <w:r w:rsidR="00E77275">
              <w:rPr>
                <w:noProof/>
                <w:webHidden/>
              </w:rPr>
              <w:fldChar w:fldCharType="separate"/>
            </w:r>
            <w:r w:rsidR="007231F7">
              <w:rPr>
                <w:noProof/>
                <w:webHidden/>
              </w:rPr>
              <w:t>113</w:t>
            </w:r>
            <w:r w:rsidR="00E77275">
              <w:rPr>
                <w:noProof/>
                <w:webHidden/>
              </w:rPr>
              <w:fldChar w:fldCharType="end"/>
            </w:r>
          </w:hyperlink>
        </w:p>
        <w:p w14:paraId="778F092B" w14:textId="23FDC55C" w:rsidR="00E77275" w:rsidRDefault="00000000">
          <w:pPr>
            <w:pStyle w:val="TDC1"/>
            <w:tabs>
              <w:tab w:val="left" w:pos="480"/>
              <w:tab w:val="right" w:leader="dot" w:pos="8498"/>
            </w:tabs>
            <w:rPr>
              <w:rFonts w:eastAsiaTheme="minorEastAsia"/>
              <w:noProof/>
              <w:lang w:val="en-US"/>
            </w:rPr>
          </w:pPr>
          <w:hyperlink w:anchor="_Toc242215786" w:history="1">
            <w:r w:rsidR="00E77275" w:rsidRPr="003A4276">
              <w:rPr>
                <w:rStyle w:val="Hipervnculo"/>
                <w:noProof/>
              </w:rPr>
              <w:t>6.</w:t>
            </w:r>
            <w:r w:rsidR="00E77275">
              <w:rPr>
                <w:rFonts w:eastAsiaTheme="minorEastAsia"/>
                <w:noProof/>
                <w:lang w:val="en-US"/>
              </w:rPr>
              <w:tab/>
            </w:r>
            <w:r w:rsidR="00E77275" w:rsidRPr="003A4276">
              <w:rPr>
                <w:rStyle w:val="Hipervnculo"/>
                <w:noProof/>
              </w:rPr>
              <w:t>Discusión de resultados</w:t>
            </w:r>
            <w:r w:rsidR="00E77275">
              <w:rPr>
                <w:noProof/>
                <w:webHidden/>
              </w:rPr>
              <w:tab/>
            </w:r>
            <w:r w:rsidR="00E77275">
              <w:rPr>
                <w:noProof/>
                <w:webHidden/>
              </w:rPr>
              <w:fldChar w:fldCharType="begin"/>
            </w:r>
            <w:r w:rsidR="00E77275">
              <w:rPr>
                <w:noProof/>
                <w:webHidden/>
              </w:rPr>
              <w:instrText xml:space="preserve"> PAGEREF _Toc242215786 \h </w:instrText>
            </w:r>
            <w:r w:rsidR="00E77275">
              <w:rPr>
                <w:noProof/>
                <w:webHidden/>
              </w:rPr>
            </w:r>
            <w:r w:rsidR="00E77275">
              <w:rPr>
                <w:noProof/>
                <w:webHidden/>
              </w:rPr>
              <w:fldChar w:fldCharType="separate"/>
            </w:r>
            <w:r w:rsidR="007231F7">
              <w:rPr>
                <w:noProof/>
                <w:webHidden/>
              </w:rPr>
              <w:t>117</w:t>
            </w:r>
            <w:r w:rsidR="00E77275">
              <w:rPr>
                <w:noProof/>
                <w:webHidden/>
              </w:rPr>
              <w:fldChar w:fldCharType="end"/>
            </w:r>
          </w:hyperlink>
        </w:p>
        <w:p w14:paraId="455FB879" w14:textId="7A823B3D" w:rsidR="00E77275" w:rsidRDefault="00000000">
          <w:pPr>
            <w:pStyle w:val="TDC1"/>
            <w:tabs>
              <w:tab w:val="left" w:pos="480"/>
              <w:tab w:val="right" w:leader="dot" w:pos="8498"/>
            </w:tabs>
            <w:rPr>
              <w:rFonts w:eastAsiaTheme="minorEastAsia"/>
              <w:noProof/>
              <w:lang w:val="en-US"/>
            </w:rPr>
          </w:pPr>
          <w:hyperlink w:anchor="_Toc242215787" w:history="1">
            <w:r w:rsidR="00E77275" w:rsidRPr="003A4276">
              <w:rPr>
                <w:rStyle w:val="Hipervnculo"/>
                <w:noProof/>
              </w:rPr>
              <w:t>7.</w:t>
            </w:r>
            <w:r w:rsidR="00E77275">
              <w:rPr>
                <w:rFonts w:eastAsiaTheme="minorEastAsia"/>
                <w:noProof/>
                <w:lang w:val="en-US"/>
              </w:rPr>
              <w:tab/>
            </w:r>
            <w:r w:rsidR="00E77275" w:rsidRPr="003A4276">
              <w:rPr>
                <w:rStyle w:val="Hipervnculo"/>
                <w:noProof/>
              </w:rPr>
              <w:t>Conclusiones</w:t>
            </w:r>
            <w:r w:rsidR="00E77275">
              <w:rPr>
                <w:noProof/>
                <w:webHidden/>
              </w:rPr>
              <w:tab/>
            </w:r>
            <w:r w:rsidR="00E77275">
              <w:rPr>
                <w:noProof/>
                <w:webHidden/>
              </w:rPr>
              <w:fldChar w:fldCharType="begin"/>
            </w:r>
            <w:r w:rsidR="00E77275">
              <w:rPr>
                <w:noProof/>
                <w:webHidden/>
              </w:rPr>
              <w:instrText xml:space="preserve"> PAGEREF _Toc242215787 \h </w:instrText>
            </w:r>
            <w:r w:rsidR="00E77275">
              <w:rPr>
                <w:noProof/>
                <w:webHidden/>
              </w:rPr>
            </w:r>
            <w:r w:rsidR="00E77275">
              <w:rPr>
                <w:noProof/>
                <w:webHidden/>
              </w:rPr>
              <w:fldChar w:fldCharType="separate"/>
            </w:r>
            <w:r w:rsidR="007231F7">
              <w:rPr>
                <w:noProof/>
                <w:webHidden/>
              </w:rPr>
              <w:t>119</w:t>
            </w:r>
            <w:r w:rsidR="00E77275">
              <w:rPr>
                <w:noProof/>
                <w:webHidden/>
              </w:rPr>
              <w:fldChar w:fldCharType="end"/>
            </w:r>
          </w:hyperlink>
        </w:p>
        <w:p w14:paraId="0434CB8F" w14:textId="17611C1F" w:rsidR="00E77275" w:rsidRDefault="00000000">
          <w:pPr>
            <w:pStyle w:val="TDC1"/>
            <w:tabs>
              <w:tab w:val="left" w:pos="480"/>
              <w:tab w:val="right" w:leader="dot" w:pos="8498"/>
            </w:tabs>
            <w:rPr>
              <w:rFonts w:eastAsiaTheme="minorEastAsia"/>
              <w:noProof/>
              <w:lang w:val="en-US"/>
            </w:rPr>
          </w:pPr>
          <w:hyperlink w:anchor="_Toc242215788" w:history="1">
            <w:r w:rsidR="00E77275" w:rsidRPr="003A4276">
              <w:rPr>
                <w:rStyle w:val="Hipervnculo"/>
                <w:noProof/>
              </w:rPr>
              <w:t>8.</w:t>
            </w:r>
            <w:r w:rsidR="00E77275">
              <w:rPr>
                <w:rFonts w:eastAsiaTheme="minorEastAsia"/>
                <w:noProof/>
                <w:lang w:val="en-US"/>
              </w:rPr>
              <w:tab/>
            </w:r>
            <w:r w:rsidR="00E77275" w:rsidRPr="003A4276">
              <w:rPr>
                <w:rStyle w:val="Hipervnculo"/>
                <w:noProof/>
              </w:rPr>
              <w:t>Recomendaciones</w:t>
            </w:r>
            <w:r w:rsidR="00E77275">
              <w:rPr>
                <w:noProof/>
                <w:webHidden/>
              </w:rPr>
              <w:tab/>
            </w:r>
            <w:r w:rsidR="00E77275">
              <w:rPr>
                <w:noProof/>
                <w:webHidden/>
              </w:rPr>
              <w:fldChar w:fldCharType="begin"/>
            </w:r>
            <w:r w:rsidR="00E77275">
              <w:rPr>
                <w:noProof/>
                <w:webHidden/>
              </w:rPr>
              <w:instrText xml:space="preserve"> PAGEREF _Toc242215788 \h </w:instrText>
            </w:r>
            <w:r w:rsidR="00E77275">
              <w:rPr>
                <w:noProof/>
                <w:webHidden/>
              </w:rPr>
            </w:r>
            <w:r w:rsidR="00E77275">
              <w:rPr>
                <w:noProof/>
                <w:webHidden/>
              </w:rPr>
              <w:fldChar w:fldCharType="separate"/>
            </w:r>
            <w:r w:rsidR="007231F7">
              <w:rPr>
                <w:noProof/>
                <w:webHidden/>
              </w:rPr>
              <w:t>120</w:t>
            </w:r>
            <w:r w:rsidR="00E77275">
              <w:rPr>
                <w:noProof/>
                <w:webHidden/>
              </w:rPr>
              <w:fldChar w:fldCharType="end"/>
            </w:r>
          </w:hyperlink>
        </w:p>
        <w:p w14:paraId="7871D901" w14:textId="73A221A4" w:rsidR="00E77275" w:rsidRDefault="00000000">
          <w:pPr>
            <w:pStyle w:val="TDC1"/>
            <w:tabs>
              <w:tab w:val="left" w:pos="480"/>
              <w:tab w:val="right" w:leader="dot" w:pos="8498"/>
            </w:tabs>
            <w:rPr>
              <w:rFonts w:eastAsiaTheme="minorEastAsia"/>
              <w:noProof/>
              <w:lang w:val="en-US"/>
            </w:rPr>
          </w:pPr>
          <w:hyperlink w:anchor="_Toc242215789" w:history="1">
            <w:r w:rsidR="00E77275" w:rsidRPr="003A4276">
              <w:rPr>
                <w:rStyle w:val="Hipervnculo"/>
                <w:noProof/>
              </w:rPr>
              <w:t>9.</w:t>
            </w:r>
            <w:r w:rsidR="00E77275">
              <w:rPr>
                <w:rFonts w:eastAsiaTheme="minorEastAsia"/>
                <w:noProof/>
                <w:lang w:val="en-US"/>
              </w:rPr>
              <w:tab/>
            </w:r>
            <w:r w:rsidR="00E77275" w:rsidRPr="003A4276">
              <w:rPr>
                <w:rStyle w:val="Hipervnculo"/>
                <w:noProof/>
              </w:rPr>
              <w:t>Anexos</w:t>
            </w:r>
            <w:r w:rsidR="00E77275">
              <w:rPr>
                <w:noProof/>
                <w:webHidden/>
              </w:rPr>
              <w:tab/>
            </w:r>
            <w:r w:rsidR="00E77275">
              <w:rPr>
                <w:noProof/>
                <w:webHidden/>
              </w:rPr>
              <w:fldChar w:fldCharType="begin"/>
            </w:r>
            <w:r w:rsidR="00E77275">
              <w:rPr>
                <w:noProof/>
                <w:webHidden/>
              </w:rPr>
              <w:instrText xml:space="preserve"> PAGEREF _Toc242215789 \h </w:instrText>
            </w:r>
            <w:r w:rsidR="00E77275">
              <w:rPr>
                <w:noProof/>
                <w:webHidden/>
              </w:rPr>
            </w:r>
            <w:r w:rsidR="00E77275">
              <w:rPr>
                <w:noProof/>
                <w:webHidden/>
              </w:rPr>
              <w:fldChar w:fldCharType="separate"/>
            </w:r>
            <w:r w:rsidR="007231F7">
              <w:rPr>
                <w:noProof/>
                <w:webHidden/>
              </w:rPr>
              <w:t>122</w:t>
            </w:r>
            <w:r w:rsidR="00E77275">
              <w:rPr>
                <w:noProof/>
                <w:webHidden/>
              </w:rPr>
              <w:fldChar w:fldCharType="end"/>
            </w:r>
          </w:hyperlink>
        </w:p>
        <w:p w14:paraId="429EF413" w14:textId="25B3ECC5" w:rsidR="00E77275" w:rsidRDefault="00000000">
          <w:pPr>
            <w:pStyle w:val="TDC2"/>
            <w:tabs>
              <w:tab w:val="left" w:pos="720"/>
              <w:tab w:val="right" w:leader="dot" w:pos="8498"/>
            </w:tabs>
            <w:rPr>
              <w:rFonts w:eastAsiaTheme="minorEastAsia"/>
              <w:noProof/>
              <w:lang w:val="en-US"/>
            </w:rPr>
          </w:pPr>
          <w:hyperlink w:anchor="_Toc242215790" w:history="1">
            <w:r w:rsidR="00E77275" w:rsidRPr="003A4276">
              <w:rPr>
                <w:rStyle w:val="Hipervnculo"/>
                <w:noProof/>
              </w:rPr>
              <w:t>I.</w:t>
            </w:r>
            <w:r w:rsidR="00E77275">
              <w:rPr>
                <w:rFonts w:eastAsiaTheme="minorEastAsia"/>
                <w:noProof/>
                <w:lang w:val="en-US"/>
              </w:rPr>
              <w:tab/>
            </w:r>
            <w:r w:rsidR="00E77275" w:rsidRPr="003A4276">
              <w:rPr>
                <w:rStyle w:val="Hipervnculo"/>
                <w:noProof/>
              </w:rPr>
              <w:t>Anexo 1: Instrumento de recolección de datos</w:t>
            </w:r>
            <w:r w:rsidR="00E77275">
              <w:rPr>
                <w:noProof/>
                <w:webHidden/>
              </w:rPr>
              <w:tab/>
            </w:r>
            <w:r w:rsidR="00E77275">
              <w:rPr>
                <w:noProof/>
                <w:webHidden/>
              </w:rPr>
              <w:fldChar w:fldCharType="begin"/>
            </w:r>
            <w:r w:rsidR="00E77275">
              <w:rPr>
                <w:noProof/>
                <w:webHidden/>
              </w:rPr>
              <w:instrText xml:space="preserve"> PAGEREF _Toc242215790 \h </w:instrText>
            </w:r>
            <w:r w:rsidR="00E77275">
              <w:rPr>
                <w:noProof/>
                <w:webHidden/>
              </w:rPr>
            </w:r>
            <w:r w:rsidR="00E77275">
              <w:rPr>
                <w:noProof/>
                <w:webHidden/>
              </w:rPr>
              <w:fldChar w:fldCharType="separate"/>
            </w:r>
            <w:r w:rsidR="007231F7">
              <w:rPr>
                <w:noProof/>
                <w:webHidden/>
              </w:rPr>
              <w:t>122</w:t>
            </w:r>
            <w:r w:rsidR="00E77275">
              <w:rPr>
                <w:noProof/>
                <w:webHidden/>
              </w:rPr>
              <w:fldChar w:fldCharType="end"/>
            </w:r>
          </w:hyperlink>
        </w:p>
        <w:p w14:paraId="6706485A" w14:textId="43CB3C9B" w:rsidR="00E77275" w:rsidRDefault="00000000">
          <w:pPr>
            <w:pStyle w:val="TDC2"/>
            <w:tabs>
              <w:tab w:val="left" w:pos="720"/>
              <w:tab w:val="right" w:leader="dot" w:pos="8498"/>
            </w:tabs>
            <w:rPr>
              <w:rFonts w:eastAsiaTheme="minorEastAsia"/>
              <w:noProof/>
              <w:lang w:val="en-US"/>
            </w:rPr>
          </w:pPr>
          <w:hyperlink w:anchor="_Toc242215791" w:history="1">
            <w:r w:rsidR="00E77275" w:rsidRPr="003A4276">
              <w:rPr>
                <w:rStyle w:val="Hipervnculo"/>
                <w:noProof/>
              </w:rPr>
              <w:t>II.</w:t>
            </w:r>
            <w:r w:rsidR="00E77275">
              <w:rPr>
                <w:rFonts w:eastAsiaTheme="minorEastAsia"/>
                <w:noProof/>
                <w:lang w:val="en-US"/>
              </w:rPr>
              <w:tab/>
            </w:r>
            <w:r w:rsidR="00E77275" w:rsidRPr="003A4276">
              <w:rPr>
                <w:rStyle w:val="Hipervnculo"/>
                <w:noProof/>
              </w:rPr>
              <w:t>Anexo 2: Base de datos de respuestas de la encuesta</w:t>
            </w:r>
            <w:r w:rsidR="00E77275">
              <w:rPr>
                <w:noProof/>
                <w:webHidden/>
              </w:rPr>
              <w:tab/>
            </w:r>
            <w:r w:rsidR="00E77275">
              <w:rPr>
                <w:noProof/>
                <w:webHidden/>
              </w:rPr>
              <w:fldChar w:fldCharType="begin"/>
            </w:r>
            <w:r w:rsidR="00E77275">
              <w:rPr>
                <w:noProof/>
                <w:webHidden/>
              </w:rPr>
              <w:instrText xml:space="preserve"> PAGEREF _Toc242215791 \h </w:instrText>
            </w:r>
            <w:r w:rsidR="00E77275">
              <w:rPr>
                <w:noProof/>
                <w:webHidden/>
              </w:rPr>
            </w:r>
            <w:r w:rsidR="00E77275">
              <w:rPr>
                <w:noProof/>
                <w:webHidden/>
              </w:rPr>
              <w:fldChar w:fldCharType="separate"/>
            </w:r>
            <w:r w:rsidR="007231F7">
              <w:rPr>
                <w:noProof/>
                <w:webHidden/>
              </w:rPr>
              <w:t>125</w:t>
            </w:r>
            <w:r w:rsidR="00E77275">
              <w:rPr>
                <w:noProof/>
                <w:webHidden/>
              </w:rPr>
              <w:fldChar w:fldCharType="end"/>
            </w:r>
          </w:hyperlink>
        </w:p>
        <w:p w14:paraId="7712A186" w14:textId="5A29AFD1" w:rsidR="00E77275" w:rsidRDefault="00000000">
          <w:pPr>
            <w:pStyle w:val="TDC2"/>
            <w:tabs>
              <w:tab w:val="left" w:pos="960"/>
              <w:tab w:val="right" w:leader="dot" w:pos="8498"/>
            </w:tabs>
            <w:rPr>
              <w:rFonts w:eastAsiaTheme="minorEastAsia"/>
              <w:noProof/>
              <w:lang w:val="en-US"/>
            </w:rPr>
          </w:pPr>
          <w:hyperlink w:anchor="_Toc242215792" w:history="1">
            <w:r w:rsidR="00E77275" w:rsidRPr="003A4276">
              <w:rPr>
                <w:rStyle w:val="Hipervnculo"/>
                <w:noProof/>
              </w:rPr>
              <w:t>III.</w:t>
            </w:r>
            <w:r w:rsidR="00E77275">
              <w:rPr>
                <w:rFonts w:eastAsiaTheme="minorEastAsia"/>
                <w:noProof/>
                <w:lang w:val="en-US"/>
              </w:rPr>
              <w:tab/>
            </w:r>
            <w:r w:rsidR="00E77275" w:rsidRPr="003A4276">
              <w:rPr>
                <w:rStyle w:val="Hipervnculo"/>
                <w:noProof/>
              </w:rPr>
              <w:t>Anexo 3: Tablas de resultados de la encuesta</w:t>
            </w:r>
            <w:r w:rsidR="00E77275">
              <w:rPr>
                <w:noProof/>
                <w:webHidden/>
              </w:rPr>
              <w:tab/>
            </w:r>
            <w:r w:rsidR="00E77275">
              <w:rPr>
                <w:noProof/>
                <w:webHidden/>
              </w:rPr>
              <w:fldChar w:fldCharType="begin"/>
            </w:r>
            <w:r w:rsidR="00E77275">
              <w:rPr>
                <w:noProof/>
                <w:webHidden/>
              </w:rPr>
              <w:instrText xml:space="preserve"> PAGEREF _Toc242215792 \h </w:instrText>
            </w:r>
            <w:r w:rsidR="00E77275">
              <w:rPr>
                <w:noProof/>
                <w:webHidden/>
              </w:rPr>
            </w:r>
            <w:r w:rsidR="00E77275">
              <w:rPr>
                <w:noProof/>
                <w:webHidden/>
              </w:rPr>
              <w:fldChar w:fldCharType="separate"/>
            </w:r>
            <w:r w:rsidR="007231F7">
              <w:rPr>
                <w:noProof/>
                <w:webHidden/>
              </w:rPr>
              <w:t>129</w:t>
            </w:r>
            <w:r w:rsidR="00E77275">
              <w:rPr>
                <w:noProof/>
                <w:webHidden/>
              </w:rPr>
              <w:fldChar w:fldCharType="end"/>
            </w:r>
          </w:hyperlink>
        </w:p>
        <w:p w14:paraId="20CB830C" w14:textId="2D429752" w:rsidR="00E77275" w:rsidRDefault="00000000">
          <w:pPr>
            <w:pStyle w:val="TDC2"/>
            <w:tabs>
              <w:tab w:val="left" w:pos="960"/>
              <w:tab w:val="right" w:leader="dot" w:pos="8498"/>
            </w:tabs>
            <w:rPr>
              <w:rFonts w:eastAsiaTheme="minorEastAsia"/>
              <w:noProof/>
              <w:lang w:val="en-US"/>
            </w:rPr>
          </w:pPr>
          <w:hyperlink w:anchor="_Toc242215793" w:history="1">
            <w:r w:rsidR="00E77275" w:rsidRPr="003A4276">
              <w:rPr>
                <w:rStyle w:val="Hipervnculo"/>
                <w:noProof/>
              </w:rPr>
              <w:t>IV.</w:t>
            </w:r>
            <w:r w:rsidR="00E77275">
              <w:rPr>
                <w:rFonts w:eastAsiaTheme="minorEastAsia"/>
                <w:noProof/>
                <w:lang w:val="en-US"/>
              </w:rPr>
              <w:tab/>
            </w:r>
            <w:r w:rsidR="00E77275" w:rsidRPr="003A4276">
              <w:rPr>
                <w:rStyle w:val="Hipervnculo"/>
                <w:noProof/>
              </w:rPr>
              <w:t>Anexo 4: Matriz de categorización de respuesta abiertas</w:t>
            </w:r>
            <w:r w:rsidR="00E77275">
              <w:rPr>
                <w:noProof/>
                <w:webHidden/>
              </w:rPr>
              <w:tab/>
            </w:r>
            <w:r w:rsidR="00E77275">
              <w:rPr>
                <w:noProof/>
                <w:webHidden/>
              </w:rPr>
              <w:fldChar w:fldCharType="begin"/>
            </w:r>
            <w:r w:rsidR="00E77275">
              <w:rPr>
                <w:noProof/>
                <w:webHidden/>
              </w:rPr>
              <w:instrText xml:space="preserve"> PAGEREF _Toc242215793 \h </w:instrText>
            </w:r>
            <w:r w:rsidR="00E77275">
              <w:rPr>
                <w:noProof/>
                <w:webHidden/>
              </w:rPr>
            </w:r>
            <w:r w:rsidR="00E77275">
              <w:rPr>
                <w:noProof/>
                <w:webHidden/>
              </w:rPr>
              <w:fldChar w:fldCharType="separate"/>
            </w:r>
            <w:r w:rsidR="007231F7">
              <w:rPr>
                <w:noProof/>
                <w:webHidden/>
              </w:rPr>
              <w:t>130</w:t>
            </w:r>
            <w:r w:rsidR="00E77275">
              <w:rPr>
                <w:noProof/>
                <w:webHidden/>
              </w:rPr>
              <w:fldChar w:fldCharType="end"/>
            </w:r>
          </w:hyperlink>
        </w:p>
        <w:p w14:paraId="3A6F3675" w14:textId="08F486E8" w:rsidR="00E77275" w:rsidRDefault="00000000">
          <w:pPr>
            <w:pStyle w:val="TDC2"/>
            <w:tabs>
              <w:tab w:val="left" w:pos="720"/>
              <w:tab w:val="right" w:leader="dot" w:pos="8498"/>
            </w:tabs>
            <w:rPr>
              <w:rFonts w:eastAsiaTheme="minorEastAsia"/>
              <w:noProof/>
              <w:lang w:val="en-US"/>
            </w:rPr>
          </w:pPr>
          <w:hyperlink w:anchor="_Toc242215794" w:history="1">
            <w:r w:rsidR="00E77275" w:rsidRPr="003A4276">
              <w:rPr>
                <w:rStyle w:val="Hipervnculo"/>
                <w:noProof/>
              </w:rPr>
              <w:t>V.</w:t>
            </w:r>
            <w:r w:rsidR="00E77275">
              <w:rPr>
                <w:rFonts w:eastAsiaTheme="minorEastAsia"/>
                <w:noProof/>
                <w:lang w:val="en-US"/>
              </w:rPr>
              <w:tab/>
            </w:r>
            <w:r w:rsidR="00E77275" w:rsidRPr="003A4276">
              <w:rPr>
                <w:rStyle w:val="Hipervnculo"/>
                <w:noProof/>
              </w:rPr>
              <w:t>Anexo 5: Distribución de participantes</w:t>
            </w:r>
            <w:r w:rsidR="00E77275">
              <w:rPr>
                <w:noProof/>
                <w:webHidden/>
              </w:rPr>
              <w:tab/>
            </w:r>
            <w:r w:rsidR="00E77275">
              <w:rPr>
                <w:noProof/>
                <w:webHidden/>
              </w:rPr>
              <w:fldChar w:fldCharType="begin"/>
            </w:r>
            <w:r w:rsidR="00E77275">
              <w:rPr>
                <w:noProof/>
                <w:webHidden/>
              </w:rPr>
              <w:instrText xml:space="preserve"> PAGEREF _Toc242215794 \h </w:instrText>
            </w:r>
            <w:r w:rsidR="00E77275">
              <w:rPr>
                <w:noProof/>
                <w:webHidden/>
              </w:rPr>
            </w:r>
            <w:r w:rsidR="00E77275">
              <w:rPr>
                <w:noProof/>
                <w:webHidden/>
              </w:rPr>
              <w:fldChar w:fldCharType="separate"/>
            </w:r>
            <w:r w:rsidR="007231F7">
              <w:rPr>
                <w:noProof/>
                <w:webHidden/>
              </w:rPr>
              <w:t>130</w:t>
            </w:r>
            <w:r w:rsidR="00E77275">
              <w:rPr>
                <w:noProof/>
                <w:webHidden/>
              </w:rPr>
              <w:fldChar w:fldCharType="end"/>
            </w:r>
          </w:hyperlink>
        </w:p>
        <w:p w14:paraId="5788EAD6" w14:textId="115645A2" w:rsidR="00E77275" w:rsidRDefault="00000000">
          <w:pPr>
            <w:pStyle w:val="TDC1"/>
            <w:tabs>
              <w:tab w:val="left" w:pos="720"/>
              <w:tab w:val="right" w:leader="dot" w:pos="8498"/>
            </w:tabs>
            <w:rPr>
              <w:rFonts w:eastAsiaTheme="minorEastAsia"/>
              <w:noProof/>
              <w:lang w:val="en-US"/>
            </w:rPr>
          </w:pPr>
          <w:hyperlink w:anchor="_Toc242215795" w:history="1">
            <w:r w:rsidR="00E77275" w:rsidRPr="003A4276">
              <w:rPr>
                <w:rStyle w:val="Hipervnculo"/>
                <w:noProof/>
              </w:rPr>
              <w:t>10.</w:t>
            </w:r>
            <w:r w:rsidR="00E77275">
              <w:rPr>
                <w:rFonts w:eastAsiaTheme="minorEastAsia"/>
                <w:noProof/>
                <w:lang w:val="en-US"/>
              </w:rPr>
              <w:tab/>
            </w:r>
            <w:r w:rsidR="00E77275" w:rsidRPr="003A4276">
              <w:rPr>
                <w:rStyle w:val="Hipervnculo"/>
                <w:noProof/>
              </w:rPr>
              <w:t>Bibliografía</w:t>
            </w:r>
            <w:r w:rsidR="00E77275">
              <w:rPr>
                <w:noProof/>
                <w:webHidden/>
              </w:rPr>
              <w:tab/>
            </w:r>
            <w:r w:rsidR="00E77275">
              <w:rPr>
                <w:noProof/>
                <w:webHidden/>
              </w:rPr>
              <w:fldChar w:fldCharType="begin"/>
            </w:r>
            <w:r w:rsidR="00E77275">
              <w:rPr>
                <w:noProof/>
                <w:webHidden/>
              </w:rPr>
              <w:instrText xml:space="preserve"> PAGEREF _Toc242215795 \h </w:instrText>
            </w:r>
            <w:r w:rsidR="00E77275">
              <w:rPr>
                <w:noProof/>
                <w:webHidden/>
              </w:rPr>
            </w:r>
            <w:r w:rsidR="00E77275">
              <w:rPr>
                <w:noProof/>
                <w:webHidden/>
              </w:rPr>
              <w:fldChar w:fldCharType="separate"/>
            </w:r>
            <w:r w:rsidR="007231F7">
              <w:rPr>
                <w:noProof/>
                <w:webHidden/>
              </w:rPr>
              <w:t>130</w:t>
            </w:r>
            <w:r w:rsidR="00E77275">
              <w:rPr>
                <w:noProof/>
                <w:webHidden/>
              </w:rPr>
              <w:fldChar w:fldCharType="end"/>
            </w:r>
          </w:hyperlink>
        </w:p>
        <w:p w14:paraId="2EDDA8B4" w14:textId="3AA606C2" w:rsidR="00DA6CD0" w:rsidRPr="00660A60" w:rsidRDefault="006D4EF6">
          <w:r w:rsidRPr="00660A60">
            <w:rPr>
              <w:b/>
              <w:bCs/>
            </w:rPr>
            <w:fldChar w:fldCharType="end"/>
          </w:r>
        </w:p>
      </w:sdtContent>
    </w:sdt>
    <w:p w14:paraId="6D695A9A" w14:textId="77777777" w:rsidR="00E90A9A" w:rsidRPr="00660A60" w:rsidRDefault="00E90A9A">
      <w:pPr>
        <w:rPr>
          <w:rFonts w:ascii="Times New Roman" w:eastAsiaTheme="majorEastAsia" w:hAnsi="Times New Roman" w:cstheme="majorBidi"/>
          <w:b/>
          <w:color w:val="000000" w:themeColor="text1"/>
          <w:sz w:val="28"/>
          <w:szCs w:val="40"/>
        </w:rPr>
      </w:pPr>
      <w:r w:rsidRPr="00660A60">
        <w:br w:type="page"/>
      </w:r>
    </w:p>
    <w:p w14:paraId="089DD4B7" w14:textId="0794AACE" w:rsidR="00AE0962" w:rsidRPr="00660A60" w:rsidRDefault="00DA6CD0" w:rsidP="00784E44">
      <w:pPr>
        <w:pStyle w:val="Ttulo1"/>
      </w:pPr>
      <w:bookmarkStart w:id="0" w:name="_Toc242215742"/>
      <w:r w:rsidRPr="00660A60">
        <w:lastRenderedPageBreak/>
        <w:t>Datos Informativos</w:t>
      </w:r>
      <w:bookmarkEnd w:id="0"/>
    </w:p>
    <w:p w14:paraId="29F6235C" w14:textId="77777777" w:rsidR="00DA6CD0" w:rsidRPr="00660A60" w:rsidRDefault="00DA6CD0" w:rsidP="00DA6CD0">
      <w:pPr>
        <w:pStyle w:val="Ttulo2"/>
        <w:spacing w:line="480" w:lineRule="auto"/>
      </w:pPr>
      <w:bookmarkStart w:id="1" w:name="_Toc242215743"/>
      <w:r w:rsidRPr="00660A60">
        <w:t>Título de proyecto</w:t>
      </w:r>
      <w:bookmarkEnd w:id="1"/>
    </w:p>
    <w:p w14:paraId="62B740B5" w14:textId="5A20048A" w:rsidR="00DA6CD0" w:rsidRPr="00660A60" w:rsidRDefault="00086C14" w:rsidP="00DA6CD0">
      <w:pPr>
        <w:pStyle w:val="Prrafodelista"/>
        <w:spacing w:line="480" w:lineRule="auto"/>
        <w:ind w:left="1440"/>
        <w:jc w:val="both"/>
        <w:rPr>
          <w:rFonts w:ascii="Times New Roman" w:hAnsi="Times New Roman" w:cs="Times New Roman"/>
          <w:sz w:val="20"/>
          <w:szCs w:val="20"/>
        </w:rPr>
      </w:pPr>
      <w:r w:rsidRPr="00660A60">
        <w:rPr>
          <w:rFonts w:ascii="Times New Roman" w:hAnsi="Times New Roman" w:cs="Times New Roman"/>
        </w:rPr>
        <w:t>Diseño e implementación de sistema informático para verificar la no duplicidad de proyectos de investigación en universidades.</w:t>
      </w:r>
    </w:p>
    <w:p w14:paraId="2B3A5A1D" w14:textId="77777777" w:rsidR="00DA6CD0" w:rsidRPr="00660A60" w:rsidRDefault="00DA6CD0" w:rsidP="00DA6CD0">
      <w:pPr>
        <w:pStyle w:val="Ttulo2"/>
        <w:spacing w:line="480" w:lineRule="auto"/>
      </w:pPr>
      <w:bookmarkStart w:id="2" w:name="_Toc242215744"/>
      <w:r w:rsidRPr="00660A60">
        <w:t>Personal investigador</w:t>
      </w:r>
      <w:bookmarkEnd w:id="2"/>
    </w:p>
    <w:p w14:paraId="789FD5C3" w14:textId="77777777" w:rsidR="00DA6CD0" w:rsidRPr="00660A60" w:rsidRDefault="00DA6CD0" w:rsidP="00DA6CD0">
      <w:pPr>
        <w:pStyle w:val="Prrafodelista"/>
        <w:numPr>
          <w:ilvl w:val="0"/>
          <w:numId w:val="4"/>
        </w:numPr>
        <w:spacing w:line="480" w:lineRule="auto"/>
        <w:rPr>
          <w:rFonts w:ascii="Times New Roman" w:hAnsi="Times New Roman" w:cs="Times New Roman"/>
          <w:b/>
          <w:bCs/>
        </w:rPr>
      </w:pPr>
      <w:r w:rsidRPr="00660A60">
        <w:rPr>
          <w:rFonts w:ascii="Times New Roman" w:hAnsi="Times New Roman" w:cs="Times New Roman"/>
          <w:b/>
          <w:bCs/>
        </w:rPr>
        <w:t>Autores</w:t>
      </w:r>
    </w:p>
    <w:p w14:paraId="26D881C4" w14:textId="77777777" w:rsidR="00DA6CD0" w:rsidRPr="00660A60" w:rsidRDefault="00DA6CD0" w:rsidP="00DA6CD0">
      <w:pPr>
        <w:pStyle w:val="Prrafodelista"/>
        <w:numPr>
          <w:ilvl w:val="0"/>
          <w:numId w:val="6"/>
        </w:numPr>
        <w:spacing w:line="480" w:lineRule="auto"/>
        <w:rPr>
          <w:rFonts w:ascii="Times New Roman" w:hAnsi="Times New Roman" w:cs="Times New Roman"/>
        </w:rPr>
      </w:pPr>
      <w:r w:rsidRPr="00660A60">
        <w:rPr>
          <w:rFonts w:ascii="Times New Roman" w:hAnsi="Times New Roman" w:cs="Times New Roman"/>
        </w:rPr>
        <w:t>Furlong Millones Rodolfo Alfiery</w:t>
      </w:r>
    </w:p>
    <w:p w14:paraId="5AF713A5" w14:textId="77777777" w:rsidR="00DA6CD0" w:rsidRPr="00660A60" w:rsidRDefault="00DA6CD0" w:rsidP="00DA6CD0">
      <w:pPr>
        <w:pStyle w:val="Prrafodelista"/>
        <w:numPr>
          <w:ilvl w:val="0"/>
          <w:numId w:val="6"/>
        </w:numPr>
        <w:spacing w:line="480" w:lineRule="auto"/>
        <w:rPr>
          <w:rFonts w:ascii="Times New Roman" w:hAnsi="Times New Roman" w:cs="Times New Roman"/>
        </w:rPr>
      </w:pPr>
      <w:r w:rsidRPr="00660A60">
        <w:rPr>
          <w:rFonts w:ascii="Times New Roman" w:hAnsi="Times New Roman" w:cs="Times New Roman"/>
        </w:rPr>
        <w:t>Huidobro Valderrama Ingrid Karina</w:t>
      </w:r>
    </w:p>
    <w:p w14:paraId="53B979CE" w14:textId="77777777" w:rsidR="00DA6CD0" w:rsidRPr="00660A60" w:rsidRDefault="00DA6CD0" w:rsidP="00DA6CD0">
      <w:pPr>
        <w:pStyle w:val="Prrafodelista"/>
        <w:numPr>
          <w:ilvl w:val="0"/>
          <w:numId w:val="4"/>
        </w:numPr>
        <w:spacing w:line="480" w:lineRule="auto"/>
        <w:rPr>
          <w:rFonts w:ascii="Times New Roman" w:hAnsi="Times New Roman" w:cs="Times New Roman"/>
          <w:b/>
          <w:bCs/>
        </w:rPr>
      </w:pPr>
      <w:r w:rsidRPr="00660A60">
        <w:rPr>
          <w:rFonts w:ascii="Times New Roman" w:hAnsi="Times New Roman" w:cs="Times New Roman"/>
          <w:b/>
          <w:bCs/>
        </w:rPr>
        <w:t>Asesor</w:t>
      </w:r>
    </w:p>
    <w:p w14:paraId="0D82BE03" w14:textId="016F1615" w:rsidR="00DA6CD0" w:rsidRPr="00660A60" w:rsidRDefault="00DA6CD0" w:rsidP="00DA6CD0">
      <w:pPr>
        <w:pStyle w:val="Prrafodelista"/>
        <w:numPr>
          <w:ilvl w:val="0"/>
          <w:numId w:val="6"/>
        </w:numPr>
        <w:spacing w:line="480" w:lineRule="auto"/>
        <w:rPr>
          <w:rFonts w:ascii="Times New Roman" w:hAnsi="Times New Roman" w:cs="Times New Roman"/>
        </w:rPr>
      </w:pPr>
      <w:r w:rsidRPr="00660A60">
        <w:rPr>
          <w:rFonts w:ascii="Times New Roman" w:hAnsi="Times New Roman" w:cs="Times New Roman"/>
        </w:rPr>
        <w:t xml:space="preserve">Mg. Ing. Jesús Bernardo </w:t>
      </w:r>
      <w:r w:rsidR="007E2BC6" w:rsidRPr="00660A60">
        <w:rPr>
          <w:rFonts w:ascii="Times New Roman" w:hAnsi="Times New Roman" w:cs="Times New Roman"/>
        </w:rPr>
        <w:t>Olavarría</w:t>
      </w:r>
      <w:r w:rsidRPr="00660A60">
        <w:rPr>
          <w:rFonts w:ascii="Times New Roman" w:hAnsi="Times New Roman" w:cs="Times New Roman"/>
        </w:rPr>
        <w:t xml:space="preserve"> Paz</w:t>
      </w:r>
    </w:p>
    <w:p w14:paraId="6BC03B53" w14:textId="77777777" w:rsidR="00DA6CD0" w:rsidRPr="00660A60" w:rsidRDefault="00DA6CD0" w:rsidP="00DA6CD0">
      <w:pPr>
        <w:pStyle w:val="Prrafodelista"/>
        <w:numPr>
          <w:ilvl w:val="0"/>
          <w:numId w:val="4"/>
        </w:numPr>
        <w:spacing w:line="480" w:lineRule="auto"/>
        <w:rPr>
          <w:rFonts w:ascii="Times New Roman" w:hAnsi="Times New Roman" w:cs="Times New Roman"/>
          <w:b/>
          <w:bCs/>
        </w:rPr>
      </w:pPr>
      <w:r w:rsidRPr="00660A60">
        <w:rPr>
          <w:rFonts w:ascii="Times New Roman" w:hAnsi="Times New Roman" w:cs="Times New Roman"/>
          <w:b/>
          <w:bCs/>
        </w:rPr>
        <w:t>Escuela profesional</w:t>
      </w:r>
    </w:p>
    <w:p w14:paraId="48B0CEDF" w14:textId="77777777" w:rsidR="00DA6CD0" w:rsidRPr="00660A60" w:rsidRDefault="00DA6CD0" w:rsidP="00DA6CD0">
      <w:pPr>
        <w:pStyle w:val="Prrafodelista"/>
        <w:numPr>
          <w:ilvl w:val="0"/>
          <w:numId w:val="6"/>
        </w:numPr>
        <w:spacing w:line="480" w:lineRule="auto"/>
        <w:rPr>
          <w:rFonts w:ascii="Times New Roman" w:hAnsi="Times New Roman" w:cs="Times New Roman"/>
        </w:rPr>
      </w:pPr>
      <w:r w:rsidRPr="00660A60">
        <w:rPr>
          <w:rFonts w:ascii="Times New Roman" w:hAnsi="Times New Roman" w:cs="Times New Roman"/>
        </w:rPr>
        <w:t xml:space="preserve">Escuela profesional de Ingeniería de Sistemas </w:t>
      </w:r>
    </w:p>
    <w:p w14:paraId="41FD1442" w14:textId="77777777" w:rsidR="00DA6CD0" w:rsidRPr="00660A60" w:rsidRDefault="00DA6CD0" w:rsidP="00DA6CD0">
      <w:pPr>
        <w:pStyle w:val="Prrafodelista"/>
        <w:numPr>
          <w:ilvl w:val="0"/>
          <w:numId w:val="4"/>
        </w:numPr>
        <w:spacing w:line="480" w:lineRule="auto"/>
        <w:rPr>
          <w:rFonts w:ascii="Times New Roman" w:hAnsi="Times New Roman" w:cs="Times New Roman"/>
          <w:b/>
          <w:bCs/>
        </w:rPr>
      </w:pPr>
      <w:r w:rsidRPr="00660A60">
        <w:rPr>
          <w:rFonts w:ascii="Times New Roman" w:hAnsi="Times New Roman" w:cs="Times New Roman"/>
          <w:b/>
          <w:bCs/>
        </w:rPr>
        <w:t>Orientación de la investigación</w:t>
      </w:r>
    </w:p>
    <w:p w14:paraId="24FEFA40" w14:textId="77777777" w:rsidR="00DA6CD0" w:rsidRPr="00660A60" w:rsidRDefault="00DA6CD0" w:rsidP="00DA6CD0">
      <w:pPr>
        <w:pStyle w:val="Prrafodelista"/>
        <w:numPr>
          <w:ilvl w:val="0"/>
          <w:numId w:val="6"/>
        </w:numPr>
        <w:spacing w:line="480" w:lineRule="auto"/>
        <w:rPr>
          <w:rFonts w:ascii="Times New Roman" w:hAnsi="Times New Roman" w:cs="Times New Roman"/>
        </w:rPr>
      </w:pPr>
      <w:r w:rsidRPr="00660A60">
        <w:rPr>
          <w:rFonts w:ascii="Times New Roman" w:hAnsi="Times New Roman" w:cs="Times New Roman"/>
        </w:rPr>
        <w:t>Ingeniería y Tecnología</w:t>
      </w:r>
    </w:p>
    <w:p w14:paraId="64D32DA8" w14:textId="77777777" w:rsidR="00DA6CD0" w:rsidRPr="00660A60" w:rsidRDefault="00DA6CD0" w:rsidP="00DA6CD0">
      <w:pPr>
        <w:pStyle w:val="Prrafodelista"/>
        <w:numPr>
          <w:ilvl w:val="0"/>
          <w:numId w:val="4"/>
        </w:numPr>
        <w:spacing w:line="480" w:lineRule="auto"/>
        <w:rPr>
          <w:rFonts w:ascii="Times New Roman" w:hAnsi="Times New Roman" w:cs="Times New Roman"/>
          <w:b/>
          <w:bCs/>
        </w:rPr>
      </w:pPr>
      <w:r w:rsidRPr="00660A60">
        <w:rPr>
          <w:rFonts w:ascii="Times New Roman" w:hAnsi="Times New Roman" w:cs="Times New Roman"/>
          <w:b/>
          <w:bCs/>
        </w:rPr>
        <w:t>Lugar de ejecución</w:t>
      </w:r>
    </w:p>
    <w:p w14:paraId="148B8004" w14:textId="77777777" w:rsidR="00DA6CD0" w:rsidRPr="00660A60" w:rsidRDefault="00DA6CD0" w:rsidP="00DA6CD0">
      <w:pPr>
        <w:pStyle w:val="Prrafodelista"/>
        <w:numPr>
          <w:ilvl w:val="0"/>
          <w:numId w:val="6"/>
        </w:numPr>
        <w:spacing w:line="480" w:lineRule="auto"/>
        <w:rPr>
          <w:rFonts w:ascii="Times New Roman" w:hAnsi="Times New Roman" w:cs="Times New Roman"/>
          <w:b/>
          <w:bCs/>
        </w:rPr>
      </w:pPr>
      <w:r w:rsidRPr="00660A60">
        <w:rPr>
          <w:rFonts w:ascii="Times New Roman" w:hAnsi="Times New Roman" w:cs="Times New Roman"/>
        </w:rPr>
        <w:t>Universidad Nacional Pedro Ruiz Gallo</w:t>
      </w:r>
    </w:p>
    <w:p w14:paraId="46BAE834" w14:textId="1E594602" w:rsidR="00DA6CD0" w:rsidRPr="00660A60" w:rsidRDefault="00DA6CD0" w:rsidP="00DA6CD0">
      <w:pPr>
        <w:pStyle w:val="Ttulo2"/>
        <w:spacing w:line="480" w:lineRule="auto"/>
      </w:pPr>
      <w:bookmarkStart w:id="3" w:name="_Toc242215745"/>
      <w:r w:rsidRPr="00660A60">
        <w:t>Proyecto de investigación pres</w:t>
      </w:r>
      <w:r w:rsidR="00615B97">
        <w:t>en</w:t>
      </w:r>
      <w:r w:rsidRPr="00660A60">
        <w:t xml:space="preserve">tado para </w:t>
      </w:r>
      <w:r w:rsidR="003131A3">
        <w:t>obtener</w:t>
      </w:r>
      <w:r w:rsidRPr="00660A60">
        <w:t xml:space="preserve"> el:</w:t>
      </w:r>
      <w:bookmarkEnd w:id="3"/>
      <w:r w:rsidRPr="00660A60">
        <w:t xml:space="preserve"> </w:t>
      </w:r>
    </w:p>
    <w:p w14:paraId="0B6AE910" w14:textId="57DDD436" w:rsidR="00DA6CD0" w:rsidRPr="00660A60" w:rsidRDefault="007E2BC6" w:rsidP="00DA6CD0">
      <w:pPr>
        <w:spacing w:line="480" w:lineRule="auto"/>
        <w:ind w:left="1440"/>
        <w:rPr>
          <w:rFonts w:ascii="Times New Roman" w:hAnsi="Times New Roman" w:cs="Times New Roman"/>
        </w:rPr>
      </w:pPr>
      <w:r w:rsidRPr="00660A60">
        <w:rPr>
          <w:rFonts w:ascii="Times New Roman" w:hAnsi="Times New Roman" w:cs="Times New Roman"/>
        </w:rPr>
        <w:t>Título</w:t>
      </w:r>
      <w:r w:rsidR="00DA6CD0" w:rsidRPr="00660A60">
        <w:rPr>
          <w:rFonts w:ascii="Times New Roman" w:hAnsi="Times New Roman" w:cs="Times New Roman"/>
        </w:rPr>
        <w:t xml:space="preserve"> Profesional de Ingeniero de Sistemas</w:t>
      </w:r>
    </w:p>
    <w:p w14:paraId="1F7BB9F2" w14:textId="77777777" w:rsidR="00DA6CD0" w:rsidRPr="00660A60" w:rsidRDefault="00DA6CD0" w:rsidP="00DA6CD0">
      <w:pPr>
        <w:pStyle w:val="Ttulo2"/>
        <w:spacing w:line="480" w:lineRule="auto"/>
      </w:pPr>
      <w:bookmarkStart w:id="4" w:name="_Toc242215746"/>
      <w:r w:rsidRPr="00660A60">
        <w:t>Duración estimada del proyecto</w:t>
      </w:r>
      <w:bookmarkEnd w:id="4"/>
    </w:p>
    <w:p w14:paraId="6899360E" w14:textId="77777777" w:rsidR="00DA6CD0" w:rsidRPr="00660A60" w:rsidRDefault="00DA6CD0" w:rsidP="00DA6CD0">
      <w:pPr>
        <w:spacing w:line="480" w:lineRule="auto"/>
        <w:ind w:left="1440"/>
        <w:rPr>
          <w:rFonts w:ascii="Times New Roman" w:hAnsi="Times New Roman" w:cs="Times New Roman"/>
        </w:rPr>
      </w:pPr>
      <w:r w:rsidRPr="00660A60">
        <w:rPr>
          <w:rFonts w:ascii="Times New Roman" w:hAnsi="Times New Roman" w:cs="Times New Roman"/>
        </w:rPr>
        <w:t>6 meses</w:t>
      </w:r>
    </w:p>
    <w:p w14:paraId="58BB9951" w14:textId="77777777" w:rsidR="00DA6CD0" w:rsidRPr="00660A60" w:rsidRDefault="00DA6CD0" w:rsidP="00DA6CD0">
      <w:pPr>
        <w:pStyle w:val="Ttulo2"/>
        <w:spacing w:line="480" w:lineRule="auto"/>
      </w:pPr>
      <w:bookmarkStart w:id="5" w:name="_Toc242215747"/>
      <w:r w:rsidRPr="00660A60">
        <w:t>Fecha de inicio y fin</w:t>
      </w:r>
      <w:bookmarkEnd w:id="5"/>
    </w:p>
    <w:p w14:paraId="5471DB60" w14:textId="0A950CE4" w:rsidR="0036733E" w:rsidRPr="00660A60" w:rsidRDefault="00DA6CD0" w:rsidP="00741C85">
      <w:pPr>
        <w:pStyle w:val="Prrafodelista"/>
        <w:spacing w:line="480" w:lineRule="auto"/>
        <w:ind w:left="1080" w:firstLine="360"/>
        <w:jc w:val="both"/>
        <w:rPr>
          <w:rFonts w:ascii="Times New Roman" w:hAnsi="Times New Roman" w:cs="Times New Roman"/>
        </w:rPr>
      </w:pPr>
      <w:r w:rsidRPr="00660A60">
        <w:rPr>
          <w:rFonts w:ascii="Times New Roman" w:hAnsi="Times New Roman" w:cs="Times New Roman"/>
        </w:rPr>
        <w:t>30/12/2025 al 30/06/2026</w:t>
      </w:r>
    </w:p>
    <w:p w14:paraId="677AAA9A" w14:textId="77777777" w:rsidR="00D36322" w:rsidRPr="00660A60" w:rsidRDefault="00DA6CD0" w:rsidP="004E19AA">
      <w:pPr>
        <w:pStyle w:val="Ttulo1"/>
        <w:jc w:val="both"/>
      </w:pPr>
      <w:bookmarkStart w:id="6" w:name="_Toc242215748"/>
      <w:r w:rsidRPr="00660A60">
        <w:lastRenderedPageBreak/>
        <w:t>Introducción</w:t>
      </w:r>
      <w:bookmarkEnd w:id="6"/>
    </w:p>
    <w:p w14:paraId="35975B42" w14:textId="77777777" w:rsidR="00662044" w:rsidRPr="00660A60" w:rsidRDefault="00662044" w:rsidP="00662044">
      <w:pPr>
        <w:spacing w:after="0" w:line="480" w:lineRule="auto"/>
        <w:ind w:left="72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La originalidad de los proyectos de investigación es un aspecto relevante dentro de la gestión académica universitaria, ya que permite promover la generación de nuevos conocimientos y evitar la presentación de propuestas que reproduzcan total o parcialmente investigaciones previamente registradas. En este marco, las universidades necesitan mecanismos que faciliten la organización, revisión y seguimiento de los proyectos presentados por estudiantes y docentes.</w:t>
      </w:r>
    </w:p>
    <w:p w14:paraId="2D021726" w14:textId="77777777" w:rsidR="00662044" w:rsidRPr="00660A60" w:rsidRDefault="00662044" w:rsidP="00662044">
      <w:pPr>
        <w:pStyle w:val="NormalWeb"/>
        <w:spacing w:line="480" w:lineRule="auto"/>
        <w:ind w:left="720" w:firstLine="720"/>
        <w:jc w:val="both"/>
        <w:rPr>
          <w:lang w:val="es-PE"/>
        </w:rPr>
      </w:pPr>
      <w:r w:rsidRPr="00660A60">
        <w:rPr>
          <w:lang w:val="es-PE"/>
        </w:rPr>
        <w:t>La verificación de la no duplicidad es un paso de prevención que se lleva a cabo en el transcurso de la investigación, ya que permite identificar si existe alguna coincidencia entre una nueva propuesta y proyectos que ya se hayan registrado con anterioridad. Sin embargo, cuando esta revisión se lleva a cabo mediante búsquedas manuales o métodos no sistematizados, el resultado depende en gran medida de la experiencia y disponibilidad del evaluador. La revisión manual, asimismo, dificulta el análisis de un número creciente de documentos y limita la conservación de un historial estructurado de las verificaciones efectuadas.</w:t>
      </w:r>
    </w:p>
    <w:p w14:paraId="7AB76A7C" w14:textId="44B8108A" w:rsidR="0000392D" w:rsidRPr="00660A60" w:rsidRDefault="0000392D" w:rsidP="0000392D">
      <w:pPr>
        <w:pStyle w:val="NormalWeb"/>
        <w:spacing w:line="480" w:lineRule="auto"/>
        <w:ind w:left="720" w:firstLine="720"/>
        <w:jc w:val="both"/>
        <w:rPr>
          <w:lang w:val="es-PE"/>
        </w:rPr>
      </w:pPr>
      <w:r w:rsidRPr="00660A60">
        <w:rPr>
          <w:lang w:val="es-PE"/>
        </w:rPr>
        <w:t>En la Universidad Nacional Pedro Ruiz Gallo, el problema que trata la investigación es la necesidad de contar con una herramienta informática que ayude a comparar los títulos y los resúmenes de los proyectos de investigación. La falta de un sistema especializado imposibilita la concentración de la información, el seguimiento de los estados</w:t>
      </w:r>
      <w:r w:rsidR="00800E67">
        <w:rPr>
          <w:lang w:val="es-PE"/>
        </w:rPr>
        <w:t xml:space="preserve"> de la revisión </w:t>
      </w:r>
      <w:r w:rsidRPr="00660A60">
        <w:rPr>
          <w:lang w:val="es-PE"/>
        </w:rPr>
        <w:t>del proyecto y el registro de los resultados obtenidos durante el proceso de verificación.</w:t>
      </w:r>
    </w:p>
    <w:p w14:paraId="3B97E4C0" w14:textId="77777777" w:rsidR="0000392D" w:rsidRPr="00660A60" w:rsidRDefault="0000392D" w:rsidP="0000392D">
      <w:pPr>
        <w:pStyle w:val="NormalWeb"/>
        <w:spacing w:line="480" w:lineRule="auto"/>
        <w:ind w:left="720" w:firstLine="720"/>
        <w:jc w:val="both"/>
        <w:rPr>
          <w:lang w:val="es-PE"/>
        </w:rPr>
      </w:pPr>
      <w:r w:rsidRPr="00660A60">
        <w:rPr>
          <w:lang w:val="es-PE"/>
        </w:rPr>
        <w:t xml:space="preserve">Por otra parte, la inexistencia de un proceso automatizado, hace más dependiente el criterio humano y dificulta la aplicación uniforme de mecanismos </w:t>
      </w:r>
      <w:r w:rsidRPr="00660A60">
        <w:rPr>
          <w:lang w:val="es-PE"/>
        </w:rPr>
        <w:lastRenderedPageBreak/>
        <w:t>de comparación textual. Esta situación pone en evidencia la necesidad de desarrollar una solución tecnológica que registre los proyectos, administre su proceso de revisión, compare sus contenidos, conserve los resultados generados, y provea información de apoyo para la toma de decisiones académicas.</w:t>
      </w:r>
    </w:p>
    <w:p w14:paraId="10B327EF" w14:textId="77777777" w:rsidR="0000392D" w:rsidRPr="00660A60" w:rsidRDefault="0000392D" w:rsidP="0000392D">
      <w:pPr>
        <w:pStyle w:val="NormalWeb"/>
        <w:spacing w:line="480" w:lineRule="auto"/>
        <w:ind w:left="720" w:firstLine="720"/>
        <w:jc w:val="both"/>
        <w:rPr>
          <w:lang w:val="es-PE"/>
        </w:rPr>
      </w:pPr>
      <w:r w:rsidRPr="00660A60">
        <w:rPr>
          <w:lang w:val="es-PE"/>
        </w:rPr>
        <w:t>Ante esta problemática, la investigación propone el diseño e implementación de un sistema informático que emplea la técnica TF-IDF y la similitud del coseno para comparar títulos y resúmenes de los proyectos. La solución incluye una aplicación web de interacción con los usuarios, una API para la gestión de la lógica del negocio, una base de datos relacional para almacenar la información y un servicio automatizado que se encarga de ejecutar periódicamente el análisis de similitud.</w:t>
      </w:r>
    </w:p>
    <w:p w14:paraId="0BC44FAF" w14:textId="77777777" w:rsidR="006C563F" w:rsidRPr="00660A60" w:rsidRDefault="0000392D" w:rsidP="006C563F">
      <w:pPr>
        <w:pStyle w:val="NormalWeb"/>
        <w:spacing w:line="480" w:lineRule="auto"/>
        <w:ind w:left="720" w:firstLine="720"/>
        <w:jc w:val="both"/>
        <w:rPr>
          <w:lang w:val="es-PE"/>
        </w:rPr>
      </w:pPr>
      <w:r w:rsidRPr="00660A60">
        <w:rPr>
          <w:lang w:val="es-PE"/>
        </w:rPr>
        <w:t>El sistema no tiene como objetivo establecer por sí solo la originalidad académica de una investigación, ni sustituir la evaluación que llevan a cabo los responsables académicos. El porcentaje de similitud que genera es un elemento de apoyo para poder identificar posibles coincidencias textuales y facilitar la revisión correspondiente.</w:t>
      </w:r>
    </w:p>
    <w:p w14:paraId="53899E57" w14:textId="14473514" w:rsidR="00622F3F" w:rsidRPr="00660A60" w:rsidRDefault="00622F3F" w:rsidP="006C563F">
      <w:pPr>
        <w:pStyle w:val="NormalWeb"/>
        <w:spacing w:line="480" w:lineRule="auto"/>
        <w:ind w:left="720" w:firstLine="720"/>
        <w:jc w:val="both"/>
        <w:rPr>
          <w:lang w:val="es-PE"/>
        </w:rPr>
      </w:pPr>
      <w:r w:rsidRPr="00660A60">
        <w:rPr>
          <w:lang w:val="es-PE"/>
        </w:rPr>
        <w:t xml:space="preserve">De la problemática descrita, surge la siguiente pregunta de investigación: </w:t>
      </w:r>
      <w:r w:rsidR="00804C0E" w:rsidRPr="00804C0E">
        <w:rPr>
          <w:lang w:val="es-PE"/>
        </w:rPr>
        <w:t>¿Cómo puede la implementación de un sistema informático apoyar la verificación de la no duplicidad de proyectos de investigación en la Universidad Nacional Pedro Ruiz Gallo?</w:t>
      </w:r>
    </w:p>
    <w:p w14:paraId="537C29C9" w14:textId="77777777" w:rsidR="00622F3F" w:rsidRPr="00660A60" w:rsidRDefault="00622F3F">
      <w:pPr>
        <w:rPr>
          <w:rFonts w:ascii="Times New Roman" w:eastAsia="Times New Roman" w:hAnsi="Times New Roman" w:cs="Times New Roman"/>
          <w:kern w:val="0"/>
          <w14:ligatures w14:val="none"/>
        </w:rPr>
      </w:pPr>
      <w:r w:rsidRPr="00660A60">
        <w:br w:type="page"/>
      </w:r>
    </w:p>
    <w:p w14:paraId="22333080" w14:textId="766F716C" w:rsidR="00D36322" w:rsidRPr="00660A60" w:rsidRDefault="00D36322" w:rsidP="00D36322">
      <w:pPr>
        <w:pStyle w:val="Ttulo2"/>
        <w:numPr>
          <w:ilvl w:val="0"/>
          <w:numId w:val="31"/>
        </w:numPr>
      </w:pPr>
      <w:bookmarkStart w:id="7" w:name="_Toc242215749"/>
      <w:r w:rsidRPr="00660A60">
        <w:lastRenderedPageBreak/>
        <w:t>Justificación de la investigación</w:t>
      </w:r>
      <w:bookmarkEnd w:id="7"/>
    </w:p>
    <w:p w14:paraId="68B98270" w14:textId="77777777" w:rsidR="00743D2D" w:rsidRPr="00660A60" w:rsidRDefault="00743D2D" w:rsidP="00C11A94">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Desde el punto de vista práctico, la presente investigación se justifica porque satisface la necesidad de disponer de un mecanismo organizado para registrar, revisar y comparar proyectos de investigación. Con la solución desarrollada se puede centralizar la información relacionada con los proyectos, los participantes, estados, revisiones, resultados de similitud, facilitando el seguimiento del proceso desde el registro inicial hasta la generación de la constancia de verificación.</w:t>
      </w:r>
    </w:p>
    <w:p w14:paraId="699C7BFF" w14:textId="77777777" w:rsidR="00743D2D" w:rsidRPr="00660A60" w:rsidRDefault="00743D2D" w:rsidP="00C11A94">
      <w:pPr>
        <w:pStyle w:val="NormalWeb"/>
        <w:spacing w:line="480" w:lineRule="auto"/>
        <w:ind w:left="1440" w:firstLine="720"/>
        <w:jc w:val="both"/>
        <w:rPr>
          <w:lang w:val="es-PE"/>
        </w:rPr>
      </w:pPr>
      <w:r w:rsidRPr="00660A60">
        <w:rPr>
          <w:lang w:val="es-PE"/>
        </w:rPr>
        <w:t>Desde el punto de vista tecnológico, la investigación muestra la aplicación de técnicas de procesamiento textual dentro de un sistema informático orientado al ámbito académico. El uso de TF-IDF permite la representación numérica de los títulos y resúmenes, y la similitud del coseno permite calcular el grado de coincidencia entre los documentos estudiados. Además, al utilizar un servicio Worker, se puede programar la ejecución del procesamiento de forma periódica sin que el usuario tenga que realizar ninguna acción.</w:t>
      </w:r>
    </w:p>
    <w:p w14:paraId="450C9E0A" w14:textId="77777777" w:rsidR="00743D2D" w:rsidRPr="00660A60" w:rsidRDefault="00743D2D" w:rsidP="00C11A94">
      <w:pPr>
        <w:pStyle w:val="NormalWeb"/>
        <w:spacing w:line="480" w:lineRule="auto"/>
        <w:ind w:left="1440" w:firstLine="720"/>
        <w:jc w:val="both"/>
        <w:rPr>
          <w:lang w:val="es-PE"/>
        </w:rPr>
      </w:pPr>
      <w:r w:rsidRPr="00660A60">
        <w:rPr>
          <w:lang w:val="es-PE"/>
        </w:rPr>
        <w:t>En el ámbito institucional, la solución ofrece una estructura tecnológica de referencia para fortalecer la trazabilidad del proceso de verificación. El guardado de los proyectos, las decisiones de los involucrados, los porcentajes calculados y los comprobantes generados, permiten tener registro de las acciones realizadas dentro del sistema. Sin embargo, ya que la validación se realizó en un entorno controlado a través de proyectos de prueba y una API simulada, su despliegue en un entorno institucional real necesitará de pruebas posteriores, ajustes e integración con los servicios oficiales de la universidad.</w:t>
      </w:r>
    </w:p>
    <w:p w14:paraId="3A80147A" w14:textId="77777777" w:rsidR="00743D2D" w:rsidRPr="00660A60" w:rsidRDefault="00743D2D" w:rsidP="00C11A94">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lastRenderedPageBreak/>
        <w:t>Desde el ámbito académico, la investigación aporta una experiencia de aplicación de tecnologías de desarrollo de software y técnicas de similitud textual, para resolver una problemática de gestión de proyectos de investigación. Además, sienta las bases para futuros trabajos que incluyan algoritmos de comparación semántica, repositorios institucionales, análisis de documentos completos y validaciones con usuarios reales.</w:t>
      </w:r>
    </w:p>
    <w:p w14:paraId="53369275" w14:textId="47B8CDF5" w:rsidR="00F0010C" w:rsidRPr="00660A60" w:rsidRDefault="00D36322" w:rsidP="00F0010C">
      <w:pPr>
        <w:pStyle w:val="Ttulo2"/>
      </w:pPr>
      <w:bookmarkStart w:id="8" w:name="_Toc242215750"/>
      <w:r w:rsidRPr="00660A60">
        <w:t>Objetivo general</w:t>
      </w:r>
      <w:bookmarkEnd w:id="8"/>
    </w:p>
    <w:p w14:paraId="09739B7B" w14:textId="1F1C5E9C" w:rsidR="00F0010C" w:rsidRPr="00660A60" w:rsidRDefault="00F0010C" w:rsidP="00F0010C">
      <w:pPr>
        <w:spacing w:line="480" w:lineRule="auto"/>
        <w:ind w:left="1440" w:firstLine="720"/>
        <w:jc w:val="both"/>
        <w:rPr>
          <w:rFonts w:ascii="Times New Roman" w:hAnsi="Times New Roman" w:cs="Times New Roman"/>
        </w:rPr>
      </w:pPr>
      <w:r w:rsidRPr="00660A60">
        <w:rPr>
          <w:rFonts w:ascii="Times New Roman" w:hAnsi="Times New Roman" w:cs="Times New Roman"/>
        </w:rPr>
        <w:t>Diseñar e implementar un sistema informático automatizado que permita apoyar la verificación de la no duplicidad de proyectos de investigación en la Universidad Nacional Pedro Ruiz Gallo mediante técnicas de similitud textual.</w:t>
      </w:r>
    </w:p>
    <w:p w14:paraId="540E6D99" w14:textId="4E3257E3" w:rsidR="00D36322" w:rsidRPr="00660A60" w:rsidRDefault="00D36322" w:rsidP="00D36322">
      <w:pPr>
        <w:pStyle w:val="Ttulo2"/>
      </w:pPr>
      <w:bookmarkStart w:id="9" w:name="_Toc242215751"/>
      <w:r w:rsidRPr="00660A60">
        <w:t>Objetivos específicos</w:t>
      </w:r>
      <w:bookmarkEnd w:id="9"/>
    </w:p>
    <w:p w14:paraId="5505BCF3" w14:textId="77777777" w:rsidR="005534BB" w:rsidRPr="00660A60" w:rsidRDefault="005534BB" w:rsidP="005534BB">
      <w:pPr>
        <w:pStyle w:val="Prrafodelista"/>
        <w:numPr>
          <w:ilvl w:val="0"/>
          <w:numId w:val="6"/>
        </w:numPr>
        <w:spacing w:after="0" w:line="480" w:lineRule="auto"/>
        <w:ind w:left="189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Analizar el proceso de verificación de la no duplicidad de proyectos de investigación, identificando sus principales limitaciones y requerimientos funcionales. </w:t>
      </w:r>
    </w:p>
    <w:p w14:paraId="48DD88EF" w14:textId="77777777" w:rsidR="00006488" w:rsidRPr="00660A60" w:rsidRDefault="00006488" w:rsidP="005534BB">
      <w:pPr>
        <w:pStyle w:val="Prrafodelista"/>
        <w:numPr>
          <w:ilvl w:val="0"/>
          <w:numId w:val="6"/>
        </w:numPr>
        <w:spacing w:after="0" w:line="480" w:lineRule="auto"/>
        <w:ind w:left="189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Diseñar la arquitectura y el modelo de base de datos necesarios para gestionar usuarios, proyectos, participantes, revisiones académicas, resultados de similitud y constancias de verificación.</w:t>
      </w:r>
    </w:p>
    <w:p w14:paraId="097BD409" w14:textId="75DB0A0B" w:rsidR="005534BB" w:rsidRPr="00660A60" w:rsidRDefault="005534BB" w:rsidP="005534BB">
      <w:pPr>
        <w:pStyle w:val="Prrafodelista"/>
        <w:numPr>
          <w:ilvl w:val="0"/>
          <w:numId w:val="6"/>
        </w:numPr>
        <w:spacing w:after="0" w:line="480" w:lineRule="auto"/>
        <w:ind w:left="189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Implementar un sistema informático que permita registrar y gestionar proyectos de investigación, aplicando las técnicas TF-IDF y similitud del coseno para realizar la comparación textual. </w:t>
      </w:r>
    </w:p>
    <w:p w14:paraId="46F52DE0" w14:textId="77777777" w:rsidR="005534BB" w:rsidRPr="00660A60" w:rsidRDefault="005534BB" w:rsidP="005534BB">
      <w:pPr>
        <w:pStyle w:val="Prrafodelista"/>
        <w:numPr>
          <w:ilvl w:val="0"/>
          <w:numId w:val="6"/>
        </w:numPr>
        <w:spacing w:after="0" w:line="480" w:lineRule="auto"/>
        <w:ind w:left="189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Implementar un servicio automatizado que procese periódicamente los proyectos aprobados, almacene el porcentaje de similitud y actualice su estado conforme a las reglas definidas en el sistema. </w:t>
      </w:r>
    </w:p>
    <w:p w14:paraId="32B4FA14" w14:textId="08B6E466" w:rsidR="005534BB" w:rsidRPr="00660A60" w:rsidRDefault="005534BB" w:rsidP="005534BB">
      <w:pPr>
        <w:pStyle w:val="Prrafodelista"/>
        <w:numPr>
          <w:ilvl w:val="0"/>
          <w:numId w:val="6"/>
        </w:numPr>
        <w:spacing w:after="0" w:line="480" w:lineRule="auto"/>
        <w:ind w:left="189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lastRenderedPageBreak/>
        <w:t xml:space="preserve">Validar funcionalmente los módulos y el flujo del sistema mediante casos de </w:t>
      </w:r>
      <w:r w:rsidR="00FC67C6">
        <w:rPr>
          <w:rFonts w:ascii="Times New Roman" w:eastAsia="Times New Roman" w:hAnsi="Times New Roman" w:cs="Times New Roman"/>
          <w:kern w:val="0"/>
          <w14:ligatures w14:val="none"/>
        </w:rPr>
        <w:t>prueba</w:t>
      </w:r>
      <w:r w:rsidRPr="00660A60">
        <w:rPr>
          <w:rFonts w:ascii="Times New Roman" w:eastAsia="Times New Roman" w:hAnsi="Times New Roman" w:cs="Times New Roman"/>
          <w:kern w:val="0"/>
          <w14:ligatures w14:val="none"/>
        </w:rPr>
        <w:t xml:space="preserve"> ejecutados en un entorno controlado.</w:t>
      </w:r>
    </w:p>
    <w:p w14:paraId="6BF3930E" w14:textId="2F456F01" w:rsidR="00D36322" w:rsidRPr="00660A60" w:rsidRDefault="00D36322" w:rsidP="00D36322">
      <w:pPr>
        <w:pStyle w:val="Ttulo2"/>
      </w:pPr>
      <w:bookmarkStart w:id="10" w:name="_Toc242215752"/>
      <w:r w:rsidRPr="00660A60">
        <w:t>Estructura del informe</w:t>
      </w:r>
      <w:bookmarkEnd w:id="10"/>
    </w:p>
    <w:p w14:paraId="58F84093" w14:textId="77777777" w:rsidR="005664A9" w:rsidRPr="00660A60" w:rsidRDefault="005664A9" w:rsidP="004443AF">
      <w:pPr>
        <w:pStyle w:val="NormalWeb"/>
        <w:spacing w:line="480" w:lineRule="auto"/>
        <w:ind w:left="1440" w:firstLine="720"/>
        <w:jc w:val="both"/>
        <w:rPr>
          <w:lang w:val="es-PE"/>
        </w:rPr>
      </w:pPr>
      <w:r w:rsidRPr="00660A60">
        <w:rPr>
          <w:lang w:val="es-PE"/>
        </w:rPr>
        <w:t>El informe está dividido en varios capítulos. Se inicia con los datos generales de la investigación, posteriormente se desarrolla la introducción donde se plantea la realidad problemática, la formulación del problema, la justificación y los objetivos. Posteriormente, el diseño teórico incluye los antecedentes, las bases teóricas y la operacionalización de las variables. En el diseño metodológico se indica el tipo de investigación, el procedimiento realizado, las unidades de prueba y las técnicas e instrumentos empleados.</w:t>
      </w:r>
    </w:p>
    <w:p w14:paraId="27DB2991" w14:textId="592C0C27" w:rsidR="005664A9" w:rsidRPr="00660A60" w:rsidRDefault="005664A9" w:rsidP="005664A9">
      <w:pPr>
        <w:spacing w:line="480" w:lineRule="auto"/>
        <w:ind w:left="144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En el capítulo de resultados se muestra la arquitectura del sistema, el modelo de datos, la implementación de sus componentes, el flujo automatizado y la </w:t>
      </w:r>
      <w:r w:rsidR="004977CD" w:rsidRPr="004977CD">
        <w:rPr>
          <w:rFonts w:ascii="Times New Roman" w:eastAsia="Times New Roman" w:hAnsi="Times New Roman" w:cs="Times New Roman"/>
          <w:kern w:val="0"/>
          <w14:ligatures w14:val="none"/>
        </w:rPr>
        <w:t>validación funcional mediante casos de prueba integrales</w:t>
      </w:r>
      <w:r w:rsidRPr="00660A60">
        <w:rPr>
          <w:rFonts w:ascii="Times New Roman" w:eastAsia="Times New Roman" w:hAnsi="Times New Roman" w:cs="Times New Roman"/>
          <w:kern w:val="0"/>
          <w14:ligatures w14:val="none"/>
        </w:rPr>
        <w:t>. Por último, se discute los resultados en función de los antecedentes y fundamentos teóricos, seguidos por las conclusiones, recomendaciones, referencias y anexos.</w:t>
      </w:r>
    </w:p>
    <w:p w14:paraId="0AD861DF" w14:textId="1662E6F5" w:rsidR="006B287D" w:rsidRPr="00660A60" w:rsidRDefault="00A027E6" w:rsidP="00A027E6">
      <w:pPr>
        <w:rPr>
          <w:rFonts w:ascii="Times New Roman" w:eastAsia="Times New Roman" w:hAnsi="Times New Roman" w:cs="Times New Roman"/>
          <w:kern w:val="0"/>
          <w14:ligatures w14:val="none"/>
        </w:rPr>
      </w:pPr>
      <w:r w:rsidRPr="00660A60">
        <w:br w:type="page"/>
      </w:r>
    </w:p>
    <w:p w14:paraId="0F5EBA01" w14:textId="77777777" w:rsidR="0046660B" w:rsidRPr="00660A60" w:rsidRDefault="0046660B" w:rsidP="00784E44">
      <w:pPr>
        <w:pStyle w:val="Ttulo1"/>
      </w:pPr>
      <w:bookmarkStart w:id="11" w:name="_Toc242215753"/>
      <w:r w:rsidRPr="00660A60">
        <w:lastRenderedPageBreak/>
        <w:t>Diseño teórico</w:t>
      </w:r>
      <w:bookmarkEnd w:id="11"/>
    </w:p>
    <w:p w14:paraId="4012688B" w14:textId="77777777" w:rsidR="0046660B" w:rsidRPr="00660A60" w:rsidRDefault="0046660B" w:rsidP="00957608">
      <w:pPr>
        <w:pStyle w:val="Ttulo2"/>
        <w:numPr>
          <w:ilvl w:val="0"/>
          <w:numId w:val="16"/>
        </w:numPr>
      </w:pPr>
      <w:bookmarkStart w:id="12" w:name="_Toc242215754"/>
      <w:r w:rsidRPr="00660A60">
        <w:t>Antecedentes</w:t>
      </w:r>
      <w:bookmarkEnd w:id="12"/>
    </w:p>
    <w:p w14:paraId="1D416E78" w14:textId="75DC1E10" w:rsidR="0046660B" w:rsidRPr="00660A60" w:rsidRDefault="0046660B" w:rsidP="00957608">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Los antecedentes se presentan porque evidencian que la gestión manual de proyectos de investigación en las universidades genera demoras, errores y duplicidades, mientras que </w:t>
      </w:r>
      <w:r w:rsidR="00A24311" w:rsidRPr="00A24311">
        <w:rPr>
          <w:rFonts w:ascii="Times New Roman" w:hAnsi="Times New Roman" w:cs="Times New Roman"/>
        </w:rPr>
        <w:t>diversos estudios y experiencias institucionales muestran que la implementación de sistemas informáticos puede contribuir a mejorar la gestión, el seguimiento y la automatización de procesos relacionados con proyectos de investigación.</w:t>
      </w:r>
      <w:r w:rsidRPr="00660A60">
        <w:rPr>
          <w:rFonts w:ascii="Times New Roman" w:hAnsi="Times New Roman" w:cs="Times New Roman"/>
        </w:rPr>
        <w:t xml:space="preserve"> En este sentido, la revisión de antecedentes constituye un paso fundamental, ya que permite identificar y analizar investigaciones, experiencias y desarrollos previos relacionados con la verificación de no duplicidad en proyectos académicos. </w:t>
      </w:r>
    </w:p>
    <w:p w14:paraId="7237C07E" w14:textId="10D906B5" w:rsidR="0046660B" w:rsidRPr="00660A60" w:rsidRDefault="0046660B" w:rsidP="00957608">
      <w:pPr>
        <w:spacing w:line="480" w:lineRule="auto"/>
        <w:ind w:left="1440" w:firstLine="720"/>
        <w:jc w:val="both"/>
        <w:rPr>
          <w:rFonts w:ascii="Times New Roman" w:hAnsi="Times New Roman" w:cs="Times New Roman"/>
        </w:rPr>
      </w:pPr>
      <w:r w:rsidRPr="00660A60">
        <w:rPr>
          <w:rFonts w:ascii="Times New Roman" w:hAnsi="Times New Roman" w:cs="Times New Roman"/>
        </w:rPr>
        <w:t>Esta evaluación comparativa facilita la detección de vacíos de conocimiento, tendencias tecnológicas y enfoques metodológicos relevantes, además de validar la pertinencia y originalidad del presente estudio.</w:t>
      </w:r>
    </w:p>
    <w:p w14:paraId="1B657F8A" w14:textId="4A7C40C7" w:rsidR="008742EF" w:rsidRPr="00660A60" w:rsidRDefault="008742EF" w:rsidP="00F72685">
      <w:pPr>
        <w:pStyle w:val="Ttulo3"/>
        <w:numPr>
          <w:ilvl w:val="0"/>
          <w:numId w:val="17"/>
        </w:numPr>
      </w:pPr>
      <w:bookmarkStart w:id="13" w:name="_Toc242215755"/>
      <w:r w:rsidRPr="00660A60">
        <w:t xml:space="preserve">“Software para detección automática de similitud en documentos de investigación” – </w:t>
      </w:r>
      <w:r w:rsidR="005428C6" w:rsidRPr="005428C6">
        <w:t xml:space="preserve">Aliaga </w:t>
      </w:r>
      <w:proofErr w:type="spellStart"/>
      <w:r w:rsidR="005428C6" w:rsidRPr="005428C6">
        <w:t>Payehuanca</w:t>
      </w:r>
      <w:proofErr w:type="spellEnd"/>
      <w:r w:rsidRPr="00660A60">
        <w:t xml:space="preserve"> (20</w:t>
      </w:r>
      <w:r w:rsidR="005428C6">
        <w:t>17</w:t>
      </w:r>
      <w:r w:rsidRPr="00660A60">
        <w:t>)</w:t>
      </w:r>
      <w:bookmarkEnd w:id="13"/>
      <w:r w:rsidRPr="00660A60">
        <w:t xml:space="preserve"> </w:t>
      </w:r>
    </w:p>
    <w:p w14:paraId="4EFE060C" w14:textId="6CDE86B8" w:rsidR="008742EF" w:rsidRPr="00660A60" w:rsidRDefault="00EF436B" w:rsidP="004E0D6C">
      <w:pPr>
        <w:spacing w:line="480" w:lineRule="auto"/>
        <w:ind w:left="1800" w:firstLine="720"/>
        <w:jc w:val="both"/>
        <w:rPr>
          <w:rFonts w:ascii="Times New Roman" w:hAnsi="Times New Roman" w:cs="Times New Roman"/>
        </w:rPr>
      </w:pPr>
      <w:r w:rsidRPr="00EF436B">
        <w:rPr>
          <w:rFonts w:ascii="Times New Roman" w:hAnsi="Times New Roman" w:cs="Times New Roman"/>
          <w:b/>
          <w:bCs/>
        </w:rPr>
        <w:t xml:space="preserve">Aliaga </w:t>
      </w:r>
      <w:proofErr w:type="spellStart"/>
      <w:r w:rsidRPr="00EF436B">
        <w:rPr>
          <w:rFonts w:ascii="Times New Roman" w:hAnsi="Times New Roman" w:cs="Times New Roman"/>
          <w:b/>
          <w:bCs/>
        </w:rPr>
        <w:t>Payehuanca</w:t>
      </w:r>
      <w:proofErr w:type="spellEnd"/>
      <w:r w:rsidRPr="00EF436B">
        <w:rPr>
          <w:rFonts w:ascii="Times New Roman" w:hAnsi="Times New Roman" w:cs="Times New Roman"/>
          <w:b/>
          <w:bCs/>
        </w:rPr>
        <w:t xml:space="preserve"> (2017)</w:t>
      </w:r>
      <w:r w:rsidRPr="00EF436B">
        <w:rPr>
          <w:rFonts w:ascii="Times New Roman" w:hAnsi="Times New Roman" w:cs="Times New Roman"/>
        </w:rPr>
        <w:t xml:space="preserve"> desarrolló un software orientado a la detección automática de similitud en documentos de investigación en la Universidad Nacional del Altiplano. El estudio abordó el procesamiento de documentos y la aplicación de técnicas de comparación textual para identificar posibles coincidencias entre trabajos de investigación. Este antecedente resulta relevante para la presente investigación debido a que demuestra la aplicación de </w:t>
      </w:r>
      <w:r w:rsidRPr="00EF436B">
        <w:rPr>
          <w:rFonts w:ascii="Times New Roman" w:hAnsi="Times New Roman" w:cs="Times New Roman"/>
        </w:rPr>
        <w:lastRenderedPageBreak/>
        <w:t>procedimientos automatizados para el análisis de similitud documental dentro de un contexto universitario</w:t>
      </w:r>
      <w:r w:rsidR="008742EF" w:rsidRPr="00660A60">
        <w:rPr>
          <w:rFonts w:ascii="Times New Roman" w:hAnsi="Times New Roman" w:cs="Times New Roman"/>
        </w:rPr>
        <w:t xml:space="preserve"> </w:t>
      </w:r>
    </w:p>
    <w:p w14:paraId="301C4CA9" w14:textId="246C92F9" w:rsidR="008742EF" w:rsidRPr="00660A60" w:rsidRDefault="008742EF" w:rsidP="00F72685">
      <w:pPr>
        <w:pStyle w:val="Ttulo3"/>
        <w:numPr>
          <w:ilvl w:val="0"/>
          <w:numId w:val="17"/>
        </w:numPr>
      </w:pPr>
      <w:bookmarkStart w:id="14" w:name="_Toc242215756"/>
      <w:r w:rsidRPr="00660A60">
        <w:t xml:space="preserve">“Automatización del proceso para mejorar la gestión y control de proyectos de investigación” – </w:t>
      </w:r>
      <w:r w:rsidR="008D31B5" w:rsidRPr="008D31B5">
        <w:t>Atalaya</w:t>
      </w:r>
      <w:r w:rsidRPr="00660A60">
        <w:t xml:space="preserve"> </w:t>
      </w:r>
      <w:r w:rsidR="008D31B5">
        <w:t xml:space="preserve">Urrutia </w:t>
      </w:r>
      <w:r w:rsidRPr="00660A60">
        <w:t>(20</w:t>
      </w:r>
      <w:r w:rsidR="008D31B5">
        <w:t>18</w:t>
      </w:r>
      <w:r w:rsidRPr="00660A60">
        <w:t>)</w:t>
      </w:r>
      <w:bookmarkEnd w:id="14"/>
    </w:p>
    <w:p w14:paraId="2B9A1215" w14:textId="730A9BC9" w:rsidR="008742EF" w:rsidRDefault="009A6B94" w:rsidP="008742EF">
      <w:pPr>
        <w:spacing w:line="480" w:lineRule="auto"/>
        <w:ind w:left="1800" w:firstLine="720"/>
        <w:jc w:val="both"/>
        <w:rPr>
          <w:rFonts w:ascii="Times New Roman" w:hAnsi="Times New Roman" w:cs="Times New Roman"/>
        </w:rPr>
      </w:pPr>
      <w:r w:rsidRPr="009A6B94">
        <w:rPr>
          <w:rFonts w:ascii="Times New Roman" w:hAnsi="Times New Roman" w:cs="Times New Roman"/>
        </w:rPr>
        <w:t>Atalaya Urrutia (2018) desarrolló una propuesta orientada a automatizar la gestión y el control de proyectos de investigación en la Universidad Señor de Sipán mediante una plataforma web. El estudio resulta relevante para la presente investigación porque aborda la incorporación de tecnología para organizar y realizar seguimiento de proyectos de investigación, constituyendo un antecedente relacionado con la automatización de procesos académicos.</w:t>
      </w:r>
    </w:p>
    <w:p w14:paraId="0FE03613" w14:textId="631D6061" w:rsidR="009A6B94" w:rsidRPr="00660A60" w:rsidRDefault="009A6B94" w:rsidP="008742EF">
      <w:pPr>
        <w:spacing w:line="480" w:lineRule="auto"/>
        <w:ind w:left="1800" w:firstLine="720"/>
        <w:jc w:val="both"/>
        <w:rPr>
          <w:rFonts w:ascii="Times New Roman" w:hAnsi="Times New Roman" w:cs="Times New Roman"/>
        </w:rPr>
      </w:pPr>
      <w:r w:rsidRPr="009A6B94">
        <w:rPr>
          <w:rFonts w:ascii="Times New Roman" w:hAnsi="Times New Roman" w:cs="Times New Roman"/>
        </w:rPr>
        <w:t>La investigación empleó encuestas dirigidas a docentes y personal administrativo como parte de la evaluación de la propuesta.</w:t>
      </w:r>
    </w:p>
    <w:p w14:paraId="3788CE0F" w14:textId="77777777" w:rsidR="008742EF" w:rsidRPr="00660A60" w:rsidRDefault="008742EF" w:rsidP="00F72685">
      <w:pPr>
        <w:pStyle w:val="Ttulo3"/>
        <w:numPr>
          <w:ilvl w:val="0"/>
          <w:numId w:val="17"/>
        </w:numPr>
      </w:pPr>
      <w:bookmarkStart w:id="15" w:name="_Toc242215757"/>
      <w:r w:rsidRPr="00660A60">
        <w:t>“Directiva de uso de software de verificación de originalidad en la Universidad Católica de Trujillo (UCT, 2025)”</w:t>
      </w:r>
      <w:bookmarkEnd w:id="15"/>
    </w:p>
    <w:p w14:paraId="1655E0BE" w14:textId="18923C50" w:rsidR="008742EF" w:rsidRPr="00660A60" w:rsidRDefault="00B416E5" w:rsidP="008742EF">
      <w:pPr>
        <w:spacing w:line="480" w:lineRule="auto"/>
        <w:ind w:left="1800" w:firstLine="720"/>
        <w:jc w:val="both"/>
        <w:rPr>
          <w:rFonts w:ascii="Times New Roman" w:hAnsi="Times New Roman" w:cs="Times New Roman"/>
        </w:rPr>
      </w:pPr>
      <w:r w:rsidRPr="00B416E5">
        <w:rPr>
          <w:rFonts w:ascii="Times New Roman" w:hAnsi="Times New Roman" w:cs="Times New Roman"/>
        </w:rPr>
        <w:t>En el año 2025, la Universidad Católica de Trujillo estableció una directiva institucional relacionada con el uso de software de verificación de originalidad en trabajos académicos.</w:t>
      </w:r>
    </w:p>
    <w:p w14:paraId="525E27B0" w14:textId="5B662F1A" w:rsidR="00EE32F4" w:rsidRPr="00660A60" w:rsidRDefault="006052A6" w:rsidP="003E59A8">
      <w:pPr>
        <w:spacing w:line="480" w:lineRule="auto"/>
        <w:ind w:left="1800" w:firstLine="720"/>
        <w:jc w:val="both"/>
        <w:rPr>
          <w:rFonts w:ascii="Times New Roman" w:hAnsi="Times New Roman" w:cs="Times New Roman"/>
        </w:rPr>
      </w:pPr>
      <w:r w:rsidRPr="006052A6">
        <w:rPr>
          <w:rFonts w:ascii="Times New Roman" w:hAnsi="Times New Roman" w:cs="Times New Roman"/>
        </w:rPr>
        <w:t>En el ámbito institucional, la Universidad Católica de Trujillo (2025) estableció una directiva relacionada con el uso de software de verificación de originalidad en los trabajos académicos. Este antecedente evidencia la incorporación de herramientas de verificación automatizada dentro de procesos institucionales relacionados con la originalidad académica.</w:t>
      </w:r>
    </w:p>
    <w:p w14:paraId="6DC3AD96" w14:textId="77777777" w:rsidR="0060493B" w:rsidRPr="00660A60" w:rsidRDefault="00FE162E" w:rsidP="0060493B">
      <w:pPr>
        <w:pStyle w:val="Ttulo2"/>
        <w:numPr>
          <w:ilvl w:val="0"/>
          <w:numId w:val="16"/>
        </w:numPr>
      </w:pPr>
      <w:bookmarkStart w:id="16" w:name="_Toc242215758"/>
      <w:r w:rsidRPr="00660A60">
        <w:lastRenderedPageBreak/>
        <w:t>Bases teóricas</w:t>
      </w:r>
      <w:bookmarkEnd w:id="16"/>
    </w:p>
    <w:p w14:paraId="27BB4F34" w14:textId="2C986767" w:rsidR="00FE162E" w:rsidRPr="00660A60" w:rsidRDefault="00FE162E" w:rsidP="00F72685">
      <w:pPr>
        <w:pStyle w:val="Ttulo3"/>
        <w:numPr>
          <w:ilvl w:val="0"/>
          <w:numId w:val="34"/>
        </w:numPr>
        <w:rPr>
          <w:szCs w:val="32"/>
        </w:rPr>
      </w:pPr>
      <w:bookmarkStart w:id="17" w:name="_Toc242215759"/>
      <w:r w:rsidRPr="00660A60">
        <w:t>Fundamento de firma digital</w:t>
      </w:r>
      <w:bookmarkEnd w:id="17"/>
    </w:p>
    <w:p w14:paraId="57DA4C44" w14:textId="292BCB43" w:rsidR="00FE162E" w:rsidRPr="00660A60" w:rsidRDefault="001E1C6A" w:rsidP="0060493B">
      <w:pPr>
        <w:spacing w:line="480" w:lineRule="auto"/>
        <w:ind w:left="2160" w:firstLine="720"/>
        <w:jc w:val="both"/>
        <w:rPr>
          <w:rFonts w:ascii="Times New Roman" w:hAnsi="Times New Roman" w:cs="Times New Roman"/>
        </w:rPr>
      </w:pPr>
      <w:r w:rsidRPr="001E1C6A">
        <w:rPr>
          <w:rFonts w:ascii="Times New Roman" w:hAnsi="Times New Roman" w:cs="Times New Roman"/>
        </w:rPr>
        <w:t>La firma digital es un mecanismo criptográfico que permite verificar técnicamente la integridad de un documento firmado y asociar la firma con una identidad digital mediante el uso de certificados y claves criptográficas. Su funcionamiento se basa en mecanismos de criptografía asimétrica que permiten generar y verificar la firma.</w:t>
      </w:r>
    </w:p>
    <w:p w14:paraId="6CACB1E4" w14:textId="7D01C161"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Su aplicación es fundamental en entornos donde se requiere confiabilidad, trazabilidad y seguridad, como en los procesos administrativos, académicos y de gestión institucional.</w:t>
      </w:r>
    </w:p>
    <w:p w14:paraId="634DC49F" w14:textId="14D3ACF7" w:rsidR="00FE162E" w:rsidRPr="00660A60" w:rsidRDefault="00FE162E" w:rsidP="009F24D1">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En la presente investigación, la firma digital se incorpora como un componente del sistema informático para respaldar los informes generados tras la verificación de la no duplicidad de proyectos de investigación. De esta manera, los resultados emitidos por el sistema cuentan con un mecanismo de validación que </w:t>
      </w:r>
      <w:r w:rsidR="007C0955" w:rsidRPr="007C0955">
        <w:rPr>
          <w:rFonts w:ascii="Times New Roman" w:hAnsi="Times New Roman" w:cs="Times New Roman"/>
        </w:rPr>
        <w:t>permite verificar técnicamente la integridad del documento firmado y detectar modificaciones posteriores a su firma</w:t>
      </w:r>
      <w:r w:rsidR="00A70180">
        <w:rPr>
          <w:rFonts w:ascii="Times New Roman" w:hAnsi="Times New Roman" w:cs="Times New Roman"/>
        </w:rPr>
        <w:t>.</w:t>
      </w:r>
      <w:r w:rsidR="00E65005" w:rsidRPr="00660A60">
        <w:rPr>
          <w:rFonts w:ascii="Times New Roman" w:hAnsi="Times New Roman" w:cs="Times New Roman"/>
        </w:rPr>
        <w:br w:type="page"/>
      </w:r>
    </w:p>
    <w:p w14:paraId="0B06BFFC" w14:textId="4F2CF535" w:rsidR="00FE162E" w:rsidRPr="00660A60" w:rsidRDefault="00FE162E" w:rsidP="00F72685">
      <w:pPr>
        <w:pStyle w:val="Ttulo3"/>
      </w:pPr>
      <w:bookmarkStart w:id="18" w:name="_Toc242215760"/>
      <w:r w:rsidRPr="00660A60">
        <w:lastRenderedPageBreak/>
        <w:t>Criptografía asimétrica</w:t>
      </w:r>
      <w:bookmarkEnd w:id="18"/>
    </w:p>
    <w:p w14:paraId="1CFFCFAF" w14:textId="77777777"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La criptografía es una disciplina de la seguridad informática que se encarga de proteger la información mediante técnicas matemáticas que permiten cifrar y descifrar datos. Su finalidad es asegurar que solo las partes autorizadas puedan acceder al contenido de la información, incluso cuando esta es transmitida o almacenada en medios inseguros.</w:t>
      </w:r>
    </w:p>
    <w:p w14:paraId="1CCF3BB3" w14:textId="557376D1"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Existen diversos tipos de criptografía, entre los que destacan la criptografía simétrica, la criptografía asimétrica y las funciones hash. </w:t>
      </w:r>
      <w:r w:rsidR="00682FA7" w:rsidRPr="00682FA7">
        <w:rPr>
          <w:rFonts w:ascii="Times New Roman" w:hAnsi="Times New Roman" w:cs="Times New Roman"/>
        </w:rPr>
        <w:t>Los mecanismos criptográficos utilizados permiten detectar modificaciones posteriores sobre los documentos firmados cuando estos son sometidos al proceso de verificación correspondiente.</w:t>
      </w:r>
    </w:p>
    <w:p w14:paraId="553214AC" w14:textId="3388DBFD"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En el sistema informático propuesto en esta investigación, la criptografía cumple un rol fundamental al permitir la protección de los documentos analizados y de los resultados generados. </w:t>
      </w:r>
      <w:r w:rsidR="00047BE8" w:rsidRPr="00660A60">
        <w:rPr>
          <w:rFonts w:ascii="Times New Roman" w:hAnsi="Times New Roman" w:cs="Times New Roman"/>
        </w:rPr>
        <w:t xml:space="preserve">El uso de funciones criptográficas </w:t>
      </w:r>
      <w:r w:rsidR="00047BE8" w:rsidRPr="00642C0C">
        <w:rPr>
          <w:rFonts w:ascii="Times New Roman" w:hAnsi="Times New Roman" w:cs="Times New Roman"/>
        </w:rPr>
        <w:t>permite</w:t>
      </w:r>
      <w:r w:rsidR="00642C0C" w:rsidRPr="00642C0C">
        <w:rPr>
          <w:rFonts w:ascii="Times New Roman" w:hAnsi="Times New Roman" w:cs="Times New Roman"/>
        </w:rPr>
        <w:t xml:space="preserve"> detectar modificaciones realizadas sobre los documentos o resultados después de aplicar el mecanismo criptográfico correspondiente</w:t>
      </w:r>
      <w:r w:rsidRPr="00660A60">
        <w:rPr>
          <w:rFonts w:ascii="Times New Roman" w:hAnsi="Times New Roman" w:cs="Times New Roman"/>
        </w:rPr>
        <w:t>.</w:t>
      </w:r>
    </w:p>
    <w:p w14:paraId="7D4FF1BB" w14:textId="77777777"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Este esquema es la base de muchas aplicaciones de seguridad, como la firma digital y el intercambio seguro de claves. Según </w:t>
      </w:r>
      <w:proofErr w:type="spellStart"/>
      <w:r w:rsidRPr="00660A60">
        <w:rPr>
          <w:rFonts w:ascii="Times New Roman" w:hAnsi="Times New Roman" w:cs="Times New Roman"/>
        </w:rPr>
        <w:t>Stallings</w:t>
      </w:r>
      <w:proofErr w:type="spellEnd"/>
      <w:r w:rsidRPr="00660A60">
        <w:rPr>
          <w:rFonts w:ascii="Times New Roman" w:hAnsi="Times New Roman" w:cs="Times New Roman"/>
        </w:rPr>
        <w:t xml:space="preserve"> (2017), la criptografía asimétrica resuelve problemas de distribución de claves y permite la verificación de identidad sin necesidad de compartir secretos previos.</w:t>
      </w:r>
    </w:p>
    <w:p w14:paraId="7EF99EAC" w14:textId="5A5ED0A2" w:rsidR="00FE162E" w:rsidRDefault="00FE162E" w:rsidP="00392929">
      <w:pPr>
        <w:pStyle w:val="Ttulo3"/>
        <w:spacing w:line="480" w:lineRule="auto"/>
      </w:pPr>
      <w:bookmarkStart w:id="19" w:name="_Toc224059868"/>
      <w:bookmarkStart w:id="20" w:name="_Toc242215761"/>
      <w:r w:rsidRPr="00660A60">
        <w:lastRenderedPageBreak/>
        <w:t>Originalidad académica</w:t>
      </w:r>
      <w:bookmarkEnd w:id="19"/>
      <w:bookmarkEnd w:id="20"/>
    </w:p>
    <w:p w14:paraId="06622A53" w14:textId="01D00A07" w:rsidR="00392929" w:rsidRPr="00392929" w:rsidRDefault="00392929" w:rsidP="00392929">
      <w:pPr>
        <w:spacing w:line="480" w:lineRule="auto"/>
        <w:ind w:left="1800" w:firstLine="360"/>
        <w:jc w:val="both"/>
        <w:rPr>
          <w:rFonts w:ascii="Times New Roman" w:hAnsi="Times New Roman" w:cs="Times New Roman"/>
        </w:rPr>
      </w:pPr>
      <w:r w:rsidRPr="00392929">
        <w:rPr>
          <w:rFonts w:ascii="Times New Roman" w:hAnsi="Times New Roman" w:cs="Times New Roman"/>
        </w:rPr>
        <w:t xml:space="preserve">La originalidad académica se relaciona con la producción de trabajos que reconocen adecuadamente las ideas y aportes provenientes de otras fuentes, evitando prácticas como la copia, el uso inadecuado del parafraseo y la reproducción de información sin la correspondiente atribución. En el contexto universitario, estas prácticas se encuentran vinculadas con el </w:t>
      </w:r>
      <w:proofErr w:type="spellStart"/>
      <w:r w:rsidRPr="00392929">
        <w:rPr>
          <w:rFonts w:ascii="Times New Roman" w:hAnsi="Times New Roman" w:cs="Times New Roman"/>
        </w:rPr>
        <w:t>ciberplagio</w:t>
      </w:r>
      <w:proofErr w:type="spellEnd"/>
      <w:r w:rsidRPr="00392929">
        <w:rPr>
          <w:rFonts w:ascii="Times New Roman" w:hAnsi="Times New Roman" w:cs="Times New Roman"/>
        </w:rPr>
        <w:t xml:space="preserve"> y con la necesidad de fortalecer la ética de la información y la integridad académica (Orosco-Fabian et al., 2025). En este sentido, la verificación de posibles coincidencias textuales constituye un mecanismo de apoyo para identificar situaciones que requieren una revisión académica posterior.</w:t>
      </w:r>
    </w:p>
    <w:p w14:paraId="200AFC46" w14:textId="0651C345" w:rsidR="00FE162E" w:rsidRPr="00660A60" w:rsidRDefault="00FE162E" w:rsidP="00392929">
      <w:pPr>
        <w:pStyle w:val="Ttulo3"/>
        <w:spacing w:line="480" w:lineRule="auto"/>
      </w:pPr>
      <w:bookmarkStart w:id="21" w:name="_Toc242215762"/>
      <w:r w:rsidRPr="00660A60">
        <w:t>Seguridad de la Información</w:t>
      </w:r>
      <w:bookmarkEnd w:id="21"/>
    </w:p>
    <w:p w14:paraId="607CCC30" w14:textId="77777777" w:rsidR="00FE162E" w:rsidRPr="00660A60" w:rsidRDefault="00FE162E" w:rsidP="00392929">
      <w:pPr>
        <w:spacing w:line="480" w:lineRule="auto"/>
        <w:ind w:left="2160" w:firstLine="720"/>
        <w:jc w:val="both"/>
        <w:rPr>
          <w:rFonts w:ascii="Times New Roman" w:hAnsi="Times New Roman" w:cs="Times New Roman"/>
        </w:rPr>
      </w:pPr>
      <w:r w:rsidRPr="00660A60">
        <w:rPr>
          <w:rFonts w:ascii="Times New Roman" w:hAnsi="Times New Roman" w:cs="Times New Roman"/>
        </w:rPr>
        <w:t>La seguridad de la información se refiere al conjunto de políticas, procedimientos y mecanismos destinados a proteger los datos frente a accesos no autorizados, alteraciones, pérdidas o divulgaciones indebidas. Su objetivo principal es preservar los principios fundamentales de confidencialidad, integridad y disponibilidad de la información, conocidos como la tríada CIA.</w:t>
      </w:r>
    </w:p>
    <w:p w14:paraId="2EB24792" w14:textId="77777777"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En los sistemas informáticos, la seguridad de la información es un aspecto crítico, especialmente cuando se gestionan datos sensibles o estratégicos, como documentos académicos, proyectos de investigación y resultados de evaluación. La falta de medidas de seguridad adecuadas puede </w:t>
      </w:r>
      <w:r w:rsidRPr="00660A60">
        <w:rPr>
          <w:rFonts w:ascii="Times New Roman" w:hAnsi="Times New Roman" w:cs="Times New Roman"/>
        </w:rPr>
        <w:lastRenderedPageBreak/>
        <w:t>comprometer la confiabilidad del sistema y generar riesgos legales, académicos e institucionales.</w:t>
      </w:r>
    </w:p>
    <w:p w14:paraId="087088BB" w14:textId="332D8A7B"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En esta investigación, la seguridad de la información es considerada un eje transversal del sistema propuesto, ya que se gestionan documentos académicos que deben ser protegidos contra accesos no autorizados y manipulaciones indebidas. La implementación de mecanismos de autenticación, control de accesos y protección de datos </w:t>
      </w:r>
      <w:r w:rsidR="00D11536" w:rsidRPr="00D11536">
        <w:rPr>
          <w:rFonts w:ascii="Times New Roman" w:hAnsi="Times New Roman" w:cs="Times New Roman"/>
        </w:rPr>
        <w:t>contribuye a fortalecer la seguridad y confiabilidad del proceso</w:t>
      </w:r>
      <w:r w:rsidRPr="00660A60">
        <w:rPr>
          <w:rFonts w:ascii="Times New Roman" w:hAnsi="Times New Roman" w:cs="Times New Roman"/>
        </w:rPr>
        <w:t>.</w:t>
      </w:r>
    </w:p>
    <w:p w14:paraId="603A157E" w14:textId="0A12D037" w:rsidR="00FE162E" w:rsidRPr="00660A60" w:rsidRDefault="00FE162E" w:rsidP="00F72685">
      <w:pPr>
        <w:pStyle w:val="Ttulo3"/>
      </w:pPr>
      <w:bookmarkStart w:id="22" w:name="_Toc224059870"/>
      <w:bookmarkStart w:id="23" w:name="_Toc242215763"/>
      <w:r w:rsidRPr="00660A60">
        <w:t>Metodología SCRUM</w:t>
      </w:r>
      <w:bookmarkEnd w:id="22"/>
      <w:bookmarkEnd w:id="23"/>
    </w:p>
    <w:p w14:paraId="2F577F61" w14:textId="77777777"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La metodología SCRUM es un marco de trabajo ágil utilizado principalmente en el desarrollo de software, orientado a gestionar proyectos de forma iterativa e incremental. Su objetivo es facilitar la entrega continua de productos funcionales mediante ciclos de trabajo cortos denominados sprints, permitiendo la adaptación a cambios y la mejora constante del producto durante su desarrollo.</w:t>
      </w:r>
    </w:p>
    <w:p w14:paraId="4ABE88B3" w14:textId="77777777"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t>SCRUM se fundamenta en principios como la flexibilidad, la colaboración y la retroalimentación continua. Para su implementación, establece roles definidos (Product Owner, Scrum Master y Equipo de Desarrollo), así como eventos periódicos que estructuran el trabajo, tales como la planificación del sprint, las reuniones diarias, la revisión y la retrospectiva. Estos elementos permiten mantener la transparencia del proceso, evaluar el progreso y aplicar mejoras de manera constante.</w:t>
      </w:r>
    </w:p>
    <w:p w14:paraId="0A8F1A6A" w14:textId="77777777" w:rsidR="00FE162E" w:rsidRPr="00660A60" w:rsidRDefault="00FE162E" w:rsidP="0060493B">
      <w:pPr>
        <w:spacing w:line="480" w:lineRule="auto"/>
        <w:ind w:left="2160" w:firstLine="720"/>
        <w:jc w:val="both"/>
        <w:rPr>
          <w:rFonts w:ascii="Times New Roman" w:hAnsi="Times New Roman" w:cs="Times New Roman"/>
        </w:rPr>
      </w:pPr>
      <w:r w:rsidRPr="00660A60">
        <w:rPr>
          <w:rFonts w:ascii="Times New Roman" w:hAnsi="Times New Roman" w:cs="Times New Roman"/>
        </w:rPr>
        <w:lastRenderedPageBreak/>
        <w:t>Gracias a su enfoque adaptable y colaborativo, SCRUM es ampliamente utilizado en proyectos donde los requisitos pueden evolucionar, siendo especialmente adecuado para el desarrollo de sistemas informáticos, ya que permite responder oportunamente a los cambios y asegurar la entrega progresiva de valor al usuario final.</w:t>
      </w:r>
    </w:p>
    <w:p w14:paraId="2EF510C0" w14:textId="2BC05AFC" w:rsidR="00FE162E" w:rsidRPr="00660A60" w:rsidRDefault="00FE162E" w:rsidP="00F72685">
      <w:pPr>
        <w:pStyle w:val="Ttulo3"/>
      </w:pPr>
      <w:bookmarkStart w:id="24" w:name="_Toc224059872"/>
      <w:bookmarkStart w:id="25" w:name="_Toc242215764"/>
      <w:r w:rsidRPr="00660A60">
        <w:t>Trazabilidad</w:t>
      </w:r>
      <w:bookmarkEnd w:id="24"/>
      <w:bookmarkEnd w:id="25"/>
    </w:p>
    <w:p w14:paraId="0A907117" w14:textId="7CEF0E6E" w:rsidR="00FE162E" w:rsidRPr="00660A60" w:rsidRDefault="00FE162E" w:rsidP="003671F1">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La trazabilidad es un concepto que hace referencia a la capacidad de registrar, seguir y reconstruir el historial completo de un proceso, desde su inicio hasta su conclusión. En el ámbito de los sistemas de información, la trazabilidad permite identificar quién realizó una acción, cuándo se realizó, sobre qué elemento y con qué resultado, </w:t>
      </w:r>
      <w:r w:rsidR="00C06379" w:rsidRPr="00C06379">
        <w:rPr>
          <w:rFonts w:ascii="Times New Roman" w:hAnsi="Times New Roman" w:cs="Times New Roman"/>
        </w:rPr>
        <w:t>favoreciendo la transparencia y el control.</w:t>
      </w:r>
    </w:p>
    <w:p w14:paraId="624F42F0" w14:textId="77777777" w:rsidR="00FE162E" w:rsidRPr="00660A60" w:rsidRDefault="00FE162E" w:rsidP="003671F1">
      <w:pPr>
        <w:spacing w:line="480" w:lineRule="auto"/>
        <w:ind w:left="2160" w:firstLine="720"/>
        <w:jc w:val="both"/>
        <w:rPr>
          <w:rFonts w:ascii="Times New Roman" w:hAnsi="Times New Roman" w:cs="Times New Roman"/>
        </w:rPr>
      </w:pPr>
      <w:r w:rsidRPr="00660A60">
        <w:rPr>
          <w:rFonts w:ascii="Times New Roman" w:hAnsi="Times New Roman" w:cs="Times New Roman"/>
        </w:rPr>
        <w:t>En los procesos académicos y administrativos, la trazabilidad resulta esencial para asegurar la confiabilidad de las decisiones, facilitar auditorías y respaldar la toma de decisiones institucionales. Un sistema que carece de trazabilidad dificulta la verificación de procedimientos y puede generar dudas sobre la validez de los resultados obtenidos.</w:t>
      </w:r>
    </w:p>
    <w:p w14:paraId="3C131A6B" w14:textId="48C07D05" w:rsidR="00FE162E" w:rsidRPr="00660A60" w:rsidRDefault="00FE162E" w:rsidP="00693437">
      <w:pPr>
        <w:spacing w:line="480" w:lineRule="auto"/>
        <w:ind w:left="2160" w:firstLine="720"/>
        <w:jc w:val="both"/>
        <w:rPr>
          <w:rFonts w:ascii="Times New Roman" w:hAnsi="Times New Roman" w:cs="Times New Roman"/>
        </w:rPr>
      </w:pPr>
      <w:r w:rsidRPr="00660A60">
        <w:rPr>
          <w:rFonts w:ascii="Times New Roman" w:hAnsi="Times New Roman" w:cs="Times New Roman"/>
        </w:rPr>
        <w:t xml:space="preserve">En esta investigación, la trazabilidad se incorpora como un elemento clave del sistema informático propuesto, permitiendo registrar cada análisis de similitud realizado, los documentos evaluados, los resultados obtenidos y la fecha de emisión del informe. Este registro sistemático contribuye a fortalecer la transparencia del proceso de verificación de la no duplicidad de </w:t>
      </w:r>
      <w:r w:rsidRPr="00660A60">
        <w:rPr>
          <w:rFonts w:ascii="Times New Roman" w:hAnsi="Times New Roman" w:cs="Times New Roman"/>
        </w:rPr>
        <w:lastRenderedPageBreak/>
        <w:t>proyectos de investigación y proporciona respaldo documental ante futuras revisiones o auditorías académicas.</w:t>
      </w:r>
    </w:p>
    <w:p w14:paraId="3198A59B" w14:textId="36C4FB28" w:rsidR="00FE162E" w:rsidRPr="00660A60" w:rsidRDefault="00FE162E" w:rsidP="00F72685">
      <w:pPr>
        <w:pStyle w:val="Ttulo3"/>
      </w:pPr>
      <w:bookmarkStart w:id="26" w:name="_Toc224059873"/>
      <w:bookmarkStart w:id="27" w:name="_Toc242215765"/>
      <w:r w:rsidRPr="00660A60">
        <w:t>TF-IDF (Frecuencia de Término – Frecuencia Inversa de Documento)</w:t>
      </w:r>
      <w:bookmarkEnd w:id="26"/>
      <w:bookmarkEnd w:id="27"/>
    </w:p>
    <w:p w14:paraId="4815FD5B" w14:textId="77777777" w:rsidR="00FE162E" w:rsidRPr="00660A60" w:rsidRDefault="00FE162E" w:rsidP="001C3663">
      <w:pPr>
        <w:spacing w:line="480" w:lineRule="auto"/>
        <w:ind w:left="2160" w:firstLine="720"/>
        <w:jc w:val="both"/>
        <w:rPr>
          <w:rFonts w:ascii="Times New Roman" w:hAnsi="Times New Roman" w:cs="Times New Roman"/>
        </w:rPr>
      </w:pPr>
      <w:r w:rsidRPr="00660A60">
        <w:rPr>
          <w:rFonts w:ascii="Times New Roman" w:hAnsi="Times New Roman" w:cs="Times New Roman"/>
        </w:rPr>
        <w:t>TF-IDF (</w:t>
      </w:r>
      <w:proofErr w:type="spellStart"/>
      <w:r w:rsidRPr="00660A60">
        <w:rPr>
          <w:rFonts w:ascii="Times New Roman" w:hAnsi="Times New Roman" w:cs="Times New Roman"/>
        </w:rPr>
        <w:t>Term</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Frequency</w:t>
      </w:r>
      <w:proofErr w:type="spellEnd"/>
      <w:r w:rsidRPr="00660A60">
        <w:rPr>
          <w:rFonts w:ascii="Times New Roman" w:hAnsi="Times New Roman" w:cs="Times New Roman"/>
        </w:rPr>
        <w:t xml:space="preserve"> – Inverse </w:t>
      </w:r>
      <w:proofErr w:type="spellStart"/>
      <w:r w:rsidRPr="00660A60">
        <w:rPr>
          <w:rFonts w:ascii="Times New Roman" w:hAnsi="Times New Roman" w:cs="Times New Roman"/>
        </w:rPr>
        <w:t>Document</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Frequency</w:t>
      </w:r>
      <w:proofErr w:type="spellEnd"/>
      <w:r w:rsidRPr="00660A60">
        <w:rPr>
          <w:rFonts w:ascii="Times New Roman" w:hAnsi="Times New Roman" w:cs="Times New Roman"/>
        </w:rPr>
        <w:t>) es una técnica ampliamente utilizada en el procesamiento de lenguaje natural y en los sistemas de recuperación de información para determinar la relevancia de un término dentro de un documento, considerando su importancia en relación con un conjunto de documentos. Esta técnica permite identificar qué palabras son significativas en un texto y cuáles no aportan información relevante para el análisis comparativo.</w:t>
      </w:r>
    </w:p>
    <w:p w14:paraId="0EA561EE" w14:textId="77777777" w:rsidR="00FE162E" w:rsidRPr="00660A60" w:rsidRDefault="00FE162E" w:rsidP="001C3663">
      <w:pPr>
        <w:spacing w:line="480" w:lineRule="auto"/>
        <w:ind w:left="2160" w:firstLine="720"/>
        <w:jc w:val="both"/>
        <w:rPr>
          <w:rFonts w:ascii="Times New Roman" w:hAnsi="Times New Roman" w:cs="Times New Roman"/>
        </w:rPr>
      </w:pPr>
      <w:r w:rsidRPr="00660A60">
        <w:rPr>
          <w:rFonts w:ascii="Times New Roman" w:hAnsi="Times New Roman" w:cs="Times New Roman"/>
        </w:rPr>
        <w:t>La frecuencia de término (TF) mide cuántas veces aparece un término dentro de un documento específico, mientras que la frecuencia inversa de documento (IDF) evalúa qué tan común o poco frecuente es dicho término en el conjunto total de documentos. De esta manera, los términos que aparecen con frecuencia en un documento pero que son poco comunes en el resto del corpus adquieren mayor peso, mientras que palabras muy frecuentes en todos los documentos reciben menor relevancia.</w:t>
      </w:r>
    </w:p>
    <w:p w14:paraId="79AAA114" w14:textId="181F88C2" w:rsidR="00FE162E" w:rsidRDefault="007B7B10" w:rsidP="001C3663">
      <w:pPr>
        <w:spacing w:line="480" w:lineRule="auto"/>
        <w:ind w:left="2160" w:firstLine="720"/>
        <w:jc w:val="both"/>
        <w:rPr>
          <w:rFonts w:ascii="Times New Roman" w:hAnsi="Times New Roman" w:cs="Times New Roman"/>
        </w:rPr>
      </w:pPr>
      <w:r w:rsidRPr="007B7B10">
        <w:rPr>
          <w:rFonts w:ascii="Times New Roman" w:hAnsi="Times New Roman" w:cs="Times New Roman"/>
        </w:rPr>
        <w:t>En el contexto de la presente investigación, TF-IDF se utiliza para transformar los títulos y resúmenes de los proyectos en vectores numéricos que representan su contenido textual y permiten realizar posteriormente la comparación entre documentos.</w:t>
      </w:r>
      <w:r w:rsidR="00FE162E" w:rsidRPr="00660A60">
        <w:rPr>
          <w:rFonts w:ascii="Times New Roman" w:hAnsi="Times New Roman" w:cs="Times New Roman"/>
        </w:rPr>
        <w:t xml:space="preserve"> </w:t>
      </w:r>
      <w:r w:rsidR="00AB06E7" w:rsidRPr="00AB06E7">
        <w:rPr>
          <w:rFonts w:ascii="Times New Roman" w:hAnsi="Times New Roman" w:cs="Times New Roman"/>
        </w:rPr>
        <w:t xml:space="preserve">Esta representación permite realizar una comparación </w:t>
      </w:r>
      <w:r w:rsidR="00AB06E7" w:rsidRPr="00AB06E7">
        <w:rPr>
          <w:rFonts w:ascii="Times New Roman" w:hAnsi="Times New Roman" w:cs="Times New Roman"/>
        </w:rPr>
        <w:lastRenderedPageBreak/>
        <w:t>cuantitativa entre los documentos analizados e identificar coincidencias textuales mediante un procedimiento automatizado.</w:t>
      </w:r>
    </w:p>
    <w:p w14:paraId="5F5D2250" w14:textId="1D85FD93" w:rsidR="00945D76" w:rsidRDefault="00945D76" w:rsidP="00AB06E7">
      <w:pPr>
        <w:spacing w:line="480" w:lineRule="auto"/>
        <w:ind w:left="1440" w:firstLine="720"/>
        <w:jc w:val="both"/>
        <w:rPr>
          <w:rFonts w:ascii="Times New Roman" w:hAnsi="Times New Roman" w:cs="Times New Roman"/>
        </w:rPr>
      </w:pPr>
      <w:r>
        <w:rPr>
          <w:rFonts w:ascii="Times New Roman" w:hAnsi="Times New Roman" w:cs="Times New Roman"/>
        </w:rPr>
        <w:t>Formulas en uso:</w:t>
      </w:r>
    </w:p>
    <w:p w14:paraId="7AB5684C" w14:textId="119DC1F9" w:rsidR="00945D76" w:rsidRDefault="00945D76" w:rsidP="00945D76">
      <w:pPr>
        <w:pStyle w:val="Prrafodelista"/>
        <w:numPr>
          <w:ilvl w:val="0"/>
          <w:numId w:val="6"/>
        </w:numPr>
        <w:spacing w:line="480" w:lineRule="auto"/>
        <w:jc w:val="both"/>
        <w:rPr>
          <w:rFonts w:ascii="Times New Roman" w:hAnsi="Times New Roman" w:cs="Times New Roman"/>
        </w:rPr>
      </w:pPr>
      <w:r>
        <w:rPr>
          <w:rFonts w:ascii="Times New Roman" w:hAnsi="Times New Roman" w:cs="Times New Roman"/>
        </w:rPr>
        <w:t>TF</w:t>
      </w:r>
    </w:p>
    <w:p w14:paraId="34919DB6" w14:textId="753A68DC" w:rsidR="00945D76" w:rsidRDefault="00945D76" w:rsidP="00945D76">
      <w:pPr>
        <w:pStyle w:val="Prrafodelista"/>
        <w:spacing w:line="480" w:lineRule="auto"/>
        <w:ind w:left="2520"/>
        <w:jc w:val="both"/>
        <w:rPr>
          <w:rFonts w:ascii="Times New Roman" w:hAnsi="Times New Roman" w:cs="Times New Roman"/>
        </w:rPr>
      </w:pPr>
      <m:oMathPara>
        <m:oMath>
          <m:r>
            <w:rPr>
              <w:rFonts w:ascii="Cambria Math" w:hAnsi="Cambria Math" w:cs="Times New Roman"/>
            </w:rPr>
            <m:t>TF</m:t>
          </m:r>
          <m:d>
            <m:dPr>
              <m:ctrlPr>
                <w:rPr>
                  <w:rFonts w:ascii="Cambria Math" w:hAnsi="Cambria Math" w:cs="Times New Roman"/>
                  <w:i/>
                </w:rPr>
              </m:ctrlPr>
            </m:dPr>
            <m:e>
              <m:r>
                <w:rPr>
                  <w:rFonts w:ascii="Cambria Math" w:hAnsi="Cambria Math" w:cs="Times New Roman"/>
                </w:rPr>
                <m:t>t,d</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k</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k,d</m:t>
                  </m:r>
                </m:sub>
              </m:sSub>
            </m:den>
          </m:f>
        </m:oMath>
      </m:oMathPara>
    </w:p>
    <w:p w14:paraId="3ACD152F" w14:textId="62A37CF7" w:rsidR="00945D76" w:rsidRDefault="00945D76" w:rsidP="00945D76">
      <w:pPr>
        <w:pStyle w:val="Prrafodelista"/>
        <w:numPr>
          <w:ilvl w:val="0"/>
          <w:numId w:val="6"/>
        </w:numPr>
        <w:spacing w:line="480" w:lineRule="auto"/>
        <w:jc w:val="both"/>
        <w:rPr>
          <w:rFonts w:ascii="Times New Roman" w:hAnsi="Times New Roman" w:cs="Times New Roman"/>
        </w:rPr>
      </w:pPr>
      <w:r>
        <w:rPr>
          <w:rFonts w:ascii="Times New Roman" w:hAnsi="Times New Roman" w:cs="Times New Roman"/>
        </w:rPr>
        <w:t>IDF</w:t>
      </w:r>
    </w:p>
    <w:p w14:paraId="0D0AB677" w14:textId="59078597" w:rsidR="00945D76" w:rsidRDefault="00945D76" w:rsidP="00945D76">
      <w:pPr>
        <w:pStyle w:val="Prrafodelista"/>
        <w:spacing w:line="480" w:lineRule="auto"/>
        <w:ind w:left="2520"/>
        <w:jc w:val="both"/>
        <w:rPr>
          <w:rFonts w:ascii="Times New Roman" w:hAnsi="Times New Roman" w:cs="Times New Roman"/>
        </w:rPr>
      </w:pPr>
      <m:oMathPara>
        <m:oMath>
          <m:r>
            <w:rPr>
              <w:rFonts w:ascii="Cambria Math" w:hAnsi="Cambria Math" w:cs="Times New Roman"/>
            </w:rPr>
            <m:t>IDF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df</m:t>
                      </m:r>
                      <m:d>
                        <m:dPr>
                          <m:ctrlPr>
                            <w:rPr>
                              <w:rFonts w:ascii="Cambria Math" w:hAnsi="Cambria Math" w:cs="Times New Roman"/>
                              <w:i/>
                            </w:rPr>
                          </m:ctrlPr>
                        </m:dPr>
                        <m:e>
                          <m:r>
                            <w:rPr>
                              <w:rFonts w:ascii="Cambria Math" w:hAnsi="Cambria Math" w:cs="Times New Roman"/>
                            </w:rPr>
                            <m:t>t</m:t>
                          </m:r>
                        </m:e>
                      </m:d>
                    </m:den>
                  </m:f>
                </m:e>
              </m:d>
            </m:e>
          </m:func>
        </m:oMath>
      </m:oMathPara>
    </w:p>
    <w:p w14:paraId="0E719B22" w14:textId="08225B73" w:rsidR="00945D76" w:rsidRDefault="00945D76" w:rsidP="00945D76">
      <w:pPr>
        <w:pStyle w:val="Prrafodelista"/>
        <w:numPr>
          <w:ilvl w:val="0"/>
          <w:numId w:val="6"/>
        </w:numPr>
        <w:spacing w:line="480" w:lineRule="auto"/>
        <w:jc w:val="both"/>
        <w:rPr>
          <w:rFonts w:ascii="Times New Roman" w:hAnsi="Times New Roman" w:cs="Times New Roman"/>
        </w:rPr>
      </w:pPr>
      <w:r>
        <w:rPr>
          <w:rFonts w:ascii="Times New Roman" w:hAnsi="Times New Roman" w:cs="Times New Roman"/>
        </w:rPr>
        <w:t>TF-IDF</w:t>
      </w:r>
    </w:p>
    <w:p w14:paraId="76425D16" w14:textId="64E25715" w:rsidR="00945D76" w:rsidRDefault="00945D76" w:rsidP="00945D76">
      <w:pPr>
        <w:pStyle w:val="Prrafodelista"/>
        <w:spacing w:line="480" w:lineRule="auto"/>
        <w:ind w:left="2520"/>
        <w:jc w:val="both"/>
        <w:rPr>
          <w:rFonts w:ascii="Times New Roman" w:hAnsi="Times New Roman" w:cs="Times New Roman"/>
        </w:rPr>
      </w:pPr>
      <m:oMathPara>
        <m:oMath>
          <m:r>
            <w:rPr>
              <w:rFonts w:ascii="Cambria Math" w:hAnsi="Cambria Math" w:cs="Times New Roman"/>
            </w:rPr>
            <m:t>TFIDF=TF</m:t>
          </m:r>
          <m:d>
            <m:dPr>
              <m:ctrlPr>
                <w:rPr>
                  <w:rFonts w:ascii="Cambria Math" w:hAnsi="Cambria Math" w:cs="Times New Roman"/>
                  <w:i/>
                </w:rPr>
              </m:ctrlPr>
            </m:dPr>
            <m:e>
              <m:r>
                <w:rPr>
                  <w:rFonts w:ascii="Cambria Math" w:hAnsi="Cambria Math" w:cs="Times New Roman"/>
                </w:rPr>
                <m:t>t,d</m:t>
              </m:r>
            </m:e>
          </m:d>
          <m:r>
            <w:rPr>
              <w:rFonts w:ascii="Cambria Math" w:hAnsi="Cambria Math" w:cs="Times New Roman"/>
            </w:rPr>
            <m:t>xIDF(t)</m:t>
          </m:r>
        </m:oMath>
      </m:oMathPara>
    </w:p>
    <w:p w14:paraId="0C147B3B" w14:textId="72FC6015" w:rsidR="00945D76" w:rsidRDefault="00945D76" w:rsidP="00945D76">
      <w:pPr>
        <w:pStyle w:val="Prrafodelista"/>
        <w:numPr>
          <w:ilvl w:val="0"/>
          <w:numId w:val="6"/>
        </w:numPr>
        <w:spacing w:line="480" w:lineRule="auto"/>
        <w:jc w:val="both"/>
        <w:rPr>
          <w:rFonts w:ascii="Times New Roman" w:hAnsi="Times New Roman" w:cs="Times New Roman"/>
        </w:rPr>
      </w:pPr>
      <w:proofErr w:type="spellStart"/>
      <w:r>
        <w:rPr>
          <w:rFonts w:ascii="Times New Roman" w:hAnsi="Times New Roman" w:cs="Times New Roman"/>
        </w:rPr>
        <w:t>Cosine</w:t>
      </w:r>
      <w:proofErr w:type="spellEnd"/>
      <w:r>
        <w:rPr>
          <w:rFonts w:ascii="Times New Roman" w:hAnsi="Times New Roman" w:cs="Times New Roman"/>
        </w:rPr>
        <w:t xml:space="preserve"> </w:t>
      </w:r>
      <w:proofErr w:type="spellStart"/>
      <w:r>
        <w:rPr>
          <w:rFonts w:ascii="Times New Roman" w:hAnsi="Times New Roman" w:cs="Times New Roman"/>
        </w:rPr>
        <w:t>Similarity</w:t>
      </w:r>
      <w:proofErr w:type="spellEnd"/>
    </w:p>
    <w:p w14:paraId="0D90A788" w14:textId="3622314E" w:rsidR="00EE4997" w:rsidRPr="00945D76" w:rsidRDefault="00000000" w:rsidP="00EE4997">
      <w:pPr>
        <w:pStyle w:val="Prrafodelista"/>
        <w:spacing w:line="480" w:lineRule="auto"/>
        <w:ind w:left="2520"/>
        <w:jc w:val="both"/>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θ</m:t>
                  </m:r>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A⋅B</m:t>
              </m:r>
            </m:num>
            <m:den>
              <m:d>
                <m:dPr>
                  <m:begChr m:val="‖"/>
                  <m:endChr m:val="‖"/>
                  <m:ctrlPr>
                    <w:rPr>
                      <w:rFonts w:ascii="Cambria Math" w:hAnsi="Cambria Math" w:cs="Times New Roman"/>
                      <w:i/>
                    </w:rPr>
                  </m:ctrlPr>
                </m:dPr>
                <m:e>
                  <m:r>
                    <w:rPr>
                      <w:rFonts w:ascii="Cambria Math" w:hAnsi="Cambria Math" w:cs="Times New Roman"/>
                    </w:rPr>
                    <m:t>A</m:t>
                  </m:r>
                </m:e>
              </m:d>
              <m:d>
                <m:dPr>
                  <m:begChr m:val="‖"/>
                  <m:endChr m:val="‖"/>
                  <m:ctrlPr>
                    <w:rPr>
                      <w:rFonts w:ascii="Cambria Math" w:hAnsi="Cambria Math" w:cs="Times New Roman"/>
                      <w:i/>
                    </w:rPr>
                  </m:ctrlPr>
                </m:dPr>
                <m:e>
                  <m:r>
                    <w:rPr>
                      <w:rFonts w:ascii="Cambria Math" w:hAnsi="Cambria Math" w:cs="Times New Roman"/>
                    </w:rPr>
                    <m:t>B</m:t>
                  </m:r>
                </m:e>
              </m:d>
            </m:den>
          </m:f>
        </m:oMath>
      </m:oMathPara>
    </w:p>
    <w:p w14:paraId="21F27042" w14:textId="73AF0485" w:rsidR="00FE162E" w:rsidRPr="00660A60" w:rsidRDefault="00FE162E" w:rsidP="00F72685">
      <w:pPr>
        <w:pStyle w:val="Ttulo3"/>
      </w:pPr>
      <w:bookmarkStart w:id="28" w:name="_Toc242215766"/>
      <w:r w:rsidRPr="00660A60">
        <w:t xml:space="preserve">Similitud textual mediante </w:t>
      </w:r>
      <w:proofErr w:type="spellStart"/>
      <w:r w:rsidRPr="00660A60">
        <w:t>Cosine</w:t>
      </w:r>
      <w:proofErr w:type="spellEnd"/>
      <w:r w:rsidRPr="00660A60">
        <w:t xml:space="preserve"> </w:t>
      </w:r>
      <w:proofErr w:type="spellStart"/>
      <w:r w:rsidRPr="00660A60">
        <w:t>Similarity</w:t>
      </w:r>
      <w:bookmarkEnd w:id="28"/>
      <w:proofErr w:type="spellEnd"/>
    </w:p>
    <w:p w14:paraId="6CC94E58" w14:textId="77777777" w:rsidR="00FE162E" w:rsidRPr="00660A60" w:rsidRDefault="00FE162E" w:rsidP="00CB758F">
      <w:pPr>
        <w:pStyle w:val="isselectedend"/>
        <w:spacing w:line="480" w:lineRule="auto"/>
        <w:ind w:left="2160" w:firstLine="720"/>
        <w:jc w:val="both"/>
        <w:rPr>
          <w:lang w:val="es-PE"/>
        </w:rPr>
      </w:pPr>
      <w:r w:rsidRPr="00660A60">
        <w:rPr>
          <w:lang w:val="es-PE"/>
        </w:rPr>
        <w:t>La similitud textual es una técnica utilizada para medir el grado de semejanza entre dos documentos a partir de su contenido. Es ampliamente empleada en sistemas de recuperación de información y detección de similitud documental, ya que permite identificar coincidencias entre textos de manera objetiva.</w:t>
      </w:r>
    </w:p>
    <w:p w14:paraId="01CF72EB" w14:textId="77777777" w:rsidR="00FE162E" w:rsidRPr="00660A60" w:rsidRDefault="00FE162E" w:rsidP="00CB758F">
      <w:pPr>
        <w:pStyle w:val="isselectedend"/>
        <w:spacing w:line="480" w:lineRule="auto"/>
        <w:ind w:left="2160" w:firstLine="720"/>
        <w:jc w:val="both"/>
        <w:rPr>
          <w:lang w:val="es-PE"/>
        </w:rPr>
      </w:pPr>
      <w:r w:rsidRPr="00660A60">
        <w:rPr>
          <w:lang w:val="es-PE"/>
        </w:rPr>
        <w:t xml:space="preserve">Para realizar esta comparación, los documentos deben convertirse previamente en una representación numérica mediante un proceso de </w:t>
      </w:r>
      <w:r w:rsidRPr="00660A60">
        <w:rPr>
          <w:rStyle w:val="Textoennegrita"/>
          <w:rFonts w:eastAsiaTheme="majorEastAsia"/>
          <w:lang w:val="es-PE"/>
        </w:rPr>
        <w:t>vectorización</w:t>
      </w:r>
      <w:r w:rsidRPr="00660A60">
        <w:rPr>
          <w:lang w:val="es-PE"/>
        </w:rPr>
        <w:t xml:space="preserve">. En la presente investigación, esta representación se obtiene utilizando la técnica </w:t>
      </w:r>
      <w:r w:rsidRPr="00660A60">
        <w:rPr>
          <w:rStyle w:val="Textoennegrita"/>
          <w:rFonts w:eastAsiaTheme="majorEastAsia"/>
          <w:lang w:val="es-PE"/>
        </w:rPr>
        <w:t>TF-IDF</w:t>
      </w:r>
      <w:r w:rsidRPr="00660A60">
        <w:rPr>
          <w:lang w:val="es-PE"/>
        </w:rPr>
        <w:t xml:space="preserve">, la cual </w:t>
      </w:r>
      <w:r w:rsidRPr="00660A60">
        <w:rPr>
          <w:lang w:val="es-PE"/>
        </w:rPr>
        <w:lastRenderedPageBreak/>
        <w:t>asigna un peso a cada término según su importancia dentro del conjunto de documentos analizados.</w:t>
      </w:r>
    </w:p>
    <w:p w14:paraId="0E78590C" w14:textId="77777777" w:rsidR="00FE162E" w:rsidRPr="00660A60" w:rsidRDefault="00FE162E" w:rsidP="00CB758F">
      <w:pPr>
        <w:pStyle w:val="isselectedend"/>
        <w:spacing w:line="480" w:lineRule="auto"/>
        <w:ind w:left="2160" w:firstLine="720"/>
        <w:jc w:val="both"/>
        <w:rPr>
          <w:lang w:val="es-PE"/>
        </w:rPr>
      </w:pPr>
      <w:r w:rsidRPr="00660A60">
        <w:rPr>
          <w:lang w:val="es-PE"/>
        </w:rPr>
        <w:t xml:space="preserve">Una vez generados los vectores, se aplica el algoritmo </w:t>
      </w:r>
      <w:proofErr w:type="spellStart"/>
      <w:r w:rsidRPr="00660A60">
        <w:rPr>
          <w:rStyle w:val="Textoennegrita"/>
          <w:rFonts w:eastAsiaTheme="majorEastAsia"/>
          <w:lang w:val="es-PE"/>
        </w:rPr>
        <w:t>Cosine</w:t>
      </w:r>
      <w:proofErr w:type="spellEnd"/>
      <w:r w:rsidRPr="00660A60">
        <w:rPr>
          <w:rStyle w:val="Textoennegrita"/>
          <w:rFonts w:eastAsiaTheme="majorEastAsia"/>
          <w:lang w:val="es-PE"/>
        </w:rPr>
        <w:t xml:space="preserve"> </w:t>
      </w:r>
      <w:proofErr w:type="spellStart"/>
      <w:r w:rsidRPr="00660A60">
        <w:rPr>
          <w:rStyle w:val="Textoennegrita"/>
          <w:rFonts w:eastAsiaTheme="majorEastAsia"/>
          <w:lang w:val="es-PE"/>
        </w:rPr>
        <w:t>Similarity</w:t>
      </w:r>
      <w:proofErr w:type="spellEnd"/>
      <w:r w:rsidRPr="00660A60">
        <w:rPr>
          <w:lang w:val="es-PE"/>
        </w:rPr>
        <w:t xml:space="preserve">, que calcula el grado de similitud entre dos documentos a partir del coseno del ángulo formado entre sus vectores. Un valor cercano a </w:t>
      </w:r>
      <w:r w:rsidRPr="00660A60">
        <w:rPr>
          <w:rStyle w:val="Textoennegrita"/>
          <w:rFonts w:eastAsiaTheme="majorEastAsia"/>
          <w:lang w:val="es-PE"/>
        </w:rPr>
        <w:t>1</w:t>
      </w:r>
      <w:r w:rsidRPr="00660A60">
        <w:rPr>
          <w:lang w:val="es-PE"/>
        </w:rPr>
        <w:t xml:space="preserve"> indica una alta similitud, mientras que un valor próximo a </w:t>
      </w:r>
      <w:r w:rsidRPr="00660A60">
        <w:rPr>
          <w:rStyle w:val="Textoennegrita"/>
          <w:rFonts w:eastAsiaTheme="majorEastAsia"/>
          <w:lang w:val="es-PE"/>
        </w:rPr>
        <w:t>0</w:t>
      </w:r>
      <w:r w:rsidRPr="00660A60">
        <w:rPr>
          <w:lang w:val="es-PE"/>
        </w:rPr>
        <w:t xml:space="preserve"> representa documentos con escasa relación textual.</w:t>
      </w:r>
    </w:p>
    <w:p w14:paraId="75B5EDDA" w14:textId="403D571F" w:rsidR="00E11819" w:rsidRDefault="00FE162E" w:rsidP="006E0AED">
      <w:pPr>
        <w:pStyle w:val="NormalWeb"/>
        <w:spacing w:line="480" w:lineRule="auto"/>
        <w:ind w:left="2160" w:firstLine="720"/>
        <w:jc w:val="both"/>
        <w:rPr>
          <w:lang w:val="es-PE"/>
        </w:rPr>
      </w:pPr>
      <w:r w:rsidRPr="00660A60">
        <w:rPr>
          <w:lang w:val="es-PE"/>
        </w:rPr>
        <w:t xml:space="preserve">En esta investigación, los títulos y resúmenes de los proyectos son procesados mediante TF-IDF y posteriormente comparados utilizando </w:t>
      </w:r>
      <w:proofErr w:type="spellStart"/>
      <w:r w:rsidRPr="00660A60">
        <w:rPr>
          <w:lang w:val="es-PE"/>
        </w:rPr>
        <w:t>Cosine</w:t>
      </w:r>
      <w:proofErr w:type="spellEnd"/>
      <w:r w:rsidRPr="00660A60">
        <w:rPr>
          <w:lang w:val="es-PE"/>
        </w:rPr>
        <w:t xml:space="preserve"> </w:t>
      </w:r>
      <w:proofErr w:type="spellStart"/>
      <w:r w:rsidRPr="00660A60">
        <w:rPr>
          <w:lang w:val="es-PE"/>
        </w:rPr>
        <w:t>Similarity</w:t>
      </w:r>
      <w:proofErr w:type="spellEnd"/>
      <w:r w:rsidRPr="00660A60">
        <w:rPr>
          <w:lang w:val="es-PE"/>
        </w:rPr>
        <w:t xml:space="preserve"> para obtener un porcentaje de similitud. Este procedimiento constituye el núcleo del sistema informático desarrollado, permitiendo </w:t>
      </w:r>
      <w:r w:rsidR="00ED2704" w:rsidRPr="00ED2704">
        <w:rPr>
          <w:lang w:val="es-PE"/>
        </w:rPr>
        <w:t xml:space="preserve">identificación de posibles coincidencias textuales </w:t>
      </w:r>
      <w:r w:rsidRPr="00660A60">
        <w:rPr>
          <w:lang w:val="es-PE"/>
        </w:rPr>
        <w:t>y apoyar la toma de decisiones durante el proceso de evaluación de proyectos de investigación.</w:t>
      </w:r>
    </w:p>
    <w:p w14:paraId="5549B76B" w14:textId="3937BA3B" w:rsidR="006E0AED" w:rsidRPr="000B1BF8" w:rsidRDefault="00E11819" w:rsidP="000B1BF8">
      <w:pPr>
        <w:rPr>
          <w:rFonts w:ascii="Times New Roman" w:eastAsia="Times New Roman" w:hAnsi="Times New Roman" w:cs="Times New Roman"/>
          <w:kern w:val="0"/>
          <w14:ligatures w14:val="none"/>
        </w:rPr>
      </w:pPr>
      <w:r>
        <w:br w:type="page"/>
      </w:r>
    </w:p>
    <w:p w14:paraId="7E672A4E" w14:textId="23C7AA90" w:rsidR="009B2892" w:rsidRPr="00660A60" w:rsidRDefault="009B2892" w:rsidP="005D5A06">
      <w:pPr>
        <w:pStyle w:val="Ttulo2"/>
        <w:numPr>
          <w:ilvl w:val="0"/>
          <w:numId w:val="16"/>
        </w:numPr>
        <w:rPr>
          <w:rFonts w:cs="Times New Roman"/>
          <w:sz w:val="24"/>
          <w:szCs w:val="24"/>
        </w:rPr>
      </w:pPr>
      <w:bookmarkStart w:id="29" w:name="_Toc242215767"/>
      <w:r w:rsidRPr="00660A60">
        <w:rPr>
          <w:rFonts w:cs="Times New Roman"/>
          <w:sz w:val="24"/>
          <w:szCs w:val="24"/>
        </w:rPr>
        <w:lastRenderedPageBreak/>
        <w:t>Tabla de operacionalización de variable</w:t>
      </w:r>
      <w:bookmarkEnd w:id="29"/>
    </w:p>
    <w:p w14:paraId="6402E2BF" w14:textId="77777777" w:rsidR="004E3160" w:rsidRPr="00660A60" w:rsidRDefault="004E3160" w:rsidP="00F72685">
      <w:pPr>
        <w:pStyle w:val="Ttulo3"/>
        <w:numPr>
          <w:ilvl w:val="0"/>
          <w:numId w:val="35"/>
        </w:numPr>
      </w:pPr>
      <w:bookmarkStart w:id="30" w:name="_Toc242215768"/>
      <w:r w:rsidRPr="00660A60">
        <w:t>Variable independiente: Sistema informático para verificar la no duplicidad de proyectos de investigación</w:t>
      </w:r>
      <w:bookmarkEnd w:id="30"/>
    </w:p>
    <w:p w14:paraId="00481491" w14:textId="638442C8" w:rsidR="004E3160" w:rsidRPr="00660A60" w:rsidRDefault="004E3160" w:rsidP="00D935B0">
      <w:pPr>
        <w:spacing w:line="480" w:lineRule="auto"/>
        <w:ind w:left="1080" w:firstLine="720"/>
        <w:jc w:val="both"/>
        <w:rPr>
          <w:rFonts w:ascii="Times New Roman" w:hAnsi="Times New Roman" w:cs="Times New Roman"/>
          <w:b/>
          <w:bCs/>
        </w:rPr>
      </w:pPr>
      <w:r w:rsidRPr="00660A60">
        <w:rPr>
          <w:rFonts w:ascii="Times New Roman" w:hAnsi="Times New Roman" w:cs="Times New Roman"/>
          <w:b/>
          <w:bCs/>
        </w:rPr>
        <w:t>Definición conceptual:</w:t>
      </w:r>
    </w:p>
    <w:p w14:paraId="6029C1F6" w14:textId="77777777" w:rsidR="003446C5" w:rsidRPr="00660A60" w:rsidRDefault="004E3160" w:rsidP="00D935B0">
      <w:pPr>
        <w:spacing w:line="480" w:lineRule="auto"/>
        <w:ind w:left="1800" w:firstLine="360"/>
        <w:jc w:val="both"/>
        <w:rPr>
          <w:rFonts w:ascii="Times New Roman" w:hAnsi="Times New Roman" w:cs="Times New Roman"/>
        </w:rPr>
      </w:pPr>
      <w:r w:rsidRPr="00660A60">
        <w:rPr>
          <w:rFonts w:ascii="Times New Roman" w:hAnsi="Times New Roman" w:cs="Times New Roman"/>
        </w:rPr>
        <w:t>Conjunto integrado de componentes de software que permite registrar, procesar, almacenar y presentar información relacionada con la gestión y verificación de proyectos de investigación.</w:t>
      </w:r>
    </w:p>
    <w:p w14:paraId="211D6C22" w14:textId="5FE49B61" w:rsidR="004E3160" w:rsidRPr="00660A60" w:rsidRDefault="004E3160" w:rsidP="00D935B0">
      <w:pPr>
        <w:spacing w:line="480" w:lineRule="auto"/>
        <w:ind w:left="1080" w:firstLine="720"/>
        <w:jc w:val="both"/>
        <w:rPr>
          <w:rFonts w:ascii="Times New Roman" w:hAnsi="Times New Roman" w:cs="Times New Roman"/>
          <w:b/>
          <w:bCs/>
        </w:rPr>
      </w:pPr>
      <w:r w:rsidRPr="00660A60">
        <w:rPr>
          <w:rFonts w:ascii="Times New Roman" w:hAnsi="Times New Roman" w:cs="Times New Roman"/>
          <w:b/>
          <w:bCs/>
        </w:rPr>
        <w:t>Definición operativa:</w:t>
      </w:r>
    </w:p>
    <w:p w14:paraId="62365AB4" w14:textId="6126C57B" w:rsidR="004E3160" w:rsidRPr="00660A60" w:rsidRDefault="00330E61" w:rsidP="00D935B0">
      <w:pPr>
        <w:spacing w:line="480" w:lineRule="auto"/>
        <w:ind w:left="1800" w:firstLine="360"/>
        <w:jc w:val="both"/>
        <w:rPr>
          <w:rFonts w:ascii="Times New Roman" w:hAnsi="Times New Roman" w:cs="Times New Roman"/>
        </w:rPr>
      </w:pPr>
      <w:r w:rsidRPr="00330E61">
        <w:rPr>
          <w:rFonts w:ascii="Times New Roman" w:hAnsi="Times New Roman" w:cs="Times New Roman"/>
        </w:rPr>
        <w:t>La variable fue evaluada mediante la ejecución de casos de prueba funcionales integrales, orientados a</w:t>
      </w:r>
      <w:r w:rsidR="000168C5">
        <w:rPr>
          <w:rFonts w:ascii="Times New Roman" w:hAnsi="Times New Roman" w:cs="Times New Roman"/>
        </w:rPr>
        <w:t xml:space="preserve"> </w:t>
      </w:r>
      <w:r w:rsidR="004E3160" w:rsidRPr="00660A60">
        <w:rPr>
          <w:rFonts w:ascii="Times New Roman" w:hAnsi="Times New Roman" w:cs="Times New Roman"/>
        </w:rPr>
        <w:t>comprobar la autenticación, gestión de usuarios, registro de proyectos, validación de participantes, revisión docente, procesamiento automatizado, actualización de estados y generación de constancias.</w:t>
      </w:r>
    </w:p>
    <w:p w14:paraId="4611F927" w14:textId="6115182D" w:rsidR="004E3160" w:rsidRPr="00660A60" w:rsidRDefault="004E3160" w:rsidP="00F72685">
      <w:pPr>
        <w:pStyle w:val="Ttulo3"/>
      </w:pPr>
      <w:bookmarkStart w:id="31" w:name="_Toc242215769"/>
      <w:r w:rsidRPr="00660A60">
        <w:t>Variable dependiente: Verificación de la no duplicidad de proyectos de investigación</w:t>
      </w:r>
      <w:bookmarkEnd w:id="31"/>
    </w:p>
    <w:p w14:paraId="3A9038EA" w14:textId="77777777" w:rsidR="004E3160" w:rsidRPr="00660A60" w:rsidRDefault="004E3160" w:rsidP="00D935B0">
      <w:pPr>
        <w:spacing w:line="480" w:lineRule="auto"/>
        <w:ind w:left="1080" w:firstLine="720"/>
        <w:jc w:val="both"/>
        <w:rPr>
          <w:rFonts w:ascii="Times New Roman" w:hAnsi="Times New Roman" w:cs="Times New Roman"/>
          <w:b/>
          <w:bCs/>
        </w:rPr>
      </w:pPr>
      <w:r w:rsidRPr="00660A60">
        <w:rPr>
          <w:rFonts w:ascii="Times New Roman" w:hAnsi="Times New Roman" w:cs="Times New Roman"/>
          <w:b/>
          <w:bCs/>
        </w:rPr>
        <w:t>Definición conceptual:</w:t>
      </w:r>
    </w:p>
    <w:p w14:paraId="560A8350" w14:textId="263123A6" w:rsidR="004E3160" w:rsidRPr="00660A60" w:rsidRDefault="004E3160" w:rsidP="00D935B0">
      <w:pPr>
        <w:spacing w:line="480" w:lineRule="auto"/>
        <w:ind w:left="1800" w:firstLine="360"/>
        <w:jc w:val="both"/>
        <w:rPr>
          <w:rFonts w:ascii="Times New Roman" w:hAnsi="Times New Roman" w:cs="Times New Roman"/>
        </w:rPr>
      </w:pPr>
      <w:r w:rsidRPr="00660A60">
        <w:rPr>
          <w:rFonts w:ascii="Times New Roman" w:hAnsi="Times New Roman" w:cs="Times New Roman"/>
        </w:rPr>
        <w:t>Proceso de comparación entre una propuesta de investigación y los proyectos previamente registrados, orientado a identificar posibles coincidencias textuales que requieran revisión académica.</w:t>
      </w:r>
    </w:p>
    <w:p w14:paraId="6C5C6F19" w14:textId="77777777" w:rsidR="004E3160" w:rsidRPr="00660A60" w:rsidRDefault="004E3160" w:rsidP="00D935B0">
      <w:pPr>
        <w:spacing w:line="480" w:lineRule="auto"/>
        <w:ind w:left="1080" w:firstLine="720"/>
        <w:jc w:val="both"/>
        <w:rPr>
          <w:rFonts w:ascii="Times New Roman" w:hAnsi="Times New Roman" w:cs="Times New Roman"/>
          <w:b/>
          <w:bCs/>
        </w:rPr>
      </w:pPr>
      <w:r w:rsidRPr="00660A60">
        <w:rPr>
          <w:rFonts w:ascii="Times New Roman" w:hAnsi="Times New Roman" w:cs="Times New Roman"/>
          <w:b/>
          <w:bCs/>
        </w:rPr>
        <w:t>Definición operativa:</w:t>
      </w:r>
    </w:p>
    <w:p w14:paraId="56CEDB62" w14:textId="4A091E45" w:rsidR="00856A02" w:rsidRPr="00660A60" w:rsidRDefault="004E3160" w:rsidP="001E2092">
      <w:pPr>
        <w:spacing w:line="480" w:lineRule="auto"/>
        <w:ind w:left="1800" w:firstLine="360"/>
        <w:jc w:val="both"/>
        <w:rPr>
          <w:rFonts w:ascii="Times New Roman" w:hAnsi="Times New Roman" w:cs="Times New Roman"/>
        </w:rPr>
      </w:pPr>
      <w:r w:rsidRPr="00660A60">
        <w:rPr>
          <w:rFonts w:ascii="Times New Roman" w:hAnsi="Times New Roman" w:cs="Times New Roman"/>
        </w:rPr>
        <w:t>La variable fue representada mediante el porcentaje de similitud calculado sobre los títulos y resúmenes de los proyectos, utilizando la técnica TF-IDF y la similitud del coseno. El resultado fue almacenado por el sistema y utilizado para clasificar el proyecto conforme al umbral configurado para las pruebas</w:t>
      </w:r>
      <w:r w:rsidR="00856A02" w:rsidRPr="00660A60">
        <w:rPr>
          <w:rFonts w:ascii="Times New Roman" w:hAnsi="Times New Roman" w:cs="Times New Roman"/>
        </w:rPr>
        <w:t>.</w:t>
      </w:r>
    </w:p>
    <w:p w14:paraId="2B45B721" w14:textId="1BEDB6D3" w:rsidR="00BB3BBA" w:rsidRPr="00660A60" w:rsidRDefault="00BB3BBA" w:rsidP="00DC45FA">
      <w:pPr>
        <w:rPr>
          <w:rFonts w:ascii="Times New Roman" w:hAnsi="Times New Roman" w:cs="Times New Roman"/>
        </w:rPr>
        <w:sectPr w:rsidR="00BB3BBA" w:rsidRPr="00660A60" w:rsidSect="00ED04B8">
          <w:footerReference w:type="default" r:id="rId10"/>
          <w:pgSz w:w="11906" w:h="16838" w:code="9"/>
          <w:pgMar w:top="1411" w:right="1699" w:bottom="1411" w:left="1699" w:header="720" w:footer="720" w:gutter="0"/>
          <w:cols w:space="720"/>
          <w:titlePg/>
          <w:docGrid w:linePitch="360"/>
        </w:sectPr>
      </w:pPr>
    </w:p>
    <w:tbl>
      <w:tblPr>
        <w:tblStyle w:val="TableNormal"/>
        <w:tblW w:w="126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1800"/>
        <w:gridCol w:w="5580"/>
        <w:gridCol w:w="3150"/>
      </w:tblGrid>
      <w:tr w:rsidR="009B2892" w:rsidRPr="00660A60" w14:paraId="6706AEC0" w14:textId="77777777" w:rsidTr="00CC294B">
        <w:trPr>
          <w:trHeight w:val="711"/>
        </w:trPr>
        <w:tc>
          <w:tcPr>
            <w:tcW w:w="2070" w:type="dxa"/>
            <w:shd w:val="clear" w:color="auto" w:fill="5B9BD4"/>
          </w:tcPr>
          <w:p w14:paraId="58C331EA" w14:textId="77777777" w:rsidR="009B2892" w:rsidRPr="00660A60" w:rsidRDefault="009B2892" w:rsidP="00880BAF">
            <w:pPr>
              <w:pStyle w:val="TableParagraph"/>
              <w:spacing w:before="5"/>
              <w:rPr>
                <w:bCs/>
                <w:sz w:val="24"/>
                <w:szCs w:val="24"/>
                <w:lang w:val="es-PE"/>
              </w:rPr>
            </w:pPr>
          </w:p>
          <w:p w14:paraId="535ECCC0" w14:textId="77777777" w:rsidR="009B2892" w:rsidRPr="00660A60" w:rsidRDefault="009B2892" w:rsidP="00880BAF">
            <w:pPr>
              <w:pStyle w:val="TableParagraph"/>
              <w:spacing w:line="228" w:lineRule="exact"/>
              <w:ind w:left="116" w:right="676"/>
              <w:rPr>
                <w:bCs/>
                <w:sz w:val="24"/>
                <w:szCs w:val="24"/>
                <w:lang w:val="es-PE"/>
              </w:rPr>
            </w:pPr>
            <w:r w:rsidRPr="00660A60">
              <w:rPr>
                <w:bCs/>
                <w:color w:val="FFFFFF"/>
                <w:spacing w:val="-4"/>
                <w:sz w:val="24"/>
                <w:szCs w:val="24"/>
                <w:lang w:val="es-PE"/>
              </w:rPr>
              <w:t>Variable</w:t>
            </w:r>
          </w:p>
        </w:tc>
        <w:tc>
          <w:tcPr>
            <w:tcW w:w="1800" w:type="dxa"/>
            <w:shd w:val="clear" w:color="auto" w:fill="5B9BD4"/>
          </w:tcPr>
          <w:p w14:paraId="76E1CD6B" w14:textId="77777777" w:rsidR="009B2892" w:rsidRPr="00660A60" w:rsidRDefault="009B2892" w:rsidP="00880BAF">
            <w:pPr>
              <w:pStyle w:val="TableParagraph"/>
              <w:spacing w:before="19"/>
              <w:rPr>
                <w:bCs/>
                <w:sz w:val="24"/>
                <w:szCs w:val="24"/>
                <w:lang w:val="es-PE"/>
              </w:rPr>
            </w:pPr>
          </w:p>
          <w:p w14:paraId="4F9282BF" w14:textId="77777777" w:rsidR="009B2892" w:rsidRPr="00660A60" w:rsidRDefault="009B2892" w:rsidP="00880BAF">
            <w:pPr>
              <w:pStyle w:val="TableParagraph"/>
              <w:spacing w:before="1"/>
              <w:ind w:left="107"/>
              <w:rPr>
                <w:bCs/>
                <w:sz w:val="24"/>
                <w:szCs w:val="24"/>
                <w:lang w:val="es-PE"/>
              </w:rPr>
            </w:pPr>
            <w:r w:rsidRPr="00660A60">
              <w:rPr>
                <w:bCs/>
                <w:color w:val="FFFFFF"/>
                <w:spacing w:val="-2"/>
                <w:sz w:val="24"/>
                <w:szCs w:val="24"/>
                <w:lang w:val="es-PE"/>
              </w:rPr>
              <w:t>Dimensiones</w:t>
            </w:r>
          </w:p>
        </w:tc>
        <w:tc>
          <w:tcPr>
            <w:tcW w:w="5580" w:type="dxa"/>
            <w:shd w:val="clear" w:color="auto" w:fill="5B9BD4"/>
          </w:tcPr>
          <w:p w14:paraId="42AEC369" w14:textId="77777777" w:rsidR="009B2892" w:rsidRPr="00660A60" w:rsidRDefault="009B2892" w:rsidP="00880BAF">
            <w:pPr>
              <w:pStyle w:val="TableParagraph"/>
              <w:spacing w:before="19"/>
              <w:rPr>
                <w:bCs/>
                <w:sz w:val="24"/>
                <w:szCs w:val="24"/>
                <w:lang w:val="es-PE"/>
              </w:rPr>
            </w:pPr>
          </w:p>
          <w:p w14:paraId="458B6DCF" w14:textId="77777777" w:rsidR="009B2892" w:rsidRPr="00660A60" w:rsidRDefault="009B2892" w:rsidP="00880BAF">
            <w:pPr>
              <w:pStyle w:val="TableParagraph"/>
              <w:spacing w:before="1"/>
              <w:ind w:left="108"/>
              <w:rPr>
                <w:bCs/>
                <w:sz w:val="24"/>
                <w:szCs w:val="24"/>
                <w:lang w:val="es-PE"/>
              </w:rPr>
            </w:pPr>
            <w:r w:rsidRPr="00660A60">
              <w:rPr>
                <w:bCs/>
                <w:color w:val="FFFFFF"/>
                <w:spacing w:val="-2"/>
                <w:sz w:val="24"/>
                <w:szCs w:val="24"/>
                <w:lang w:val="es-PE"/>
              </w:rPr>
              <w:t>Indicadores</w:t>
            </w:r>
          </w:p>
        </w:tc>
        <w:tc>
          <w:tcPr>
            <w:tcW w:w="3150" w:type="dxa"/>
            <w:shd w:val="clear" w:color="auto" w:fill="5B9BD4"/>
          </w:tcPr>
          <w:p w14:paraId="11006FCD" w14:textId="77777777" w:rsidR="009B2892" w:rsidRPr="00660A60" w:rsidRDefault="009B2892" w:rsidP="00880BAF">
            <w:pPr>
              <w:pStyle w:val="TableParagraph"/>
              <w:spacing w:before="5"/>
              <w:rPr>
                <w:bCs/>
                <w:sz w:val="24"/>
                <w:szCs w:val="24"/>
                <w:lang w:val="es-PE"/>
              </w:rPr>
            </w:pPr>
          </w:p>
          <w:p w14:paraId="58CDB788" w14:textId="77777777" w:rsidR="009B2892" w:rsidRPr="00660A60" w:rsidRDefault="009B2892" w:rsidP="00880BAF">
            <w:pPr>
              <w:pStyle w:val="TableParagraph"/>
              <w:spacing w:line="228" w:lineRule="exact"/>
              <w:ind w:left="109" w:right="699"/>
              <w:rPr>
                <w:bCs/>
                <w:sz w:val="24"/>
                <w:szCs w:val="24"/>
                <w:lang w:val="es-PE"/>
              </w:rPr>
            </w:pPr>
            <w:r w:rsidRPr="00660A60">
              <w:rPr>
                <w:bCs/>
                <w:color w:val="FFFFFF"/>
                <w:sz w:val="24"/>
                <w:szCs w:val="24"/>
                <w:lang w:val="es-PE"/>
              </w:rPr>
              <w:t>Escala</w:t>
            </w:r>
            <w:r w:rsidRPr="00660A60">
              <w:rPr>
                <w:bCs/>
                <w:color w:val="FFFFFF"/>
                <w:spacing w:val="-13"/>
                <w:sz w:val="24"/>
                <w:szCs w:val="24"/>
                <w:lang w:val="es-PE"/>
              </w:rPr>
              <w:t xml:space="preserve"> </w:t>
            </w:r>
            <w:r w:rsidRPr="00660A60">
              <w:rPr>
                <w:bCs/>
                <w:color w:val="FFFFFF"/>
                <w:sz w:val="24"/>
                <w:szCs w:val="24"/>
                <w:lang w:val="es-PE"/>
              </w:rPr>
              <w:t xml:space="preserve">de </w:t>
            </w:r>
            <w:r w:rsidRPr="00660A60">
              <w:rPr>
                <w:bCs/>
                <w:color w:val="FFFFFF"/>
                <w:spacing w:val="-2"/>
                <w:sz w:val="24"/>
                <w:szCs w:val="24"/>
                <w:lang w:val="es-PE"/>
              </w:rPr>
              <w:t>Medición</w:t>
            </w:r>
          </w:p>
        </w:tc>
      </w:tr>
      <w:tr w:rsidR="008060C1" w:rsidRPr="00660A60" w14:paraId="01383417" w14:textId="77777777" w:rsidTr="00CC294B">
        <w:trPr>
          <w:trHeight w:val="955"/>
        </w:trPr>
        <w:tc>
          <w:tcPr>
            <w:tcW w:w="2070" w:type="dxa"/>
            <w:vMerge w:val="restart"/>
            <w:shd w:val="clear" w:color="auto" w:fill="DEEAF6"/>
          </w:tcPr>
          <w:p w14:paraId="28AE503C" w14:textId="1F77C0A1" w:rsidR="008060C1" w:rsidRPr="00660A60" w:rsidRDefault="008060C1" w:rsidP="00BB3BBA">
            <w:pPr>
              <w:pStyle w:val="TableParagraph"/>
              <w:spacing w:before="1"/>
              <w:rPr>
                <w:bCs/>
                <w:sz w:val="24"/>
                <w:szCs w:val="24"/>
                <w:lang w:val="es-PE"/>
              </w:rPr>
            </w:pPr>
            <w:r w:rsidRPr="00660A60">
              <w:rPr>
                <w:bCs/>
                <w:lang w:val="es-PE"/>
              </w:rPr>
              <w:t xml:space="preserve">Sistema informático para verificar la no duplicidad de proyectos de investigación </w:t>
            </w:r>
            <w:r w:rsidRPr="00660A60">
              <w:rPr>
                <w:bCs/>
                <w:i/>
                <w:iCs/>
                <w:lang w:val="es-PE"/>
              </w:rPr>
              <w:t>(Variable independiente)</w:t>
            </w:r>
          </w:p>
        </w:tc>
        <w:tc>
          <w:tcPr>
            <w:tcW w:w="1800" w:type="dxa"/>
            <w:shd w:val="clear" w:color="auto" w:fill="DEEAF6"/>
          </w:tcPr>
          <w:p w14:paraId="7E30D4D2" w14:textId="253E9113" w:rsidR="008060C1" w:rsidRPr="00660A60" w:rsidRDefault="008060C1" w:rsidP="00BB3BBA">
            <w:pPr>
              <w:pStyle w:val="TableParagraph"/>
              <w:spacing w:before="1" w:line="242" w:lineRule="auto"/>
              <w:ind w:right="354"/>
              <w:rPr>
                <w:bCs/>
                <w:sz w:val="24"/>
                <w:szCs w:val="24"/>
                <w:lang w:val="es-PE"/>
              </w:rPr>
            </w:pPr>
            <w:r w:rsidRPr="00660A60">
              <w:rPr>
                <w:bCs/>
                <w:sz w:val="24"/>
                <w:szCs w:val="24"/>
                <w:lang w:val="es-PE"/>
              </w:rPr>
              <w:t>Seguridad y control de acceso</w:t>
            </w:r>
          </w:p>
        </w:tc>
        <w:tc>
          <w:tcPr>
            <w:tcW w:w="5580" w:type="dxa"/>
            <w:shd w:val="clear" w:color="auto" w:fill="DEEAF6"/>
          </w:tcPr>
          <w:p w14:paraId="5EF2168A" w14:textId="56A4C42A" w:rsidR="008060C1" w:rsidRPr="00660A60" w:rsidRDefault="008060C1" w:rsidP="00BB3BBA">
            <w:pPr>
              <w:pStyle w:val="TableParagraph"/>
              <w:spacing w:before="1"/>
              <w:ind w:right="249"/>
              <w:jc w:val="both"/>
              <w:rPr>
                <w:bCs/>
                <w:sz w:val="24"/>
                <w:szCs w:val="24"/>
                <w:lang w:val="es-PE"/>
              </w:rPr>
            </w:pPr>
            <w:r w:rsidRPr="00660A60">
              <w:rPr>
                <w:bCs/>
                <w:sz w:val="24"/>
                <w:szCs w:val="24"/>
                <w:lang w:val="es-PE"/>
              </w:rPr>
              <w:t>Inicio de sesión mediante una cuenta institucional válida.</w:t>
            </w:r>
          </w:p>
        </w:tc>
        <w:tc>
          <w:tcPr>
            <w:tcW w:w="3150" w:type="dxa"/>
            <w:shd w:val="clear" w:color="auto" w:fill="DEEAF6"/>
          </w:tcPr>
          <w:p w14:paraId="2267BFDD" w14:textId="13B2E6E8" w:rsidR="008060C1" w:rsidRPr="00660A60" w:rsidRDefault="008060C1" w:rsidP="00BB3BBA">
            <w:pPr>
              <w:pStyle w:val="TableParagraph"/>
              <w:spacing w:before="1"/>
              <w:rPr>
                <w:bCs/>
                <w:sz w:val="24"/>
                <w:szCs w:val="24"/>
                <w:lang w:val="es-PE"/>
              </w:rPr>
            </w:pPr>
            <w:r w:rsidRPr="00660A60">
              <w:rPr>
                <w:bCs/>
                <w:spacing w:val="-2"/>
                <w:sz w:val="24"/>
                <w:szCs w:val="24"/>
                <w:lang w:val="es-PE"/>
              </w:rPr>
              <w:t>Nominal dicotómica: cumple / no cumple</w:t>
            </w:r>
          </w:p>
        </w:tc>
      </w:tr>
      <w:tr w:rsidR="008060C1" w:rsidRPr="00660A60" w14:paraId="7D8D6F07" w14:textId="77777777" w:rsidTr="00CC294B">
        <w:trPr>
          <w:trHeight w:val="703"/>
        </w:trPr>
        <w:tc>
          <w:tcPr>
            <w:tcW w:w="2070" w:type="dxa"/>
            <w:vMerge/>
            <w:shd w:val="clear" w:color="auto" w:fill="DEEAF6"/>
          </w:tcPr>
          <w:p w14:paraId="64330FAC" w14:textId="77777777" w:rsidR="008060C1" w:rsidRPr="00660A60" w:rsidRDefault="008060C1" w:rsidP="00880BAF">
            <w:pPr>
              <w:rPr>
                <w:rFonts w:ascii="Times New Roman" w:hAnsi="Times New Roman" w:cs="Times New Roman"/>
                <w:bCs/>
                <w:sz w:val="24"/>
                <w:szCs w:val="24"/>
              </w:rPr>
            </w:pPr>
          </w:p>
        </w:tc>
        <w:tc>
          <w:tcPr>
            <w:tcW w:w="1800" w:type="dxa"/>
            <w:vMerge w:val="restart"/>
          </w:tcPr>
          <w:p w14:paraId="4888D50C" w14:textId="414D6815" w:rsidR="008060C1" w:rsidRPr="00660A60" w:rsidRDefault="008060C1" w:rsidP="00BB3BBA">
            <w:pPr>
              <w:pStyle w:val="TableParagraph"/>
              <w:ind w:right="243"/>
              <w:rPr>
                <w:bCs/>
                <w:sz w:val="24"/>
                <w:szCs w:val="24"/>
                <w:lang w:val="es-PE"/>
              </w:rPr>
            </w:pPr>
            <w:r w:rsidRPr="00660A60">
              <w:rPr>
                <w:bCs/>
                <w:sz w:val="24"/>
                <w:szCs w:val="24"/>
                <w:lang w:val="es-PE"/>
              </w:rPr>
              <w:t>Funcionalidad del sistema</w:t>
            </w:r>
          </w:p>
        </w:tc>
        <w:tc>
          <w:tcPr>
            <w:tcW w:w="5580" w:type="dxa"/>
          </w:tcPr>
          <w:p w14:paraId="012AF0A6" w14:textId="228AAAAF" w:rsidR="008060C1" w:rsidRPr="00660A60" w:rsidRDefault="008060C1" w:rsidP="00BB3BBA">
            <w:pPr>
              <w:pStyle w:val="TableParagraph"/>
              <w:ind w:right="166"/>
              <w:rPr>
                <w:bCs/>
                <w:sz w:val="24"/>
                <w:szCs w:val="24"/>
                <w:lang w:val="es-PE"/>
              </w:rPr>
            </w:pPr>
            <w:r w:rsidRPr="00660A60">
              <w:rPr>
                <w:bCs/>
                <w:sz w:val="24"/>
                <w:szCs w:val="24"/>
                <w:lang w:val="es-PE"/>
              </w:rPr>
              <w:t>Acceso a las funcionalidades según el rol asignado al usuario.</w:t>
            </w:r>
          </w:p>
        </w:tc>
        <w:tc>
          <w:tcPr>
            <w:tcW w:w="3150" w:type="dxa"/>
          </w:tcPr>
          <w:p w14:paraId="3AE8518D" w14:textId="741E8B4B" w:rsidR="008060C1" w:rsidRPr="00660A60" w:rsidRDefault="008060C1" w:rsidP="00BB3BBA">
            <w:pPr>
              <w:pStyle w:val="TableParagraph"/>
              <w:ind w:right="366"/>
              <w:rPr>
                <w:bCs/>
                <w:sz w:val="24"/>
                <w:szCs w:val="24"/>
                <w:lang w:val="es-PE"/>
              </w:rPr>
            </w:pPr>
            <w:r w:rsidRPr="00660A60">
              <w:rPr>
                <w:bCs/>
                <w:sz w:val="24"/>
                <w:szCs w:val="24"/>
                <w:lang w:val="es-PE"/>
              </w:rPr>
              <w:t>Nominal dicotómica: cumple / no cumple</w:t>
            </w:r>
          </w:p>
        </w:tc>
      </w:tr>
      <w:tr w:rsidR="008060C1" w:rsidRPr="00660A60" w14:paraId="5BD0F854" w14:textId="77777777" w:rsidTr="00CC294B">
        <w:trPr>
          <w:trHeight w:val="622"/>
        </w:trPr>
        <w:tc>
          <w:tcPr>
            <w:tcW w:w="2070" w:type="dxa"/>
            <w:vMerge/>
            <w:shd w:val="clear" w:color="auto" w:fill="DEEAF6"/>
          </w:tcPr>
          <w:p w14:paraId="315BC51D" w14:textId="77777777" w:rsidR="008060C1" w:rsidRPr="00660A60" w:rsidRDefault="008060C1" w:rsidP="00BB3BBA">
            <w:pPr>
              <w:rPr>
                <w:rFonts w:ascii="Times New Roman" w:hAnsi="Times New Roman" w:cs="Times New Roman"/>
                <w:bCs/>
              </w:rPr>
            </w:pPr>
          </w:p>
        </w:tc>
        <w:tc>
          <w:tcPr>
            <w:tcW w:w="1800" w:type="dxa"/>
            <w:vMerge/>
          </w:tcPr>
          <w:p w14:paraId="28A5B5F7" w14:textId="77777777" w:rsidR="008060C1" w:rsidRPr="00660A60" w:rsidRDefault="008060C1" w:rsidP="00BB3BBA">
            <w:pPr>
              <w:pStyle w:val="TableParagraph"/>
              <w:ind w:left="107" w:right="243"/>
              <w:rPr>
                <w:bCs/>
                <w:sz w:val="24"/>
                <w:szCs w:val="24"/>
                <w:lang w:val="es-PE"/>
              </w:rPr>
            </w:pPr>
          </w:p>
        </w:tc>
        <w:tc>
          <w:tcPr>
            <w:tcW w:w="5580" w:type="dxa"/>
          </w:tcPr>
          <w:p w14:paraId="784282B1" w14:textId="603CA7F7" w:rsidR="008060C1" w:rsidRPr="00660A60" w:rsidRDefault="008060C1" w:rsidP="00BB3BBA">
            <w:pPr>
              <w:pStyle w:val="TableParagraph"/>
              <w:ind w:right="166"/>
              <w:rPr>
                <w:bCs/>
                <w:sz w:val="24"/>
                <w:szCs w:val="24"/>
                <w:lang w:val="es-PE"/>
              </w:rPr>
            </w:pPr>
            <w:r w:rsidRPr="00660A60">
              <w:rPr>
                <w:bCs/>
                <w:sz w:val="24"/>
                <w:szCs w:val="24"/>
                <w:lang w:val="es-PE"/>
              </w:rPr>
              <w:t>Registro correcto de proyectos de investigación.</w:t>
            </w:r>
          </w:p>
        </w:tc>
        <w:tc>
          <w:tcPr>
            <w:tcW w:w="3150" w:type="dxa"/>
          </w:tcPr>
          <w:p w14:paraId="2A9CC8D2" w14:textId="48BF2098" w:rsidR="008060C1" w:rsidRPr="00660A60" w:rsidRDefault="008060C1" w:rsidP="00BB3BBA">
            <w:pPr>
              <w:pStyle w:val="TableParagraph"/>
              <w:ind w:right="366"/>
              <w:rPr>
                <w:bCs/>
                <w:sz w:val="24"/>
                <w:szCs w:val="24"/>
                <w:lang w:val="es-PE"/>
              </w:rPr>
            </w:pPr>
            <w:r w:rsidRPr="00660A60">
              <w:rPr>
                <w:bCs/>
                <w:sz w:val="24"/>
                <w:szCs w:val="24"/>
                <w:lang w:val="es-PE"/>
              </w:rPr>
              <w:t>Nominal dicotómica: cumple / no cumple</w:t>
            </w:r>
          </w:p>
        </w:tc>
      </w:tr>
      <w:tr w:rsidR="008060C1" w:rsidRPr="00660A60" w14:paraId="6336E246" w14:textId="77777777" w:rsidTr="00CC294B">
        <w:trPr>
          <w:trHeight w:val="712"/>
        </w:trPr>
        <w:tc>
          <w:tcPr>
            <w:tcW w:w="2070" w:type="dxa"/>
            <w:vMerge/>
            <w:shd w:val="clear" w:color="auto" w:fill="DEEAF6"/>
          </w:tcPr>
          <w:p w14:paraId="34350050" w14:textId="77777777" w:rsidR="008060C1" w:rsidRPr="00660A60" w:rsidRDefault="008060C1" w:rsidP="00BB3BBA">
            <w:pPr>
              <w:rPr>
                <w:rFonts w:ascii="Times New Roman" w:hAnsi="Times New Roman" w:cs="Times New Roman"/>
                <w:bCs/>
              </w:rPr>
            </w:pPr>
          </w:p>
        </w:tc>
        <w:tc>
          <w:tcPr>
            <w:tcW w:w="1800" w:type="dxa"/>
            <w:vMerge/>
          </w:tcPr>
          <w:p w14:paraId="7059C3CB" w14:textId="77777777" w:rsidR="008060C1" w:rsidRPr="00660A60" w:rsidRDefault="008060C1" w:rsidP="00BB3BBA">
            <w:pPr>
              <w:pStyle w:val="TableParagraph"/>
              <w:ind w:left="107" w:right="243"/>
              <w:rPr>
                <w:bCs/>
                <w:sz w:val="24"/>
                <w:szCs w:val="24"/>
                <w:lang w:val="es-PE"/>
              </w:rPr>
            </w:pPr>
          </w:p>
        </w:tc>
        <w:tc>
          <w:tcPr>
            <w:tcW w:w="5580" w:type="dxa"/>
          </w:tcPr>
          <w:p w14:paraId="3EB92E91" w14:textId="6AF40ED0" w:rsidR="008060C1" w:rsidRPr="00660A60" w:rsidRDefault="008060C1" w:rsidP="00BB3BBA">
            <w:pPr>
              <w:pStyle w:val="TableParagraph"/>
              <w:ind w:right="166"/>
              <w:rPr>
                <w:bCs/>
                <w:sz w:val="24"/>
                <w:szCs w:val="24"/>
                <w:lang w:val="es-PE"/>
              </w:rPr>
            </w:pPr>
            <w:r w:rsidRPr="00660A60">
              <w:rPr>
                <w:bCs/>
                <w:sz w:val="24"/>
                <w:szCs w:val="24"/>
                <w:lang w:val="es-PE"/>
              </w:rPr>
              <w:t>Gestión de la aceptación o rechazo de los participantes del proyecto.</w:t>
            </w:r>
          </w:p>
        </w:tc>
        <w:tc>
          <w:tcPr>
            <w:tcW w:w="3150" w:type="dxa"/>
          </w:tcPr>
          <w:p w14:paraId="613C5933" w14:textId="40AAEFAB" w:rsidR="008060C1" w:rsidRPr="00660A60" w:rsidRDefault="008060C1" w:rsidP="00BB3BBA">
            <w:pPr>
              <w:pStyle w:val="TableParagraph"/>
              <w:ind w:right="366"/>
              <w:rPr>
                <w:bCs/>
                <w:sz w:val="24"/>
                <w:szCs w:val="24"/>
                <w:lang w:val="es-PE"/>
              </w:rPr>
            </w:pPr>
            <w:r w:rsidRPr="00660A60">
              <w:rPr>
                <w:bCs/>
                <w:sz w:val="24"/>
                <w:szCs w:val="24"/>
                <w:lang w:val="es-PE"/>
              </w:rPr>
              <w:t>Nominal dicotómica: cumple / no cumple</w:t>
            </w:r>
          </w:p>
        </w:tc>
      </w:tr>
      <w:tr w:rsidR="008060C1" w:rsidRPr="00660A60" w14:paraId="18AF1DDE" w14:textId="77777777" w:rsidTr="00CC294B">
        <w:trPr>
          <w:trHeight w:val="712"/>
        </w:trPr>
        <w:tc>
          <w:tcPr>
            <w:tcW w:w="2070" w:type="dxa"/>
            <w:vMerge/>
            <w:shd w:val="clear" w:color="auto" w:fill="DEEAF6"/>
          </w:tcPr>
          <w:p w14:paraId="36A3CB1A" w14:textId="77777777" w:rsidR="008060C1" w:rsidRPr="00660A60" w:rsidRDefault="008060C1" w:rsidP="00BB3BBA">
            <w:pPr>
              <w:rPr>
                <w:rFonts w:ascii="Times New Roman" w:hAnsi="Times New Roman" w:cs="Times New Roman"/>
                <w:bCs/>
              </w:rPr>
            </w:pPr>
          </w:p>
        </w:tc>
        <w:tc>
          <w:tcPr>
            <w:tcW w:w="1800" w:type="dxa"/>
            <w:vMerge/>
          </w:tcPr>
          <w:p w14:paraId="44B37F55" w14:textId="77777777" w:rsidR="008060C1" w:rsidRPr="00660A60" w:rsidRDefault="008060C1" w:rsidP="00BB3BBA">
            <w:pPr>
              <w:pStyle w:val="TableParagraph"/>
              <w:ind w:left="107" w:right="243"/>
              <w:rPr>
                <w:bCs/>
                <w:sz w:val="24"/>
                <w:szCs w:val="24"/>
                <w:lang w:val="es-PE"/>
              </w:rPr>
            </w:pPr>
          </w:p>
        </w:tc>
        <w:tc>
          <w:tcPr>
            <w:tcW w:w="5580" w:type="dxa"/>
          </w:tcPr>
          <w:p w14:paraId="3528C662" w14:textId="6E125D22" w:rsidR="008060C1" w:rsidRPr="00660A60" w:rsidRDefault="008060C1" w:rsidP="00BB3BBA">
            <w:pPr>
              <w:pStyle w:val="TableParagraph"/>
              <w:ind w:right="166"/>
              <w:rPr>
                <w:bCs/>
                <w:sz w:val="24"/>
                <w:szCs w:val="24"/>
                <w:lang w:val="es-PE"/>
              </w:rPr>
            </w:pPr>
            <w:r w:rsidRPr="00660A60">
              <w:rPr>
                <w:bCs/>
                <w:sz w:val="24"/>
                <w:szCs w:val="24"/>
                <w:lang w:val="es-PE"/>
              </w:rPr>
              <w:t>Registro de la decisión emitida por el docente asesor.</w:t>
            </w:r>
          </w:p>
        </w:tc>
        <w:tc>
          <w:tcPr>
            <w:tcW w:w="3150" w:type="dxa"/>
          </w:tcPr>
          <w:p w14:paraId="784F63A8" w14:textId="3FBE13A5" w:rsidR="008060C1" w:rsidRPr="00660A60" w:rsidRDefault="008060C1" w:rsidP="00BB3BBA">
            <w:pPr>
              <w:pStyle w:val="TableParagraph"/>
              <w:ind w:right="366"/>
              <w:rPr>
                <w:bCs/>
                <w:sz w:val="24"/>
                <w:szCs w:val="24"/>
                <w:lang w:val="es-PE"/>
              </w:rPr>
            </w:pPr>
            <w:r w:rsidRPr="00660A60">
              <w:rPr>
                <w:bCs/>
                <w:sz w:val="24"/>
                <w:szCs w:val="24"/>
                <w:lang w:val="es-PE"/>
              </w:rPr>
              <w:t>Nominal dicotómica: cumple / no cumple</w:t>
            </w:r>
          </w:p>
        </w:tc>
      </w:tr>
      <w:tr w:rsidR="008060C1" w:rsidRPr="00660A60" w14:paraId="5F2F8F17" w14:textId="77777777" w:rsidTr="00CC294B">
        <w:trPr>
          <w:trHeight w:val="532"/>
        </w:trPr>
        <w:tc>
          <w:tcPr>
            <w:tcW w:w="2070" w:type="dxa"/>
            <w:vMerge/>
            <w:shd w:val="clear" w:color="auto" w:fill="DEEAF6"/>
          </w:tcPr>
          <w:p w14:paraId="49BB8D48" w14:textId="77777777" w:rsidR="008060C1" w:rsidRPr="00660A60" w:rsidRDefault="008060C1" w:rsidP="00BB3BBA">
            <w:pPr>
              <w:rPr>
                <w:rFonts w:ascii="Times New Roman" w:hAnsi="Times New Roman" w:cs="Times New Roman"/>
                <w:bCs/>
              </w:rPr>
            </w:pPr>
          </w:p>
        </w:tc>
        <w:tc>
          <w:tcPr>
            <w:tcW w:w="1800" w:type="dxa"/>
            <w:vMerge/>
          </w:tcPr>
          <w:p w14:paraId="3B27D50E" w14:textId="77777777" w:rsidR="008060C1" w:rsidRPr="00660A60" w:rsidRDefault="008060C1" w:rsidP="00BB3BBA">
            <w:pPr>
              <w:pStyle w:val="TableParagraph"/>
              <w:ind w:left="107" w:right="243"/>
              <w:rPr>
                <w:bCs/>
                <w:sz w:val="24"/>
                <w:szCs w:val="24"/>
                <w:lang w:val="es-PE"/>
              </w:rPr>
            </w:pPr>
          </w:p>
        </w:tc>
        <w:tc>
          <w:tcPr>
            <w:tcW w:w="5580" w:type="dxa"/>
          </w:tcPr>
          <w:p w14:paraId="02254205" w14:textId="0C4227B3" w:rsidR="008060C1" w:rsidRPr="00660A60" w:rsidRDefault="00692198" w:rsidP="00BB3BBA">
            <w:pPr>
              <w:pStyle w:val="TableParagraph"/>
              <w:ind w:right="166"/>
              <w:rPr>
                <w:bCs/>
                <w:sz w:val="24"/>
                <w:szCs w:val="24"/>
                <w:lang w:val="es-PE"/>
              </w:rPr>
            </w:pPr>
            <w:r w:rsidRPr="00692198">
              <w:rPr>
                <w:bCs/>
                <w:sz w:val="24"/>
                <w:szCs w:val="24"/>
                <w:lang w:val="es-PE"/>
              </w:rPr>
              <w:t>Cumplimiento de las funcionalidades contempladas en los casos de prueba integrales.</w:t>
            </w:r>
          </w:p>
        </w:tc>
        <w:tc>
          <w:tcPr>
            <w:tcW w:w="3150" w:type="dxa"/>
          </w:tcPr>
          <w:p w14:paraId="6A627BAD" w14:textId="020FABB6" w:rsidR="008060C1" w:rsidRPr="00660A60" w:rsidRDefault="00692198" w:rsidP="00BB3BBA">
            <w:pPr>
              <w:pStyle w:val="TableParagraph"/>
              <w:ind w:right="366"/>
              <w:rPr>
                <w:bCs/>
                <w:sz w:val="24"/>
                <w:szCs w:val="24"/>
                <w:lang w:val="es-PE"/>
              </w:rPr>
            </w:pPr>
            <w:r w:rsidRPr="00692198">
              <w:rPr>
                <w:bCs/>
                <w:sz w:val="24"/>
                <w:szCs w:val="24"/>
                <w:lang w:val="es-PE"/>
              </w:rPr>
              <w:t>Nominal dicotómica: cumple / no cumple</w:t>
            </w:r>
          </w:p>
        </w:tc>
      </w:tr>
      <w:tr w:rsidR="008060C1" w:rsidRPr="00660A60" w14:paraId="2977420B" w14:textId="77777777" w:rsidTr="00CC294B">
        <w:trPr>
          <w:trHeight w:val="676"/>
        </w:trPr>
        <w:tc>
          <w:tcPr>
            <w:tcW w:w="2070" w:type="dxa"/>
            <w:vMerge/>
            <w:shd w:val="clear" w:color="auto" w:fill="DEEAF6"/>
          </w:tcPr>
          <w:p w14:paraId="35E95375" w14:textId="77777777" w:rsidR="008060C1" w:rsidRPr="00660A60" w:rsidRDefault="008060C1" w:rsidP="00BB3BBA">
            <w:pPr>
              <w:rPr>
                <w:rFonts w:ascii="Times New Roman" w:hAnsi="Times New Roman" w:cs="Times New Roman"/>
                <w:bCs/>
                <w:sz w:val="24"/>
                <w:szCs w:val="24"/>
              </w:rPr>
            </w:pPr>
          </w:p>
        </w:tc>
        <w:tc>
          <w:tcPr>
            <w:tcW w:w="1800" w:type="dxa"/>
            <w:vMerge w:val="restart"/>
            <w:shd w:val="clear" w:color="auto" w:fill="DEEAF6"/>
          </w:tcPr>
          <w:p w14:paraId="7B28C6A3" w14:textId="4415854D" w:rsidR="008060C1" w:rsidRPr="00660A60" w:rsidRDefault="008060C1" w:rsidP="00BB3BBA">
            <w:pPr>
              <w:pStyle w:val="TableParagraph"/>
              <w:spacing w:before="1" w:line="242" w:lineRule="auto"/>
              <w:ind w:right="187"/>
              <w:rPr>
                <w:bCs/>
                <w:sz w:val="24"/>
                <w:szCs w:val="24"/>
                <w:lang w:val="es-PE"/>
              </w:rPr>
            </w:pPr>
            <w:r w:rsidRPr="00660A60">
              <w:rPr>
                <w:bCs/>
                <w:sz w:val="24"/>
                <w:szCs w:val="24"/>
                <w:lang w:val="es-PE"/>
              </w:rPr>
              <w:t>Automatización del proceso</w:t>
            </w:r>
          </w:p>
        </w:tc>
        <w:tc>
          <w:tcPr>
            <w:tcW w:w="5580" w:type="dxa"/>
            <w:shd w:val="clear" w:color="auto" w:fill="DEEAF6"/>
          </w:tcPr>
          <w:p w14:paraId="0D03AA66" w14:textId="361CDB6A" w:rsidR="008060C1" w:rsidRPr="00660A60" w:rsidRDefault="008060C1" w:rsidP="00BB3BBA">
            <w:pPr>
              <w:pStyle w:val="TableParagraph"/>
              <w:spacing w:before="1"/>
              <w:rPr>
                <w:bCs/>
                <w:sz w:val="24"/>
                <w:szCs w:val="24"/>
                <w:lang w:val="es-PE"/>
              </w:rPr>
            </w:pPr>
            <w:r w:rsidRPr="00660A60">
              <w:rPr>
                <w:bCs/>
                <w:sz w:val="24"/>
                <w:szCs w:val="24"/>
                <w:lang w:val="es-PE"/>
              </w:rPr>
              <w:t>Identificación automática de proyectos aprobados pendientes de procesamiento.</w:t>
            </w:r>
          </w:p>
        </w:tc>
        <w:tc>
          <w:tcPr>
            <w:tcW w:w="3150" w:type="dxa"/>
            <w:shd w:val="clear" w:color="auto" w:fill="DEEAF6"/>
          </w:tcPr>
          <w:p w14:paraId="5D05255D" w14:textId="7958D736" w:rsidR="008060C1" w:rsidRPr="00660A60" w:rsidRDefault="008060C1" w:rsidP="00BB3BBA">
            <w:pPr>
              <w:pStyle w:val="TableParagraph"/>
              <w:spacing w:before="1"/>
              <w:rPr>
                <w:bCs/>
                <w:sz w:val="24"/>
                <w:szCs w:val="24"/>
                <w:lang w:val="es-PE"/>
              </w:rPr>
            </w:pPr>
            <w:r w:rsidRPr="00660A60">
              <w:rPr>
                <w:bCs/>
                <w:spacing w:val="-2"/>
                <w:sz w:val="24"/>
                <w:szCs w:val="24"/>
                <w:lang w:val="es-PE"/>
              </w:rPr>
              <w:t>Nominal dicotómica: ejecutado / no ejecutado</w:t>
            </w:r>
          </w:p>
        </w:tc>
      </w:tr>
      <w:tr w:rsidR="008060C1" w:rsidRPr="00660A60" w14:paraId="5A251CFE" w14:textId="77777777" w:rsidTr="00CC294B">
        <w:trPr>
          <w:trHeight w:val="631"/>
        </w:trPr>
        <w:tc>
          <w:tcPr>
            <w:tcW w:w="2070" w:type="dxa"/>
            <w:vMerge/>
            <w:shd w:val="clear" w:color="auto" w:fill="DEEAF6"/>
          </w:tcPr>
          <w:p w14:paraId="12B74FDE" w14:textId="77777777" w:rsidR="008060C1" w:rsidRPr="00660A60" w:rsidRDefault="008060C1" w:rsidP="00BB3BBA">
            <w:pPr>
              <w:rPr>
                <w:rFonts w:ascii="Times New Roman" w:hAnsi="Times New Roman" w:cs="Times New Roman"/>
                <w:bCs/>
              </w:rPr>
            </w:pPr>
          </w:p>
        </w:tc>
        <w:tc>
          <w:tcPr>
            <w:tcW w:w="1800" w:type="dxa"/>
            <w:vMerge/>
            <w:shd w:val="clear" w:color="auto" w:fill="DEEAF6"/>
          </w:tcPr>
          <w:p w14:paraId="1D7FBA90" w14:textId="77777777" w:rsidR="008060C1" w:rsidRPr="00660A60" w:rsidRDefault="008060C1" w:rsidP="00BB3BBA">
            <w:pPr>
              <w:pStyle w:val="TableParagraph"/>
              <w:spacing w:before="1" w:line="242" w:lineRule="auto"/>
              <w:ind w:left="107" w:right="187"/>
              <w:rPr>
                <w:bCs/>
                <w:sz w:val="24"/>
                <w:szCs w:val="24"/>
                <w:lang w:val="es-PE"/>
              </w:rPr>
            </w:pPr>
          </w:p>
        </w:tc>
        <w:tc>
          <w:tcPr>
            <w:tcW w:w="5580" w:type="dxa"/>
            <w:shd w:val="clear" w:color="auto" w:fill="DEEAF6"/>
          </w:tcPr>
          <w:p w14:paraId="4824E1A8" w14:textId="251025D6" w:rsidR="008060C1" w:rsidRPr="00660A60" w:rsidRDefault="008060C1" w:rsidP="00BB3BBA">
            <w:pPr>
              <w:pStyle w:val="TableParagraph"/>
              <w:spacing w:before="1"/>
              <w:rPr>
                <w:bCs/>
                <w:sz w:val="24"/>
                <w:szCs w:val="24"/>
                <w:lang w:val="es-PE"/>
              </w:rPr>
            </w:pPr>
            <w:r w:rsidRPr="00660A60">
              <w:rPr>
                <w:bCs/>
                <w:sz w:val="24"/>
                <w:szCs w:val="24"/>
                <w:lang w:val="es-PE"/>
              </w:rPr>
              <w:t>Ejecución periódica del servicio Worker.</w:t>
            </w:r>
          </w:p>
        </w:tc>
        <w:tc>
          <w:tcPr>
            <w:tcW w:w="3150" w:type="dxa"/>
            <w:shd w:val="clear" w:color="auto" w:fill="DEEAF6"/>
          </w:tcPr>
          <w:p w14:paraId="49F1BE7A" w14:textId="07576D28" w:rsidR="008060C1" w:rsidRPr="00660A60" w:rsidRDefault="008060C1" w:rsidP="00BB3BBA">
            <w:pPr>
              <w:pStyle w:val="TableParagraph"/>
              <w:spacing w:before="1"/>
              <w:rPr>
                <w:bCs/>
                <w:sz w:val="24"/>
                <w:szCs w:val="24"/>
                <w:lang w:val="es-PE"/>
              </w:rPr>
            </w:pPr>
            <w:r w:rsidRPr="00660A60">
              <w:rPr>
                <w:bCs/>
                <w:sz w:val="24"/>
                <w:szCs w:val="24"/>
                <w:lang w:val="es-PE"/>
              </w:rPr>
              <w:t>Nominal dicotómica: ejecutado / no ejecutado</w:t>
            </w:r>
          </w:p>
        </w:tc>
      </w:tr>
      <w:tr w:rsidR="008060C1" w:rsidRPr="00660A60" w14:paraId="5CB045DC" w14:textId="77777777" w:rsidTr="00CC294B">
        <w:trPr>
          <w:trHeight w:val="1162"/>
        </w:trPr>
        <w:tc>
          <w:tcPr>
            <w:tcW w:w="2070" w:type="dxa"/>
            <w:vMerge/>
            <w:shd w:val="clear" w:color="auto" w:fill="DEEAF6"/>
          </w:tcPr>
          <w:p w14:paraId="2C994DE7" w14:textId="77777777" w:rsidR="008060C1" w:rsidRPr="00660A60" w:rsidRDefault="008060C1" w:rsidP="00BB3BBA">
            <w:pPr>
              <w:rPr>
                <w:rFonts w:ascii="Times New Roman" w:hAnsi="Times New Roman" w:cs="Times New Roman"/>
                <w:bCs/>
              </w:rPr>
            </w:pPr>
          </w:p>
        </w:tc>
        <w:tc>
          <w:tcPr>
            <w:tcW w:w="1800" w:type="dxa"/>
            <w:vMerge/>
            <w:shd w:val="clear" w:color="auto" w:fill="DEEAF6"/>
          </w:tcPr>
          <w:p w14:paraId="104E6D3D" w14:textId="77777777" w:rsidR="008060C1" w:rsidRPr="00660A60" w:rsidRDefault="008060C1" w:rsidP="00BB3BBA">
            <w:pPr>
              <w:pStyle w:val="TableParagraph"/>
              <w:spacing w:before="1" w:line="242" w:lineRule="auto"/>
              <w:ind w:left="107" w:right="187"/>
              <w:rPr>
                <w:bCs/>
                <w:sz w:val="24"/>
                <w:szCs w:val="24"/>
                <w:lang w:val="es-PE"/>
              </w:rPr>
            </w:pPr>
          </w:p>
        </w:tc>
        <w:tc>
          <w:tcPr>
            <w:tcW w:w="5580" w:type="dxa"/>
            <w:shd w:val="clear" w:color="auto" w:fill="DEEAF6"/>
          </w:tcPr>
          <w:p w14:paraId="2BC17A3A" w14:textId="3AE7AEF6" w:rsidR="008060C1" w:rsidRPr="00660A60" w:rsidRDefault="008060C1" w:rsidP="00BB3BBA">
            <w:pPr>
              <w:pStyle w:val="TableParagraph"/>
              <w:spacing w:before="1"/>
              <w:rPr>
                <w:bCs/>
                <w:sz w:val="24"/>
                <w:szCs w:val="24"/>
                <w:lang w:val="es-PE"/>
              </w:rPr>
            </w:pPr>
            <w:r w:rsidRPr="00660A60">
              <w:rPr>
                <w:bCs/>
                <w:sz w:val="24"/>
                <w:szCs w:val="24"/>
                <w:lang w:val="es-PE"/>
              </w:rPr>
              <w:t>Actualización automática del estado de</w:t>
            </w:r>
            <w:r w:rsidR="008A54BB">
              <w:rPr>
                <w:bCs/>
                <w:sz w:val="24"/>
                <w:szCs w:val="24"/>
                <w:lang w:val="es-PE"/>
              </w:rPr>
              <w:t xml:space="preserve"> la revisión </w:t>
            </w:r>
            <w:r w:rsidRPr="00660A60">
              <w:rPr>
                <w:bCs/>
                <w:sz w:val="24"/>
                <w:szCs w:val="24"/>
                <w:lang w:val="es-PE"/>
              </w:rPr>
              <w:t>proyecto después del análisis.</w:t>
            </w:r>
          </w:p>
        </w:tc>
        <w:tc>
          <w:tcPr>
            <w:tcW w:w="3150" w:type="dxa"/>
            <w:shd w:val="clear" w:color="auto" w:fill="DEEAF6"/>
          </w:tcPr>
          <w:p w14:paraId="387ADE55" w14:textId="31D25013" w:rsidR="008060C1" w:rsidRPr="00660A60" w:rsidRDefault="008060C1" w:rsidP="00BB3BBA">
            <w:pPr>
              <w:pStyle w:val="TableParagraph"/>
              <w:spacing w:before="1"/>
              <w:rPr>
                <w:bCs/>
                <w:sz w:val="24"/>
                <w:szCs w:val="24"/>
                <w:lang w:val="es-PE"/>
              </w:rPr>
            </w:pPr>
            <w:r w:rsidRPr="00660A60">
              <w:rPr>
                <w:bCs/>
                <w:sz w:val="24"/>
                <w:szCs w:val="24"/>
                <w:lang w:val="es-PE"/>
              </w:rPr>
              <w:t>Nominal dicotómica: actualizado / no actualizado</w:t>
            </w:r>
          </w:p>
        </w:tc>
      </w:tr>
      <w:tr w:rsidR="008060C1" w:rsidRPr="00660A60" w14:paraId="4FAB5867" w14:textId="77777777" w:rsidTr="008060C1">
        <w:trPr>
          <w:trHeight w:val="802"/>
        </w:trPr>
        <w:tc>
          <w:tcPr>
            <w:tcW w:w="2070" w:type="dxa"/>
            <w:vMerge/>
            <w:shd w:val="clear" w:color="auto" w:fill="DEEAF6"/>
          </w:tcPr>
          <w:p w14:paraId="5F2D70FE" w14:textId="77777777" w:rsidR="008060C1" w:rsidRPr="00660A60" w:rsidRDefault="008060C1" w:rsidP="00BB3BBA">
            <w:pPr>
              <w:rPr>
                <w:rFonts w:ascii="Times New Roman" w:hAnsi="Times New Roman" w:cs="Times New Roman"/>
                <w:bCs/>
                <w:sz w:val="24"/>
                <w:szCs w:val="24"/>
              </w:rPr>
            </w:pPr>
          </w:p>
        </w:tc>
        <w:tc>
          <w:tcPr>
            <w:tcW w:w="1800" w:type="dxa"/>
            <w:vMerge w:val="restart"/>
          </w:tcPr>
          <w:p w14:paraId="63B164CC" w14:textId="3AAC8756" w:rsidR="008060C1" w:rsidRPr="00660A60" w:rsidRDefault="008060C1" w:rsidP="00BB3BBA">
            <w:pPr>
              <w:pStyle w:val="TableParagraph"/>
              <w:spacing w:line="242" w:lineRule="auto"/>
              <w:ind w:left="107" w:right="299"/>
              <w:rPr>
                <w:bCs/>
                <w:sz w:val="24"/>
                <w:szCs w:val="24"/>
                <w:lang w:val="es-PE"/>
              </w:rPr>
            </w:pPr>
            <w:r w:rsidRPr="00660A60">
              <w:rPr>
                <w:bCs/>
                <w:sz w:val="24"/>
                <w:szCs w:val="24"/>
                <w:lang w:val="es-PE"/>
              </w:rPr>
              <w:t>Gestión de la información</w:t>
            </w:r>
          </w:p>
        </w:tc>
        <w:tc>
          <w:tcPr>
            <w:tcW w:w="5580" w:type="dxa"/>
          </w:tcPr>
          <w:p w14:paraId="48197ABD" w14:textId="6D714708" w:rsidR="008060C1" w:rsidRPr="00660A60" w:rsidRDefault="008060C1" w:rsidP="008060C1">
            <w:pPr>
              <w:pStyle w:val="TableParagraph"/>
              <w:rPr>
                <w:bCs/>
                <w:sz w:val="24"/>
                <w:szCs w:val="24"/>
                <w:lang w:val="es-PE"/>
              </w:rPr>
            </w:pPr>
            <w:r w:rsidRPr="00660A60">
              <w:rPr>
                <w:bCs/>
                <w:sz w:val="24"/>
                <w:szCs w:val="24"/>
                <w:lang w:val="es-PE"/>
              </w:rPr>
              <w:t>Almacenamiento de proyectos, participantes, revisiones y resultados del análisis.</w:t>
            </w:r>
          </w:p>
        </w:tc>
        <w:tc>
          <w:tcPr>
            <w:tcW w:w="3150" w:type="dxa"/>
          </w:tcPr>
          <w:p w14:paraId="062B8C20" w14:textId="3DA20643" w:rsidR="008060C1" w:rsidRPr="00660A60" w:rsidRDefault="008060C1" w:rsidP="008060C1">
            <w:pPr>
              <w:pStyle w:val="TableParagraph"/>
              <w:rPr>
                <w:bCs/>
                <w:sz w:val="24"/>
                <w:szCs w:val="24"/>
                <w:lang w:val="es-PE"/>
              </w:rPr>
            </w:pPr>
            <w:r w:rsidRPr="00660A60">
              <w:rPr>
                <w:bCs/>
                <w:sz w:val="24"/>
                <w:szCs w:val="24"/>
                <w:lang w:val="es-PE"/>
              </w:rPr>
              <w:t>Nominal dicotómica: registrado / no registrado</w:t>
            </w:r>
          </w:p>
        </w:tc>
      </w:tr>
      <w:tr w:rsidR="008060C1" w:rsidRPr="00660A60" w14:paraId="11279BC6" w14:textId="77777777" w:rsidTr="008060C1">
        <w:trPr>
          <w:trHeight w:val="712"/>
        </w:trPr>
        <w:tc>
          <w:tcPr>
            <w:tcW w:w="2070" w:type="dxa"/>
            <w:vMerge/>
            <w:shd w:val="clear" w:color="auto" w:fill="DEEAF6"/>
          </w:tcPr>
          <w:p w14:paraId="50447E75" w14:textId="77777777" w:rsidR="008060C1" w:rsidRPr="00660A60" w:rsidRDefault="008060C1" w:rsidP="00BB3BBA">
            <w:pPr>
              <w:rPr>
                <w:rFonts w:ascii="Times New Roman" w:hAnsi="Times New Roman" w:cs="Times New Roman"/>
                <w:bCs/>
              </w:rPr>
            </w:pPr>
          </w:p>
        </w:tc>
        <w:tc>
          <w:tcPr>
            <w:tcW w:w="1800" w:type="dxa"/>
            <w:vMerge/>
          </w:tcPr>
          <w:p w14:paraId="6EB430BB" w14:textId="77777777" w:rsidR="008060C1" w:rsidRPr="00660A60" w:rsidRDefault="008060C1" w:rsidP="00BB3BBA">
            <w:pPr>
              <w:pStyle w:val="TableParagraph"/>
              <w:spacing w:line="242" w:lineRule="auto"/>
              <w:ind w:left="107" w:right="299"/>
              <w:rPr>
                <w:bCs/>
                <w:sz w:val="24"/>
                <w:szCs w:val="24"/>
                <w:lang w:val="es-PE"/>
              </w:rPr>
            </w:pPr>
          </w:p>
        </w:tc>
        <w:tc>
          <w:tcPr>
            <w:tcW w:w="5580" w:type="dxa"/>
          </w:tcPr>
          <w:p w14:paraId="11BE7B29" w14:textId="37AB0232" w:rsidR="008060C1" w:rsidRPr="00660A60" w:rsidRDefault="008060C1" w:rsidP="00BB3BBA">
            <w:pPr>
              <w:pStyle w:val="TableParagraph"/>
              <w:spacing w:before="6"/>
              <w:rPr>
                <w:bCs/>
                <w:sz w:val="24"/>
                <w:szCs w:val="24"/>
                <w:lang w:val="es-PE"/>
              </w:rPr>
            </w:pPr>
            <w:r w:rsidRPr="00660A60">
              <w:rPr>
                <w:bCs/>
                <w:sz w:val="24"/>
                <w:szCs w:val="24"/>
                <w:lang w:val="es-PE"/>
              </w:rPr>
              <w:t>Disponibilidad del historial de estados y acciones realizadas sobre el proyecto.</w:t>
            </w:r>
          </w:p>
        </w:tc>
        <w:tc>
          <w:tcPr>
            <w:tcW w:w="3150" w:type="dxa"/>
          </w:tcPr>
          <w:p w14:paraId="538785DF" w14:textId="3E464F2D" w:rsidR="008060C1" w:rsidRPr="00660A60" w:rsidRDefault="008060C1" w:rsidP="00BB3BBA">
            <w:pPr>
              <w:pStyle w:val="TableParagraph"/>
              <w:spacing w:before="6"/>
              <w:rPr>
                <w:bCs/>
                <w:sz w:val="24"/>
                <w:szCs w:val="24"/>
                <w:lang w:val="es-PE"/>
              </w:rPr>
            </w:pPr>
            <w:r w:rsidRPr="00660A60">
              <w:rPr>
                <w:bCs/>
                <w:sz w:val="24"/>
                <w:szCs w:val="24"/>
                <w:lang w:val="es-PE"/>
              </w:rPr>
              <w:t>Nominal dicotómica: disponible / no disponible</w:t>
            </w:r>
          </w:p>
        </w:tc>
      </w:tr>
      <w:tr w:rsidR="008060C1" w:rsidRPr="00660A60" w14:paraId="06299CCC" w14:textId="77777777" w:rsidTr="008060C1">
        <w:trPr>
          <w:trHeight w:val="703"/>
        </w:trPr>
        <w:tc>
          <w:tcPr>
            <w:tcW w:w="2070" w:type="dxa"/>
            <w:vMerge/>
            <w:shd w:val="clear" w:color="auto" w:fill="DEEAF6"/>
          </w:tcPr>
          <w:p w14:paraId="1C208D55" w14:textId="77777777" w:rsidR="008060C1" w:rsidRPr="00660A60" w:rsidRDefault="008060C1" w:rsidP="00BB3BBA">
            <w:pPr>
              <w:rPr>
                <w:rFonts w:ascii="Times New Roman" w:hAnsi="Times New Roman" w:cs="Times New Roman"/>
                <w:bCs/>
              </w:rPr>
            </w:pPr>
          </w:p>
        </w:tc>
        <w:tc>
          <w:tcPr>
            <w:tcW w:w="1800" w:type="dxa"/>
            <w:vMerge/>
          </w:tcPr>
          <w:p w14:paraId="27DAC4DB" w14:textId="77777777" w:rsidR="008060C1" w:rsidRPr="00660A60" w:rsidRDefault="008060C1" w:rsidP="00BB3BBA">
            <w:pPr>
              <w:pStyle w:val="TableParagraph"/>
              <w:spacing w:line="242" w:lineRule="auto"/>
              <w:ind w:left="107" w:right="299"/>
              <w:rPr>
                <w:bCs/>
                <w:sz w:val="24"/>
                <w:szCs w:val="24"/>
                <w:lang w:val="es-PE"/>
              </w:rPr>
            </w:pPr>
          </w:p>
        </w:tc>
        <w:tc>
          <w:tcPr>
            <w:tcW w:w="5580" w:type="dxa"/>
          </w:tcPr>
          <w:p w14:paraId="0EBECA45" w14:textId="6163D5F0" w:rsidR="008060C1" w:rsidRPr="00660A60" w:rsidRDefault="008060C1" w:rsidP="00BB3BBA">
            <w:pPr>
              <w:pStyle w:val="TableParagraph"/>
              <w:spacing w:before="6"/>
              <w:rPr>
                <w:bCs/>
                <w:sz w:val="24"/>
                <w:szCs w:val="24"/>
                <w:lang w:val="es-PE"/>
              </w:rPr>
            </w:pPr>
            <w:r w:rsidRPr="00660A60">
              <w:rPr>
                <w:bCs/>
                <w:sz w:val="24"/>
                <w:szCs w:val="24"/>
                <w:lang w:val="es-PE"/>
              </w:rPr>
              <w:t>Generación de la constancia de verificación correspondiente.</w:t>
            </w:r>
          </w:p>
        </w:tc>
        <w:tc>
          <w:tcPr>
            <w:tcW w:w="3150" w:type="dxa"/>
          </w:tcPr>
          <w:p w14:paraId="48628232" w14:textId="5485201C" w:rsidR="008060C1" w:rsidRPr="00660A60" w:rsidRDefault="008060C1" w:rsidP="00BB3BBA">
            <w:pPr>
              <w:pStyle w:val="TableParagraph"/>
              <w:spacing w:before="6"/>
              <w:rPr>
                <w:bCs/>
                <w:sz w:val="24"/>
                <w:szCs w:val="24"/>
                <w:lang w:val="es-PE"/>
              </w:rPr>
            </w:pPr>
            <w:r w:rsidRPr="00660A60">
              <w:rPr>
                <w:bCs/>
                <w:sz w:val="24"/>
                <w:szCs w:val="24"/>
                <w:lang w:val="es-PE"/>
              </w:rPr>
              <w:t>Nominal dicotómica: generada / no generada</w:t>
            </w:r>
          </w:p>
        </w:tc>
      </w:tr>
      <w:tr w:rsidR="00F179C6" w:rsidRPr="00660A60" w14:paraId="6E77586D" w14:textId="77777777" w:rsidTr="00F179C6">
        <w:trPr>
          <w:trHeight w:val="712"/>
        </w:trPr>
        <w:tc>
          <w:tcPr>
            <w:tcW w:w="2070" w:type="dxa"/>
            <w:vMerge w:val="restart"/>
            <w:shd w:val="clear" w:color="auto" w:fill="DEEAF6"/>
          </w:tcPr>
          <w:p w14:paraId="5E206239" w14:textId="4719E6C2" w:rsidR="00F179C6" w:rsidRPr="00660A60" w:rsidRDefault="00F179C6" w:rsidP="00BB3BBA">
            <w:pPr>
              <w:rPr>
                <w:rFonts w:ascii="Times New Roman" w:hAnsi="Times New Roman" w:cs="Times New Roman"/>
                <w:bCs/>
              </w:rPr>
            </w:pPr>
            <w:r w:rsidRPr="00660A60">
              <w:rPr>
                <w:rFonts w:ascii="Times New Roman" w:eastAsia="Times New Roman" w:hAnsi="Times New Roman" w:cs="Times New Roman"/>
                <w:b/>
                <w:bCs/>
                <w:sz w:val="24"/>
                <w:szCs w:val="24"/>
              </w:rPr>
              <w:t xml:space="preserve">Verificación de la no duplicidad de proyectos de investigación </w:t>
            </w:r>
            <w:r w:rsidRPr="00660A60">
              <w:rPr>
                <w:rFonts w:ascii="Times New Roman" w:eastAsia="Times New Roman" w:hAnsi="Times New Roman" w:cs="Times New Roman"/>
                <w:b/>
                <w:bCs/>
                <w:i/>
                <w:iCs/>
                <w:sz w:val="24"/>
                <w:szCs w:val="24"/>
              </w:rPr>
              <w:t>(Variable dependiente)</w:t>
            </w:r>
          </w:p>
        </w:tc>
        <w:tc>
          <w:tcPr>
            <w:tcW w:w="1800" w:type="dxa"/>
          </w:tcPr>
          <w:p w14:paraId="1B650BE3" w14:textId="538E1F10" w:rsidR="00F179C6" w:rsidRPr="00660A60" w:rsidRDefault="00F179C6" w:rsidP="00BB3BBA">
            <w:pPr>
              <w:pStyle w:val="TableParagraph"/>
              <w:spacing w:before="6"/>
              <w:rPr>
                <w:bCs/>
                <w:sz w:val="24"/>
                <w:szCs w:val="24"/>
                <w:lang w:val="es-PE"/>
              </w:rPr>
            </w:pPr>
            <w:r w:rsidRPr="00660A60">
              <w:rPr>
                <w:bCs/>
                <w:sz w:val="24"/>
                <w:szCs w:val="24"/>
                <w:lang w:val="es-PE"/>
              </w:rPr>
              <w:t>Procesamiento textual</w:t>
            </w:r>
          </w:p>
        </w:tc>
        <w:tc>
          <w:tcPr>
            <w:tcW w:w="5580" w:type="dxa"/>
          </w:tcPr>
          <w:p w14:paraId="0E85BB84" w14:textId="69777FAA" w:rsidR="00F179C6" w:rsidRPr="00660A60" w:rsidRDefault="00F179C6" w:rsidP="00BB3BBA">
            <w:pPr>
              <w:pStyle w:val="TableParagraph"/>
              <w:spacing w:before="6"/>
              <w:rPr>
                <w:bCs/>
                <w:sz w:val="24"/>
                <w:szCs w:val="24"/>
                <w:lang w:val="es-PE"/>
              </w:rPr>
            </w:pPr>
            <w:r w:rsidRPr="00660A60">
              <w:rPr>
                <w:bCs/>
                <w:sz w:val="24"/>
                <w:szCs w:val="24"/>
                <w:lang w:val="es-PE"/>
              </w:rPr>
              <w:t>Ejecución de la vectorización de títulos y resúmenes mediante TF-IDF.</w:t>
            </w:r>
          </w:p>
        </w:tc>
        <w:tc>
          <w:tcPr>
            <w:tcW w:w="3150" w:type="dxa"/>
          </w:tcPr>
          <w:p w14:paraId="3B776556" w14:textId="0BED6F7C" w:rsidR="00F179C6" w:rsidRPr="00660A60" w:rsidRDefault="00F179C6" w:rsidP="00BB3BBA">
            <w:pPr>
              <w:pStyle w:val="TableParagraph"/>
              <w:spacing w:before="6"/>
              <w:rPr>
                <w:bCs/>
                <w:sz w:val="24"/>
                <w:szCs w:val="24"/>
                <w:lang w:val="es-PE"/>
              </w:rPr>
            </w:pPr>
            <w:r w:rsidRPr="00660A60">
              <w:rPr>
                <w:bCs/>
                <w:sz w:val="24"/>
                <w:szCs w:val="24"/>
                <w:lang w:val="es-PE"/>
              </w:rPr>
              <w:t>Nominal dicotómica: ejecutado / no ejecutado</w:t>
            </w:r>
          </w:p>
        </w:tc>
      </w:tr>
      <w:tr w:rsidR="00F179C6" w:rsidRPr="00660A60" w14:paraId="20D44A7E" w14:textId="77777777" w:rsidTr="00F179C6">
        <w:trPr>
          <w:trHeight w:val="622"/>
        </w:trPr>
        <w:tc>
          <w:tcPr>
            <w:tcW w:w="2070" w:type="dxa"/>
            <w:vMerge/>
            <w:shd w:val="clear" w:color="auto" w:fill="DEEAF6"/>
          </w:tcPr>
          <w:p w14:paraId="1FE5DE37" w14:textId="77777777" w:rsidR="00F179C6" w:rsidRPr="00660A60" w:rsidRDefault="00F179C6" w:rsidP="00BB3BBA">
            <w:pPr>
              <w:rPr>
                <w:rFonts w:ascii="Times New Roman" w:eastAsia="Times New Roman" w:hAnsi="Times New Roman" w:cs="Times New Roman"/>
                <w:b/>
                <w:bCs/>
              </w:rPr>
            </w:pPr>
          </w:p>
        </w:tc>
        <w:tc>
          <w:tcPr>
            <w:tcW w:w="1800" w:type="dxa"/>
            <w:vMerge w:val="restart"/>
          </w:tcPr>
          <w:p w14:paraId="508AA3D2" w14:textId="4B3B891C" w:rsidR="00F179C6" w:rsidRPr="00660A60" w:rsidRDefault="00F179C6" w:rsidP="00BB3BBA">
            <w:pPr>
              <w:pStyle w:val="TableParagraph"/>
              <w:spacing w:before="6"/>
              <w:rPr>
                <w:bCs/>
                <w:sz w:val="24"/>
                <w:szCs w:val="24"/>
                <w:lang w:val="es-PE"/>
              </w:rPr>
            </w:pPr>
            <w:r w:rsidRPr="00660A60">
              <w:rPr>
                <w:bCs/>
                <w:sz w:val="24"/>
                <w:szCs w:val="24"/>
                <w:lang w:val="es-PE"/>
              </w:rPr>
              <w:t>Cálculo de similitud</w:t>
            </w:r>
          </w:p>
        </w:tc>
        <w:tc>
          <w:tcPr>
            <w:tcW w:w="5580" w:type="dxa"/>
          </w:tcPr>
          <w:p w14:paraId="71BB7FD6" w14:textId="2EF708DC" w:rsidR="00F179C6" w:rsidRPr="00660A60" w:rsidRDefault="00F179C6" w:rsidP="00BB3BBA">
            <w:pPr>
              <w:pStyle w:val="TableParagraph"/>
              <w:spacing w:before="6"/>
              <w:rPr>
                <w:bCs/>
                <w:sz w:val="24"/>
                <w:szCs w:val="24"/>
                <w:lang w:val="es-PE"/>
              </w:rPr>
            </w:pPr>
            <w:r w:rsidRPr="00660A60">
              <w:rPr>
                <w:bCs/>
                <w:sz w:val="24"/>
                <w:szCs w:val="24"/>
                <w:lang w:val="es-PE"/>
              </w:rPr>
              <w:t>Porcentaje de similitud obtenido mediante similitud del coseno.</w:t>
            </w:r>
          </w:p>
        </w:tc>
        <w:tc>
          <w:tcPr>
            <w:tcW w:w="3150" w:type="dxa"/>
          </w:tcPr>
          <w:p w14:paraId="412418B2" w14:textId="474BC997" w:rsidR="00F179C6" w:rsidRPr="00660A60" w:rsidRDefault="00F179C6" w:rsidP="00BB3BBA">
            <w:pPr>
              <w:pStyle w:val="TableParagraph"/>
              <w:spacing w:before="6"/>
              <w:rPr>
                <w:bCs/>
                <w:sz w:val="24"/>
                <w:szCs w:val="24"/>
                <w:lang w:val="es-PE"/>
              </w:rPr>
            </w:pPr>
            <w:r w:rsidRPr="00660A60">
              <w:rPr>
                <w:bCs/>
                <w:sz w:val="24"/>
                <w:szCs w:val="24"/>
                <w:lang w:val="es-PE"/>
              </w:rPr>
              <w:t>Cuantitativa de razón: 0 % a 100 %</w:t>
            </w:r>
          </w:p>
        </w:tc>
      </w:tr>
      <w:tr w:rsidR="00F179C6" w:rsidRPr="00660A60" w14:paraId="0EAC1BE5" w14:textId="77777777" w:rsidTr="00F179C6">
        <w:trPr>
          <w:trHeight w:val="622"/>
        </w:trPr>
        <w:tc>
          <w:tcPr>
            <w:tcW w:w="2070" w:type="dxa"/>
            <w:vMerge/>
            <w:shd w:val="clear" w:color="auto" w:fill="DEEAF6"/>
          </w:tcPr>
          <w:p w14:paraId="614CE7AE" w14:textId="77777777" w:rsidR="00F179C6" w:rsidRPr="00660A60" w:rsidRDefault="00F179C6" w:rsidP="00BB3BBA">
            <w:pPr>
              <w:rPr>
                <w:rFonts w:ascii="Times New Roman" w:eastAsia="Times New Roman" w:hAnsi="Times New Roman" w:cs="Times New Roman"/>
                <w:b/>
                <w:bCs/>
              </w:rPr>
            </w:pPr>
          </w:p>
        </w:tc>
        <w:tc>
          <w:tcPr>
            <w:tcW w:w="1800" w:type="dxa"/>
            <w:vMerge/>
          </w:tcPr>
          <w:p w14:paraId="5E60E3E3" w14:textId="77777777" w:rsidR="00F179C6" w:rsidRPr="00660A60" w:rsidRDefault="00F179C6" w:rsidP="00BB3BBA">
            <w:pPr>
              <w:pStyle w:val="TableParagraph"/>
              <w:spacing w:before="6"/>
              <w:rPr>
                <w:bCs/>
                <w:sz w:val="24"/>
                <w:szCs w:val="24"/>
                <w:lang w:val="es-PE"/>
              </w:rPr>
            </w:pPr>
          </w:p>
        </w:tc>
        <w:tc>
          <w:tcPr>
            <w:tcW w:w="5580" w:type="dxa"/>
          </w:tcPr>
          <w:p w14:paraId="461367F6" w14:textId="2F94670A" w:rsidR="00F179C6" w:rsidRPr="00660A60" w:rsidRDefault="00F179C6" w:rsidP="00BB3BBA">
            <w:pPr>
              <w:pStyle w:val="TableParagraph"/>
              <w:spacing w:before="6"/>
              <w:rPr>
                <w:bCs/>
                <w:sz w:val="24"/>
                <w:szCs w:val="24"/>
                <w:lang w:val="es-PE"/>
              </w:rPr>
            </w:pPr>
            <w:r w:rsidRPr="00660A60">
              <w:rPr>
                <w:bCs/>
                <w:sz w:val="24"/>
                <w:szCs w:val="24"/>
                <w:lang w:val="es-PE"/>
              </w:rPr>
              <w:t>Identificación del proyecto con el mayor nivel de similitud textual.</w:t>
            </w:r>
          </w:p>
        </w:tc>
        <w:tc>
          <w:tcPr>
            <w:tcW w:w="3150" w:type="dxa"/>
          </w:tcPr>
          <w:p w14:paraId="718822CE" w14:textId="2DBC8871" w:rsidR="00F179C6" w:rsidRPr="00660A60" w:rsidRDefault="00F179C6" w:rsidP="00BB3BBA">
            <w:pPr>
              <w:pStyle w:val="TableParagraph"/>
              <w:spacing w:before="6"/>
              <w:rPr>
                <w:bCs/>
                <w:sz w:val="24"/>
                <w:szCs w:val="24"/>
                <w:lang w:val="es-PE"/>
              </w:rPr>
            </w:pPr>
            <w:r w:rsidRPr="00660A60">
              <w:rPr>
                <w:bCs/>
                <w:sz w:val="24"/>
                <w:szCs w:val="24"/>
                <w:lang w:val="es-PE"/>
              </w:rPr>
              <w:t>Nominal dicotómica: identificado / no identificado</w:t>
            </w:r>
          </w:p>
        </w:tc>
      </w:tr>
      <w:tr w:rsidR="00F179C6" w:rsidRPr="00660A60" w14:paraId="6DBE9396" w14:textId="77777777" w:rsidTr="00F179C6">
        <w:trPr>
          <w:trHeight w:val="613"/>
        </w:trPr>
        <w:tc>
          <w:tcPr>
            <w:tcW w:w="2070" w:type="dxa"/>
            <w:vMerge/>
            <w:shd w:val="clear" w:color="auto" w:fill="DEEAF6"/>
          </w:tcPr>
          <w:p w14:paraId="677F7134" w14:textId="77777777" w:rsidR="00F179C6" w:rsidRPr="00660A60" w:rsidRDefault="00F179C6" w:rsidP="00BB3BBA">
            <w:pPr>
              <w:rPr>
                <w:rFonts w:ascii="Times New Roman" w:eastAsia="Times New Roman" w:hAnsi="Times New Roman" w:cs="Times New Roman"/>
                <w:b/>
                <w:bCs/>
              </w:rPr>
            </w:pPr>
          </w:p>
        </w:tc>
        <w:tc>
          <w:tcPr>
            <w:tcW w:w="1800" w:type="dxa"/>
            <w:vMerge w:val="restart"/>
          </w:tcPr>
          <w:p w14:paraId="1F26C045" w14:textId="26911F44" w:rsidR="00F179C6" w:rsidRPr="00660A60" w:rsidRDefault="00F179C6" w:rsidP="00BB3BBA">
            <w:pPr>
              <w:pStyle w:val="TableParagraph"/>
              <w:spacing w:before="6"/>
              <w:rPr>
                <w:bCs/>
                <w:sz w:val="24"/>
                <w:szCs w:val="24"/>
                <w:lang w:val="es-PE"/>
              </w:rPr>
            </w:pPr>
            <w:r w:rsidRPr="00660A60">
              <w:rPr>
                <w:bCs/>
                <w:sz w:val="24"/>
                <w:szCs w:val="24"/>
                <w:lang w:val="es-PE"/>
              </w:rPr>
              <w:t>Registro del resultado</w:t>
            </w:r>
          </w:p>
        </w:tc>
        <w:tc>
          <w:tcPr>
            <w:tcW w:w="5580" w:type="dxa"/>
          </w:tcPr>
          <w:p w14:paraId="2CAACB85" w14:textId="122B3267" w:rsidR="00F179C6" w:rsidRPr="00660A60" w:rsidRDefault="00F179C6" w:rsidP="00BB3BBA">
            <w:pPr>
              <w:pStyle w:val="TableParagraph"/>
              <w:spacing w:before="6"/>
              <w:rPr>
                <w:bCs/>
                <w:sz w:val="24"/>
                <w:szCs w:val="24"/>
                <w:lang w:val="es-PE"/>
              </w:rPr>
            </w:pPr>
            <w:r w:rsidRPr="00660A60">
              <w:rPr>
                <w:bCs/>
                <w:sz w:val="24"/>
                <w:szCs w:val="24"/>
                <w:lang w:val="es-PE"/>
              </w:rPr>
              <w:t>Almacenamiento del porcentaje de similitud calculado.</w:t>
            </w:r>
          </w:p>
        </w:tc>
        <w:tc>
          <w:tcPr>
            <w:tcW w:w="3150" w:type="dxa"/>
          </w:tcPr>
          <w:p w14:paraId="2F4E667D" w14:textId="3D58E1C7" w:rsidR="00F179C6" w:rsidRPr="00660A60" w:rsidRDefault="00F179C6" w:rsidP="00BB3BBA">
            <w:pPr>
              <w:pStyle w:val="TableParagraph"/>
              <w:spacing w:before="6"/>
              <w:rPr>
                <w:bCs/>
                <w:sz w:val="24"/>
                <w:szCs w:val="24"/>
                <w:lang w:val="es-PE"/>
              </w:rPr>
            </w:pPr>
            <w:r w:rsidRPr="00660A60">
              <w:rPr>
                <w:bCs/>
                <w:sz w:val="24"/>
                <w:szCs w:val="24"/>
                <w:lang w:val="es-PE"/>
              </w:rPr>
              <w:t>Nominal dicotómica: registrado / no registrado</w:t>
            </w:r>
          </w:p>
        </w:tc>
      </w:tr>
      <w:tr w:rsidR="00F179C6" w:rsidRPr="00660A60" w14:paraId="5C2122A5" w14:textId="77777777" w:rsidTr="00F179C6">
        <w:trPr>
          <w:trHeight w:val="622"/>
        </w:trPr>
        <w:tc>
          <w:tcPr>
            <w:tcW w:w="2070" w:type="dxa"/>
            <w:vMerge/>
            <w:shd w:val="clear" w:color="auto" w:fill="DEEAF6"/>
          </w:tcPr>
          <w:p w14:paraId="4094B4B2" w14:textId="77777777" w:rsidR="00F179C6" w:rsidRPr="00660A60" w:rsidRDefault="00F179C6" w:rsidP="00BB3BBA">
            <w:pPr>
              <w:rPr>
                <w:rFonts w:ascii="Times New Roman" w:eastAsia="Times New Roman" w:hAnsi="Times New Roman" w:cs="Times New Roman"/>
                <w:b/>
                <w:bCs/>
              </w:rPr>
            </w:pPr>
          </w:p>
        </w:tc>
        <w:tc>
          <w:tcPr>
            <w:tcW w:w="1800" w:type="dxa"/>
            <w:vMerge/>
          </w:tcPr>
          <w:p w14:paraId="23E4E87B" w14:textId="77777777" w:rsidR="00F179C6" w:rsidRPr="00660A60" w:rsidRDefault="00F179C6" w:rsidP="00BB3BBA">
            <w:pPr>
              <w:pStyle w:val="TableParagraph"/>
              <w:spacing w:before="6"/>
              <w:rPr>
                <w:bCs/>
                <w:sz w:val="24"/>
                <w:szCs w:val="24"/>
                <w:lang w:val="es-PE"/>
              </w:rPr>
            </w:pPr>
          </w:p>
        </w:tc>
        <w:tc>
          <w:tcPr>
            <w:tcW w:w="5580" w:type="dxa"/>
          </w:tcPr>
          <w:p w14:paraId="1FB78C07" w14:textId="0EA0CAC3" w:rsidR="00F179C6" w:rsidRPr="00660A60" w:rsidRDefault="00F179C6" w:rsidP="00BB3BBA">
            <w:pPr>
              <w:pStyle w:val="TableParagraph"/>
              <w:spacing w:before="6"/>
              <w:rPr>
                <w:bCs/>
                <w:sz w:val="24"/>
                <w:szCs w:val="24"/>
                <w:lang w:val="es-PE"/>
              </w:rPr>
            </w:pPr>
            <w:r w:rsidRPr="00660A60">
              <w:rPr>
                <w:bCs/>
                <w:sz w:val="24"/>
                <w:szCs w:val="24"/>
                <w:lang w:val="es-PE"/>
              </w:rPr>
              <w:t>Almacenamiento de la referencia del proyecto identificado como similar.</w:t>
            </w:r>
          </w:p>
        </w:tc>
        <w:tc>
          <w:tcPr>
            <w:tcW w:w="3150" w:type="dxa"/>
          </w:tcPr>
          <w:p w14:paraId="5F83BE1C" w14:textId="764FFD44" w:rsidR="00F179C6" w:rsidRPr="00660A60" w:rsidRDefault="00F179C6" w:rsidP="00F179C6">
            <w:pPr>
              <w:pStyle w:val="TableParagraph"/>
              <w:spacing w:before="6"/>
              <w:rPr>
                <w:bCs/>
                <w:sz w:val="24"/>
                <w:szCs w:val="24"/>
                <w:lang w:val="es-PE"/>
              </w:rPr>
            </w:pPr>
            <w:r w:rsidRPr="00660A60">
              <w:rPr>
                <w:bCs/>
                <w:sz w:val="24"/>
                <w:szCs w:val="24"/>
                <w:lang w:val="es-PE"/>
              </w:rPr>
              <w:t>Nominal dicotómica: registrado / no registrado</w:t>
            </w:r>
          </w:p>
        </w:tc>
      </w:tr>
      <w:tr w:rsidR="00F179C6" w:rsidRPr="00660A60" w14:paraId="74291519" w14:textId="77777777" w:rsidTr="00F179C6">
        <w:trPr>
          <w:trHeight w:val="631"/>
        </w:trPr>
        <w:tc>
          <w:tcPr>
            <w:tcW w:w="2070" w:type="dxa"/>
            <w:vMerge/>
            <w:shd w:val="clear" w:color="auto" w:fill="DEEAF6"/>
          </w:tcPr>
          <w:p w14:paraId="1C585F8A" w14:textId="77777777" w:rsidR="00F179C6" w:rsidRPr="00660A60" w:rsidRDefault="00F179C6" w:rsidP="00BB3BBA">
            <w:pPr>
              <w:rPr>
                <w:rFonts w:ascii="Times New Roman" w:eastAsia="Times New Roman" w:hAnsi="Times New Roman" w:cs="Times New Roman"/>
                <w:b/>
                <w:bCs/>
              </w:rPr>
            </w:pPr>
          </w:p>
        </w:tc>
        <w:tc>
          <w:tcPr>
            <w:tcW w:w="1800" w:type="dxa"/>
          </w:tcPr>
          <w:p w14:paraId="0555EB6E" w14:textId="7ADBF4B5" w:rsidR="00F179C6" w:rsidRPr="00660A60" w:rsidRDefault="00F179C6" w:rsidP="00BB3BBA">
            <w:pPr>
              <w:pStyle w:val="TableParagraph"/>
              <w:spacing w:before="6"/>
              <w:rPr>
                <w:bCs/>
                <w:sz w:val="24"/>
                <w:szCs w:val="24"/>
                <w:lang w:val="es-PE"/>
              </w:rPr>
            </w:pPr>
            <w:r w:rsidRPr="00660A60">
              <w:rPr>
                <w:bCs/>
                <w:sz w:val="24"/>
                <w:szCs w:val="24"/>
                <w:lang w:val="es-PE"/>
              </w:rPr>
              <w:t>Clasificación del proyecto</w:t>
            </w:r>
          </w:p>
        </w:tc>
        <w:tc>
          <w:tcPr>
            <w:tcW w:w="5580" w:type="dxa"/>
          </w:tcPr>
          <w:p w14:paraId="4C359A93" w14:textId="37743D0B" w:rsidR="00F179C6" w:rsidRPr="00660A60" w:rsidRDefault="00F179C6" w:rsidP="00BB3BBA">
            <w:pPr>
              <w:pStyle w:val="TableParagraph"/>
              <w:spacing w:before="6"/>
              <w:rPr>
                <w:bCs/>
                <w:sz w:val="24"/>
                <w:szCs w:val="24"/>
                <w:lang w:val="es-PE"/>
              </w:rPr>
            </w:pPr>
            <w:r w:rsidRPr="00660A60">
              <w:rPr>
                <w:bCs/>
                <w:sz w:val="24"/>
                <w:szCs w:val="24"/>
                <w:lang w:val="es-PE"/>
              </w:rPr>
              <w:t>Estado asignado al proyecto según el porcentaje de similitud y el umbral configurado para las pruebas.</w:t>
            </w:r>
          </w:p>
        </w:tc>
        <w:tc>
          <w:tcPr>
            <w:tcW w:w="3150" w:type="dxa"/>
          </w:tcPr>
          <w:p w14:paraId="3F77DB69" w14:textId="23FC4896" w:rsidR="00F179C6" w:rsidRPr="00660A60" w:rsidRDefault="003F7B75" w:rsidP="00BB3BBA">
            <w:pPr>
              <w:pStyle w:val="TableParagraph"/>
              <w:spacing w:before="6"/>
              <w:rPr>
                <w:bCs/>
                <w:sz w:val="24"/>
                <w:szCs w:val="24"/>
                <w:lang w:val="es-PE"/>
              </w:rPr>
            </w:pPr>
            <w:r w:rsidRPr="003F7B75">
              <w:rPr>
                <w:bCs/>
                <w:sz w:val="24"/>
                <w:szCs w:val="24"/>
                <w:lang w:val="es-PE"/>
              </w:rPr>
              <w:t>Cumple / no cumple el umbral configurado</w:t>
            </w:r>
          </w:p>
        </w:tc>
      </w:tr>
      <w:tr w:rsidR="00F179C6" w:rsidRPr="00660A60" w14:paraId="0FAC4CC5" w14:textId="77777777" w:rsidTr="00F179C6">
        <w:trPr>
          <w:trHeight w:val="613"/>
        </w:trPr>
        <w:tc>
          <w:tcPr>
            <w:tcW w:w="2070" w:type="dxa"/>
            <w:vMerge/>
            <w:shd w:val="clear" w:color="auto" w:fill="DEEAF6"/>
          </w:tcPr>
          <w:p w14:paraId="7C79C120" w14:textId="77777777" w:rsidR="00F179C6" w:rsidRPr="00660A60" w:rsidRDefault="00F179C6" w:rsidP="00BB3BBA">
            <w:pPr>
              <w:rPr>
                <w:rFonts w:ascii="Times New Roman" w:eastAsia="Times New Roman" w:hAnsi="Times New Roman" w:cs="Times New Roman"/>
                <w:b/>
                <w:bCs/>
              </w:rPr>
            </w:pPr>
          </w:p>
        </w:tc>
        <w:tc>
          <w:tcPr>
            <w:tcW w:w="1800" w:type="dxa"/>
          </w:tcPr>
          <w:p w14:paraId="65F2E707" w14:textId="4DFF2045" w:rsidR="00F179C6" w:rsidRPr="00660A60" w:rsidRDefault="00F179C6" w:rsidP="00BB3BBA">
            <w:pPr>
              <w:pStyle w:val="TableParagraph"/>
              <w:spacing w:before="6"/>
              <w:rPr>
                <w:bCs/>
                <w:sz w:val="24"/>
                <w:szCs w:val="24"/>
                <w:lang w:val="es-PE"/>
              </w:rPr>
            </w:pPr>
            <w:r w:rsidRPr="00660A60">
              <w:rPr>
                <w:bCs/>
                <w:sz w:val="24"/>
                <w:szCs w:val="24"/>
                <w:lang w:val="es-PE"/>
              </w:rPr>
              <w:t>Evidencia de la verificación</w:t>
            </w:r>
          </w:p>
        </w:tc>
        <w:tc>
          <w:tcPr>
            <w:tcW w:w="5580" w:type="dxa"/>
          </w:tcPr>
          <w:p w14:paraId="3295E1DE" w14:textId="4C37B45A" w:rsidR="00F179C6" w:rsidRPr="00660A60" w:rsidRDefault="00F179C6" w:rsidP="00BB3BBA">
            <w:pPr>
              <w:pStyle w:val="TableParagraph"/>
              <w:spacing w:before="6"/>
              <w:rPr>
                <w:bCs/>
                <w:sz w:val="24"/>
                <w:szCs w:val="24"/>
                <w:lang w:val="es-PE"/>
              </w:rPr>
            </w:pPr>
            <w:r w:rsidRPr="00660A60">
              <w:rPr>
                <w:bCs/>
                <w:sz w:val="24"/>
                <w:szCs w:val="24"/>
                <w:lang w:val="es-PE"/>
              </w:rPr>
              <w:t>Generación de la constancia cuando el resultado cumple las condiciones establecidas.</w:t>
            </w:r>
          </w:p>
        </w:tc>
        <w:tc>
          <w:tcPr>
            <w:tcW w:w="3150" w:type="dxa"/>
          </w:tcPr>
          <w:p w14:paraId="3B06D1D3" w14:textId="1D2D813D" w:rsidR="00F179C6" w:rsidRPr="00660A60" w:rsidRDefault="00F179C6" w:rsidP="00BB3BBA">
            <w:pPr>
              <w:pStyle w:val="TableParagraph"/>
              <w:spacing w:before="6"/>
              <w:rPr>
                <w:bCs/>
                <w:sz w:val="24"/>
                <w:szCs w:val="24"/>
                <w:lang w:val="es-PE"/>
              </w:rPr>
            </w:pPr>
            <w:r w:rsidRPr="00660A60">
              <w:rPr>
                <w:bCs/>
                <w:sz w:val="24"/>
                <w:szCs w:val="24"/>
                <w:lang w:val="es-PE"/>
              </w:rPr>
              <w:t>Nominal dicotómica: generada / no generada</w:t>
            </w:r>
          </w:p>
        </w:tc>
      </w:tr>
    </w:tbl>
    <w:p w14:paraId="01BF1883" w14:textId="0357133C" w:rsidR="00EE32F4" w:rsidRPr="00660A60" w:rsidRDefault="009B2892" w:rsidP="008060C1">
      <w:pPr>
        <w:rPr>
          <w:rFonts w:ascii="Times New Roman" w:hAnsi="Times New Roman" w:cs="Times New Roman"/>
        </w:rPr>
      </w:pPr>
      <w:r w:rsidRPr="00660A60">
        <w:rPr>
          <w:rFonts w:ascii="Times New Roman" w:hAnsi="Times New Roman" w:cs="Times New Roman"/>
        </w:rPr>
        <w:t>Fuente: Elaboración propia</w:t>
      </w:r>
    </w:p>
    <w:p w14:paraId="375301AB" w14:textId="77777777" w:rsidR="007A1C6F" w:rsidRPr="00660A60" w:rsidRDefault="007A1C6F" w:rsidP="00784E44">
      <w:pPr>
        <w:pStyle w:val="Ttulo1"/>
        <w:sectPr w:rsidR="007A1C6F" w:rsidRPr="00660A60" w:rsidSect="008060C1">
          <w:pgSz w:w="16838" w:h="11906" w:orient="landscape" w:code="9"/>
          <w:pgMar w:top="1699" w:right="1411" w:bottom="1699" w:left="1411" w:header="720" w:footer="720" w:gutter="0"/>
          <w:cols w:space="720"/>
          <w:titlePg/>
          <w:docGrid w:linePitch="360"/>
        </w:sectPr>
      </w:pPr>
    </w:p>
    <w:p w14:paraId="5DCAB2BE" w14:textId="77777777" w:rsidR="0041508A" w:rsidRPr="00660A60" w:rsidRDefault="0041508A" w:rsidP="00784E44">
      <w:pPr>
        <w:pStyle w:val="Ttulo1"/>
      </w:pPr>
      <w:bookmarkStart w:id="32" w:name="_Toc242215770"/>
      <w:r w:rsidRPr="00660A60">
        <w:lastRenderedPageBreak/>
        <w:t>Diseño metodológico</w:t>
      </w:r>
      <w:bookmarkEnd w:id="32"/>
    </w:p>
    <w:p w14:paraId="147BD9CF" w14:textId="1D6A60FB" w:rsidR="009703B6" w:rsidRPr="00660A60" w:rsidRDefault="009703B6" w:rsidP="00717837">
      <w:pPr>
        <w:pStyle w:val="Ttulo2"/>
        <w:numPr>
          <w:ilvl w:val="0"/>
          <w:numId w:val="27"/>
        </w:numPr>
      </w:pPr>
      <w:bookmarkStart w:id="33" w:name="_Toc242215771"/>
      <w:r w:rsidRPr="00660A60">
        <w:t>Tipo de investigación</w:t>
      </w:r>
      <w:bookmarkEnd w:id="33"/>
    </w:p>
    <w:p w14:paraId="074A6C6A" w14:textId="771DE4E8" w:rsidR="006A57D7" w:rsidRPr="00660A60" w:rsidRDefault="006A57D7" w:rsidP="006A57D7">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El tipo de investigación fue aplicada ya que estuvo orientada al desarrollo de una solución tecnológica para apoyar el proceso de verificación de la no duplicidad de proyectos de investigación. El estudio tuvo un enfoque descriptivo </w:t>
      </w:r>
      <w:r w:rsidR="009B1445" w:rsidRPr="00660A60">
        <w:rPr>
          <w:rFonts w:ascii="Times New Roman" w:eastAsia="Times New Roman" w:hAnsi="Times New Roman" w:cs="Times New Roman"/>
          <w:kern w:val="0"/>
          <w14:ligatures w14:val="none"/>
        </w:rPr>
        <w:t xml:space="preserve">tecnológico </w:t>
      </w:r>
      <w:r w:rsidRPr="00660A60">
        <w:rPr>
          <w:rFonts w:ascii="Times New Roman" w:eastAsia="Times New Roman" w:hAnsi="Times New Roman" w:cs="Times New Roman"/>
          <w:kern w:val="0"/>
          <w14:ligatures w14:val="none"/>
        </w:rPr>
        <w:t>y orientación de desarrollo tecnológico, ya que comprendió el análisis de la problemática, el diseño de la solución, su implementación y la verificación del funcionamiento de la misma.</w:t>
      </w:r>
    </w:p>
    <w:p w14:paraId="4D472903" w14:textId="45271481" w:rsidR="006A57D7" w:rsidRPr="00660A60" w:rsidRDefault="006A57D7" w:rsidP="006A57D7">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Para la comprobación de la solución se utilizó un diseño no experimental descriptivo. No se manipularon grupos de estudio ni se hicieron mediciones pretest y </w:t>
      </w:r>
      <w:proofErr w:type="spellStart"/>
      <w:r w:rsidRPr="00660A60">
        <w:rPr>
          <w:rFonts w:ascii="Times New Roman" w:eastAsia="Times New Roman" w:hAnsi="Times New Roman" w:cs="Times New Roman"/>
          <w:kern w:val="0"/>
          <w14:ligatures w14:val="none"/>
        </w:rPr>
        <w:t>postest</w:t>
      </w:r>
      <w:proofErr w:type="spellEnd"/>
      <w:r w:rsidRPr="00660A60">
        <w:rPr>
          <w:rFonts w:ascii="Times New Roman" w:eastAsia="Times New Roman" w:hAnsi="Times New Roman" w:cs="Times New Roman"/>
          <w:kern w:val="0"/>
          <w14:ligatures w14:val="none"/>
        </w:rPr>
        <w:t>, sino que se evaluó el sistema mediante pruebas funcionales en un entorno controlado, con cuentas y proyectos creados específicamente para ese fin.</w:t>
      </w:r>
    </w:p>
    <w:p w14:paraId="2689B479" w14:textId="4358BF12" w:rsidR="009E603E" w:rsidRPr="00660A60" w:rsidRDefault="00A50F0D" w:rsidP="009E603E">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La evaluación tuvo como objetivo comprobar el cumplimiento de los requisitos funcionales, la interacción entre los componentes del sistema, la ejecución del algoritmo de similitud textual, la actualización de los estados de los proyectos y la generación de la constancia de verificación. Por lo tanto, los resultados obtenidos describen el comportamiento funcional de la solución implementada y no constituyen una medición de impacto institucional ni una comparación estadística con el proceso manual.</w:t>
      </w:r>
    </w:p>
    <w:p w14:paraId="286B9C52" w14:textId="232F0573" w:rsidR="00A50F0D" w:rsidRPr="00660A60" w:rsidRDefault="009E603E" w:rsidP="009E603E">
      <w:pPr>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br w:type="page"/>
      </w:r>
    </w:p>
    <w:p w14:paraId="3AE8A0EF" w14:textId="006568E2" w:rsidR="009703B6" w:rsidRPr="00660A60" w:rsidRDefault="009703B6" w:rsidP="009703B6">
      <w:pPr>
        <w:pStyle w:val="Ttulo2"/>
        <w:numPr>
          <w:ilvl w:val="0"/>
          <w:numId w:val="27"/>
        </w:numPr>
        <w:spacing w:line="480" w:lineRule="auto"/>
        <w:jc w:val="both"/>
        <w:rPr>
          <w:rFonts w:cs="Times New Roman"/>
        </w:rPr>
      </w:pPr>
      <w:bookmarkStart w:id="34" w:name="_Toc242215772"/>
      <w:r w:rsidRPr="00660A60">
        <w:rPr>
          <w:rFonts w:cs="Times New Roman"/>
        </w:rPr>
        <w:lastRenderedPageBreak/>
        <w:t>Procedimiento de investigación</w:t>
      </w:r>
      <w:bookmarkEnd w:id="34"/>
    </w:p>
    <w:p w14:paraId="6949D9A4" w14:textId="77777777" w:rsidR="005552D3" w:rsidRPr="00660A60" w:rsidRDefault="005552D3" w:rsidP="005552D3">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La investigación se realizó en siete etapas. En la primera etapa se estudió la problemática relacionada con la verificación de la no duplicidad de proyectos de investigación y se identificaron los requerimientos funcionales del sistema.</w:t>
      </w:r>
    </w:p>
    <w:p w14:paraId="38F228AB" w14:textId="5E8C5EFB" w:rsidR="005552D3" w:rsidRPr="00660A60" w:rsidRDefault="005552D3" w:rsidP="005552D3">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En la segunda etapa se diseñó la arquitectura tecnológica de la solución, definidos los </w:t>
      </w:r>
      <w:r w:rsidR="00F25DD3" w:rsidRPr="00660A60">
        <w:rPr>
          <w:rFonts w:ascii="Times New Roman" w:eastAsia="Times New Roman" w:hAnsi="Times New Roman" w:cs="Times New Roman"/>
          <w:kern w:val="0"/>
          <w14:ligatures w14:val="none"/>
        </w:rPr>
        <w:t>componentes correspondientes</w:t>
      </w:r>
      <w:r w:rsidRPr="00660A60">
        <w:rPr>
          <w:rFonts w:ascii="Times New Roman" w:eastAsia="Times New Roman" w:hAnsi="Times New Roman" w:cs="Times New Roman"/>
          <w:kern w:val="0"/>
          <w14:ligatures w14:val="none"/>
        </w:rPr>
        <w:t xml:space="preserve"> al </w:t>
      </w:r>
      <w:r w:rsidR="00242230" w:rsidRPr="00660A60">
        <w:rPr>
          <w:rFonts w:ascii="Times New Roman" w:eastAsia="Times New Roman" w:hAnsi="Times New Roman" w:cs="Times New Roman"/>
          <w:kern w:val="0"/>
          <w14:ligatures w14:val="none"/>
        </w:rPr>
        <w:t>Frontend</w:t>
      </w:r>
      <w:r w:rsidRPr="00660A60">
        <w:rPr>
          <w:rFonts w:ascii="Times New Roman" w:eastAsia="Times New Roman" w:hAnsi="Times New Roman" w:cs="Times New Roman"/>
          <w:kern w:val="0"/>
          <w14:ligatures w14:val="none"/>
        </w:rPr>
        <w:t>, la API, base de datos, servicio automatizado y servicios complementarios.</w:t>
      </w:r>
    </w:p>
    <w:p w14:paraId="26F925E9" w14:textId="77777777" w:rsidR="005552D3" w:rsidRPr="00660A60" w:rsidRDefault="005552D3" w:rsidP="005552D3">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En la tercera etapa, se diseñó el modelo relacional para almacenar la información de los usuarios, proyectos, participantes, revisiones, resultados de similitud y constancias generadas.</w:t>
      </w:r>
    </w:p>
    <w:p w14:paraId="05B760AF" w14:textId="311A0DC5" w:rsidR="005552D3" w:rsidRPr="00660A60" w:rsidRDefault="005552D3" w:rsidP="005552D3">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En la cuarta etapa se desarrolló la aplicación web, utilizando Angular para el </w:t>
      </w:r>
      <w:r w:rsidR="00242230" w:rsidRPr="00660A60">
        <w:rPr>
          <w:rFonts w:ascii="Times New Roman" w:eastAsia="Times New Roman" w:hAnsi="Times New Roman" w:cs="Times New Roman"/>
          <w:kern w:val="0"/>
          <w14:ligatures w14:val="none"/>
        </w:rPr>
        <w:t>Frontend</w:t>
      </w:r>
      <w:r w:rsidRPr="00660A60">
        <w:rPr>
          <w:rFonts w:ascii="Times New Roman" w:eastAsia="Times New Roman" w:hAnsi="Times New Roman" w:cs="Times New Roman"/>
          <w:kern w:val="0"/>
          <w14:ligatures w14:val="none"/>
        </w:rPr>
        <w:t xml:space="preserve">, C# y .NET 8 para el </w:t>
      </w:r>
      <w:r w:rsidR="00242230" w:rsidRPr="00660A60">
        <w:rPr>
          <w:rFonts w:ascii="Times New Roman" w:eastAsia="Times New Roman" w:hAnsi="Times New Roman" w:cs="Times New Roman"/>
          <w:kern w:val="0"/>
          <w14:ligatures w14:val="none"/>
        </w:rPr>
        <w:t>Backend</w:t>
      </w:r>
      <w:r w:rsidRPr="00660A60">
        <w:rPr>
          <w:rFonts w:ascii="Times New Roman" w:eastAsia="Times New Roman" w:hAnsi="Times New Roman" w:cs="Times New Roman"/>
          <w:kern w:val="0"/>
          <w14:ligatures w14:val="none"/>
        </w:rPr>
        <w:t xml:space="preserve"> y SQL Server como SGBD.</w:t>
      </w:r>
    </w:p>
    <w:p w14:paraId="3517CB91" w14:textId="4ADA474B" w:rsidR="001B0CE2" w:rsidRPr="00660A60" w:rsidRDefault="001B0CE2" w:rsidP="001B0CE2">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En la quinta fase se puso en marcha el procedimiento de comparación textual. Se convirtieron los títulos y resúmenes de los proyectos a representaciones numéricas mediante TF-IDF y posteriormente se compararon utilizando similitud del coseno.</w:t>
      </w:r>
    </w:p>
    <w:p w14:paraId="576159B7" w14:textId="6CE93D1C" w:rsidR="001B0CE2" w:rsidRPr="00660A60" w:rsidRDefault="001B0CE2" w:rsidP="001B0CE2">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En la sexta etapa se implementó el servicio Worker que periódicamente consulta los proyectos pendientes, ejecuta el análisis, guarda el porcentaje de similitud y actualiza el estado correspondiente. Al no disponer de acceso al repositorio institucional, se empleó para las pruebas una API simulada y datos preparados.</w:t>
      </w:r>
    </w:p>
    <w:p w14:paraId="333EB83B" w14:textId="24E91B37" w:rsidR="003E709B" w:rsidRPr="00660A60" w:rsidRDefault="007F2098" w:rsidP="003E709B">
      <w:pPr>
        <w:spacing w:after="0" w:line="480" w:lineRule="auto"/>
        <w:ind w:left="1440" w:firstLine="720"/>
        <w:jc w:val="both"/>
        <w:rPr>
          <w:rFonts w:ascii="Times New Roman" w:eastAsia="Times New Roman" w:hAnsi="Times New Roman" w:cs="Times New Roman"/>
          <w:kern w:val="0"/>
          <w14:ligatures w14:val="none"/>
        </w:rPr>
      </w:pPr>
      <w:r w:rsidRPr="007F2098">
        <w:rPr>
          <w:rFonts w:ascii="Times New Roman" w:eastAsia="Times New Roman" w:hAnsi="Times New Roman" w:cs="Times New Roman"/>
          <w:kern w:val="0"/>
          <w14:ligatures w14:val="none"/>
        </w:rPr>
        <w:t xml:space="preserve">En la séptima etapa se realizó la validación funcional mediante siete casos de prueba representativos de las etapas críticas del sistema, </w:t>
      </w:r>
      <w:r w:rsidR="0013604E" w:rsidRPr="0013604E">
        <w:rPr>
          <w:rFonts w:ascii="Times New Roman" w:eastAsia="Times New Roman" w:hAnsi="Times New Roman" w:cs="Times New Roman"/>
          <w:kern w:val="0"/>
          <w14:ligatures w14:val="none"/>
        </w:rPr>
        <w:t xml:space="preserve">los </w:t>
      </w:r>
      <w:r w:rsidR="0013604E" w:rsidRPr="0013604E">
        <w:rPr>
          <w:rFonts w:ascii="Times New Roman" w:eastAsia="Times New Roman" w:hAnsi="Times New Roman" w:cs="Times New Roman"/>
          <w:kern w:val="0"/>
          <w14:ligatures w14:val="none"/>
        </w:rPr>
        <w:lastRenderedPageBreak/>
        <w:t>cuales permitieron comprobar el flujo principal y las funcionalidades críticas asociadas a los casos de uso. Los demás casos de uso, de carácter administrativo, cuentan con evidencia de ejecución en la sección de Resultados 5.I.c.</w:t>
      </w:r>
    </w:p>
    <w:p w14:paraId="05180436" w14:textId="77777777" w:rsidR="006A5089" w:rsidRPr="00660A60" w:rsidRDefault="006A5089" w:rsidP="006A5089">
      <w:pPr>
        <w:pStyle w:val="Ttulo2"/>
        <w:spacing w:line="480" w:lineRule="auto"/>
      </w:pPr>
      <w:bookmarkStart w:id="35" w:name="_Toc242215773"/>
      <w:r w:rsidRPr="00660A60">
        <w:t>Población y muestra</w:t>
      </w:r>
      <w:bookmarkEnd w:id="35"/>
    </w:p>
    <w:p w14:paraId="05663D39" w14:textId="77777777" w:rsidR="006A5089" w:rsidRPr="00660A60" w:rsidRDefault="006A5089" w:rsidP="006A5089">
      <w:pPr>
        <w:spacing w:line="480" w:lineRule="auto"/>
        <w:ind w:left="720" w:firstLine="720"/>
        <w:rPr>
          <w:rFonts w:ascii="Times New Roman" w:hAnsi="Times New Roman" w:cs="Times New Roman"/>
          <w:sz w:val="32"/>
          <w:szCs w:val="32"/>
        </w:rPr>
      </w:pPr>
      <w:r w:rsidRPr="00660A60">
        <w:rPr>
          <w:rFonts w:ascii="Times New Roman" w:hAnsi="Times New Roman" w:cs="Times New Roman"/>
          <w:sz w:val="32"/>
          <w:szCs w:val="32"/>
        </w:rPr>
        <w:t>Población</w:t>
      </w:r>
    </w:p>
    <w:p w14:paraId="3E4770A0" w14:textId="0BBEDE77" w:rsidR="006A5089" w:rsidRPr="00660A60" w:rsidRDefault="006A5089" w:rsidP="003B2A7E">
      <w:pPr>
        <w:tabs>
          <w:tab w:val="left" w:pos="851"/>
        </w:tabs>
        <w:spacing w:after="0" w:line="480" w:lineRule="auto"/>
        <w:ind w:left="1440"/>
        <w:jc w:val="both"/>
      </w:pPr>
      <w:r w:rsidRPr="00660A60">
        <w:rPr>
          <w:rFonts w:ascii="Times New Roman" w:hAnsi="Times New Roman" w:cs="Times New Roman"/>
        </w:rPr>
        <w:tab/>
      </w:r>
      <w:r w:rsidR="00B8590B" w:rsidRPr="00B8590B">
        <w:rPr>
          <w:rFonts w:ascii="Times New Roman" w:hAnsi="Times New Roman" w:cs="Times New Roman"/>
        </w:rPr>
        <w:t xml:space="preserve">La población </w:t>
      </w:r>
      <w:r w:rsidR="00752F06" w:rsidRPr="00752F06">
        <w:rPr>
          <w:rFonts w:ascii="Times New Roman" w:hAnsi="Times New Roman" w:cs="Times New Roman"/>
        </w:rPr>
        <w:t>estuvo conformada por los 18 casos de uso funcionales definidos para Karify, considerados como el conjunto de funcionalidades objeto de validación.</w:t>
      </w:r>
    </w:p>
    <w:p w14:paraId="55B87773" w14:textId="77777777" w:rsidR="006A5089" w:rsidRPr="00660A60" w:rsidRDefault="006A5089" w:rsidP="006A5089">
      <w:pPr>
        <w:spacing w:line="480" w:lineRule="auto"/>
        <w:ind w:left="720" w:firstLine="720"/>
        <w:rPr>
          <w:rFonts w:ascii="Times New Roman" w:hAnsi="Times New Roman" w:cs="Times New Roman"/>
          <w:sz w:val="32"/>
          <w:szCs w:val="32"/>
        </w:rPr>
      </w:pPr>
      <w:r w:rsidRPr="00660A60">
        <w:rPr>
          <w:rFonts w:ascii="Times New Roman" w:hAnsi="Times New Roman" w:cs="Times New Roman"/>
          <w:sz w:val="32"/>
          <w:szCs w:val="32"/>
        </w:rPr>
        <w:t>Muestra</w:t>
      </w:r>
    </w:p>
    <w:p w14:paraId="20CB6201" w14:textId="0773DBE2" w:rsidR="006A5089" w:rsidRPr="00660A60" w:rsidRDefault="006A5089" w:rsidP="003B2A7E">
      <w:pPr>
        <w:tabs>
          <w:tab w:val="left" w:pos="851"/>
        </w:tabs>
        <w:spacing w:after="0" w:line="480" w:lineRule="auto"/>
        <w:ind w:left="1440"/>
        <w:jc w:val="both"/>
        <w:rPr>
          <w:rFonts w:ascii="Times New Roman" w:hAnsi="Times New Roman" w:cs="Times New Roman"/>
        </w:rPr>
      </w:pPr>
      <w:r w:rsidRPr="00660A60">
        <w:rPr>
          <w:rFonts w:ascii="Times New Roman" w:hAnsi="Times New Roman" w:cs="Times New Roman"/>
        </w:rPr>
        <w:tab/>
      </w:r>
      <w:r w:rsidR="00DB785D" w:rsidRPr="00DB785D">
        <w:rPr>
          <w:rFonts w:ascii="Times New Roman" w:hAnsi="Times New Roman" w:cs="Times New Roman"/>
        </w:rPr>
        <w:t xml:space="preserve">La muestra </w:t>
      </w:r>
      <w:r w:rsidR="00752F06" w:rsidRPr="00752F06">
        <w:rPr>
          <w:rFonts w:ascii="Times New Roman" w:hAnsi="Times New Roman" w:cs="Times New Roman"/>
        </w:rPr>
        <w:t>estuvo conformada por siete casos de prueba integrales, seleccionados mediante muestreo no probabilístico intencional, debido a que representan las etapas críticas del flujo principal.</w:t>
      </w:r>
    </w:p>
    <w:p w14:paraId="215D8C6E" w14:textId="02B34A92" w:rsidR="006A5089" w:rsidRPr="00660A60" w:rsidRDefault="00A11DA9" w:rsidP="00A11DA9">
      <w:pPr>
        <w:pStyle w:val="Ttulo2"/>
      </w:pPr>
      <w:bookmarkStart w:id="36" w:name="_Toc242215774"/>
      <w:r w:rsidRPr="00660A60">
        <w:t>Técnica, instrumentos, equipos y materiales</w:t>
      </w:r>
      <w:bookmarkEnd w:id="36"/>
    </w:p>
    <w:p w14:paraId="7D99ABC6" w14:textId="3FDC144E" w:rsidR="00EA5E28" w:rsidRPr="00660A60" w:rsidRDefault="00EA5E28" w:rsidP="00EA5E28">
      <w:pPr>
        <w:pStyle w:val="Prrafodelista"/>
        <w:numPr>
          <w:ilvl w:val="0"/>
          <w:numId w:val="6"/>
        </w:numPr>
        <w:spacing w:line="480" w:lineRule="auto"/>
        <w:ind w:left="1890"/>
        <w:jc w:val="both"/>
        <w:rPr>
          <w:rFonts w:ascii="Times New Roman" w:hAnsi="Times New Roman" w:cs="Times New Roman"/>
        </w:rPr>
      </w:pPr>
      <w:r w:rsidRPr="00660A60">
        <w:rPr>
          <w:rFonts w:ascii="Times New Roman" w:hAnsi="Times New Roman" w:cs="Times New Roman"/>
        </w:rPr>
        <w:t xml:space="preserve">Técnica de recolección </w:t>
      </w:r>
    </w:p>
    <w:p w14:paraId="151C5D63" w14:textId="7C6074F0" w:rsidR="002A0B78" w:rsidRPr="00660A60" w:rsidRDefault="002A0B78" w:rsidP="002A0B78">
      <w:pPr>
        <w:pStyle w:val="Prrafodelista"/>
        <w:spacing w:line="480" w:lineRule="auto"/>
        <w:ind w:left="1890" w:firstLine="270"/>
        <w:jc w:val="both"/>
        <w:rPr>
          <w:rFonts w:ascii="Times New Roman" w:hAnsi="Times New Roman" w:cs="Times New Roman"/>
        </w:rPr>
      </w:pPr>
      <w:r w:rsidRPr="00660A60">
        <w:rPr>
          <w:rFonts w:ascii="Times New Roman" w:hAnsi="Times New Roman" w:cs="Times New Roman"/>
        </w:rPr>
        <w:t>Para la recolección de información se emplearon las pruebas funcionales y la observación estructurada. Las pruebas funcionales permitieron comprobar si cada módulo respondía de acuerdo con los requisitos establecidos, mientras que la observación estructurada permitió registrar el comportamiento del sistema durante la ejecución de cada escenario.</w:t>
      </w:r>
    </w:p>
    <w:p w14:paraId="56E60AB0" w14:textId="6E85F825" w:rsidR="00EA5E28" w:rsidRPr="00660A60" w:rsidRDefault="00EA5E28" w:rsidP="00EA5E28">
      <w:pPr>
        <w:pStyle w:val="Prrafodelista"/>
        <w:numPr>
          <w:ilvl w:val="0"/>
          <w:numId w:val="6"/>
        </w:numPr>
        <w:spacing w:line="480" w:lineRule="auto"/>
        <w:ind w:left="1890"/>
        <w:jc w:val="both"/>
        <w:rPr>
          <w:rFonts w:ascii="Times New Roman" w:hAnsi="Times New Roman" w:cs="Times New Roman"/>
        </w:rPr>
      </w:pPr>
      <w:r w:rsidRPr="00660A60">
        <w:rPr>
          <w:rFonts w:ascii="Times New Roman" w:hAnsi="Times New Roman" w:cs="Times New Roman"/>
        </w:rPr>
        <w:t xml:space="preserve">Instrumento </w:t>
      </w:r>
    </w:p>
    <w:p w14:paraId="706D2645" w14:textId="252B6424" w:rsidR="00AB6566" w:rsidRPr="00660A60" w:rsidRDefault="00AB6566" w:rsidP="00AB6566">
      <w:pPr>
        <w:pStyle w:val="Prrafodelista"/>
        <w:spacing w:line="480" w:lineRule="auto"/>
        <w:ind w:left="1890" w:firstLine="270"/>
        <w:jc w:val="both"/>
        <w:rPr>
          <w:rFonts w:ascii="Times New Roman" w:hAnsi="Times New Roman" w:cs="Times New Roman"/>
        </w:rPr>
      </w:pPr>
      <w:r w:rsidRPr="00660A60">
        <w:rPr>
          <w:rFonts w:ascii="Times New Roman" w:hAnsi="Times New Roman" w:cs="Times New Roman"/>
        </w:rPr>
        <w:lastRenderedPageBreak/>
        <w:t xml:space="preserve">Como instrumento se utilizó una ficha de casos de </w:t>
      </w:r>
      <w:r w:rsidR="000701B4" w:rsidRPr="00660A60">
        <w:rPr>
          <w:rFonts w:ascii="Times New Roman" w:hAnsi="Times New Roman" w:cs="Times New Roman"/>
        </w:rPr>
        <w:t>prueba</w:t>
      </w:r>
      <w:r w:rsidRPr="00660A60">
        <w:rPr>
          <w:rFonts w:ascii="Times New Roman" w:hAnsi="Times New Roman" w:cs="Times New Roman"/>
        </w:rPr>
        <w:t>, en la cual se consignaron el código del caso, la prioridad, el módulo evaluado, el objetivo, las precondiciones, los datos de entrada, el resultado esperado, el resultado obtenido y el estado final de la prueba.</w:t>
      </w:r>
    </w:p>
    <w:p w14:paraId="6619E1B9" w14:textId="0AE8D318" w:rsidR="00EA5E28" w:rsidRPr="00660A60" w:rsidRDefault="00EA5E28" w:rsidP="00EA5E28">
      <w:pPr>
        <w:pStyle w:val="Prrafodelista"/>
        <w:numPr>
          <w:ilvl w:val="0"/>
          <w:numId w:val="6"/>
        </w:numPr>
        <w:spacing w:line="480" w:lineRule="auto"/>
        <w:ind w:left="1890"/>
        <w:jc w:val="both"/>
        <w:rPr>
          <w:rFonts w:ascii="Times New Roman" w:hAnsi="Times New Roman" w:cs="Times New Roman"/>
        </w:rPr>
      </w:pPr>
      <w:r w:rsidRPr="00660A60">
        <w:rPr>
          <w:rFonts w:ascii="Times New Roman" w:hAnsi="Times New Roman" w:cs="Times New Roman"/>
        </w:rPr>
        <w:t xml:space="preserve">Evidencias </w:t>
      </w:r>
    </w:p>
    <w:p w14:paraId="4FFDBCC5" w14:textId="0E91A5D4" w:rsidR="000010D7" w:rsidRPr="00660A60" w:rsidRDefault="00D41EA1" w:rsidP="000010D7">
      <w:pPr>
        <w:pStyle w:val="Prrafodelista"/>
        <w:spacing w:line="480" w:lineRule="auto"/>
        <w:ind w:left="1890" w:firstLine="270"/>
        <w:jc w:val="both"/>
        <w:rPr>
          <w:rFonts w:ascii="Times New Roman" w:hAnsi="Times New Roman" w:cs="Times New Roman"/>
        </w:rPr>
      </w:pPr>
      <w:r w:rsidRPr="00660A60">
        <w:rPr>
          <w:rFonts w:ascii="Times New Roman" w:hAnsi="Times New Roman" w:cs="Times New Roman"/>
        </w:rPr>
        <w:t>Las evidencias de validación estuvieron conformadas por capturas de pantalla, registros de ejecución del servicio Worker, datos almacenados en la base de datos, cambios de estado de los proyectos y constancias de verificación generadas por el sistema.</w:t>
      </w:r>
    </w:p>
    <w:p w14:paraId="15C7006B" w14:textId="77777777" w:rsidR="000010D7" w:rsidRPr="00660A60" w:rsidRDefault="000010D7" w:rsidP="000010D7">
      <w:pPr>
        <w:pStyle w:val="Prrafodelista"/>
        <w:numPr>
          <w:ilvl w:val="0"/>
          <w:numId w:val="6"/>
        </w:numPr>
        <w:spacing w:line="480" w:lineRule="auto"/>
        <w:ind w:left="1890"/>
        <w:jc w:val="both"/>
        <w:rPr>
          <w:rFonts w:ascii="Times New Roman" w:hAnsi="Times New Roman" w:cs="Times New Roman"/>
        </w:rPr>
      </w:pPr>
      <w:r w:rsidRPr="00660A60">
        <w:rPr>
          <w:rFonts w:ascii="Times New Roman" w:hAnsi="Times New Roman" w:cs="Times New Roman"/>
        </w:rPr>
        <w:t>Equipos y materiales</w:t>
      </w:r>
    </w:p>
    <w:p w14:paraId="78D01D87" w14:textId="6AA556AD"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 Computadora utilizada para el desarrollo. </w:t>
      </w:r>
    </w:p>
    <w:p w14:paraId="426564DA" w14:textId="77777777"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 Visual Studio o Visual Studio </w:t>
      </w:r>
      <w:proofErr w:type="spellStart"/>
      <w:r w:rsidRPr="00660A60">
        <w:rPr>
          <w:rFonts w:ascii="Times New Roman" w:eastAsia="Times New Roman" w:hAnsi="Times New Roman" w:cs="Times New Roman"/>
          <w:kern w:val="0"/>
          <w14:ligatures w14:val="none"/>
        </w:rPr>
        <w:t>Code</w:t>
      </w:r>
      <w:proofErr w:type="spellEnd"/>
      <w:r w:rsidRPr="00660A60">
        <w:rPr>
          <w:rFonts w:ascii="Times New Roman" w:eastAsia="Times New Roman" w:hAnsi="Times New Roman" w:cs="Times New Roman"/>
          <w:kern w:val="0"/>
          <w14:ligatures w14:val="none"/>
        </w:rPr>
        <w:t xml:space="preserve">. </w:t>
      </w:r>
    </w:p>
    <w:p w14:paraId="64238893" w14:textId="77777777"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 SQL Server. </w:t>
      </w:r>
    </w:p>
    <w:p w14:paraId="67967D8C" w14:textId="77777777"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Angular. </w:t>
      </w:r>
    </w:p>
    <w:p w14:paraId="0BD6FD1C" w14:textId="77777777"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.NET 8. </w:t>
      </w:r>
    </w:p>
    <w:p w14:paraId="032738F8" w14:textId="77777777"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Navegador web. </w:t>
      </w:r>
    </w:p>
    <w:p w14:paraId="3660D5A4" w14:textId="77777777" w:rsidR="000010D7" w:rsidRPr="00660A60"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 xml:space="preserve">Repositorios de código. </w:t>
      </w:r>
    </w:p>
    <w:p w14:paraId="5E1BA4DD" w14:textId="20317049" w:rsidR="000010D7" w:rsidRPr="00693437" w:rsidRDefault="000010D7" w:rsidP="000010D7">
      <w:pPr>
        <w:pStyle w:val="Prrafodelista"/>
        <w:numPr>
          <w:ilvl w:val="1"/>
          <w:numId w:val="6"/>
        </w:numPr>
        <w:spacing w:line="480" w:lineRule="auto"/>
        <w:ind w:left="2250"/>
        <w:jc w:val="both"/>
        <w:rPr>
          <w:rFonts w:ascii="Times New Roman" w:hAnsi="Times New Roman" w:cs="Times New Roman"/>
        </w:rPr>
      </w:pPr>
      <w:r w:rsidRPr="00660A60">
        <w:rPr>
          <w:rFonts w:ascii="Times New Roman" w:eastAsia="Times New Roman" w:hAnsi="Times New Roman" w:cs="Times New Roman"/>
          <w:kern w:val="0"/>
          <w14:ligatures w14:val="none"/>
        </w:rPr>
        <w:t>Proyectos y cuentas de prueba.</w:t>
      </w:r>
    </w:p>
    <w:p w14:paraId="71D31D3A" w14:textId="77777777" w:rsidR="00693437" w:rsidRDefault="00693437" w:rsidP="00693437">
      <w:pPr>
        <w:spacing w:line="480" w:lineRule="auto"/>
        <w:jc w:val="both"/>
        <w:rPr>
          <w:rFonts w:ascii="Times New Roman" w:hAnsi="Times New Roman" w:cs="Times New Roman"/>
        </w:rPr>
      </w:pPr>
    </w:p>
    <w:p w14:paraId="791062B4" w14:textId="77777777" w:rsidR="00693437" w:rsidRDefault="00693437" w:rsidP="00693437">
      <w:pPr>
        <w:spacing w:line="480" w:lineRule="auto"/>
        <w:jc w:val="both"/>
        <w:rPr>
          <w:rFonts w:ascii="Times New Roman" w:hAnsi="Times New Roman" w:cs="Times New Roman"/>
        </w:rPr>
      </w:pPr>
    </w:p>
    <w:p w14:paraId="63A18A8C" w14:textId="77777777" w:rsidR="00693437" w:rsidRDefault="00693437" w:rsidP="00693437">
      <w:pPr>
        <w:spacing w:line="480" w:lineRule="auto"/>
        <w:jc w:val="both"/>
        <w:rPr>
          <w:rFonts w:ascii="Times New Roman" w:hAnsi="Times New Roman" w:cs="Times New Roman"/>
        </w:rPr>
      </w:pPr>
    </w:p>
    <w:p w14:paraId="286E63DC" w14:textId="77777777" w:rsidR="00693437" w:rsidRPr="00693437" w:rsidRDefault="00693437" w:rsidP="00693437">
      <w:pPr>
        <w:spacing w:line="480" w:lineRule="auto"/>
        <w:jc w:val="both"/>
        <w:rPr>
          <w:rFonts w:ascii="Times New Roman" w:hAnsi="Times New Roman" w:cs="Times New Roman"/>
        </w:rPr>
      </w:pPr>
    </w:p>
    <w:p w14:paraId="2B6067CF" w14:textId="1037E200" w:rsidR="00A7020B" w:rsidRPr="00660A60" w:rsidRDefault="00A7020B" w:rsidP="00A7020B">
      <w:pPr>
        <w:pStyle w:val="Ttulo2"/>
      </w:pPr>
      <w:bookmarkStart w:id="37" w:name="_Toc242215775"/>
      <w:r w:rsidRPr="00660A60">
        <w:lastRenderedPageBreak/>
        <w:t>Aspectos éticos</w:t>
      </w:r>
      <w:bookmarkEnd w:id="37"/>
    </w:p>
    <w:p w14:paraId="58B2A636" w14:textId="77777777" w:rsidR="00A7020B" w:rsidRPr="00660A60" w:rsidRDefault="00A7020B" w:rsidP="00A7020B">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Se llevó a cabo la investigación respetando los principios de confidencialidad, integridad y el uso responsable de la información. Para realizar la validación funcional se emplearon proyectos, cuentas y datos creados específicamente para las pruebas, con el objetivo de no manipular documentos académicos confidenciales ni datos personales de estudiantes y docentes reales.</w:t>
      </w:r>
    </w:p>
    <w:p w14:paraId="3B84AACA" w14:textId="39A5D654" w:rsidR="00A7020B" w:rsidRPr="00660A60" w:rsidRDefault="00A7020B" w:rsidP="00A7020B">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Al no estar autorizados ni contar con acceso al repositorio institucional, se desarrolló una API de simulación que reproducía solo las operaciones necesarias para comprobar el funcionamiento técnico del sistema. </w:t>
      </w:r>
      <w:r w:rsidR="007F56C6" w:rsidRPr="007F56C6">
        <w:rPr>
          <w:rFonts w:ascii="Times New Roman" w:eastAsia="Times New Roman" w:hAnsi="Times New Roman" w:cs="Times New Roman"/>
          <w:kern w:val="0"/>
          <w14:ligatures w14:val="none"/>
        </w:rPr>
        <w:t>Los resultados obtenidos en las pruebas realizadas tuvieron únicamente fines académicos</w:t>
      </w:r>
      <w:r w:rsidRPr="00660A60">
        <w:rPr>
          <w:rFonts w:ascii="Times New Roman" w:eastAsia="Times New Roman" w:hAnsi="Times New Roman" w:cs="Times New Roman"/>
          <w:kern w:val="0"/>
          <w14:ligatures w14:val="none"/>
        </w:rPr>
        <w:t>, y no fueron presentados como decisiones oficiales de la Universidad Nacional Pedro Ruiz Gallo.</w:t>
      </w:r>
    </w:p>
    <w:p w14:paraId="15174EC9" w14:textId="5B6EB36F" w:rsidR="007A1C6F" w:rsidRPr="00660A60" w:rsidRDefault="00662364" w:rsidP="00662364">
      <w:pPr>
        <w:spacing w:after="0" w:line="480" w:lineRule="auto"/>
        <w:ind w:left="1440" w:firstLine="720"/>
        <w:jc w:val="both"/>
        <w:rPr>
          <w:rFonts w:ascii="Times New Roman" w:eastAsia="Times New Roman" w:hAnsi="Times New Roman" w:cs="Times New Roman"/>
          <w:kern w:val="0"/>
          <w14:ligatures w14:val="none"/>
        </w:rPr>
        <w:sectPr w:rsidR="007A1C6F" w:rsidRPr="00660A60" w:rsidSect="007A1C6F">
          <w:pgSz w:w="11906" w:h="16838" w:code="9"/>
          <w:pgMar w:top="1411" w:right="1699" w:bottom="1411" w:left="1699" w:header="720" w:footer="720" w:gutter="0"/>
          <w:cols w:space="720"/>
          <w:titlePg/>
          <w:docGrid w:linePitch="360"/>
        </w:sectPr>
      </w:pPr>
      <w:r w:rsidRPr="00660A60">
        <w:rPr>
          <w:rFonts w:ascii="Times New Roman" w:eastAsia="Times New Roman" w:hAnsi="Times New Roman" w:cs="Times New Roman"/>
          <w:kern w:val="0"/>
          <w14:ligatures w14:val="none"/>
        </w:rPr>
        <w:t xml:space="preserve">Asimismo, los porcentajes de similitud alcanzados fueron tomados como índices de coincidencia textual y no como pruebas contundentes de plagio, duplicidad u originalidad académica. La interpretación final de estos resultados corresponde a los responsables académicos que tienen a su cargo la evaluación </w:t>
      </w:r>
      <w:r w:rsidR="006D31C2" w:rsidRPr="00660A60">
        <w:rPr>
          <w:rFonts w:ascii="Times New Roman" w:eastAsia="Times New Roman" w:hAnsi="Times New Roman" w:cs="Times New Roman"/>
          <w:kern w:val="0"/>
          <w14:ligatures w14:val="none"/>
        </w:rPr>
        <w:t>del proyecto</w:t>
      </w:r>
    </w:p>
    <w:p w14:paraId="2CCB7D85" w14:textId="30DC2A96" w:rsidR="00214335" w:rsidRPr="00660A60" w:rsidRDefault="00CC0835" w:rsidP="00784E44">
      <w:pPr>
        <w:pStyle w:val="Ttulo1"/>
      </w:pPr>
      <w:bookmarkStart w:id="38" w:name="_Toc242215776"/>
      <w:r w:rsidRPr="00660A60">
        <w:lastRenderedPageBreak/>
        <w:t>Resultados</w:t>
      </w:r>
      <w:bookmarkEnd w:id="38"/>
    </w:p>
    <w:p w14:paraId="3FE97145" w14:textId="77777777" w:rsidR="007A1C6F" w:rsidRPr="00660A60" w:rsidRDefault="007A1C6F" w:rsidP="007A1C6F">
      <w:pPr>
        <w:keepNext/>
        <w:keepLines/>
        <w:numPr>
          <w:ilvl w:val="0"/>
          <w:numId w:val="19"/>
        </w:numPr>
        <w:spacing w:before="160" w:after="0" w:line="480" w:lineRule="auto"/>
        <w:jc w:val="both"/>
        <w:outlineLvl w:val="1"/>
        <w:rPr>
          <w:rFonts w:ascii="Times New Roman" w:eastAsiaTheme="majorEastAsia" w:hAnsi="Times New Roman" w:cstheme="majorBidi"/>
          <w:b/>
          <w:color w:val="000000" w:themeColor="text1"/>
          <w:sz w:val="28"/>
          <w:szCs w:val="32"/>
          <w:u w:val="single"/>
        </w:rPr>
      </w:pPr>
      <w:bookmarkStart w:id="39" w:name="_Toc242215777"/>
      <w:r w:rsidRPr="00660A60">
        <w:rPr>
          <w:rFonts w:ascii="Times New Roman" w:eastAsiaTheme="majorEastAsia" w:hAnsi="Times New Roman" w:cstheme="majorBidi"/>
          <w:b/>
          <w:color w:val="000000" w:themeColor="text1"/>
          <w:sz w:val="28"/>
          <w:szCs w:val="32"/>
          <w:u w:val="single"/>
        </w:rPr>
        <w:t>Especificación y diseño técnico</w:t>
      </w:r>
      <w:bookmarkEnd w:id="39"/>
    </w:p>
    <w:p w14:paraId="79AB40D3" w14:textId="77777777" w:rsidR="007A1C6F" w:rsidRPr="00660A60" w:rsidRDefault="007A1C6F" w:rsidP="007A1C6F">
      <w:pPr>
        <w:keepNext/>
        <w:keepLines/>
        <w:numPr>
          <w:ilvl w:val="0"/>
          <w:numId w:val="36"/>
        </w:numPr>
        <w:spacing w:before="160" w:after="80"/>
        <w:outlineLvl w:val="2"/>
        <w:rPr>
          <w:rFonts w:ascii="Times New Roman" w:eastAsiaTheme="majorEastAsia" w:hAnsi="Times New Roman" w:cstheme="majorBidi"/>
          <w:b/>
          <w:color w:val="000000" w:themeColor="text1"/>
          <w:sz w:val="26"/>
          <w:szCs w:val="28"/>
          <w:u w:val="single"/>
        </w:rPr>
      </w:pPr>
      <w:bookmarkStart w:id="40" w:name="_Toc242215778"/>
      <w:r w:rsidRPr="00660A60">
        <w:rPr>
          <w:rFonts w:ascii="Times New Roman" w:eastAsiaTheme="majorEastAsia" w:hAnsi="Times New Roman" w:cstheme="majorBidi"/>
          <w:b/>
          <w:color w:val="000000" w:themeColor="text1"/>
          <w:sz w:val="26"/>
          <w:szCs w:val="28"/>
          <w:u w:val="single"/>
        </w:rPr>
        <w:t>Backlog de producto</w:t>
      </w:r>
      <w:bookmarkEnd w:id="40"/>
    </w:p>
    <w:p w14:paraId="39E2D9E9" w14:textId="77777777" w:rsidR="007A1C6F" w:rsidRPr="00660A60" w:rsidRDefault="007A1C6F" w:rsidP="007A1C6F">
      <w:pPr>
        <w:ind w:left="1080" w:firstLine="720"/>
        <w:rPr>
          <w:u w:val="single"/>
        </w:rPr>
      </w:pPr>
      <w:r w:rsidRPr="00660A60">
        <w:rPr>
          <w:noProof/>
          <w:u w:val="single"/>
        </w:rPr>
        <w:drawing>
          <wp:inline distT="0" distB="0" distL="0" distR="0" wp14:anchorId="58B8CC6B" wp14:editId="289443B7">
            <wp:extent cx="7150734" cy="37942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94492" cy="3817453"/>
                    </a:xfrm>
                    <a:prstGeom prst="rect">
                      <a:avLst/>
                    </a:prstGeom>
                  </pic:spPr>
                </pic:pic>
              </a:graphicData>
            </a:graphic>
          </wp:inline>
        </w:drawing>
      </w:r>
    </w:p>
    <w:p w14:paraId="4ECE91D7" w14:textId="77777777" w:rsidR="007A1C6F" w:rsidRPr="00660A60" w:rsidRDefault="007A1C6F" w:rsidP="007A1C6F">
      <w:pPr>
        <w:ind w:left="1080" w:firstLine="720"/>
        <w:rPr>
          <w:u w:val="single"/>
        </w:rPr>
      </w:pPr>
    </w:p>
    <w:p w14:paraId="65BDC8E8" w14:textId="77777777" w:rsidR="007A1C6F" w:rsidRPr="00660A60" w:rsidRDefault="007A1C6F" w:rsidP="007A1C6F">
      <w:pPr>
        <w:rPr>
          <w:u w:val="single"/>
        </w:rPr>
      </w:pPr>
      <w:r w:rsidRPr="00660A60">
        <w:rPr>
          <w:noProof/>
          <w:u w:val="single"/>
        </w:rPr>
        <w:drawing>
          <wp:inline distT="0" distB="0" distL="0" distR="0" wp14:anchorId="0A50B902" wp14:editId="55D635BA">
            <wp:extent cx="9144000" cy="36984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144000" cy="3698440"/>
                    </a:xfrm>
                    <a:prstGeom prst="rect">
                      <a:avLst/>
                    </a:prstGeom>
                  </pic:spPr>
                </pic:pic>
              </a:graphicData>
            </a:graphic>
          </wp:inline>
        </w:drawing>
      </w:r>
    </w:p>
    <w:p w14:paraId="3CD16A63" w14:textId="77777777" w:rsidR="007A1C6F" w:rsidRPr="00660A60" w:rsidRDefault="007A1C6F" w:rsidP="007A1C6F">
      <w:pPr>
        <w:rPr>
          <w:u w:val="single"/>
        </w:rPr>
      </w:pPr>
      <w:r w:rsidRPr="00660A60">
        <w:rPr>
          <w:u w:val="single"/>
        </w:rPr>
        <w:br w:type="page"/>
      </w:r>
      <w:r w:rsidRPr="00660A60">
        <w:rPr>
          <w:noProof/>
          <w:u w:val="single"/>
        </w:rPr>
        <w:lastRenderedPageBreak/>
        <w:drawing>
          <wp:inline distT="0" distB="0" distL="0" distR="0" wp14:anchorId="15D7FCA9" wp14:editId="1A049BF0">
            <wp:extent cx="9143414" cy="3637459"/>
            <wp:effectExtent l="0" t="0" r="635"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b="395"/>
                    <a:stretch/>
                  </pic:blipFill>
                  <pic:spPr bwMode="auto">
                    <a:xfrm>
                      <a:off x="0" y="0"/>
                      <a:ext cx="9144000" cy="3637692"/>
                    </a:xfrm>
                    <a:prstGeom prst="rect">
                      <a:avLst/>
                    </a:prstGeom>
                    <a:ln>
                      <a:noFill/>
                    </a:ln>
                    <a:extLst>
                      <a:ext uri="{53640926-AAD7-44D8-BBD7-CCE9431645EC}">
                        <a14:shadowObscured xmlns:a14="http://schemas.microsoft.com/office/drawing/2010/main"/>
                      </a:ext>
                    </a:extLst>
                  </pic:spPr>
                </pic:pic>
              </a:graphicData>
            </a:graphic>
          </wp:inline>
        </w:drawing>
      </w:r>
    </w:p>
    <w:p w14:paraId="5AF6796D" w14:textId="77777777" w:rsidR="007A1C6F" w:rsidRPr="00660A60" w:rsidRDefault="007A1C6F" w:rsidP="007A1C6F">
      <w:pPr>
        <w:rPr>
          <w:rFonts w:ascii="Times New Roman" w:eastAsiaTheme="majorEastAsia" w:hAnsi="Times New Roman" w:cstheme="majorBidi"/>
          <w:b/>
          <w:color w:val="000000" w:themeColor="text1"/>
          <w:sz w:val="26"/>
          <w:szCs w:val="28"/>
          <w:u w:val="single"/>
        </w:rPr>
        <w:sectPr w:rsidR="007A1C6F" w:rsidRPr="00660A60" w:rsidSect="007A1C6F">
          <w:pgSz w:w="16838" w:h="11906" w:orient="landscape" w:code="9"/>
          <w:pgMar w:top="1699" w:right="1411" w:bottom="1699" w:left="1411" w:header="720" w:footer="720" w:gutter="0"/>
          <w:cols w:space="720"/>
          <w:titlePg/>
          <w:docGrid w:linePitch="360"/>
        </w:sectPr>
      </w:pPr>
      <w:r w:rsidRPr="00660A60">
        <w:rPr>
          <w:rFonts w:ascii="Times New Roman" w:eastAsiaTheme="majorEastAsia" w:hAnsi="Times New Roman" w:cstheme="majorBidi"/>
          <w:b/>
          <w:noProof/>
          <w:color w:val="000000" w:themeColor="text1"/>
          <w:sz w:val="26"/>
          <w:szCs w:val="28"/>
          <w:u w:val="single"/>
        </w:rPr>
        <w:drawing>
          <wp:inline distT="0" distB="0" distL="0" distR="0" wp14:anchorId="3DDF1709" wp14:editId="32838DBC">
            <wp:extent cx="9144000" cy="142940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144000" cy="1429402"/>
                    </a:xfrm>
                    <a:prstGeom prst="rect">
                      <a:avLst/>
                    </a:prstGeom>
                  </pic:spPr>
                </pic:pic>
              </a:graphicData>
            </a:graphic>
          </wp:inline>
        </w:drawing>
      </w:r>
    </w:p>
    <w:p w14:paraId="002AB14D" w14:textId="77777777" w:rsidR="007A1C6F" w:rsidRPr="00660A60" w:rsidRDefault="007A1C6F" w:rsidP="007A1C6F">
      <w:pPr>
        <w:keepNext/>
        <w:keepLines/>
        <w:numPr>
          <w:ilvl w:val="0"/>
          <w:numId w:val="36"/>
        </w:numPr>
        <w:spacing w:before="160" w:after="80"/>
        <w:outlineLvl w:val="2"/>
        <w:rPr>
          <w:rFonts w:ascii="Times New Roman" w:eastAsiaTheme="majorEastAsia" w:hAnsi="Times New Roman" w:cs="Times New Roman"/>
          <w:b/>
          <w:color w:val="000000" w:themeColor="text1"/>
          <w:sz w:val="26"/>
          <w:szCs w:val="28"/>
          <w:u w:val="single"/>
        </w:rPr>
      </w:pPr>
      <w:bookmarkStart w:id="41" w:name="_Toc242215779"/>
      <w:r w:rsidRPr="00660A60">
        <w:rPr>
          <w:rFonts w:ascii="Times New Roman" w:eastAsiaTheme="majorEastAsia" w:hAnsi="Times New Roman" w:cs="Times New Roman"/>
          <w:b/>
          <w:color w:val="000000" w:themeColor="text1"/>
          <w:sz w:val="26"/>
          <w:szCs w:val="28"/>
          <w:u w:val="single"/>
        </w:rPr>
        <w:lastRenderedPageBreak/>
        <w:t>Casos de uso</w:t>
      </w:r>
      <w:bookmarkEnd w:id="41"/>
    </w:p>
    <w:p w14:paraId="00E07459" w14:textId="3D2099D6" w:rsidR="007A1C6F" w:rsidRPr="00660A60" w:rsidRDefault="007A1C6F" w:rsidP="007A1C6F">
      <w:pPr>
        <w:spacing w:line="480" w:lineRule="auto"/>
        <w:ind w:left="2160"/>
        <w:jc w:val="both"/>
        <w:rPr>
          <w:rFonts w:ascii="Times New Roman" w:hAnsi="Times New Roman" w:cs="Times New Roman"/>
        </w:rPr>
      </w:pPr>
      <w:r w:rsidRPr="00660A60">
        <w:rPr>
          <w:rFonts w:ascii="Times New Roman" w:hAnsi="Times New Roman" w:cs="Times New Roman"/>
        </w:rPr>
        <w:t>Los casos de uso representan el conjunto de acciones que los actores del sistema, deben completar para poder llevar a cabo una tarea en específico.</w:t>
      </w:r>
    </w:p>
    <w:p w14:paraId="3DDC359A" w14:textId="77777777" w:rsidR="007A1C6F" w:rsidRPr="00660A60" w:rsidRDefault="007A1C6F" w:rsidP="007A1C6F">
      <w:pPr>
        <w:spacing w:line="480" w:lineRule="auto"/>
        <w:ind w:left="2160"/>
        <w:jc w:val="both"/>
        <w:rPr>
          <w:rFonts w:ascii="Times New Roman" w:hAnsi="Times New Roman" w:cs="Times New Roman"/>
          <w:u w:val="single"/>
        </w:rPr>
      </w:pPr>
      <w:r w:rsidRPr="00660A60">
        <w:rPr>
          <w:rFonts w:ascii="Times New Roman" w:hAnsi="Times New Roman" w:cs="Times New Roman"/>
          <w:u w:val="single"/>
        </w:rPr>
        <w:t>Actores</w:t>
      </w:r>
    </w:p>
    <w:p w14:paraId="440130CB" w14:textId="77777777" w:rsidR="007A1C6F" w:rsidRPr="00660A60" w:rsidRDefault="007A1C6F" w:rsidP="007A1C6F">
      <w:pPr>
        <w:spacing w:line="480" w:lineRule="auto"/>
        <w:ind w:left="2160"/>
        <w:jc w:val="both"/>
        <w:rPr>
          <w:rFonts w:ascii="Times New Roman" w:hAnsi="Times New Roman" w:cs="Times New Roman"/>
        </w:rPr>
      </w:pPr>
      <w:r w:rsidRPr="00660A60">
        <w:rPr>
          <w:rFonts w:ascii="Times New Roman" w:hAnsi="Times New Roman" w:cs="Times New Roman"/>
        </w:rPr>
        <w:t xml:space="preserve">Los actores son entidades externas, las cuales llevan a cabo interacciones con el sistema para obtener ciertos objetivos, en el presente proyecto, los actores, representaran roles que se encuentran dentro del aplicativo.  </w:t>
      </w:r>
    </w:p>
    <w:tbl>
      <w:tblPr>
        <w:tblStyle w:val="Tablaconcuadrcula"/>
        <w:tblW w:w="0" w:type="auto"/>
        <w:tblInd w:w="2160" w:type="dxa"/>
        <w:tblLook w:val="04A0" w:firstRow="1" w:lastRow="0" w:firstColumn="1" w:lastColumn="0" w:noHBand="0" w:noVBand="1"/>
      </w:tblPr>
      <w:tblGrid>
        <w:gridCol w:w="1705"/>
        <w:gridCol w:w="4633"/>
      </w:tblGrid>
      <w:tr w:rsidR="007A1C6F" w:rsidRPr="00660A60" w14:paraId="4B2D6B90" w14:textId="77777777" w:rsidTr="00967B8A">
        <w:tc>
          <w:tcPr>
            <w:tcW w:w="1705" w:type="dxa"/>
            <w:shd w:val="clear" w:color="auto" w:fill="D9E2F3" w:themeFill="accent1" w:themeFillTint="33"/>
          </w:tcPr>
          <w:p w14:paraId="7CB9C4B8" w14:textId="77777777" w:rsidR="007A1C6F" w:rsidRPr="00660A60" w:rsidRDefault="007A1C6F" w:rsidP="007A1C6F">
            <w:pPr>
              <w:spacing w:after="160" w:line="480" w:lineRule="auto"/>
              <w:jc w:val="both"/>
              <w:rPr>
                <w:rFonts w:ascii="Times New Roman" w:hAnsi="Times New Roman" w:cs="Times New Roman"/>
              </w:rPr>
            </w:pPr>
            <w:r w:rsidRPr="00660A60">
              <w:rPr>
                <w:rFonts w:ascii="Times New Roman" w:hAnsi="Times New Roman" w:cs="Times New Roman"/>
              </w:rPr>
              <w:t>Actor</w:t>
            </w:r>
          </w:p>
        </w:tc>
        <w:tc>
          <w:tcPr>
            <w:tcW w:w="4633" w:type="dxa"/>
            <w:shd w:val="clear" w:color="auto" w:fill="D9E2F3" w:themeFill="accent1" w:themeFillTint="33"/>
          </w:tcPr>
          <w:p w14:paraId="7DBCB309" w14:textId="77777777" w:rsidR="007A1C6F" w:rsidRPr="00660A60" w:rsidRDefault="007A1C6F" w:rsidP="007A1C6F">
            <w:pPr>
              <w:spacing w:after="160" w:line="480" w:lineRule="auto"/>
              <w:jc w:val="both"/>
              <w:rPr>
                <w:rFonts w:ascii="Times New Roman" w:hAnsi="Times New Roman" w:cs="Times New Roman"/>
              </w:rPr>
            </w:pPr>
            <w:r w:rsidRPr="00660A60">
              <w:rPr>
                <w:rFonts w:ascii="Times New Roman" w:hAnsi="Times New Roman" w:cs="Times New Roman"/>
              </w:rPr>
              <w:t>Descripción</w:t>
            </w:r>
          </w:p>
        </w:tc>
      </w:tr>
      <w:tr w:rsidR="007A1C6F" w:rsidRPr="00660A60" w14:paraId="478E6DDD" w14:textId="77777777" w:rsidTr="00967B8A">
        <w:tc>
          <w:tcPr>
            <w:tcW w:w="1705" w:type="dxa"/>
          </w:tcPr>
          <w:p w14:paraId="28844091" w14:textId="77777777" w:rsidR="007A1C6F" w:rsidRPr="00660A60" w:rsidRDefault="007A1C6F" w:rsidP="007A1C6F">
            <w:pPr>
              <w:spacing w:after="160" w:line="480" w:lineRule="auto"/>
              <w:jc w:val="both"/>
              <w:rPr>
                <w:rFonts w:ascii="Times New Roman" w:hAnsi="Times New Roman" w:cs="Times New Roman"/>
              </w:rPr>
            </w:pPr>
            <w:r w:rsidRPr="00660A60">
              <w:rPr>
                <w:rFonts w:ascii="Times New Roman" w:hAnsi="Times New Roman" w:cs="Times New Roman"/>
              </w:rPr>
              <w:t>Administrador</w:t>
            </w:r>
          </w:p>
        </w:tc>
        <w:tc>
          <w:tcPr>
            <w:tcW w:w="4633" w:type="dxa"/>
          </w:tcPr>
          <w:p w14:paraId="74ADB890" w14:textId="74D2429A" w:rsidR="007A1C6F" w:rsidRPr="00660A60" w:rsidRDefault="001C1703" w:rsidP="007A1C6F">
            <w:pPr>
              <w:spacing w:after="160" w:line="480" w:lineRule="auto"/>
              <w:jc w:val="both"/>
              <w:rPr>
                <w:rFonts w:ascii="Times New Roman" w:hAnsi="Times New Roman" w:cs="Times New Roman"/>
              </w:rPr>
            </w:pPr>
            <w:r w:rsidRPr="001C1703">
              <w:rPr>
                <w:rFonts w:ascii="Times New Roman" w:hAnsi="Times New Roman" w:cs="Times New Roman"/>
              </w:rPr>
              <w:t>Usuario con permisos para administrar profesores, roles y configuraciones de acceso del sistema.</w:t>
            </w:r>
          </w:p>
        </w:tc>
      </w:tr>
      <w:tr w:rsidR="007A1C6F" w:rsidRPr="00660A60" w14:paraId="4B2C87B8" w14:textId="77777777" w:rsidTr="00967B8A">
        <w:tc>
          <w:tcPr>
            <w:tcW w:w="1705" w:type="dxa"/>
          </w:tcPr>
          <w:p w14:paraId="3E19935F" w14:textId="6F8286AD" w:rsidR="007A1C6F" w:rsidRPr="00660A60" w:rsidRDefault="001C1703" w:rsidP="007A1C6F">
            <w:pPr>
              <w:spacing w:after="160" w:line="480" w:lineRule="auto"/>
              <w:jc w:val="both"/>
              <w:rPr>
                <w:rFonts w:ascii="Times New Roman" w:hAnsi="Times New Roman" w:cs="Times New Roman"/>
              </w:rPr>
            </w:pPr>
            <w:r w:rsidRPr="001C1703">
              <w:rPr>
                <w:rFonts w:ascii="Times New Roman" w:hAnsi="Times New Roman" w:cs="Times New Roman"/>
              </w:rPr>
              <w:t>Docente asesor</w:t>
            </w:r>
          </w:p>
        </w:tc>
        <w:tc>
          <w:tcPr>
            <w:tcW w:w="4633" w:type="dxa"/>
          </w:tcPr>
          <w:p w14:paraId="7637866A" w14:textId="6EEBEF09" w:rsidR="007A1C6F" w:rsidRPr="00660A60" w:rsidRDefault="001C1703" w:rsidP="007A1C6F">
            <w:pPr>
              <w:spacing w:after="160" w:line="480" w:lineRule="auto"/>
              <w:jc w:val="both"/>
              <w:rPr>
                <w:rFonts w:ascii="Times New Roman" w:hAnsi="Times New Roman" w:cs="Times New Roman"/>
              </w:rPr>
            </w:pPr>
            <w:r w:rsidRPr="001C1703">
              <w:rPr>
                <w:rFonts w:ascii="Times New Roman" w:hAnsi="Times New Roman" w:cs="Times New Roman"/>
              </w:rPr>
              <w:t>Usuario docente responsable de revisar los proyectos que le han sido asignados y registrar una decisión de aprobación o rechazo.</w:t>
            </w:r>
          </w:p>
        </w:tc>
      </w:tr>
      <w:tr w:rsidR="007A1C6F" w:rsidRPr="00660A60" w14:paraId="4F9D10B7" w14:textId="77777777" w:rsidTr="00967B8A">
        <w:tc>
          <w:tcPr>
            <w:tcW w:w="1705" w:type="dxa"/>
          </w:tcPr>
          <w:p w14:paraId="065F7763" w14:textId="26DF1F7F" w:rsidR="007A1C6F" w:rsidRPr="00660A60" w:rsidRDefault="0046332D" w:rsidP="007A1C6F">
            <w:pPr>
              <w:spacing w:after="160" w:line="480" w:lineRule="auto"/>
              <w:jc w:val="both"/>
              <w:rPr>
                <w:rFonts w:ascii="Times New Roman" w:hAnsi="Times New Roman" w:cs="Times New Roman"/>
              </w:rPr>
            </w:pPr>
            <w:r w:rsidRPr="00660A60">
              <w:rPr>
                <w:rFonts w:ascii="Times New Roman" w:hAnsi="Times New Roman" w:cs="Times New Roman"/>
              </w:rPr>
              <w:t>Tesista</w:t>
            </w:r>
          </w:p>
        </w:tc>
        <w:tc>
          <w:tcPr>
            <w:tcW w:w="4633" w:type="dxa"/>
          </w:tcPr>
          <w:p w14:paraId="1773C6C4" w14:textId="2F7F3EBE" w:rsidR="007A1C6F" w:rsidRPr="00660A60" w:rsidRDefault="001C1703" w:rsidP="007A1C6F">
            <w:pPr>
              <w:spacing w:after="160" w:line="480" w:lineRule="auto"/>
              <w:jc w:val="both"/>
              <w:rPr>
                <w:rFonts w:ascii="Times New Roman" w:hAnsi="Times New Roman" w:cs="Times New Roman"/>
              </w:rPr>
            </w:pPr>
            <w:r w:rsidRPr="001C1703">
              <w:rPr>
                <w:rFonts w:ascii="Times New Roman" w:hAnsi="Times New Roman" w:cs="Times New Roman"/>
              </w:rPr>
              <w:t>Usuario estudiante responsable del registro y gestión de sus proyectos de investigación.</w:t>
            </w:r>
          </w:p>
        </w:tc>
      </w:tr>
      <w:tr w:rsidR="00EA3FCC" w:rsidRPr="00660A60" w14:paraId="4B55F08C" w14:textId="77777777" w:rsidTr="00967B8A">
        <w:tc>
          <w:tcPr>
            <w:tcW w:w="1705" w:type="dxa"/>
          </w:tcPr>
          <w:p w14:paraId="5873A24E" w14:textId="5CBB3F63" w:rsidR="00EA3FCC" w:rsidRPr="00660A60" w:rsidRDefault="00EA3FCC" w:rsidP="007A1C6F">
            <w:pPr>
              <w:spacing w:line="480" w:lineRule="auto"/>
              <w:jc w:val="both"/>
              <w:rPr>
                <w:rFonts w:ascii="Times New Roman" w:hAnsi="Times New Roman" w:cs="Times New Roman"/>
              </w:rPr>
            </w:pPr>
            <w:r w:rsidRPr="00660A60">
              <w:rPr>
                <w:rFonts w:ascii="Times New Roman" w:hAnsi="Times New Roman" w:cs="Times New Roman"/>
              </w:rPr>
              <w:t>Cotesista</w:t>
            </w:r>
          </w:p>
        </w:tc>
        <w:tc>
          <w:tcPr>
            <w:tcW w:w="4633" w:type="dxa"/>
          </w:tcPr>
          <w:p w14:paraId="672681FF" w14:textId="15226C8F" w:rsidR="00EA3FCC" w:rsidRPr="00660A60" w:rsidRDefault="001C1703" w:rsidP="007A1C6F">
            <w:pPr>
              <w:spacing w:line="480" w:lineRule="auto"/>
              <w:jc w:val="both"/>
              <w:rPr>
                <w:rFonts w:ascii="Times New Roman" w:hAnsi="Times New Roman" w:cs="Times New Roman"/>
              </w:rPr>
            </w:pPr>
            <w:r w:rsidRPr="001C1703">
              <w:rPr>
                <w:rFonts w:ascii="Times New Roman" w:hAnsi="Times New Roman" w:cs="Times New Roman"/>
              </w:rPr>
              <w:t>Usuario estudiante invitado a participar en un proyecto, con capacidad para aceptar o rechazar la solicitud correspondiente.</w:t>
            </w:r>
          </w:p>
        </w:tc>
      </w:tr>
    </w:tbl>
    <w:p w14:paraId="03B07C06" w14:textId="77777777" w:rsidR="001C1703" w:rsidRDefault="001C1703" w:rsidP="007A1C6F">
      <w:pPr>
        <w:spacing w:line="240" w:lineRule="auto"/>
        <w:ind w:left="2160"/>
        <w:jc w:val="both"/>
        <w:rPr>
          <w:rFonts w:ascii="Times New Roman" w:hAnsi="Times New Roman" w:cs="Times New Roman"/>
        </w:rPr>
      </w:pPr>
    </w:p>
    <w:p w14:paraId="33E9F69A" w14:textId="53447104" w:rsidR="001C1703" w:rsidRPr="001C1703" w:rsidRDefault="001C1703" w:rsidP="007A1C6F">
      <w:pPr>
        <w:spacing w:line="240" w:lineRule="auto"/>
        <w:ind w:left="2160"/>
        <w:jc w:val="both"/>
        <w:rPr>
          <w:rFonts w:ascii="Times New Roman" w:hAnsi="Times New Roman" w:cs="Times New Roman"/>
        </w:rPr>
      </w:pPr>
      <w:r w:rsidRPr="001C1703">
        <w:rPr>
          <w:rFonts w:ascii="Times New Roman" w:hAnsi="Times New Roman" w:cs="Times New Roman"/>
        </w:rPr>
        <w:t xml:space="preserve">Tesista y </w:t>
      </w:r>
      <w:proofErr w:type="spellStart"/>
      <w:r w:rsidRPr="001C1703">
        <w:rPr>
          <w:rFonts w:ascii="Times New Roman" w:hAnsi="Times New Roman" w:cs="Times New Roman"/>
        </w:rPr>
        <w:t>cotesista</w:t>
      </w:r>
      <w:proofErr w:type="spellEnd"/>
      <w:r w:rsidRPr="001C1703">
        <w:rPr>
          <w:rFonts w:ascii="Times New Roman" w:hAnsi="Times New Roman" w:cs="Times New Roman"/>
        </w:rPr>
        <w:t xml:space="preserve"> corresponden técnicamente a usuarios con rol Alumno; la denominación depende de su participación dentro de cada proyecto.</w:t>
      </w:r>
    </w:p>
    <w:p w14:paraId="57970935" w14:textId="6EBBC10D" w:rsidR="007A1C6F" w:rsidRPr="00660A60" w:rsidRDefault="009002E4" w:rsidP="007A1C6F">
      <w:pPr>
        <w:spacing w:line="240" w:lineRule="auto"/>
        <w:ind w:left="2160"/>
        <w:jc w:val="both"/>
        <w:rPr>
          <w:rFonts w:ascii="Times New Roman" w:hAnsi="Times New Roman" w:cs="Times New Roman"/>
          <w:u w:val="single"/>
        </w:rPr>
      </w:pPr>
      <w:r w:rsidRPr="00660A60">
        <w:rPr>
          <w:noProof/>
        </w:rPr>
        <w:lastRenderedPageBreak/>
        <w:drawing>
          <wp:inline distT="0" distB="0" distL="0" distR="0" wp14:anchorId="1D917855" wp14:editId="5E295607">
            <wp:extent cx="3566160" cy="8591022"/>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566160" cy="8591022"/>
                    </a:xfrm>
                    <a:prstGeom prst="rect">
                      <a:avLst/>
                    </a:prstGeom>
                    <a:noFill/>
                    <a:ln>
                      <a:noFill/>
                    </a:ln>
                  </pic:spPr>
                </pic:pic>
              </a:graphicData>
            </a:graphic>
          </wp:inline>
        </w:drawing>
      </w:r>
    </w:p>
    <w:p w14:paraId="02E284B3" w14:textId="38D9AE1F" w:rsidR="007A1C6F" w:rsidRPr="00660A60" w:rsidRDefault="007A1C6F" w:rsidP="00CB6184">
      <w:pPr>
        <w:spacing w:line="480" w:lineRule="auto"/>
        <w:ind w:left="2160"/>
        <w:jc w:val="both"/>
        <w:rPr>
          <w:rFonts w:ascii="Times New Roman" w:hAnsi="Times New Roman" w:cs="Times New Roman"/>
          <w:u w:val="single"/>
        </w:rPr>
      </w:pPr>
      <w:r w:rsidRPr="00660A60">
        <w:rPr>
          <w:rFonts w:ascii="Times New Roman" w:hAnsi="Times New Roman" w:cs="Times New Roman"/>
          <w:u w:val="single"/>
        </w:rPr>
        <w:t>Fuente: Elaboración propia</w:t>
      </w:r>
    </w:p>
    <w:p w14:paraId="05FB3A65" w14:textId="77777777" w:rsidR="007A1C6F" w:rsidRPr="00660A60" w:rsidRDefault="007A1C6F" w:rsidP="007A1C6F">
      <w:pPr>
        <w:keepNext/>
        <w:keepLines/>
        <w:numPr>
          <w:ilvl w:val="0"/>
          <w:numId w:val="36"/>
        </w:numPr>
        <w:spacing w:before="160" w:after="80" w:line="480" w:lineRule="auto"/>
        <w:jc w:val="both"/>
        <w:outlineLvl w:val="2"/>
        <w:rPr>
          <w:rFonts w:ascii="Times New Roman" w:eastAsiaTheme="majorEastAsia" w:hAnsi="Times New Roman" w:cs="Times New Roman"/>
          <w:b/>
          <w:color w:val="000000" w:themeColor="text1"/>
          <w:sz w:val="26"/>
          <w:szCs w:val="28"/>
          <w:u w:val="single"/>
        </w:rPr>
      </w:pPr>
      <w:bookmarkStart w:id="42" w:name="_Toc242215780"/>
      <w:r w:rsidRPr="00660A60">
        <w:rPr>
          <w:rFonts w:ascii="Times New Roman" w:eastAsiaTheme="majorEastAsia" w:hAnsi="Times New Roman" w:cs="Times New Roman"/>
          <w:b/>
          <w:color w:val="000000" w:themeColor="text1"/>
          <w:sz w:val="26"/>
          <w:szCs w:val="28"/>
          <w:u w:val="single"/>
        </w:rPr>
        <w:lastRenderedPageBreak/>
        <w:t>Descripción de casos de uso</w:t>
      </w:r>
      <w:bookmarkEnd w:id="42"/>
    </w:p>
    <w:p w14:paraId="11FBE7B9" w14:textId="77777777" w:rsidR="007A1C6F" w:rsidRPr="00660A60" w:rsidRDefault="007A1C6F" w:rsidP="007A1C6F">
      <w:pPr>
        <w:numPr>
          <w:ilvl w:val="0"/>
          <w:numId w:val="6"/>
        </w:numPr>
        <w:spacing w:line="480" w:lineRule="auto"/>
        <w:contextualSpacing/>
        <w:jc w:val="both"/>
        <w:rPr>
          <w:rFonts w:ascii="Times New Roman" w:hAnsi="Times New Roman" w:cs="Times New Roman"/>
          <w:u w:val="single"/>
        </w:rPr>
      </w:pPr>
      <w:r w:rsidRPr="00660A60">
        <w:rPr>
          <w:rFonts w:ascii="Times New Roman" w:hAnsi="Times New Roman" w:cs="Times New Roman"/>
          <w:u w:val="single"/>
        </w:rPr>
        <w:t>Administrador</w:t>
      </w:r>
    </w:p>
    <w:p w14:paraId="07F54C13" w14:textId="4E14409D" w:rsidR="007A1C6F" w:rsidRPr="00660A60" w:rsidRDefault="00C85C5D" w:rsidP="007A1C6F">
      <w:pPr>
        <w:spacing w:line="240" w:lineRule="auto"/>
        <w:ind w:left="2160" w:firstLine="360"/>
        <w:jc w:val="both"/>
        <w:rPr>
          <w:rFonts w:ascii="Times New Roman" w:hAnsi="Times New Roman" w:cs="Times New Roman"/>
          <w:u w:val="single"/>
        </w:rPr>
      </w:pPr>
      <w:r w:rsidRPr="00660A60">
        <w:rPr>
          <w:noProof/>
        </w:rPr>
        <w:drawing>
          <wp:inline distT="0" distB="0" distL="0" distR="0" wp14:anchorId="239FAF5E" wp14:editId="1E2DC01A">
            <wp:extent cx="3566160" cy="589080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66160" cy="5890802"/>
                    </a:xfrm>
                    <a:prstGeom prst="rect">
                      <a:avLst/>
                    </a:prstGeom>
                    <a:noFill/>
                    <a:ln>
                      <a:noFill/>
                    </a:ln>
                  </pic:spPr>
                </pic:pic>
              </a:graphicData>
            </a:graphic>
          </wp:inline>
        </w:drawing>
      </w:r>
    </w:p>
    <w:p w14:paraId="49217B39" w14:textId="3648C332" w:rsidR="00CB6184" w:rsidRPr="00660A60" w:rsidRDefault="007A1C6F" w:rsidP="00CB6184">
      <w:pPr>
        <w:spacing w:line="480" w:lineRule="auto"/>
        <w:ind w:left="2160" w:firstLine="360"/>
        <w:jc w:val="both"/>
        <w:rPr>
          <w:rFonts w:ascii="Times New Roman" w:hAnsi="Times New Roman" w:cs="Times New Roman"/>
          <w:u w:val="single"/>
        </w:rPr>
      </w:pPr>
      <w:r w:rsidRPr="00660A60">
        <w:rPr>
          <w:rFonts w:ascii="Times New Roman" w:hAnsi="Times New Roman" w:cs="Times New Roman"/>
          <w:u w:val="single"/>
        </w:rPr>
        <w:t>Fuente: Elaboración propia</w:t>
      </w:r>
    </w:p>
    <w:p w14:paraId="20753599" w14:textId="77777777" w:rsidR="00CB6184" w:rsidRPr="00660A60" w:rsidRDefault="00CB6184">
      <w:pPr>
        <w:rPr>
          <w:rFonts w:ascii="Times New Roman" w:hAnsi="Times New Roman" w:cs="Times New Roman"/>
          <w:u w:val="single"/>
        </w:rPr>
      </w:pPr>
      <w:r w:rsidRPr="00660A60">
        <w:rPr>
          <w:rFonts w:ascii="Times New Roman" w:hAnsi="Times New Roman" w:cs="Times New Roman"/>
          <w:u w:val="single"/>
        </w:rPr>
        <w:br w:type="page"/>
      </w:r>
    </w:p>
    <w:p w14:paraId="24811A97" w14:textId="77777777" w:rsidR="007A1C6F" w:rsidRPr="00660A60" w:rsidRDefault="007A1C6F" w:rsidP="007A1C6F">
      <w:pPr>
        <w:numPr>
          <w:ilvl w:val="0"/>
          <w:numId w:val="6"/>
        </w:numPr>
        <w:spacing w:line="480" w:lineRule="auto"/>
        <w:contextualSpacing/>
        <w:jc w:val="both"/>
        <w:rPr>
          <w:rFonts w:ascii="Times New Roman" w:hAnsi="Times New Roman" w:cs="Times New Roman"/>
          <w:u w:val="single"/>
        </w:rPr>
      </w:pPr>
      <w:r w:rsidRPr="00660A60">
        <w:rPr>
          <w:rFonts w:ascii="Times New Roman" w:hAnsi="Times New Roman" w:cs="Times New Roman"/>
          <w:u w:val="single"/>
        </w:rPr>
        <w:lastRenderedPageBreak/>
        <w:t>Tesista</w:t>
      </w:r>
    </w:p>
    <w:p w14:paraId="07E5E761" w14:textId="6EB958D6" w:rsidR="007A1C6F" w:rsidRPr="00660A60" w:rsidRDefault="00C85C5D" w:rsidP="007A1C6F">
      <w:pPr>
        <w:spacing w:line="480" w:lineRule="auto"/>
        <w:ind w:left="2520"/>
        <w:contextualSpacing/>
        <w:jc w:val="both"/>
        <w:rPr>
          <w:rFonts w:ascii="Times New Roman" w:hAnsi="Times New Roman" w:cs="Times New Roman"/>
          <w:u w:val="single"/>
        </w:rPr>
      </w:pPr>
      <w:r w:rsidRPr="00660A60">
        <w:rPr>
          <w:noProof/>
        </w:rPr>
        <w:drawing>
          <wp:inline distT="0" distB="0" distL="0" distR="0" wp14:anchorId="16631DB3" wp14:editId="3634523B">
            <wp:extent cx="3566160" cy="5278723"/>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66160" cy="5278723"/>
                    </a:xfrm>
                    <a:prstGeom prst="rect">
                      <a:avLst/>
                    </a:prstGeom>
                    <a:noFill/>
                    <a:ln>
                      <a:noFill/>
                    </a:ln>
                  </pic:spPr>
                </pic:pic>
              </a:graphicData>
            </a:graphic>
          </wp:inline>
        </w:drawing>
      </w:r>
    </w:p>
    <w:p w14:paraId="19EA2385" w14:textId="77777777" w:rsidR="007A1C6F" w:rsidRPr="00660A60" w:rsidRDefault="007A1C6F" w:rsidP="007A1C6F">
      <w:pPr>
        <w:spacing w:line="480" w:lineRule="auto"/>
        <w:ind w:left="2520"/>
        <w:contextualSpacing/>
        <w:jc w:val="both"/>
        <w:rPr>
          <w:rFonts w:ascii="Times New Roman" w:hAnsi="Times New Roman" w:cs="Times New Roman"/>
          <w:u w:val="single"/>
        </w:rPr>
      </w:pPr>
      <w:r w:rsidRPr="00660A60">
        <w:rPr>
          <w:rFonts w:ascii="Times New Roman" w:hAnsi="Times New Roman" w:cs="Times New Roman"/>
          <w:u w:val="single"/>
        </w:rPr>
        <w:t>Fuente: Elaboración propia</w:t>
      </w:r>
    </w:p>
    <w:p w14:paraId="46617065" w14:textId="77777777" w:rsidR="007A1C6F" w:rsidRPr="00660A60" w:rsidRDefault="007A1C6F" w:rsidP="007A1C6F">
      <w:pPr>
        <w:rPr>
          <w:rFonts w:ascii="Times New Roman" w:hAnsi="Times New Roman" w:cs="Times New Roman"/>
          <w:u w:val="single"/>
        </w:rPr>
      </w:pPr>
      <w:r w:rsidRPr="00660A60">
        <w:rPr>
          <w:rFonts w:ascii="Times New Roman" w:hAnsi="Times New Roman" w:cs="Times New Roman"/>
          <w:u w:val="single"/>
        </w:rPr>
        <w:br w:type="page"/>
      </w:r>
    </w:p>
    <w:p w14:paraId="2321ACAF" w14:textId="77777777" w:rsidR="007A1C6F" w:rsidRPr="00660A60" w:rsidRDefault="007A1C6F" w:rsidP="007A1C6F">
      <w:pPr>
        <w:numPr>
          <w:ilvl w:val="0"/>
          <w:numId w:val="6"/>
        </w:numPr>
        <w:spacing w:line="480" w:lineRule="auto"/>
        <w:contextualSpacing/>
        <w:jc w:val="both"/>
        <w:rPr>
          <w:rFonts w:ascii="Times New Roman" w:hAnsi="Times New Roman" w:cs="Times New Roman"/>
          <w:u w:val="single"/>
        </w:rPr>
      </w:pPr>
      <w:r w:rsidRPr="00660A60">
        <w:rPr>
          <w:rFonts w:ascii="Times New Roman" w:hAnsi="Times New Roman" w:cs="Times New Roman"/>
          <w:u w:val="single"/>
        </w:rPr>
        <w:lastRenderedPageBreak/>
        <w:t>Cotesista</w:t>
      </w:r>
    </w:p>
    <w:p w14:paraId="5DEA6ED1" w14:textId="554FDBC5" w:rsidR="007A1C6F" w:rsidRPr="00660A60" w:rsidRDefault="00C85C5D" w:rsidP="007A1C6F">
      <w:pPr>
        <w:spacing w:line="240" w:lineRule="auto"/>
        <w:ind w:left="2520"/>
        <w:contextualSpacing/>
        <w:rPr>
          <w:rFonts w:ascii="Times New Roman" w:hAnsi="Times New Roman" w:cs="Times New Roman"/>
          <w:u w:val="single"/>
        </w:rPr>
      </w:pPr>
      <w:r w:rsidRPr="00660A60">
        <w:rPr>
          <w:rFonts w:ascii="Times New Roman" w:hAnsi="Times New Roman" w:cs="Times New Roman"/>
          <w:noProof/>
          <w:u w:val="single"/>
        </w:rPr>
        <w:drawing>
          <wp:inline distT="0" distB="0" distL="0" distR="0" wp14:anchorId="301CE511" wp14:editId="7B90948C">
            <wp:extent cx="3566160" cy="4532736"/>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566160" cy="4532736"/>
                    </a:xfrm>
                    <a:prstGeom prst="rect">
                      <a:avLst/>
                    </a:prstGeom>
                    <a:noFill/>
                    <a:ln>
                      <a:noFill/>
                    </a:ln>
                  </pic:spPr>
                </pic:pic>
              </a:graphicData>
            </a:graphic>
          </wp:inline>
        </w:drawing>
      </w:r>
    </w:p>
    <w:p w14:paraId="05AA3F71" w14:textId="77777777" w:rsidR="007A1C6F" w:rsidRPr="00660A60" w:rsidRDefault="007A1C6F" w:rsidP="007A1C6F">
      <w:pPr>
        <w:spacing w:line="480" w:lineRule="auto"/>
        <w:ind w:left="2520"/>
        <w:contextualSpacing/>
        <w:jc w:val="both"/>
        <w:rPr>
          <w:rFonts w:ascii="Times New Roman" w:hAnsi="Times New Roman" w:cs="Times New Roman"/>
          <w:u w:val="single"/>
        </w:rPr>
      </w:pPr>
      <w:r w:rsidRPr="00660A60">
        <w:rPr>
          <w:rFonts w:ascii="Times New Roman" w:hAnsi="Times New Roman" w:cs="Times New Roman"/>
          <w:u w:val="single"/>
        </w:rPr>
        <w:t>Fuente: Elaboración propia</w:t>
      </w:r>
    </w:p>
    <w:p w14:paraId="6F507AA9" w14:textId="77777777" w:rsidR="007A1C6F" w:rsidRPr="00660A60" w:rsidRDefault="007A1C6F" w:rsidP="007A1C6F">
      <w:pPr>
        <w:rPr>
          <w:rFonts w:ascii="Times New Roman" w:hAnsi="Times New Roman" w:cs="Times New Roman"/>
          <w:u w:val="single"/>
        </w:rPr>
      </w:pPr>
      <w:r w:rsidRPr="00660A60">
        <w:rPr>
          <w:rFonts w:ascii="Times New Roman" w:hAnsi="Times New Roman" w:cs="Times New Roman"/>
          <w:u w:val="single"/>
        </w:rPr>
        <w:br w:type="page"/>
      </w:r>
    </w:p>
    <w:p w14:paraId="7D7E9077" w14:textId="65259641" w:rsidR="007A1C6F" w:rsidRPr="00660A60" w:rsidRDefault="007A1C6F" w:rsidP="007A1C6F">
      <w:pPr>
        <w:numPr>
          <w:ilvl w:val="0"/>
          <w:numId w:val="6"/>
        </w:numPr>
        <w:spacing w:line="480" w:lineRule="auto"/>
        <w:contextualSpacing/>
        <w:jc w:val="both"/>
        <w:rPr>
          <w:rFonts w:ascii="Times New Roman" w:hAnsi="Times New Roman" w:cs="Times New Roman"/>
          <w:u w:val="single"/>
        </w:rPr>
      </w:pPr>
      <w:r w:rsidRPr="00660A60">
        <w:rPr>
          <w:rFonts w:ascii="Times New Roman" w:hAnsi="Times New Roman" w:cs="Times New Roman"/>
          <w:u w:val="single"/>
        </w:rPr>
        <w:lastRenderedPageBreak/>
        <w:t>Docente</w:t>
      </w:r>
      <w:r w:rsidR="00C85C5D" w:rsidRPr="00660A60">
        <w:rPr>
          <w:rFonts w:ascii="Times New Roman" w:hAnsi="Times New Roman" w:cs="Times New Roman"/>
          <w:u w:val="single"/>
        </w:rPr>
        <w:t xml:space="preserve"> asesor</w:t>
      </w:r>
    </w:p>
    <w:p w14:paraId="7B7914CC" w14:textId="0E8E3818" w:rsidR="007A1C6F" w:rsidRPr="00660A60" w:rsidRDefault="00C85C5D" w:rsidP="007A1C6F">
      <w:pPr>
        <w:spacing w:line="240" w:lineRule="auto"/>
        <w:ind w:left="2520"/>
        <w:contextualSpacing/>
        <w:jc w:val="both"/>
        <w:rPr>
          <w:rFonts w:ascii="Times New Roman" w:hAnsi="Times New Roman" w:cs="Times New Roman"/>
          <w:u w:val="single"/>
        </w:rPr>
      </w:pPr>
      <w:r w:rsidRPr="00660A60">
        <w:rPr>
          <w:noProof/>
        </w:rPr>
        <w:drawing>
          <wp:inline distT="0" distB="0" distL="0" distR="0" wp14:anchorId="38056CC0" wp14:editId="4D96BA91">
            <wp:extent cx="3566160" cy="2570714"/>
            <wp:effectExtent l="0" t="0" r="0" b="127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66160" cy="2570714"/>
                    </a:xfrm>
                    <a:prstGeom prst="rect">
                      <a:avLst/>
                    </a:prstGeom>
                    <a:noFill/>
                    <a:ln>
                      <a:noFill/>
                    </a:ln>
                  </pic:spPr>
                </pic:pic>
              </a:graphicData>
            </a:graphic>
          </wp:inline>
        </w:drawing>
      </w:r>
    </w:p>
    <w:p w14:paraId="3059F03F" w14:textId="13942DA2" w:rsidR="007A1C6F" w:rsidRPr="00660A60" w:rsidRDefault="007A1C6F" w:rsidP="00CB6184">
      <w:pPr>
        <w:spacing w:line="480" w:lineRule="auto"/>
        <w:ind w:left="2520"/>
        <w:contextualSpacing/>
        <w:jc w:val="both"/>
        <w:rPr>
          <w:rFonts w:ascii="Times New Roman" w:hAnsi="Times New Roman" w:cs="Times New Roman"/>
          <w:u w:val="single"/>
        </w:rPr>
      </w:pPr>
      <w:r w:rsidRPr="00660A60">
        <w:rPr>
          <w:rFonts w:ascii="Times New Roman" w:hAnsi="Times New Roman" w:cs="Times New Roman"/>
          <w:u w:val="single"/>
        </w:rPr>
        <w:t>Fuente: Elaboración propia</w:t>
      </w:r>
    </w:p>
    <w:p w14:paraId="05626B98" w14:textId="3522B6DC" w:rsidR="007A1C6F" w:rsidRPr="00660A60" w:rsidRDefault="007A1C6F" w:rsidP="007A1C6F">
      <w:pPr>
        <w:numPr>
          <w:ilvl w:val="1"/>
          <w:numId w:val="30"/>
        </w:numPr>
        <w:spacing w:after="0" w:line="480" w:lineRule="auto"/>
        <w:contextualSpacing/>
        <w:jc w:val="both"/>
        <w:rPr>
          <w:rFonts w:ascii="Times New Roman" w:hAnsi="Times New Roman" w:cs="Times New Roman"/>
          <w:b/>
          <w:bCs/>
          <w:u w:val="single"/>
        </w:rPr>
      </w:pPr>
      <w:r w:rsidRPr="00660A60">
        <w:rPr>
          <w:rFonts w:ascii="Times New Roman" w:hAnsi="Times New Roman" w:cs="Times New Roman"/>
          <w:b/>
          <w:bCs/>
          <w:u w:val="single"/>
        </w:rPr>
        <w:t>C</w:t>
      </w:r>
      <w:r w:rsidR="00984A54" w:rsidRPr="00660A60">
        <w:rPr>
          <w:rFonts w:ascii="Times New Roman" w:hAnsi="Times New Roman" w:cs="Times New Roman"/>
          <w:b/>
          <w:bCs/>
          <w:u w:val="single"/>
        </w:rPr>
        <w:t>U</w:t>
      </w:r>
      <w:r w:rsidRPr="00660A60">
        <w:rPr>
          <w:rFonts w:ascii="Times New Roman" w:hAnsi="Times New Roman" w:cs="Times New Roman"/>
          <w:b/>
          <w:bCs/>
          <w:u w:val="single"/>
        </w:rPr>
        <w:t>-</w:t>
      </w:r>
      <w:r w:rsidR="00984A54" w:rsidRPr="00660A60">
        <w:rPr>
          <w:rFonts w:ascii="Times New Roman" w:hAnsi="Times New Roman" w:cs="Times New Roman"/>
          <w:b/>
          <w:bCs/>
          <w:u w:val="single"/>
        </w:rPr>
        <w:t>0</w:t>
      </w:r>
      <w:r w:rsidRPr="00660A60">
        <w:rPr>
          <w:rFonts w:ascii="Times New Roman" w:hAnsi="Times New Roman" w:cs="Times New Roman"/>
          <w:b/>
          <w:bCs/>
          <w:u w:val="single"/>
        </w:rPr>
        <w:t>01: Inicio de sesión</w:t>
      </w:r>
      <w:r w:rsidR="006B4914" w:rsidRPr="00660A60">
        <w:rPr>
          <w:rFonts w:ascii="Times New Roman" w:hAnsi="Times New Roman" w:cs="Times New Roman"/>
          <w:b/>
          <w:bCs/>
          <w:u w:val="single"/>
        </w:rPr>
        <w:t xml:space="preserve"> con cuenta institucional</w:t>
      </w:r>
    </w:p>
    <w:p w14:paraId="2BC65D5E" w14:textId="77777777" w:rsidR="007A1C6F" w:rsidRPr="00660A60" w:rsidRDefault="007A1C6F" w:rsidP="007A1C6F">
      <w:pPr>
        <w:spacing w:after="0" w:line="480" w:lineRule="auto"/>
        <w:ind w:left="2160"/>
        <w:contextualSpacing/>
        <w:jc w:val="both"/>
        <w:rPr>
          <w:rFonts w:ascii="Times New Roman" w:hAnsi="Times New Roman" w:cs="Times New Roman"/>
          <w:b/>
          <w:bCs/>
          <w:u w:val="single"/>
        </w:rPr>
      </w:pPr>
      <w:bookmarkStart w:id="43" w:name="_Hlk235568176"/>
      <w:r w:rsidRPr="00660A60">
        <w:rPr>
          <w:rFonts w:ascii="Times New Roman" w:hAnsi="Times New Roman" w:cs="Times New Roman"/>
          <w:b/>
          <w:bCs/>
          <w:u w:val="single"/>
        </w:rPr>
        <w:t>Objetivo</w:t>
      </w:r>
    </w:p>
    <w:p w14:paraId="0E71662A" w14:textId="37FD2A17" w:rsidR="007A1C6F" w:rsidRPr="00660A60" w:rsidRDefault="00BA4187" w:rsidP="007A1C6F">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los usuarios accedan a Karify mediante una cuenta institucional válida de la Universidad Nacional Pedro Ruiz Gallo, identificando el tipo de usuario a partir de la información previamente registrada en el sistema y aplicando las restricciones de acceso correspondientes.</w:t>
      </w:r>
    </w:p>
    <w:p w14:paraId="0A1134DB" w14:textId="05326508" w:rsidR="00BD1BA1" w:rsidRPr="00660A60" w:rsidRDefault="00BD1BA1" w:rsidP="00BD1BA1">
      <w:pPr>
        <w:spacing w:after="0" w:line="480" w:lineRule="auto"/>
        <w:ind w:left="1440" w:firstLine="720"/>
        <w:contextualSpacing/>
        <w:jc w:val="both"/>
        <w:rPr>
          <w:rFonts w:ascii="Times New Roman" w:hAnsi="Times New Roman" w:cs="Times New Roman"/>
          <w:b/>
          <w:bCs/>
          <w:u w:val="single"/>
        </w:rPr>
      </w:pPr>
      <w:r w:rsidRPr="00660A60">
        <w:rPr>
          <w:rFonts w:ascii="Times New Roman" w:hAnsi="Times New Roman" w:cs="Times New Roman"/>
          <w:b/>
          <w:bCs/>
          <w:u w:val="single"/>
        </w:rPr>
        <w:t>Descripción</w:t>
      </w:r>
    </w:p>
    <w:p w14:paraId="7480F5BC" w14:textId="77777777" w:rsidR="00337F77" w:rsidRPr="00660A60" w:rsidRDefault="00337F77" w:rsidP="00337F77">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El caso de uso inicia cuando el usuario selecciona la opción de inicio de sesión disponible en Karify. El sistema redirige la solicitud hacia el servicio de autenticación de Google, donde el usuario selecciona o ingresa una cuenta perteneciente al dominio institucional @unprg.edu.pe.</w:t>
      </w:r>
    </w:p>
    <w:p w14:paraId="12602C4E" w14:textId="77777777" w:rsidR="00337F77" w:rsidRPr="00660A60" w:rsidRDefault="00337F77" w:rsidP="00337F77">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Después de validar la identidad y el dominio de la cuenta, Karify consulta la información registrada internamente para determinar el tipo de usuario. Debido a que el servicio de </w:t>
      </w:r>
      <w:r w:rsidRPr="00660A60">
        <w:rPr>
          <w:rFonts w:ascii="Times New Roman" w:hAnsi="Times New Roman" w:cs="Times New Roman"/>
        </w:rPr>
        <w:lastRenderedPageBreak/>
        <w:t>autenticación no proporciona información que permita distinguir directamente si una cuenta institucional pertenece a un alumno o a un docente, los profesores deben encontrarse registrados previamente mediante el módulo de gestión de profesores. Cuando el correo autenticado corresponde a un docente registrado y habilitado, el sistema reconoce su condición y le asigna las funcionalidades correspondientes. En caso contrario, la cuenta continúa mediante el flujo definido para los estudiantes.</w:t>
      </w:r>
    </w:p>
    <w:p w14:paraId="01C97375" w14:textId="4EA40342" w:rsidR="00BD1BA1" w:rsidRPr="00660A60" w:rsidRDefault="00337F77" w:rsidP="00337F77">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Finalmente, Karify verifica que tanto el usuario como el rol asociado se encuentren habilitados y, si se cumplen las condiciones de acceso, dirige al usuario hacia la pantalla principal con las funcionalidades correspondientes.</w:t>
      </w:r>
    </w:p>
    <w:tbl>
      <w:tblPr>
        <w:tblStyle w:val="Tablaconcuadrcula"/>
        <w:tblW w:w="8460" w:type="dxa"/>
        <w:tblInd w:w="85" w:type="dxa"/>
        <w:tblLook w:val="04A0" w:firstRow="1" w:lastRow="0" w:firstColumn="1" w:lastColumn="0" w:noHBand="0" w:noVBand="1"/>
      </w:tblPr>
      <w:tblGrid>
        <w:gridCol w:w="1710"/>
        <w:gridCol w:w="6750"/>
      </w:tblGrid>
      <w:tr w:rsidR="007A1C6F" w:rsidRPr="00660A60" w14:paraId="221DD29B" w14:textId="77777777" w:rsidTr="00967B8A">
        <w:tc>
          <w:tcPr>
            <w:tcW w:w="1710" w:type="dxa"/>
            <w:shd w:val="clear" w:color="auto" w:fill="D9E2F3" w:themeFill="accent1" w:themeFillTint="33"/>
          </w:tcPr>
          <w:p w14:paraId="2F691FD7" w14:textId="77777777" w:rsidR="007A1C6F" w:rsidRPr="00660A60" w:rsidRDefault="007A1C6F"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6EF758FD" w14:textId="77777777" w:rsidR="007A1C6F" w:rsidRPr="00660A60" w:rsidRDefault="007A1C6F"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7A1C6F" w:rsidRPr="00660A60" w14:paraId="689B7457" w14:textId="77777777" w:rsidTr="00967B8A">
        <w:tc>
          <w:tcPr>
            <w:tcW w:w="1710" w:type="dxa"/>
          </w:tcPr>
          <w:p w14:paraId="6D253EFA" w14:textId="1A0430B5" w:rsidR="007A1C6F" w:rsidRPr="00660A60" w:rsidRDefault="00BD1BA1"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48EDDF47" w14:textId="6C2D5C8B" w:rsidR="007A1C6F" w:rsidRPr="00660A60" w:rsidRDefault="007A1C6F"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C</w:t>
            </w:r>
            <w:r w:rsidR="00BD1BA1" w:rsidRPr="00660A60">
              <w:rPr>
                <w:rFonts w:ascii="Times New Roman" w:hAnsi="Times New Roman" w:cs="Times New Roman"/>
              </w:rPr>
              <w:t>U</w:t>
            </w:r>
            <w:r w:rsidRPr="00660A60">
              <w:rPr>
                <w:rFonts w:ascii="Times New Roman" w:hAnsi="Times New Roman" w:cs="Times New Roman"/>
              </w:rPr>
              <w:t>-0</w:t>
            </w:r>
            <w:r w:rsidR="00BD1BA1" w:rsidRPr="00660A60">
              <w:rPr>
                <w:rFonts w:ascii="Times New Roman" w:hAnsi="Times New Roman" w:cs="Times New Roman"/>
              </w:rPr>
              <w:t>0</w:t>
            </w:r>
            <w:r w:rsidRPr="00660A60">
              <w:rPr>
                <w:rFonts w:ascii="Times New Roman" w:hAnsi="Times New Roman" w:cs="Times New Roman"/>
              </w:rPr>
              <w:t>1</w:t>
            </w:r>
          </w:p>
        </w:tc>
      </w:tr>
      <w:tr w:rsidR="007A1C6F" w:rsidRPr="00660A60" w14:paraId="5E57ED82" w14:textId="77777777" w:rsidTr="00967B8A">
        <w:tc>
          <w:tcPr>
            <w:tcW w:w="1710" w:type="dxa"/>
          </w:tcPr>
          <w:p w14:paraId="2ECB2DBC" w14:textId="4807AA25" w:rsidR="007A1C6F" w:rsidRPr="00660A60" w:rsidRDefault="00BD1BA1"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43A65000" w14:textId="552D8968" w:rsidR="007A1C6F" w:rsidRPr="00660A60" w:rsidRDefault="00BD1BA1"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Iniciar sesión con cuenta institucional</w:t>
            </w:r>
          </w:p>
        </w:tc>
      </w:tr>
      <w:tr w:rsidR="007A1C6F" w:rsidRPr="00660A60" w14:paraId="4E651EE2" w14:textId="77777777" w:rsidTr="00967B8A">
        <w:tc>
          <w:tcPr>
            <w:tcW w:w="1710" w:type="dxa"/>
          </w:tcPr>
          <w:p w14:paraId="6E3F8870" w14:textId="51ACE33A" w:rsidR="007A1C6F" w:rsidRPr="00660A60" w:rsidRDefault="00BD1BA1"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16622654" w14:textId="3D416219" w:rsidR="007A1C6F" w:rsidRPr="00660A60" w:rsidRDefault="00BD1BA1"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Autenticación y perfil</w:t>
            </w:r>
          </w:p>
        </w:tc>
      </w:tr>
      <w:tr w:rsidR="007A1C6F" w:rsidRPr="00660A60" w14:paraId="36ABF637" w14:textId="77777777" w:rsidTr="00967B8A">
        <w:tc>
          <w:tcPr>
            <w:tcW w:w="1710" w:type="dxa"/>
          </w:tcPr>
          <w:p w14:paraId="185EB10D" w14:textId="13C0D5A8" w:rsidR="007A1C6F" w:rsidRPr="00660A60" w:rsidRDefault="00BD1BA1"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03BAF740" w14:textId="1B197196" w:rsidR="007A1C6F" w:rsidRPr="00660A60" w:rsidRDefault="007B7B10" w:rsidP="007A1C6F">
            <w:pPr>
              <w:spacing w:after="160" w:line="480" w:lineRule="auto"/>
              <w:contextualSpacing/>
              <w:jc w:val="both"/>
              <w:rPr>
                <w:rFonts w:ascii="Times New Roman" w:hAnsi="Times New Roman" w:cs="Times New Roman"/>
              </w:rPr>
            </w:pPr>
            <w:r w:rsidRPr="007B7B10">
              <w:rPr>
                <w:rFonts w:ascii="Times New Roman" w:hAnsi="Times New Roman" w:cs="Times New Roman"/>
              </w:rPr>
              <w:t xml:space="preserve">Administrador, tesista, </w:t>
            </w:r>
            <w:proofErr w:type="spellStart"/>
            <w:r w:rsidRPr="007B7B10">
              <w:rPr>
                <w:rFonts w:ascii="Times New Roman" w:hAnsi="Times New Roman" w:cs="Times New Roman"/>
              </w:rPr>
              <w:t>cotesista</w:t>
            </w:r>
            <w:proofErr w:type="spellEnd"/>
            <w:r w:rsidRPr="007B7B10">
              <w:rPr>
                <w:rFonts w:ascii="Times New Roman" w:hAnsi="Times New Roman" w:cs="Times New Roman"/>
              </w:rPr>
              <w:t xml:space="preserve"> y docente asesor.</w:t>
            </w:r>
          </w:p>
        </w:tc>
      </w:tr>
      <w:tr w:rsidR="00BD1BA1" w:rsidRPr="00660A60" w14:paraId="6E348C42" w14:textId="77777777" w:rsidTr="00967B8A">
        <w:tc>
          <w:tcPr>
            <w:tcW w:w="1710" w:type="dxa"/>
          </w:tcPr>
          <w:p w14:paraId="4507BD8D" w14:textId="798925A3" w:rsidR="00BD1BA1" w:rsidRPr="00660A60" w:rsidRDefault="00BD1BA1" w:rsidP="007A1C6F">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54FFA39C" w14:textId="4E335CF0" w:rsidR="00BD1BA1" w:rsidRPr="00660A60" w:rsidRDefault="00BD1BA1" w:rsidP="007A1C6F">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BD1BA1" w:rsidRPr="00660A60" w14:paraId="09785BEF" w14:textId="77777777" w:rsidTr="00967B8A">
        <w:tc>
          <w:tcPr>
            <w:tcW w:w="1710" w:type="dxa"/>
          </w:tcPr>
          <w:p w14:paraId="7700B629" w14:textId="4AB42834" w:rsidR="00BD1BA1" w:rsidRPr="00660A60" w:rsidRDefault="00BD1BA1" w:rsidP="007A1C6F">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BA1" w:rsidRPr="00660A60" w14:paraId="29102173" w14:textId="77777777" w:rsidTr="00BD1BA1">
              <w:trPr>
                <w:tblCellSpacing w:w="15" w:type="dxa"/>
              </w:trPr>
              <w:tc>
                <w:tcPr>
                  <w:tcW w:w="0" w:type="auto"/>
                  <w:vAlign w:val="center"/>
                  <w:hideMark/>
                </w:tcPr>
                <w:p w14:paraId="533EBE1C" w14:textId="77777777" w:rsidR="00BD1BA1" w:rsidRPr="00660A60" w:rsidRDefault="00BD1BA1" w:rsidP="00BD1BA1">
                  <w:pPr>
                    <w:spacing w:after="0" w:line="480" w:lineRule="auto"/>
                    <w:contextualSpacing/>
                    <w:jc w:val="both"/>
                    <w:rPr>
                      <w:rFonts w:ascii="Times New Roman" w:hAnsi="Times New Roman" w:cs="Times New Roman"/>
                    </w:rPr>
                  </w:pPr>
                </w:p>
              </w:tc>
            </w:tr>
          </w:tbl>
          <w:p w14:paraId="6ADFF41E" w14:textId="77777777" w:rsidR="00BD1BA1" w:rsidRPr="00660A60" w:rsidRDefault="00BD1BA1" w:rsidP="00BD1BA1">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BD1BA1" w:rsidRPr="00660A60" w14:paraId="55717781" w14:textId="77777777" w:rsidTr="00BD1BA1">
              <w:trPr>
                <w:tblCellSpacing w:w="15" w:type="dxa"/>
              </w:trPr>
              <w:tc>
                <w:tcPr>
                  <w:tcW w:w="0" w:type="auto"/>
                  <w:vAlign w:val="center"/>
                  <w:hideMark/>
                </w:tcPr>
                <w:p w14:paraId="2CA51DB5" w14:textId="59919416" w:rsidR="00BD1BA1" w:rsidRPr="00660A60" w:rsidRDefault="00447DA9" w:rsidP="00BD1BA1">
                  <w:pPr>
                    <w:spacing w:after="0" w:line="480" w:lineRule="auto"/>
                    <w:contextualSpacing/>
                    <w:jc w:val="both"/>
                    <w:rPr>
                      <w:rFonts w:ascii="Times New Roman" w:hAnsi="Times New Roman" w:cs="Times New Roman"/>
                    </w:rPr>
                  </w:pPr>
                  <w:r w:rsidRPr="00660A60">
                    <w:rPr>
                      <w:rFonts w:ascii="Times New Roman" w:hAnsi="Times New Roman" w:cs="Times New Roman"/>
                    </w:rPr>
                    <w:t>Autenticar al usuario mediante una cuenta institucional válida, identificar su tipo de usuario y permitir el acceso a las funcionalidades correspondientes.</w:t>
                  </w:r>
                </w:p>
              </w:tc>
            </w:tr>
          </w:tbl>
          <w:p w14:paraId="715949FD" w14:textId="77777777" w:rsidR="00BD1BA1" w:rsidRPr="00660A60" w:rsidRDefault="00BD1BA1" w:rsidP="007A1C6F">
            <w:pPr>
              <w:spacing w:line="480" w:lineRule="auto"/>
              <w:contextualSpacing/>
              <w:jc w:val="both"/>
              <w:rPr>
                <w:rFonts w:ascii="Times New Roman" w:hAnsi="Times New Roman" w:cs="Times New Roman"/>
              </w:rPr>
            </w:pPr>
          </w:p>
        </w:tc>
      </w:tr>
      <w:tr w:rsidR="002F53F5" w:rsidRPr="00660A60" w14:paraId="64D4E1DF" w14:textId="77777777" w:rsidTr="00967B8A">
        <w:tc>
          <w:tcPr>
            <w:tcW w:w="1710" w:type="dxa"/>
          </w:tcPr>
          <w:p w14:paraId="2985235C" w14:textId="64B74A32" w:rsidR="002F53F5" w:rsidRPr="00660A60" w:rsidRDefault="002F53F5" w:rsidP="007A1C6F">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53F5" w:rsidRPr="00660A60" w14:paraId="529C2E25" w14:textId="77777777" w:rsidTr="002F53F5">
              <w:trPr>
                <w:tblCellSpacing w:w="15" w:type="dxa"/>
              </w:trPr>
              <w:tc>
                <w:tcPr>
                  <w:tcW w:w="0" w:type="auto"/>
                  <w:vAlign w:val="center"/>
                  <w:hideMark/>
                </w:tcPr>
                <w:p w14:paraId="3DC1E5DD" w14:textId="77777777" w:rsidR="002F53F5" w:rsidRPr="00660A60" w:rsidRDefault="002F53F5" w:rsidP="002F53F5">
                  <w:pPr>
                    <w:spacing w:after="0" w:line="480" w:lineRule="auto"/>
                    <w:contextualSpacing/>
                    <w:jc w:val="both"/>
                    <w:rPr>
                      <w:rFonts w:ascii="Times New Roman" w:hAnsi="Times New Roman" w:cs="Times New Roman"/>
                    </w:rPr>
                  </w:pPr>
                </w:p>
              </w:tc>
            </w:tr>
          </w:tbl>
          <w:p w14:paraId="4CA319A2" w14:textId="77777777" w:rsidR="002F53F5" w:rsidRPr="00660A60" w:rsidRDefault="002F53F5" w:rsidP="002F53F5">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2F53F5" w:rsidRPr="00660A60" w14:paraId="35B406D0" w14:textId="77777777" w:rsidTr="002F53F5">
              <w:trPr>
                <w:tblCellSpacing w:w="15" w:type="dxa"/>
              </w:trPr>
              <w:tc>
                <w:tcPr>
                  <w:tcW w:w="0" w:type="auto"/>
                  <w:vAlign w:val="center"/>
                  <w:hideMark/>
                </w:tcPr>
                <w:p w14:paraId="281B2DAD" w14:textId="50B3E8A1" w:rsidR="002F53F5" w:rsidRPr="00660A60" w:rsidRDefault="00447DA9" w:rsidP="002F53F5">
                  <w:pPr>
                    <w:spacing w:after="0" w:line="480" w:lineRule="auto"/>
                    <w:contextualSpacing/>
                    <w:jc w:val="both"/>
                    <w:rPr>
                      <w:rFonts w:ascii="Times New Roman" w:hAnsi="Times New Roman" w:cs="Times New Roman"/>
                    </w:rPr>
                  </w:pPr>
                  <w:r w:rsidRPr="00660A60">
                    <w:rPr>
                      <w:rFonts w:ascii="Times New Roman" w:hAnsi="Times New Roman" w:cs="Times New Roman"/>
                    </w:rPr>
                    <w:t>El usuario dispone de una cuenta institucional activa perteneciente al dominio @unprg.edu.pe. En el caso de un docente, este debe encontrarse previamente registrado y habilitado en Karify.</w:t>
                  </w:r>
                </w:p>
              </w:tc>
            </w:tr>
          </w:tbl>
          <w:p w14:paraId="73AA3C36" w14:textId="77777777" w:rsidR="002F53F5" w:rsidRPr="00660A60" w:rsidRDefault="002F53F5" w:rsidP="00BD1BA1">
            <w:pPr>
              <w:spacing w:line="480" w:lineRule="auto"/>
              <w:contextualSpacing/>
              <w:jc w:val="both"/>
              <w:rPr>
                <w:rFonts w:ascii="Times New Roman" w:hAnsi="Times New Roman" w:cs="Times New Roman"/>
              </w:rPr>
            </w:pPr>
          </w:p>
        </w:tc>
      </w:tr>
      <w:tr w:rsidR="007A1C6F" w:rsidRPr="00660A60" w14:paraId="119BCE6A" w14:textId="77777777" w:rsidTr="00967B8A">
        <w:tc>
          <w:tcPr>
            <w:tcW w:w="1710" w:type="dxa"/>
          </w:tcPr>
          <w:p w14:paraId="7E117D02" w14:textId="77777777" w:rsidR="007A1C6F" w:rsidRPr="00660A60" w:rsidRDefault="007A1C6F"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Datos de entrada</w:t>
            </w:r>
          </w:p>
        </w:tc>
        <w:tc>
          <w:tcPr>
            <w:tcW w:w="6750" w:type="dxa"/>
          </w:tcPr>
          <w:p w14:paraId="7FF5BE8B" w14:textId="2F6CF800" w:rsidR="007A1C6F" w:rsidRPr="00660A60" w:rsidRDefault="00447DA9"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Cuenta institucional y credenciales administradas por el servicio de autenticación de Google.</w:t>
            </w:r>
          </w:p>
        </w:tc>
      </w:tr>
      <w:tr w:rsidR="002F53F5" w:rsidRPr="00660A60" w14:paraId="680061BB" w14:textId="77777777" w:rsidTr="00967B8A">
        <w:tc>
          <w:tcPr>
            <w:tcW w:w="1710" w:type="dxa"/>
          </w:tcPr>
          <w:p w14:paraId="214A6BFC" w14:textId="110CE09D" w:rsidR="002F53F5" w:rsidRPr="00660A60" w:rsidRDefault="002F53F5"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3F1D7438" w14:textId="01ECD2EB" w:rsidR="002F53F5" w:rsidRPr="00660A60" w:rsidRDefault="00447DA9" w:rsidP="007A1C6F">
            <w:pPr>
              <w:spacing w:after="160" w:line="480" w:lineRule="auto"/>
              <w:contextualSpacing/>
              <w:jc w:val="both"/>
              <w:rPr>
                <w:rFonts w:ascii="Times New Roman" w:hAnsi="Times New Roman" w:cs="Times New Roman"/>
              </w:rPr>
            </w:pPr>
            <w:r w:rsidRPr="00660A60">
              <w:rPr>
                <w:rFonts w:ascii="Times New Roman" w:hAnsi="Times New Roman" w:cs="Times New Roman"/>
              </w:rPr>
              <w:t>El usuario queda autenticado e identificado dentro de Karify y accede a las funcionalidades correspondientes a su rol. Cuando corresponde a un estudiante que ingresa por primera vez, se registra la información inicial necesaria para continuar con la configuración de su perfil.</w:t>
            </w:r>
          </w:p>
        </w:tc>
      </w:tr>
    </w:tbl>
    <w:p w14:paraId="401776C6" w14:textId="77777777" w:rsidR="00DB6CD5" w:rsidRPr="00660A60" w:rsidRDefault="00DB6CD5" w:rsidP="002F53F5">
      <w:pPr>
        <w:spacing w:after="0" w:line="480" w:lineRule="auto"/>
        <w:contextualSpacing/>
        <w:jc w:val="both"/>
        <w:rPr>
          <w:rFonts w:ascii="Times New Roman" w:hAnsi="Times New Roman" w:cs="Times New Roman"/>
          <w:u w:val="single"/>
        </w:rPr>
      </w:pPr>
    </w:p>
    <w:p w14:paraId="32B00C1A" w14:textId="77777777" w:rsidR="007A1C6F" w:rsidRPr="00660A60" w:rsidRDefault="007A1C6F" w:rsidP="007A1C6F">
      <w:pPr>
        <w:tabs>
          <w:tab w:val="left" w:pos="3885"/>
        </w:tabs>
        <w:spacing w:after="0" w:line="480" w:lineRule="auto"/>
        <w:ind w:left="2160"/>
        <w:contextualSpacing/>
        <w:jc w:val="both"/>
        <w:rPr>
          <w:rFonts w:ascii="Times New Roman" w:hAnsi="Times New Roman" w:cs="Times New Roman"/>
          <w:b/>
          <w:bCs/>
          <w:u w:val="single"/>
        </w:rPr>
      </w:pPr>
      <w:r w:rsidRPr="00660A60">
        <w:rPr>
          <w:rFonts w:ascii="Times New Roman" w:hAnsi="Times New Roman" w:cs="Times New Roman"/>
          <w:b/>
          <w:bCs/>
          <w:u w:val="single"/>
        </w:rPr>
        <w:t xml:space="preserve">Evidencia </w:t>
      </w:r>
    </w:p>
    <w:p w14:paraId="26CD22EE" w14:textId="77777777" w:rsidR="007A1C6F" w:rsidRPr="00660A60" w:rsidRDefault="007A1C6F" w:rsidP="007A1C6F">
      <w:pPr>
        <w:tabs>
          <w:tab w:val="left" w:pos="3885"/>
        </w:tabs>
        <w:spacing w:after="0" w:line="480" w:lineRule="auto"/>
        <w:ind w:left="2160"/>
        <w:contextualSpacing/>
        <w:jc w:val="both"/>
        <w:rPr>
          <w:rFonts w:ascii="Times New Roman" w:hAnsi="Times New Roman" w:cs="Times New Roman"/>
          <w:b/>
          <w:bCs/>
          <w:u w:val="single"/>
        </w:rPr>
      </w:pPr>
      <w:r w:rsidRPr="00660A60">
        <w:rPr>
          <w:rFonts w:ascii="Times New Roman" w:hAnsi="Times New Roman" w:cs="Times New Roman"/>
          <w:noProof/>
          <w:u w:val="single"/>
        </w:rPr>
        <w:drawing>
          <wp:inline distT="0" distB="0" distL="0" distR="0" wp14:anchorId="74765B1E" wp14:editId="7B928495">
            <wp:extent cx="3566160" cy="1916852"/>
            <wp:effectExtent l="0" t="0" r="0" b="7620"/>
            <wp:docPr id="86442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25430" name=""/>
                    <pic:cNvPicPr/>
                  </pic:nvPicPr>
                  <pic:blipFill>
                    <a:blip r:embed="rId20"/>
                    <a:stretch>
                      <a:fillRect/>
                    </a:stretch>
                  </pic:blipFill>
                  <pic:spPr>
                    <a:xfrm>
                      <a:off x="0" y="0"/>
                      <a:ext cx="3566160" cy="1916852"/>
                    </a:xfrm>
                    <a:prstGeom prst="rect">
                      <a:avLst/>
                    </a:prstGeom>
                  </pic:spPr>
                </pic:pic>
              </a:graphicData>
            </a:graphic>
          </wp:inline>
        </w:drawing>
      </w:r>
    </w:p>
    <w:p w14:paraId="26C1C401" w14:textId="77777777" w:rsidR="007A1C6F" w:rsidRPr="00660A60" w:rsidRDefault="007A1C6F" w:rsidP="007A1C6F">
      <w:pPr>
        <w:tabs>
          <w:tab w:val="left" w:pos="3885"/>
        </w:tabs>
        <w:spacing w:after="0" w:line="480" w:lineRule="auto"/>
        <w:ind w:left="2160"/>
        <w:contextualSpacing/>
        <w:jc w:val="both"/>
        <w:rPr>
          <w:rFonts w:ascii="Times New Roman" w:hAnsi="Times New Roman" w:cs="Times New Roman"/>
          <w:b/>
          <w:bCs/>
          <w:u w:val="single"/>
        </w:rPr>
      </w:pPr>
      <w:r w:rsidRPr="00660A60">
        <w:rPr>
          <w:rFonts w:ascii="Times New Roman" w:hAnsi="Times New Roman" w:cs="Times New Roman"/>
          <w:noProof/>
          <w:u w:val="single"/>
        </w:rPr>
        <w:drawing>
          <wp:inline distT="0" distB="0" distL="0" distR="0" wp14:anchorId="3EF53D8B" wp14:editId="6146C93F">
            <wp:extent cx="3566160" cy="1916853"/>
            <wp:effectExtent l="0" t="0" r="0" b="7620"/>
            <wp:docPr id="630336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6504" name=""/>
                    <pic:cNvPicPr/>
                  </pic:nvPicPr>
                  <pic:blipFill>
                    <a:blip r:embed="rId21"/>
                    <a:stretch>
                      <a:fillRect/>
                    </a:stretch>
                  </pic:blipFill>
                  <pic:spPr>
                    <a:xfrm>
                      <a:off x="0" y="0"/>
                      <a:ext cx="3566160" cy="1916853"/>
                    </a:xfrm>
                    <a:prstGeom prst="rect">
                      <a:avLst/>
                    </a:prstGeom>
                  </pic:spPr>
                </pic:pic>
              </a:graphicData>
            </a:graphic>
          </wp:inline>
        </w:drawing>
      </w:r>
    </w:p>
    <w:p w14:paraId="72890F09" w14:textId="77777777" w:rsidR="007A1C6F" w:rsidRPr="00660A60" w:rsidRDefault="007A1C6F" w:rsidP="007A1C6F">
      <w:pPr>
        <w:tabs>
          <w:tab w:val="left" w:pos="3885"/>
        </w:tabs>
        <w:spacing w:after="0" w:line="480" w:lineRule="auto"/>
        <w:ind w:left="2160"/>
        <w:contextualSpacing/>
        <w:jc w:val="both"/>
        <w:rPr>
          <w:rFonts w:ascii="Times New Roman" w:hAnsi="Times New Roman" w:cs="Times New Roman"/>
          <w:b/>
          <w:bCs/>
          <w:u w:val="single"/>
        </w:rPr>
      </w:pPr>
      <w:r w:rsidRPr="00660A60">
        <w:rPr>
          <w:rFonts w:ascii="Times New Roman" w:hAnsi="Times New Roman" w:cs="Times New Roman"/>
          <w:noProof/>
          <w:u w:val="single"/>
        </w:rPr>
        <w:lastRenderedPageBreak/>
        <w:drawing>
          <wp:inline distT="0" distB="0" distL="0" distR="0" wp14:anchorId="73A36839" wp14:editId="5EE259F3">
            <wp:extent cx="3566160" cy="2139696"/>
            <wp:effectExtent l="0" t="0" r="0" b="0"/>
            <wp:docPr id="647763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63975" name="Imagen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66160" cy="2139696"/>
                    </a:xfrm>
                    <a:prstGeom prst="rect">
                      <a:avLst/>
                    </a:prstGeom>
                  </pic:spPr>
                </pic:pic>
              </a:graphicData>
            </a:graphic>
          </wp:inline>
        </w:drawing>
      </w:r>
    </w:p>
    <w:p w14:paraId="0F12C0B6"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1556786B" w14:textId="77777777" w:rsidR="00932D02" w:rsidRPr="00660A60" w:rsidRDefault="00932D02" w:rsidP="00932D02">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El inicio de sesión combina la autenticación institucional proporcionada por Google con la información administrada internamente por Karify. La autenticación permite comprobar la identidad y el dominio de la cuenta, pero no determina si esta corresponde a un estudiante o a un docente. Por este motivo, Karify utiliza el registro previo de profesores como mecanismo para identificar a los usuarios que deben ingresar con funciones docentes.</w:t>
      </w:r>
    </w:p>
    <w:p w14:paraId="56AA3BC9" w14:textId="769E611F" w:rsidR="007A1C6F" w:rsidRPr="00660A60" w:rsidRDefault="00932D02" w:rsidP="00932D02">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Esta diferenciación permite que las cuentas estudiantiles continúen con su registro inicial sin requerir intervención administrativa, mientras que el acceso como profesor depende de que el docente haya sido incorporado previamente mediante el módulo correspondiente. Asimismo, la verificación del estado del profesor y del rol permite aplicar las restricciones de acceso definidas por el sistema.</w:t>
      </w:r>
    </w:p>
    <w:p w14:paraId="1953F27B" w14:textId="77777777" w:rsidR="00CA48CB" w:rsidRPr="00660A60" w:rsidRDefault="00CA48CB" w:rsidP="00932D02">
      <w:pPr>
        <w:spacing w:after="0" w:line="480" w:lineRule="auto"/>
        <w:ind w:left="2160" w:firstLine="720"/>
        <w:contextualSpacing/>
        <w:jc w:val="both"/>
        <w:rPr>
          <w:rFonts w:ascii="Times New Roman" w:hAnsi="Times New Roman" w:cs="Times New Roman"/>
        </w:rPr>
      </w:pPr>
    </w:p>
    <w:p w14:paraId="3453088D" w14:textId="77777777" w:rsidR="00CA48CB" w:rsidRPr="00660A60" w:rsidRDefault="00CA48CB" w:rsidP="00932D02">
      <w:pPr>
        <w:spacing w:after="0" w:line="480" w:lineRule="auto"/>
        <w:ind w:left="2160" w:firstLine="720"/>
        <w:contextualSpacing/>
        <w:jc w:val="both"/>
        <w:rPr>
          <w:rFonts w:ascii="Times New Roman" w:hAnsi="Times New Roman" w:cs="Times New Roman"/>
        </w:rPr>
      </w:pPr>
    </w:p>
    <w:p w14:paraId="7E31876A" w14:textId="77777777" w:rsidR="00CA48CB" w:rsidRPr="00660A60" w:rsidRDefault="00CA48CB" w:rsidP="00932D02">
      <w:pPr>
        <w:spacing w:after="0" w:line="480" w:lineRule="auto"/>
        <w:ind w:left="2160" w:firstLine="720"/>
        <w:contextualSpacing/>
        <w:jc w:val="both"/>
        <w:rPr>
          <w:rFonts w:ascii="Times New Roman" w:hAnsi="Times New Roman" w:cs="Times New Roman"/>
          <w:b/>
          <w:bCs/>
        </w:rPr>
      </w:pPr>
    </w:p>
    <w:bookmarkEnd w:id="43"/>
    <w:p w14:paraId="5BC465E9" w14:textId="453658F9" w:rsidR="007A1C6F" w:rsidRPr="00660A60" w:rsidRDefault="007A1C6F" w:rsidP="007A1C6F">
      <w:pPr>
        <w:numPr>
          <w:ilvl w:val="1"/>
          <w:numId w:val="30"/>
        </w:numPr>
        <w:spacing w:after="0" w:line="480" w:lineRule="auto"/>
        <w:contextualSpacing/>
        <w:jc w:val="both"/>
        <w:rPr>
          <w:b/>
          <w:bCs/>
        </w:rPr>
      </w:pPr>
      <w:r w:rsidRPr="00660A60">
        <w:rPr>
          <w:rFonts w:ascii="Times New Roman" w:hAnsi="Times New Roman" w:cs="Times New Roman"/>
          <w:b/>
          <w:bCs/>
        </w:rPr>
        <w:lastRenderedPageBreak/>
        <w:t>C</w:t>
      </w:r>
      <w:r w:rsidR="00984A54" w:rsidRPr="00660A60">
        <w:rPr>
          <w:rFonts w:ascii="Times New Roman" w:hAnsi="Times New Roman" w:cs="Times New Roman"/>
          <w:b/>
          <w:bCs/>
        </w:rPr>
        <w:t>U</w:t>
      </w:r>
      <w:r w:rsidRPr="00660A60">
        <w:rPr>
          <w:rFonts w:ascii="Times New Roman" w:hAnsi="Times New Roman" w:cs="Times New Roman"/>
          <w:b/>
          <w:bCs/>
        </w:rPr>
        <w:t>-</w:t>
      </w:r>
      <w:r w:rsidR="00984A54" w:rsidRPr="00660A60">
        <w:rPr>
          <w:rFonts w:ascii="Times New Roman" w:hAnsi="Times New Roman" w:cs="Times New Roman"/>
          <w:b/>
          <w:bCs/>
        </w:rPr>
        <w:t>0</w:t>
      </w:r>
      <w:r w:rsidRPr="00660A60">
        <w:rPr>
          <w:rFonts w:ascii="Times New Roman" w:hAnsi="Times New Roman" w:cs="Times New Roman"/>
          <w:b/>
          <w:bCs/>
        </w:rPr>
        <w:t>02: Configuración de perfil</w:t>
      </w:r>
    </w:p>
    <w:p w14:paraId="188677F5"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343B6407" w14:textId="41C48B1A" w:rsidR="00984A54" w:rsidRPr="00660A60" w:rsidRDefault="00984A54" w:rsidP="00984A54">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usuario complete la información personal y académica requerida por el sistema durante su primer acceso, de manera que pueda ser identificado correctamente dentro de los procesos de registro, participación y revisión de proyectos de investigación.</w:t>
      </w:r>
    </w:p>
    <w:p w14:paraId="1E5E2F56" w14:textId="77777777" w:rsidR="00984A54" w:rsidRPr="00660A60" w:rsidRDefault="00984A54" w:rsidP="00984A54">
      <w:pPr>
        <w:spacing w:after="0" w:line="480" w:lineRule="auto"/>
        <w:contextualSpacing/>
        <w:jc w:val="both"/>
        <w:rPr>
          <w:rFonts w:ascii="Times New Roman" w:hAnsi="Times New Roman" w:cs="Times New Roman"/>
          <w:b/>
          <w:bCs/>
        </w:rPr>
      </w:pPr>
      <w:r w:rsidRPr="00660A60">
        <w:rPr>
          <w:rFonts w:ascii="Times New Roman" w:hAnsi="Times New Roman" w:cs="Times New Roman"/>
          <w:b/>
          <w:bCs/>
        </w:rPr>
        <w:tab/>
      </w:r>
      <w:r w:rsidRPr="00660A60">
        <w:rPr>
          <w:rFonts w:ascii="Times New Roman" w:hAnsi="Times New Roman" w:cs="Times New Roman"/>
          <w:b/>
          <w:bCs/>
        </w:rPr>
        <w:tab/>
      </w:r>
      <w:r w:rsidRPr="00660A60">
        <w:rPr>
          <w:rFonts w:ascii="Times New Roman" w:hAnsi="Times New Roman" w:cs="Times New Roman"/>
          <w:b/>
          <w:bCs/>
        </w:rPr>
        <w:tab/>
        <w:t>Descripción</w:t>
      </w:r>
    </w:p>
    <w:p w14:paraId="733946E1" w14:textId="77777777" w:rsidR="00984A54" w:rsidRPr="00660A60" w:rsidRDefault="00984A54" w:rsidP="00984A54">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El caso de uso se presenta después de que el usuario inicia sesión por primera vez mediante su cuenta institucional. Karify verifica si la información del perfil se encuentra completa y, cuando detecta datos pendientes, muestra el formulario correspondiente para que el usuario registre la información solicitada.</w:t>
      </w:r>
    </w:p>
    <w:p w14:paraId="52E0D6CA" w14:textId="33930793" w:rsidR="00984A54" w:rsidRPr="00660A60" w:rsidRDefault="00984A54" w:rsidP="00984A54">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Entre los datos considerados se encuentran el código universitario, tipo y número de documento de identidad, facultad, escuela profesional y número de teléfono. Una vez completados los campos obligatorios, el sistema valida la información ingresada y la almacena en la base de datos. A partir de ese momento, el usuario puede continuar con las funcionalidades disponibles de acuerdo con el rol asignado dentro de la plataforma. Este comportamiento corresponde al módulo de configuración del perfil descrito en la implementación de Karify.</w:t>
      </w:r>
    </w:p>
    <w:p w14:paraId="70451BEB" w14:textId="77777777" w:rsidR="00F76674" w:rsidRPr="00660A60" w:rsidRDefault="00F76674" w:rsidP="00984A54">
      <w:pPr>
        <w:spacing w:after="0" w:line="480" w:lineRule="auto"/>
        <w:ind w:left="2160" w:firstLine="720"/>
        <w:contextualSpacing/>
        <w:jc w:val="both"/>
        <w:rPr>
          <w:rFonts w:ascii="Times New Roman" w:hAnsi="Times New Roman" w:cs="Times New Roman"/>
        </w:rPr>
      </w:pPr>
    </w:p>
    <w:p w14:paraId="175E4156" w14:textId="77777777" w:rsidR="00F76674" w:rsidRPr="00660A60" w:rsidRDefault="00F76674" w:rsidP="00984A54">
      <w:pPr>
        <w:spacing w:after="0" w:line="480" w:lineRule="auto"/>
        <w:ind w:left="2160" w:firstLine="720"/>
        <w:contextualSpacing/>
        <w:jc w:val="both"/>
        <w:rPr>
          <w:rFonts w:ascii="Times New Roman" w:hAnsi="Times New Roman" w:cs="Times New Roman"/>
        </w:rPr>
      </w:pPr>
    </w:p>
    <w:tbl>
      <w:tblPr>
        <w:tblStyle w:val="Tablaconcuadrcula"/>
        <w:tblW w:w="8460" w:type="dxa"/>
        <w:tblInd w:w="85" w:type="dxa"/>
        <w:tblLook w:val="04A0" w:firstRow="1" w:lastRow="0" w:firstColumn="1" w:lastColumn="0" w:noHBand="0" w:noVBand="1"/>
      </w:tblPr>
      <w:tblGrid>
        <w:gridCol w:w="1710"/>
        <w:gridCol w:w="6750"/>
      </w:tblGrid>
      <w:tr w:rsidR="00984A54" w:rsidRPr="00660A60" w14:paraId="340D45A2" w14:textId="77777777" w:rsidTr="00090E06">
        <w:tc>
          <w:tcPr>
            <w:tcW w:w="1710" w:type="dxa"/>
            <w:shd w:val="clear" w:color="auto" w:fill="D9E2F3" w:themeFill="accent1" w:themeFillTint="33"/>
          </w:tcPr>
          <w:p w14:paraId="169CE6D1"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Elemento</w:t>
            </w:r>
          </w:p>
        </w:tc>
        <w:tc>
          <w:tcPr>
            <w:tcW w:w="6750" w:type="dxa"/>
            <w:shd w:val="clear" w:color="auto" w:fill="D9E2F3" w:themeFill="accent1" w:themeFillTint="33"/>
          </w:tcPr>
          <w:p w14:paraId="1C4F94D4"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984A54" w:rsidRPr="00660A60" w14:paraId="07EA12E1" w14:textId="77777777" w:rsidTr="00090E06">
        <w:tc>
          <w:tcPr>
            <w:tcW w:w="1710" w:type="dxa"/>
          </w:tcPr>
          <w:p w14:paraId="7C352FAA"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F728877" w14:textId="65F76CE3"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CU-002</w:t>
            </w:r>
          </w:p>
        </w:tc>
      </w:tr>
      <w:tr w:rsidR="00984A54" w:rsidRPr="00660A60" w14:paraId="02EA339A" w14:textId="77777777" w:rsidTr="00090E06">
        <w:tc>
          <w:tcPr>
            <w:tcW w:w="1710" w:type="dxa"/>
          </w:tcPr>
          <w:p w14:paraId="39E2E674"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50AFCA21" w14:textId="394A76BF"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Configurar perfil</w:t>
            </w:r>
          </w:p>
        </w:tc>
      </w:tr>
      <w:tr w:rsidR="00984A54" w:rsidRPr="00660A60" w14:paraId="0C3DF76F" w14:textId="77777777" w:rsidTr="00090E06">
        <w:tc>
          <w:tcPr>
            <w:tcW w:w="1710" w:type="dxa"/>
          </w:tcPr>
          <w:p w14:paraId="6DCA45BA"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03E1E5EA" w14:textId="271603D2"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Autenticación y perfil</w:t>
            </w:r>
          </w:p>
        </w:tc>
      </w:tr>
      <w:tr w:rsidR="00984A54" w:rsidRPr="00660A60" w14:paraId="76200C4A" w14:textId="77777777" w:rsidTr="00090E06">
        <w:tc>
          <w:tcPr>
            <w:tcW w:w="1710" w:type="dxa"/>
          </w:tcPr>
          <w:p w14:paraId="404A245B"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77619863" w14:textId="60C814F0"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Administrador, tesista,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y docente asesor</w:t>
            </w:r>
          </w:p>
        </w:tc>
      </w:tr>
      <w:tr w:rsidR="00984A54" w:rsidRPr="00660A60" w14:paraId="6B6BF905" w14:textId="77777777" w:rsidTr="00090E06">
        <w:tc>
          <w:tcPr>
            <w:tcW w:w="1710" w:type="dxa"/>
          </w:tcPr>
          <w:p w14:paraId="46847CAD"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63AFD42F"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984A54" w:rsidRPr="00660A60" w14:paraId="4D2DBE7A" w14:textId="77777777" w:rsidTr="00090E06">
        <w:tc>
          <w:tcPr>
            <w:tcW w:w="1710" w:type="dxa"/>
          </w:tcPr>
          <w:p w14:paraId="283D2EE0"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4A54" w:rsidRPr="00660A60" w14:paraId="7337D3A2" w14:textId="77777777" w:rsidTr="00090E06">
              <w:trPr>
                <w:tblCellSpacing w:w="15" w:type="dxa"/>
              </w:trPr>
              <w:tc>
                <w:tcPr>
                  <w:tcW w:w="0" w:type="auto"/>
                  <w:vAlign w:val="center"/>
                  <w:hideMark/>
                </w:tcPr>
                <w:p w14:paraId="4E3C1D2B" w14:textId="77777777" w:rsidR="00984A54" w:rsidRPr="00660A60" w:rsidRDefault="00984A54" w:rsidP="00090E06">
                  <w:pPr>
                    <w:spacing w:after="0" w:line="480" w:lineRule="auto"/>
                    <w:contextualSpacing/>
                    <w:jc w:val="both"/>
                    <w:rPr>
                      <w:rFonts w:ascii="Times New Roman" w:hAnsi="Times New Roman" w:cs="Times New Roman"/>
                    </w:rPr>
                  </w:pPr>
                </w:p>
              </w:tc>
            </w:tr>
          </w:tbl>
          <w:p w14:paraId="3FBEE5F6" w14:textId="77777777" w:rsidR="00984A54" w:rsidRPr="00660A60" w:rsidRDefault="00984A54"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984A54" w:rsidRPr="00660A60" w14:paraId="353DFF8C" w14:textId="77777777" w:rsidTr="00090E06">
              <w:trPr>
                <w:tblCellSpacing w:w="15" w:type="dxa"/>
              </w:trPr>
              <w:tc>
                <w:tcPr>
                  <w:tcW w:w="0" w:type="auto"/>
                  <w:vAlign w:val="center"/>
                  <w:hideMark/>
                </w:tcPr>
                <w:p w14:paraId="1988EECD" w14:textId="32041364" w:rsidR="00984A54" w:rsidRPr="00660A60" w:rsidRDefault="00984A54"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Registrar la información personal y académica necesaria para identificar al usuario dentro del sistema.</w:t>
                  </w:r>
                </w:p>
              </w:tc>
            </w:tr>
          </w:tbl>
          <w:p w14:paraId="268165DE" w14:textId="77777777" w:rsidR="00984A54" w:rsidRPr="00660A60" w:rsidRDefault="00984A54" w:rsidP="00090E06">
            <w:pPr>
              <w:spacing w:line="480" w:lineRule="auto"/>
              <w:contextualSpacing/>
              <w:jc w:val="both"/>
              <w:rPr>
                <w:rFonts w:ascii="Times New Roman" w:hAnsi="Times New Roman" w:cs="Times New Roman"/>
              </w:rPr>
            </w:pPr>
          </w:p>
        </w:tc>
      </w:tr>
      <w:tr w:rsidR="00984A54" w:rsidRPr="00660A60" w14:paraId="5ACD7BBE" w14:textId="77777777" w:rsidTr="00090E06">
        <w:tc>
          <w:tcPr>
            <w:tcW w:w="1710" w:type="dxa"/>
          </w:tcPr>
          <w:p w14:paraId="6EF13D70"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4A54" w:rsidRPr="00660A60" w14:paraId="1587D32B" w14:textId="77777777" w:rsidTr="00090E06">
              <w:trPr>
                <w:tblCellSpacing w:w="15" w:type="dxa"/>
              </w:trPr>
              <w:tc>
                <w:tcPr>
                  <w:tcW w:w="0" w:type="auto"/>
                  <w:vAlign w:val="center"/>
                  <w:hideMark/>
                </w:tcPr>
                <w:p w14:paraId="37CED9D7" w14:textId="77777777" w:rsidR="00984A54" w:rsidRPr="00660A60" w:rsidRDefault="00984A54" w:rsidP="00090E06">
                  <w:pPr>
                    <w:spacing w:after="0" w:line="480" w:lineRule="auto"/>
                    <w:contextualSpacing/>
                    <w:jc w:val="both"/>
                    <w:rPr>
                      <w:rFonts w:ascii="Times New Roman" w:hAnsi="Times New Roman" w:cs="Times New Roman"/>
                    </w:rPr>
                  </w:pPr>
                </w:p>
              </w:tc>
            </w:tr>
          </w:tbl>
          <w:p w14:paraId="16BCC5BB" w14:textId="77777777" w:rsidR="00984A54" w:rsidRPr="00660A60" w:rsidRDefault="00984A54"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984A54" w:rsidRPr="00660A60" w14:paraId="390518CC" w14:textId="77777777" w:rsidTr="00090E06">
              <w:trPr>
                <w:tblCellSpacing w:w="15" w:type="dxa"/>
              </w:trPr>
              <w:tc>
                <w:tcPr>
                  <w:tcW w:w="0" w:type="auto"/>
                  <w:vAlign w:val="center"/>
                  <w:hideMark/>
                </w:tcPr>
                <w:p w14:paraId="62FA57BF" w14:textId="3CBC0928" w:rsidR="00984A54" w:rsidRPr="00660A60" w:rsidRDefault="00984A54"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El usuario inició sesión correctamente con una cuenta institucional y su perfil aún no se encuentra completo.</w:t>
                  </w:r>
                </w:p>
              </w:tc>
            </w:tr>
          </w:tbl>
          <w:p w14:paraId="13951EDB" w14:textId="77777777" w:rsidR="00984A54" w:rsidRPr="00660A60" w:rsidRDefault="00984A54" w:rsidP="00090E06">
            <w:pPr>
              <w:spacing w:line="480" w:lineRule="auto"/>
              <w:contextualSpacing/>
              <w:jc w:val="both"/>
              <w:rPr>
                <w:rFonts w:ascii="Times New Roman" w:hAnsi="Times New Roman" w:cs="Times New Roman"/>
              </w:rPr>
            </w:pPr>
          </w:p>
        </w:tc>
      </w:tr>
      <w:tr w:rsidR="00984A54" w:rsidRPr="00660A60" w14:paraId="1BB437FF" w14:textId="77777777" w:rsidTr="00090E06">
        <w:tc>
          <w:tcPr>
            <w:tcW w:w="1710" w:type="dxa"/>
          </w:tcPr>
          <w:p w14:paraId="18110D1B"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6130798E" w14:textId="41246B2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Código universitario, tipo de documento, número de documento, facultad, escuela profesional y número de teléfono.</w:t>
            </w:r>
          </w:p>
        </w:tc>
      </w:tr>
      <w:tr w:rsidR="00984A54" w:rsidRPr="00660A60" w14:paraId="6F9A2EA4" w14:textId="77777777" w:rsidTr="00090E06">
        <w:tc>
          <w:tcPr>
            <w:tcW w:w="1710" w:type="dxa"/>
          </w:tcPr>
          <w:p w14:paraId="6BD4EB54"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6254F079" w14:textId="3DB46F81"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La información del perfil queda registrada y vinculada al usuario autenticado. El usuario puede continuar utilizando las funcionalidades habilitadas para su rol.</w:t>
            </w:r>
          </w:p>
        </w:tc>
      </w:tr>
    </w:tbl>
    <w:p w14:paraId="3A03A3A6" w14:textId="4A615894" w:rsidR="007A1C6F" w:rsidRPr="00660A60" w:rsidRDefault="007A1C6F" w:rsidP="007A1C6F">
      <w:pPr>
        <w:rPr>
          <w:rFonts w:ascii="Times New Roman" w:hAnsi="Times New Roman" w:cs="Times New Roman"/>
          <w:b/>
          <w:bCs/>
        </w:rPr>
      </w:pPr>
    </w:p>
    <w:p w14:paraId="38A9F1D2"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Evidencia</w:t>
      </w:r>
    </w:p>
    <w:p w14:paraId="6AAEC8F2"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noProof/>
        </w:rPr>
        <w:drawing>
          <wp:inline distT="0" distB="0" distL="0" distR="0" wp14:anchorId="2CA1BA3C" wp14:editId="53726C68">
            <wp:extent cx="3566160" cy="1916852"/>
            <wp:effectExtent l="0" t="0" r="0" b="7620"/>
            <wp:docPr id="51119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66160" cy="1916852"/>
                    </a:xfrm>
                    <a:prstGeom prst="rect">
                      <a:avLst/>
                    </a:prstGeom>
                  </pic:spPr>
                </pic:pic>
              </a:graphicData>
            </a:graphic>
          </wp:inline>
        </w:drawing>
      </w:r>
      <w:r w:rsidRPr="00660A60">
        <w:rPr>
          <w:rFonts w:ascii="Times New Roman" w:hAnsi="Times New Roman" w:cs="Times New Roman"/>
          <w:b/>
          <w:bCs/>
        </w:rPr>
        <w:tab/>
      </w:r>
    </w:p>
    <w:p w14:paraId="4E5FECF1"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lastRenderedPageBreak/>
        <w:drawing>
          <wp:inline distT="0" distB="0" distL="0" distR="0" wp14:anchorId="67B5BF19" wp14:editId="427122CF">
            <wp:extent cx="3566160" cy="1916852"/>
            <wp:effectExtent l="0" t="0" r="0" b="7620"/>
            <wp:docPr id="16131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706" name=""/>
                    <pic:cNvPicPr/>
                  </pic:nvPicPr>
                  <pic:blipFill>
                    <a:blip r:embed="rId24"/>
                    <a:stretch>
                      <a:fillRect/>
                    </a:stretch>
                  </pic:blipFill>
                  <pic:spPr>
                    <a:xfrm>
                      <a:off x="0" y="0"/>
                      <a:ext cx="3566160" cy="1916852"/>
                    </a:xfrm>
                    <a:prstGeom prst="rect">
                      <a:avLst/>
                    </a:prstGeom>
                  </pic:spPr>
                </pic:pic>
              </a:graphicData>
            </a:graphic>
          </wp:inline>
        </w:drawing>
      </w:r>
    </w:p>
    <w:p w14:paraId="5111AB26"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35976CAC" w14:textId="77777777" w:rsidR="00984A54" w:rsidRPr="00660A60" w:rsidRDefault="00984A54" w:rsidP="00984A54">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configuración del perfil permite complementar la información obtenida durante la autenticación institucional con los datos personales y académicos necesarios para el funcionamiento de Karify. Esta información resulta necesaria para identificar correctamente al usuario y relacionarlo posteriormente con los proyectos en los que participe como tesista,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o docente asesor.</w:t>
      </w:r>
    </w:p>
    <w:p w14:paraId="0D30DA27" w14:textId="77777777" w:rsidR="00984A54" w:rsidRPr="00660A60" w:rsidRDefault="00984A54" w:rsidP="00984A54">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Asimismo, la validación de los campos obligatorios evita que el sistema continúe trabajando con registros incompletos, lo que contribuye a mantener consistencia en la información utilizada durante las siguientes etapas del proceso. Una vez finalizada la configuración, el perfil queda asociado a la cuenta institucional y puede ser utilizado en las operaciones posteriores sin requerir un nuevo registro en cada inicio de sesión.</w:t>
      </w:r>
    </w:p>
    <w:p w14:paraId="4076B27A" w14:textId="77777777" w:rsidR="00B27C71" w:rsidRPr="00660A60" w:rsidRDefault="00B27C71" w:rsidP="00984A54">
      <w:pPr>
        <w:spacing w:line="480" w:lineRule="auto"/>
        <w:ind w:left="2160" w:firstLine="720"/>
        <w:contextualSpacing/>
        <w:jc w:val="both"/>
        <w:rPr>
          <w:rFonts w:ascii="Times New Roman" w:hAnsi="Times New Roman" w:cs="Times New Roman"/>
        </w:rPr>
      </w:pPr>
    </w:p>
    <w:p w14:paraId="1F0789B8" w14:textId="77777777" w:rsidR="00B27C71" w:rsidRPr="00660A60" w:rsidRDefault="00B27C71" w:rsidP="00984A54">
      <w:pPr>
        <w:spacing w:line="480" w:lineRule="auto"/>
        <w:ind w:left="2160" w:firstLine="720"/>
        <w:contextualSpacing/>
        <w:jc w:val="both"/>
        <w:rPr>
          <w:rFonts w:ascii="Times New Roman" w:hAnsi="Times New Roman" w:cs="Times New Roman"/>
        </w:rPr>
      </w:pPr>
    </w:p>
    <w:p w14:paraId="186D2C1C" w14:textId="77777777" w:rsidR="00B27C71" w:rsidRPr="00660A60" w:rsidRDefault="00B27C71" w:rsidP="00984A54">
      <w:pPr>
        <w:spacing w:line="480" w:lineRule="auto"/>
        <w:ind w:left="2160" w:firstLine="720"/>
        <w:contextualSpacing/>
        <w:jc w:val="both"/>
        <w:rPr>
          <w:rFonts w:ascii="Times New Roman" w:hAnsi="Times New Roman" w:cs="Times New Roman"/>
        </w:rPr>
      </w:pPr>
    </w:p>
    <w:p w14:paraId="0DDC2A95" w14:textId="77777777" w:rsidR="00B27C71" w:rsidRPr="00660A60" w:rsidRDefault="00B27C71" w:rsidP="00984A54">
      <w:pPr>
        <w:spacing w:line="480" w:lineRule="auto"/>
        <w:ind w:left="2160" w:firstLine="720"/>
        <w:contextualSpacing/>
        <w:jc w:val="both"/>
        <w:rPr>
          <w:rFonts w:ascii="Times New Roman" w:hAnsi="Times New Roman" w:cs="Times New Roman"/>
        </w:rPr>
      </w:pPr>
    </w:p>
    <w:p w14:paraId="145874E7" w14:textId="1234C941" w:rsidR="007A1C6F" w:rsidRPr="00660A60" w:rsidRDefault="007A1C6F" w:rsidP="007A1C6F">
      <w:pPr>
        <w:numPr>
          <w:ilvl w:val="1"/>
          <w:numId w:val="30"/>
        </w:numPr>
        <w:spacing w:after="0" w:line="480" w:lineRule="auto"/>
        <w:contextualSpacing/>
        <w:jc w:val="both"/>
        <w:rPr>
          <w:b/>
          <w:bCs/>
        </w:rPr>
      </w:pPr>
      <w:r w:rsidRPr="00660A60">
        <w:rPr>
          <w:rFonts w:ascii="Times New Roman" w:hAnsi="Times New Roman" w:cs="Times New Roman"/>
          <w:b/>
          <w:bCs/>
        </w:rPr>
        <w:lastRenderedPageBreak/>
        <w:t>C</w:t>
      </w:r>
      <w:r w:rsidR="00984A54" w:rsidRPr="00660A60">
        <w:rPr>
          <w:rFonts w:ascii="Times New Roman" w:hAnsi="Times New Roman" w:cs="Times New Roman"/>
          <w:b/>
          <w:bCs/>
        </w:rPr>
        <w:t>U</w:t>
      </w:r>
      <w:r w:rsidRPr="00660A60">
        <w:rPr>
          <w:rFonts w:ascii="Times New Roman" w:hAnsi="Times New Roman" w:cs="Times New Roman"/>
          <w:b/>
          <w:bCs/>
        </w:rPr>
        <w:t>-0</w:t>
      </w:r>
      <w:r w:rsidR="00984A54" w:rsidRPr="00660A60">
        <w:rPr>
          <w:rFonts w:ascii="Times New Roman" w:hAnsi="Times New Roman" w:cs="Times New Roman"/>
          <w:b/>
          <w:bCs/>
        </w:rPr>
        <w:t>0</w:t>
      </w:r>
      <w:r w:rsidRPr="00660A60">
        <w:rPr>
          <w:rFonts w:ascii="Times New Roman" w:hAnsi="Times New Roman" w:cs="Times New Roman"/>
          <w:b/>
          <w:bCs/>
        </w:rPr>
        <w:t>3:</w:t>
      </w:r>
      <w:r w:rsidR="00984A54" w:rsidRPr="00660A60">
        <w:rPr>
          <w:rFonts w:ascii="Times New Roman" w:hAnsi="Times New Roman" w:cs="Times New Roman"/>
          <w:b/>
          <w:bCs/>
        </w:rPr>
        <w:t xml:space="preserve"> Registrar</w:t>
      </w:r>
      <w:r w:rsidRPr="00660A60">
        <w:rPr>
          <w:rFonts w:ascii="Times New Roman" w:hAnsi="Times New Roman" w:cs="Times New Roman"/>
          <w:b/>
          <w:bCs/>
        </w:rPr>
        <w:t xml:space="preserve"> proyecto</w:t>
      </w:r>
    </w:p>
    <w:p w14:paraId="2089789E"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54E50FCD" w14:textId="4975E045" w:rsidR="007A1C6F" w:rsidRPr="00660A60" w:rsidRDefault="00984A54" w:rsidP="007A1C6F">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tesista registre un nuevo proyecto de investigación en Karify, consignando la información necesaria para iniciar el flujo de revisión y posterior análisis de similitud.</w:t>
      </w:r>
    </w:p>
    <w:p w14:paraId="729C1378"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Descripción</w:t>
      </w:r>
    </w:p>
    <w:p w14:paraId="1FAAE368" w14:textId="77777777" w:rsidR="00984A54" w:rsidRPr="00660A60" w:rsidRDefault="00984A54" w:rsidP="00984A54">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se inicia cuando el usuario con rol de tesista ingresa al módulo de gestión de proyectos y selecciona la opción para registrar una nueva propuesta. El sistema muestra un formulario en el que se solicitan los datos principales del proyecto, entre ellos el título, la descripción, el docente asesor, 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cuando corresponda y el archivo asociado a la investigación.</w:t>
      </w:r>
    </w:p>
    <w:p w14:paraId="79E2C3B3" w14:textId="3FF28CE5" w:rsidR="00984A54" w:rsidRPr="00660A60" w:rsidRDefault="00984A54" w:rsidP="00984A54">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Una vez completada la información, Karify valida los datos ingresados y el formato del documento adjunto. Si el registro cumple con las condiciones establecidas, el proyecto es almacenado en la base de datos y se incorpora a la bandeja del usuario con el estado inicial correspondiente. Cuando se ha seleccionado un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el sistema inicia primero el flujo de aceptación de su participación; posteriormente continúa con la solicitud dirigida al docente asesor. En los proyectos que no requieren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la solicitud es enviada directamente al docente seleccionado. </w:t>
      </w:r>
    </w:p>
    <w:p w14:paraId="36A94C37" w14:textId="77777777" w:rsidR="00B0517C" w:rsidRPr="00660A60" w:rsidRDefault="00B0517C" w:rsidP="00984A54">
      <w:pPr>
        <w:spacing w:line="480" w:lineRule="auto"/>
        <w:ind w:left="2160" w:firstLine="720"/>
        <w:contextualSpacing/>
        <w:jc w:val="both"/>
        <w:rPr>
          <w:rFonts w:ascii="Times New Roman" w:hAnsi="Times New Roman" w:cs="Times New Roman"/>
        </w:rPr>
      </w:pPr>
    </w:p>
    <w:p w14:paraId="72ECF618" w14:textId="073ACF13" w:rsidR="007A1C6F" w:rsidRPr="00660A60" w:rsidRDefault="007A1C6F" w:rsidP="007A1C6F">
      <w:pPr>
        <w:rPr>
          <w:rFonts w:ascii="Times New Roman" w:hAnsi="Times New Roman" w:cs="Times New Roman"/>
        </w:rPr>
      </w:pPr>
    </w:p>
    <w:p w14:paraId="05B378E4" w14:textId="77777777" w:rsidR="00E162CB" w:rsidRPr="00660A60" w:rsidRDefault="00E162CB" w:rsidP="007A1C6F">
      <w:pPr>
        <w:rPr>
          <w:rFonts w:ascii="Times New Roman" w:hAnsi="Times New Roman" w:cs="Times New Roman"/>
        </w:rPr>
      </w:pPr>
    </w:p>
    <w:tbl>
      <w:tblPr>
        <w:tblStyle w:val="Tablaconcuadrcula"/>
        <w:tblW w:w="8460" w:type="dxa"/>
        <w:tblInd w:w="85" w:type="dxa"/>
        <w:tblLook w:val="04A0" w:firstRow="1" w:lastRow="0" w:firstColumn="1" w:lastColumn="0" w:noHBand="0" w:noVBand="1"/>
      </w:tblPr>
      <w:tblGrid>
        <w:gridCol w:w="1710"/>
        <w:gridCol w:w="6750"/>
      </w:tblGrid>
      <w:tr w:rsidR="00984A54" w:rsidRPr="00660A60" w14:paraId="74E1959E" w14:textId="77777777" w:rsidTr="00090E06">
        <w:tc>
          <w:tcPr>
            <w:tcW w:w="1710" w:type="dxa"/>
            <w:shd w:val="clear" w:color="auto" w:fill="D9E2F3" w:themeFill="accent1" w:themeFillTint="33"/>
          </w:tcPr>
          <w:p w14:paraId="75921E87"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Elemento</w:t>
            </w:r>
          </w:p>
        </w:tc>
        <w:tc>
          <w:tcPr>
            <w:tcW w:w="6750" w:type="dxa"/>
            <w:shd w:val="clear" w:color="auto" w:fill="D9E2F3" w:themeFill="accent1" w:themeFillTint="33"/>
          </w:tcPr>
          <w:p w14:paraId="01AA1483"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984A54" w:rsidRPr="00660A60" w14:paraId="3D31C3B0" w14:textId="77777777" w:rsidTr="00090E06">
        <w:tc>
          <w:tcPr>
            <w:tcW w:w="1710" w:type="dxa"/>
          </w:tcPr>
          <w:p w14:paraId="0D35B8CD"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60FF4CCA" w14:textId="12AEFE12"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CU-003</w:t>
            </w:r>
          </w:p>
        </w:tc>
      </w:tr>
      <w:tr w:rsidR="00984A54" w:rsidRPr="00660A60" w14:paraId="5314D2A0" w14:textId="77777777" w:rsidTr="00090E06">
        <w:tc>
          <w:tcPr>
            <w:tcW w:w="1710" w:type="dxa"/>
          </w:tcPr>
          <w:p w14:paraId="392D1CC4"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12B55F47" w14:textId="6FB98C5B" w:rsidR="00984A54" w:rsidRPr="00660A60" w:rsidRDefault="00F537FA"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Registrar proyecto</w:t>
            </w:r>
          </w:p>
        </w:tc>
      </w:tr>
      <w:tr w:rsidR="00984A54" w:rsidRPr="00660A60" w14:paraId="12927245" w14:textId="77777777" w:rsidTr="00090E06">
        <w:tc>
          <w:tcPr>
            <w:tcW w:w="1710" w:type="dxa"/>
          </w:tcPr>
          <w:p w14:paraId="60E127EE"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38C5AD34" w14:textId="1BCF0DB7" w:rsidR="00984A54" w:rsidRPr="00660A60" w:rsidRDefault="00F537FA"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984A54" w:rsidRPr="00660A60" w14:paraId="11C8D93B" w14:textId="77777777" w:rsidTr="00090E06">
        <w:tc>
          <w:tcPr>
            <w:tcW w:w="1710" w:type="dxa"/>
          </w:tcPr>
          <w:p w14:paraId="17367465"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1F1C0A6E" w14:textId="260B27D5" w:rsidR="00984A54" w:rsidRPr="00660A60" w:rsidRDefault="00F537FA"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T</w:t>
            </w:r>
            <w:r w:rsidR="00984A54" w:rsidRPr="00660A60">
              <w:rPr>
                <w:rFonts w:ascii="Times New Roman" w:hAnsi="Times New Roman" w:cs="Times New Roman"/>
              </w:rPr>
              <w:t>esista</w:t>
            </w:r>
          </w:p>
        </w:tc>
      </w:tr>
      <w:tr w:rsidR="00984A54" w:rsidRPr="00660A60" w14:paraId="490967E0" w14:textId="77777777" w:rsidTr="00090E06">
        <w:tc>
          <w:tcPr>
            <w:tcW w:w="1710" w:type="dxa"/>
          </w:tcPr>
          <w:p w14:paraId="614279E8"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4E4BB271"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984A54" w:rsidRPr="00660A60" w14:paraId="36E97391" w14:textId="77777777" w:rsidTr="00090E06">
        <w:tc>
          <w:tcPr>
            <w:tcW w:w="1710" w:type="dxa"/>
          </w:tcPr>
          <w:p w14:paraId="08E2D984"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4A54" w:rsidRPr="00660A60" w14:paraId="22388C40" w14:textId="77777777" w:rsidTr="00090E06">
              <w:trPr>
                <w:tblCellSpacing w:w="15" w:type="dxa"/>
              </w:trPr>
              <w:tc>
                <w:tcPr>
                  <w:tcW w:w="0" w:type="auto"/>
                  <w:vAlign w:val="center"/>
                  <w:hideMark/>
                </w:tcPr>
                <w:p w14:paraId="01BF47F7" w14:textId="77777777" w:rsidR="00984A54" w:rsidRPr="00660A60" w:rsidRDefault="00984A54" w:rsidP="00090E06">
                  <w:pPr>
                    <w:spacing w:after="0" w:line="480" w:lineRule="auto"/>
                    <w:contextualSpacing/>
                    <w:jc w:val="both"/>
                    <w:rPr>
                      <w:rFonts w:ascii="Times New Roman" w:hAnsi="Times New Roman" w:cs="Times New Roman"/>
                    </w:rPr>
                  </w:pPr>
                </w:p>
              </w:tc>
            </w:tr>
          </w:tbl>
          <w:p w14:paraId="6E692B99" w14:textId="77777777" w:rsidR="00984A54" w:rsidRPr="00660A60" w:rsidRDefault="00984A54"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984A54" w:rsidRPr="00660A60" w14:paraId="3214A241" w14:textId="77777777" w:rsidTr="00090E06">
              <w:trPr>
                <w:tblCellSpacing w:w="15" w:type="dxa"/>
              </w:trPr>
              <w:tc>
                <w:tcPr>
                  <w:tcW w:w="0" w:type="auto"/>
                  <w:vAlign w:val="center"/>
                  <w:hideMark/>
                </w:tcPr>
                <w:p w14:paraId="53BA6DD7" w14:textId="188DC9D6" w:rsidR="00984A54" w:rsidRPr="00660A60" w:rsidRDefault="00F537FA"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Registrar un proyecto de investigación con los datos y participantes necesarios para iniciar el flujo de evaluación.</w:t>
                  </w:r>
                </w:p>
              </w:tc>
            </w:tr>
          </w:tbl>
          <w:p w14:paraId="5CA16696" w14:textId="77777777" w:rsidR="00984A54" w:rsidRPr="00660A60" w:rsidRDefault="00984A54" w:rsidP="00090E06">
            <w:pPr>
              <w:spacing w:line="480" w:lineRule="auto"/>
              <w:contextualSpacing/>
              <w:jc w:val="both"/>
              <w:rPr>
                <w:rFonts w:ascii="Times New Roman" w:hAnsi="Times New Roman" w:cs="Times New Roman"/>
              </w:rPr>
            </w:pPr>
          </w:p>
        </w:tc>
      </w:tr>
      <w:tr w:rsidR="00984A54" w:rsidRPr="00660A60" w14:paraId="3FCCC962" w14:textId="77777777" w:rsidTr="00090E06">
        <w:tc>
          <w:tcPr>
            <w:tcW w:w="1710" w:type="dxa"/>
          </w:tcPr>
          <w:p w14:paraId="35034ACF" w14:textId="77777777" w:rsidR="00984A54" w:rsidRPr="00660A60" w:rsidRDefault="00984A54" w:rsidP="00090E06">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4A54" w:rsidRPr="00660A60" w14:paraId="3C2D9DE6" w14:textId="77777777" w:rsidTr="00090E06">
              <w:trPr>
                <w:tblCellSpacing w:w="15" w:type="dxa"/>
              </w:trPr>
              <w:tc>
                <w:tcPr>
                  <w:tcW w:w="0" w:type="auto"/>
                  <w:vAlign w:val="center"/>
                  <w:hideMark/>
                </w:tcPr>
                <w:p w14:paraId="5A59A577" w14:textId="77777777" w:rsidR="00984A54" w:rsidRPr="00660A60" w:rsidRDefault="00984A54" w:rsidP="00090E06">
                  <w:pPr>
                    <w:spacing w:after="0" w:line="480" w:lineRule="auto"/>
                    <w:contextualSpacing/>
                    <w:jc w:val="both"/>
                    <w:rPr>
                      <w:rFonts w:ascii="Times New Roman" w:hAnsi="Times New Roman" w:cs="Times New Roman"/>
                    </w:rPr>
                  </w:pPr>
                </w:p>
              </w:tc>
            </w:tr>
          </w:tbl>
          <w:p w14:paraId="3D0F47F6" w14:textId="77777777" w:rsidR="00984A54" w:rsidRPr="00660A60" w:rsidRDefault="00984A54"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984A54" w:rsidRPr="00660A60" w14:paraId="0F505613" w14:textId="77777777" w:rsidTr="00090E06">
              <w:trPr>
                <w:tblCellSpacing w:w="15" w:type="dxa"/>
              </w:trPr>
              <w:tc>
                <w:tcPr>
                  <w:tcW w:w="0" w:type="auto"/>
                  <w:vAlign w:val="center"/>
                  <w:hideMark/>
                </w:tcPr>
                <w:p w14:paraId="0E48862E" w14:textId="6B03B017" w:rsidR="00984A54" w:rsidRPr="00660A60" w:rsidRDefault="00F537FA"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El usuario inició sesión, completó su perfil y cuenta con el rol necesario para registrar proyectos.</w:t>
                  </w:r>
                </w:p>
              </w:tc>
            </w:tr>
          </w:tbl>
          <w:p w14:paraId="1802D5B2" w14:textId="77777777" w:rsidR="00984A54" w:rsidRPr="00660A60" w:rsidRDefault="00984A54" w:rsidP="00090E06">
            <w:pPr>
              <w:spacing w:line="480" w:lineRule="auto"/>
              <w:contextualSpacing/>
              <w:jc w:val="both"/>
              <w:rPr>
                <w:rFonts w:ascii="Times New Roman" w:hAnsi="Times New Roman" w:cs="Times New Roman"/>
              </w:rPr>
            </w:pPr>
          </w:p>
        </w:tc>
      </w:tr>
      <w:tr w:rsidR="00984A54" w:rsidRPr="00660A60" w14:paraId="5787979B" w14:textId="77777777" w:rsidTr="00090E06">
        <w:tc>
          <w:tcPr>
            <w:tcW w:w="1710" w:type="dxa"/>
          </w:tcPr>
          <w:p w14:paraId="2E568587"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484D461D" w14:textId="59FEF0AA" w:rsidR="00984A54" w:rsidRPr="00660A60" w:rsidRDefault="00F537FA"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Título del proyecto, descripción, docente asesor,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cuando corresponda y archivo en formato .</w:t>
            </w:r>
            <w:proofErr w:type="spellStart"/>
            <w:r w:rsidRPr="00660A60">
              <w:rPr>
                <w:rFonts w:ascii="Times New Roman" w:hAnsi="Times New Roman" w:cs="Times New Roman"/>
              </w:rPr>
              <w:t>doc</w:t>
            </w:r>
            <w:proofErr w:type="spellEnd"/>
            <w:r w:rsidRPr="00660A60">
              <w:rPr>
                <w:rFonts w:ascii="Times New Roman" w:hAnsi="Times New Roman" w:cs="Times New Roman"/>
              </w:rPr>
              <w:t>, .docx o .</w:t>
            </w:r>
            <w:proofErr w:type="spellStart"/>
            <w:r w:rsidRPr="00660A60">
              <w:rPr>
                <w:rFonts w:ascii="Times New Roman" w:hAnsi="Times New Roman" w:cs="Times New Roman"/>
              </w:rPr>
              <w:t>pdf</w:t>
            </w:r>
            <w:proofErr w:type="spellEnd"/>
            <w:r w:rsidRPr="00660A60">
              <w:rPr>
                <w:rFonts w:ascii="Times New Roman" w:hAnsi="Times New Roman" w:cs="Times New Roman"/>
              </w:rPr>
              <w:t>.</w:t>
            </w:r>
          </w:p>
        </w:tc>
      </w:tr>
      <w:tr w:rsidR="00984A54" w:rsidRPr="00660A60" w14:paraId="2E5DB5C1" w14:textId="77777777" w:rsidTr="00090E06">
        <w:tc>
          <w:tcPr>
            <w:tcW w:w="1710" w:type="dxa"/>
          </w:tcPr>
          <w:p w14:paraId="07D003AF" w14:textId="77777777" w:rsidR="00984A54" w:rsidRPr="00660A60" w:rsidRDefault="00984A54"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5229F30A" w14:textId="2FF6E727" w:rsidR="00984A54" w:rsidRPr="00660A60" w:rsidRDefault="00F537FA"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El proyecto queda registrado en la base de datos, se muestra en la bandeja del usuario y se inicia el flujo de solicitudes de aprobación correspondiente.</w:t>
            </w:r>
          </w:p>
        </w:tc>
      </w:tr>
    </w:tbl>
    <w:p w14:paraId="63BC634A" w14:textId="77E82DC6" w:rsidR="007A1C6F" w:rsidRPr="00660A60" w:rsidRDefault="007A1C6F" w:rsidP="007A1C6F">
      <w:pPr>
        <w:rPr>
          <w:rFonts w:ascii="Times New Roman" w:hAnsi="Times New Roman" w:cs="Times New Roman"/>
          <w:b/>
          <w:bCs/>
        </w:rPr>
      </w:pPr>
    </w:p>
    <w:p w14:paraId="4D39F00A"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 xml:space="preserve">Evidencia </w:t>
      </w:r>
    </w:p>
    <w:p w14:paraId="42BA8786"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09513B4A" wp14:editId="0C5C426E">
            <wp:extent cx="3566160" cy="213952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66160" cy="2139529"/>
                    </a:xfrm>
                    <a:prstGeom prst="rect">
                      <a:avLst/>
                    </a:prstGeom>
                  </pic:spPr>
                </pic:pic>
              </a:graphicData>
            </a:graphic>
          </wp:inline>
        </w:drawing>
      </w:r>
    </w:p>
    <w:p w14:paraId="08EDFBFF"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lastRenderedPageBreak/>
        <w:drawing>
          <wp:inline distT="0" distB="0" distL="0" distR="0" wp14:anchorId="4A6D2072" wp14:editId="57828EE1">
            <wp:extent cx="3566160" cy="213952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66160" cy="2139522"/>
                    </a:xfrm>
                    <a:prstGeom prst="rect">
                      <a:avLst/>
                    </a:prstGeom>
                  </pic:spPr>
                </pic:pic>
              </a:graphicData>
            </a:graphic>
          </wp:inline>
        </w:drawing>
      </w:r>
    </w:p>
    <w:p w14:paraId="2CE910B9"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46B022EF" wp14:editId="6E38F274">
            <wp:extent cx="3566160" cy="21395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66160" cy="2139519"/>
                    </a:xfrm>
                    <a:prstGeom prst="rect">
                      <a:avLst/>
                    </a:prstGeom>
                  </pic:spPr>
                </pic:pic>
              </a:graphicData>
            </a:graphic>
          </wp:inline>
        </w:drawing>
      </w:r>
    </w:p>
    <w:p w14:paraId="04334DB2"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19BA3EDC" wp14:editId="190A34FF">
            <wp:extent cx="3566160" cy="213952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66160" cy="2139529"/>
                    </a:xfrm>
                    <a:prstGeom prst="rect">
                      <a:avLst/>
                    </a:prstGeom>
                  </pic:spPr>
                </pic:pic>
              </a:graphicData>
            </a:graphic>
          </wp:inline>
        </w:drawing>
      </w:r>
    </w:p>
    <w:p w14:paraId="3F3859E4"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4EF4B0BF" w14:textId="77777777" w:rsidR="006626C9" w:rsidRPr="00660A60" w:rsidRDefault="006626C9" w:rsidP="006626C9">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registro de proyectos constituye el punto de inicio del flujo principal de Karify, debido a que permite reunir en un único registro la información de la propuesta, sus participantes y el documento que posteriormente será utilizado durante la evaluación. La validación de los campos obligatorios y de los </w:t>
      </w:r>
      <w:r w:rsidRPr="00660A60">
        <w:rPr>
          <w:rFonts w:ascii="Times New Roman" w:hAnsi="Times New Roman" w:cs="Times New Roman"/>
        </w:rPr>
        <w:lastRenderedPageBreak/>
        <w:t>formatos admitidos evita que se generen proyectos incompletos o documentos que no puedan ser tratados por los componentes posteriores del sistema.</w:t>
      </w:r>
    </w:p>
    <w:p w14:paraId="1964D5D7" w14:textId="0F81B7BA" w:rsidR="006626C9" w:rsidRPr="00660A60" w:rsidRDefault="006626C9" w:rsidP="007A1C6F">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Además del almacenamiento de la información, este caso de uso permite enlazar el registro con las siguientes etapas del proceso. Dependiendo de la composición del proyecto, Karify genera primero la solicitud de aceptación al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o continúa directamente con el docente asesor. De esta manera, el proyecto avanza de acuerdo con las reglas definidas para cada escenario y mantiene un estado que permite al tesista conocer en qué etapa se encuentra la propuesta.</w:t>
      </w:r>
    </w:p>
    <w:p w14:paraId="177E410D" w14:textId="2FB17A14" w:rsidR="007A1C6F" w:rsidRPr="00660A60" w:rsidRDefault="007A1C6F" w:rsidP="007A1C6F">
      <w:pPr>
        <w:numPr>
          <w:ilvl w:val="1"/>
          <w:numId w:val="30"/>
        </w:numPr>
        <w:spacing w:after="0" w:line="480" w:lineRule="auto"/>
        <w:contextualSpacing/>
        <w:jc w:val="both"/>
        <w:rPr>
          <w:rFonts w:ascii="Times New Roman" w:hAnsi="Times New Roman" w:cs="Times New Roman"/>
          <w:b/>
          <w:bCs/>
        </w:rPr>
      </w:pPr>
      <w:r w:rsidRPr="00660A60">
        <w:rPr>
          <w:rFonts w:ascii="Times New Roman" w:hAnsi="Times New Roman" w:cs="Times New Roman"/>
          <w:b/>
          <w:bCs/>
        </w:rPr>
        <w:t>C</w:t>
      </w:r>
      <w:r w:rsidR="005F686C" w:rsidRPr="00660A60">
        <w:rPr>
          <w:rFonts w:ascii="Times New Roman" w:hAnsi="Times New Roman" w:cs="Times New Roman"/>
          <w:b/>
          <w:bCs/>
        </w:rPr>
        <w:t>U</w:t>
      </w:r>
      <w:r w:rsidRPr="00660A60">
        <w:rPr>
          <w:rFonts w:ascii="Times New Roman" w:hAnsi="Times New Roman" w:cs="Times New Roman"/>
          <w:b/>
          <w:bCs/>
        </w:rPr>
        <w:t>-</w:t>
      </w:r>
      <w:r w:rsidR="005F686C" w:rsidRPr="00660A60">
        <w:rPr>
          <w:rFonts w:ascii="Times New Roman" w:hAnsi="Times New Roman" w:cs="Times New Roman"/>
          <w:b/>
          <w:bCs/>
        </w:rPr>
        <w:t>0</w:t>
      </w:r>
      <w:r w:rsidRPr="00660A60">
        <w:rPr>
          <w:rFonts w:ascii="Times New Roman" w:hAnsi="Times New Roman" w:cs="Times New Roman"/>
          <w:b/>
          <w:bCs/>
        </w:rPr>
        <w:t xml:space="preserve">04: </w:t>
      </w:r>
      <w:r w:rsidR="005F686C" w:rsidRPr="00660A60">
        <w:rPr>
          <w:rFonts w:ascii="Times New Roman" w:hAnsi="Times New Roman" w:cs="Times New Roman"/>
          <w:b/>
          <w:bCs/>
        </w:rPr>
        <w:t>Editar proyecto.</w:t>
      </w:r>
    </w:p>
    <w:p w14:paraId="4856E949" w14:textId="08F3C13D" w:rsidR="005F686C" w:rsidRPr="00660A60" w:rsidRDefault="005F686C" w:rsidP="005F686C">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42B9F24A" w14:textId="5EE80AAF" w:rsidR="007A1C6F" w:rsidRPr="00660A60" w:rsidRDefault="005F686C" w:rsidP="00AD723D">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tesista modifique la información de un proyecto previamente registrado mientras este permanezca en una etapa del proceso que permita realizar cambios.</w:t>
      </w:r>
    </w:p>
    <w:p w14:paraId="7290CE81"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Descripción</w:t>
      </w:r>
    </w:p>
    <w:p w14:paraId="0D7A4DF5" w14:textId="77777777" w:rsidR="005F686C" w:rsidRPr="00660A60" w:rsidRDefault="005F686C" w:rsidP="005F686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El caso de uso inicia cuando el tesista accede al módulo de gestión de proyectos y selecciona la opción de edición correspondiente a uno de sus proyectos registrados.</w:t>
      </w:r>
    </w:p>
    <w:p w14:paraId="280D6DBF" w14:textId="77777777" w:rsidR="005F686C" w:rsidRPr="00660A60" w:rsidRDefault="005F686C" w:rsidP="005F686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sistema recupera la información existente y la presenta en el formulario de edición. El usuario puede realizar los cambios permitidos y, posteriormente, guardar la información actualizada. Antes de efectuar la modificación, Karify valida que el proyecto </w:t>
      </w:r>
      <w:r w:rsidRPr="00660A60">
        <w:rPr>
          <w:rFonts w:ascii="Times New Roman" w:hAnsi="Times New Roman" w:cs="Times New Roman"/>
        </w:rPr>
        <w:lastRenderedPageBreak/>
        <w:t>todavía se encuentre en una etapa en la que la edición esté habilitada.</w:t>
      </w:r>
    </w:p>
    <w:p w14:paraId="279F4BE4" w14:textId="4CBF9ACE" w:rsidR="007A1C6F" w:rsidRPr="00660A60" w:rsidRDefault="005F686C" w:rsidP="008E0F00">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Esta restricción evita que los datos de un proyecto sean modificados una vez que haya avanzado hacia etapas posteriores de evaluación o procesamiento. En la implementación descrita, la posibilidad de realizar cambios se mantiene mientras el proyecto se encuentra a la espera de las aprobaciones correspondientes. </w:t>
      </w:r>
    </w:p>
    <w:tbl>
      <w:tblPr>
        <w:tblStyle w:val="Tablaconcuadrcula"/>
        <w:tblW w:w="8460" w:type="dxa"/>
        <w:tblInd w:w="85" w:type="dxa"/>
        <w:tblLook w:val="04A0" w:firstRow="1" w:lastRow="0" w:firstColumn="1" w:lastColumn="0" w:noHBand="0" w:noVBand="1"/>
      </w:tblPr>
      <w:tblGrid>
        <w:gridCol w:w="1710"/>
        <w:gridCol w:w="6750"/>
      </w:tblGrid>
      <w:tr w:rsidR="005F686C" w:rsidRPr="00660A60" w14:paraId="70A7F52A" w14:textId="77777777" w:rsidTr="00090E06">
        <w:tc>
          <w:tcPr>
            <w:tcW w:w="1710" w:type="dxa"/>
            <w:shd w:val="clear" w:color="auto" w:fill="D9E2F3" w:themeFill="accent1" w:themeFillTint="33"/>
          </w:tcPr>
          <w:p w14:paraId="443E4989"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2497DA8C"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5F686C" w:rsidRPr="00660A60" w14:paraId="3478E5BA" w14:textId="77777777" w:rsidTr="00090E06">
        <w:tc>
          <w:tcPr>
            <w:tcW w:w="1710" w:type="dxa"/>
          </w:tcPr>
          <w:p w14:paraId="767530F5"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08E42C01" w14:textId="3A96E845"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CU-004</w:t>
            </w:r>
          </w:p>
        </w:tc>
      </w:tr>
      <w:tr w:rsidR="005F686C" w:rsidRPr="00660A60" w14:paraId="5300CBC9" w14:textId="77777777" w:rsidTr="00090E06">
        <w:tc>
          <w:tcPr>
            <w:tcW w:w="1710" w:type="dxa"/>
          </w:tcPr>
          <w:p w14:paraId="1D11CF5D"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4F4CDE81" w14:textId="42403FE6"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Editar proyecto</w:t>
            </w:r>
          </w:p>
        </w:tc>
      </w:tr>
      <w:tr w:rsidR="005F686C" w:rsidRPr="00660A60" w14:paraId="5340BAFC" w14:textId="77777777" w:rsidTr="00090E06">
        <w:tc>
          <w:tcPr>
            <w:tcW w:w="1710" w:type="dxa"/>
          </w:tcPr>
          <w:p w14:paraId="6096BE73"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12153937"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5F686C" w:rsidRPr="00660A60" w14:paraId="2E98BB85" w14:textId="77777777" w:rsidTr="00090E06">
        <w:tc>
          <w:tcPr>
            <w:tcW w:w="1710" w:type="dxa"/>
          </w:tcPr>
          <w:p w14:paraId="755244BD"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7023F5C7" w14:textId="45A56D3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Tesista</w:t>
            </w:r>
          </w:p>
        </w:tc>
      </w:tr>
      <w:tr w:rsidR="005F686C" w:rsidRPr="00660A60" w14:paraId="38F3BE16" w14:textId="77777777" w:rsidTr="00090E06">
        <w:tc>
          <w:tcPr>
            <w:tcW w:w="1710" w:type="dxa"/>
          </w:tcPr>
          <w:p w14:paraId="345EAA45" w14:textId="77777777" w:rsidR="005F686C" w:rsidRPr="00660A60" w:rsidRDefault="005F686C" w:rsidP="00090E06">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2EB6E173" w14:textId="77A97484" w:rsidR="005F686C" w:rsidRPr="00660A60" w:rsidRDefault="005F686C" w:rsidP="00090E06">
            <w:pPr>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5F686C" w:rsidRPr="00660A60" w14:paraId="08FDD82C" w14:textId="77777777" w:rsidTr="00090E06">
        <w:tc>
          <w:tcPr>
            <w:tcW w:w="1710" w:type="dxa"/>
          </w:tcPr>
          <w:p w14:paraId="79D02C81" w14:textId="77777777" w:rsidR="005F686C" w:rsidRPr="00660A60" w:rsidRDefault="005F686C" w:rsidP="00090E06">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86C" w:rsidRPr="00660A60" w14:paraId="6807F133" w14:textId="77777777" w:rsidTr="00090E06">
              <w:trPr>
                <w:tblCellSpacing w:w="15" w:type="dxa"/>
              </w:trPr>
              <w:tc>
                <w:tcPr>
                  <w:tcW w:w="0" w:type="auto"/>
                  <w:vAlign w:val="center"/>
                  <w:hideMark/>
                </w:tcPr>
                <w:p w14:paraId="42483AE3" w14:textId="77777777" w:rsidR="005F686C" w:rsidRPr="00660A60" w:rsidRDefault="005F686C" w:rsidP="00090E06">
                  <w:pPr>
                    <w:spacing w:after="0" w:line="480" w:lineRule="auto"/>
                    <w:contextualSpacing/>
                    <w:jc w:val="both"/>
                    <w:rPr>
                      <w:rFonts w:ascii="Times New Roman" w:hAnsi="Times New Roman" w:cs="Times New Roman"/>
                    </w:rPr>
                  </w:pPr>
                </w:p>
              </w:tc>
            </w:tr>
          </w:tbl>
          <w:p w14:paraId="13BD3075" w14:textId="77777777" w:rsidR="005F686C" w:rsidRPr="00660A60" w:rsidRDefault="005F686C"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5F686C" w:rsidRPr="00660A60" w14:paraId="71EF9F8E" w14:textId="77777777" w:rsidTr="00090E06">
              <w:trPr>
                <w:tblCellSpacing w:w="15" w:type="dxa"/>
              </w:trPr>
              <w:tc>
                <w:tcPr>
                  <w:tcW w:w="0" w:type="auto"/>
                  <w:vAlign w:val="center"/>
                  <w:hideMark/>
                </w:tcPr>
                <w:p w14:paraId="5BF8C6CD" w14:textId="28722636" w:rsidR="005F686C" w:rsidRPr="00660A60" w:rsidRDefault="005F686C"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Permitir la actualización de la información de un proyecto mientras este se encuentre en una etapa que admita modificaciones.</w:t>
                  </w:r>
                </w:p>
              </w:tc>
            </w:tr>
          </w:tbl>
          <w:p w14:paraId="10C8F8CF" w14:textId="77777777" w:rsidR="005F686C" w:rsidRPr="00660A60" w:rsidRDefault="005F686C" w:rsidP="00090E06">
            <w:pPr>
              <w:spacing w:line="480" w:lineRule="auto"/>
              <w:contextualSpacing/>
              <w:jc w:val="both"/>
              <w:rPr>
                <w:rFonts w:ascii="Times New Roman" w:hAnsi="Times New Roman" w:cs="Times New Roman"/>
              </w:rPr>
            </w:pPr>
          </w:p>
        </w:tc>
      </w:tr>
      <w:tr w:rsidR="005F686C" w:rsidRPr="00660A60" w14:paraId="412BBD02" w14:textId="77777777" w:rsidTr="00090E06">
        <w:tc>
          <w:tcPr>
            <w:tcW w:w="1710" w:type="dxa"/>
          </w:tcPr>
          <w:p w14:paraId="0D5AC197" w14:textId="77777777" w:rsidR="005F686C" w:rsidRPr="00660A60" w:rsidRDefault="005F686C" w:rsidP="00090E06">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86C" w:rsidRPr="00660A60" w14:paraId="328FCB42" w14:textId="77777777" w:rsidTr="00090E06">
              <w:trPr>
                <w:tblCellSpacing w:w="15" w:type="dxa"/>
              </w:trPr>
              <w:tc>
                <w:tcPr>
                  <w:tcW w:w="0" w:type="auto"/>
                  <w:vAlign w:val="center"/>
                  <w:hideMark/>
                </w:tcPr>
                <w:p w14:paraId="6DC17AC5" w14:textId="77777777" w:rsidR="005F686C" w:rsidRPr="00660A60" w:rsidRDefault="005F686C" w:rsidP="00090E06">
                  <w:pPr>
                    <w:spacing w:after="0" w:line="480" w:lineRule="auto"/>
                    <w:contextualSpacing/>
                    <w:jc w:val="both"/>
                    <w:rPr>
                      <w:rFonts w:ascii="Times New Roman" w:hAnsi="Times New Roman" w:cs="Times New Roman"/>
                    </w:rPr>
                  </w:pPr>
                </w:p>
              </w:tc>
            </w:tr>
          </w:tbl>
          <w:p w14:paraId="517567D6" w14:textId="77777777" w:rsidR="005F686C" w:rsidRPr="00660A60" w:rsidRDefault="005F686C"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5F686C" w:rsidRPr="00660A60" w14:paraId="20250897" w14:textId="77777777" w:rsidTr="00090E06">
              <w:trPr>
                <w:tblCellSpacing w:w="15" w:type="dxa"/>
              </w:trPr>
              <w:tc>
                <w:tcPr>
                  <w:tcW w:w="0" w:type="auto"/>
                  <w:vAlign w:val="center"/>
                  <w:hideMark/>
                </w:tcPr>
                <w:p w14:paraId="201D53D0" w14:textId="714B5E9C" w:rsidR="005F686C" w:rsidRPr="00660A60" w:rsidRDefault="005F686C"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El tesista ha iniciado sesión, cuenta con un proyecto previamente registrado y dicho proyecto todavía se encuentra a la espera de aprobación.</w:t>
                  </w:r>
                </w:p>
              </w:tc>
            </w:tr>
          </w:tbl>
          <w:p w14:paraId="47C73AE8" w14:textId="77777777" w:rsidR="005F686C" w:rsidRPr="00660A60" w:rsidRDefault="005F686C" w:rsidP="00090E06">
            <w:pPr>
              <w:spacing w:line="480" w:lineRule="auto"/>
              <w:contextualSpacing/>
              <w:jc w:val="both"/>
              <w:rPr>
                <w:rFonts w:ascii="Times New Roman" w:hAnsi="Times New Roman" w:cs="Times New Roman"/>
              </w:rPr>
            </w:pPr>
          </w:p>
        </w:tc>
      </w:tr>
      <w:tr w:rsidR="005F686C" w:rsidRPr="00660A60" w14:paraId="1272C716" w14:textId="77777777" w:rsidTr="00090E06">
        <w:tc>
          <w:tcPr>
            <w:tcW w:w="1710" w:type="dxa"/>
          </w:tcPr>
          <w:p w14:paraId="45FED0B1"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5B98DD68" w14:textId="4574030F"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Información modificada del proyecto en los campos habilitados para edición.</w:t>
            </w:r>
          </w:p>
        </w:tc>
      </w:tr>
      <w:tr w:rsidR="005F686C" w:rsidRPr="00660A60" w14:paraId="6E3C85D6" w14:textId="77777777" w:rsidTr="00090E06">
        <w:tc>
          <w:tcPr>
            <w:tcW w:w="1710" w:type="dxa"/>
          </w:tcPr>
          <w:p w14:paraId="584C4479" w14:textId="77777777"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00EBB99E" w14:textId="1FB3E710" w:rsidR="005F686C" w:rsidRPr="00660A60" w:rsidRDefault="005F686C"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Los cambios realizados quedan almacenados y asociados al mismo proyecto, conservándose la continuidad del flujo de evaluación.</w:t>
            </w:r>
          </w:p>
        </w:tc>
      </w:tr>
    </w:tbl>
    <w:p w14:paraId="56A99ECF" w14:textId="77777777" w:rsidR="005F686C" w:rsidRPr="00660A60" w:rsidRDefault="005F686C" w:rsidP="005F686C">
      <w:pPr>
        <w:rPr>
          <w:rFonts w:ascii="Times New Roman" w:hAnsi="Times New Roman" w:cs="Times New Roman"/>
        </w:rPr>
      </w:pPr>
    </w:p>
    <w:p w14:paraId="6345C979" w14:textId="77777777" w:rsidR="00E20E96" w:rsidRPr="00660A60" w:rsidRDefault="00E20E96" w:rsidP="005F686C">
      <w:pPr>
        <w:rPr>
          <w:rFonts w:ascii="Times New Roman" w:hAnsi="Times New Roman" w:cs="Times New Roman"/>
        </w:rPr>
      </w:pPr>
    </w:p>
    <w:p w14:paraId="7F1A6A0B" w14:textId="77777777" w:rsidR="00E20E96" w:rsidRPr="00660A60" w:rsidRDefault="00E20E96" w:rsidP="005F686C">
      <w:pPr>
        <w:rPr>
          <w:rFonts w:ascii="Times New Roman" w:hAnsi="Times New Roman" w:cs="Times New Roman"/>
        </w:rPr>
      </w:pPr>
    </w:p>
    <w:p w14:paraId="63186FBB"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lastRenderedPageBreak/>
        <w:t xml:space="preserve">Evidencia </w:t>
      </w:r>
    </w:p>
    <w:p w14:paraId="3B833505"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379FE185" wp14:editId="4F006DD9">
            <wp:extent cx="3566160" cy="191681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66160" cy="1916810"/>
                    </a:xfrm>
                    <a:prstGeom prst="rect">
                      <a:avLst/>
                    </a:prstGeom>
                  </pic:spPr>
                </pic:pic>
              </a:graphicData>
            </a:graphic>
          </wp:inline>
        </w:drawing>
      </w:r>
    </w:p>
    <w:p w14:paraId="3395E3B9"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6758EC53" wp14:editId="2154D873">
            <wp:extent cx="3566160" cy="191681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6160" cy="1916810"/>
                    </a:xfrm>
                    <a:prstGeom prst="rect">
                      <a:avLst/>
                    </a:prstGeom>
                  </pic:spPr>
                </pic:pic>
              </a:graphicData>
            </a:graphic>
          </wp:inline>
        </w:drawing>
      </w:r>
    </w:p>
    <w:p w14:paraId="184E010F"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3C26C6BC" w14:textId="77777777" w:rsidR="00FF1C3E" w:rsidRPr="00660A60" w:rsidRDefault="00FF1C3E" w:rsidP="00FF1C3E">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La edición de proyectos permite corregir o actualizar la información registrada antes de que la propuesta avance a las etapas posteriores del proceso. Esta posibilidad resulta necesaria debido a que, durante el periodo en que el proyecto se encuentra pendiente de las aprobaciones correspondientes, el tesista puede requerir realizar ajustes sobre los datos inicialmente ingresados.</w:t>
      </w:r>
    </w:p>
    <w:p w14:paraId="52869572" w14:textId="7507BE54" w:rsidR="007A1C6F" w:rsidRPr="00660A60" w:rsidRDefault="00FF1C3E" w:rsidP="008160F1">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Al mismo tiempo, la edición se encuentra condicionada por el estado de</w:t>
      </w:r>
      <w:r w:rsidR="00B43942">
        <w:rPr>
          <w:rFonts w:ascii="Times New Roman" w:hAnsi="Times New Roman" w:cs="Times New Roman"/>
        </w:rPr>
        <w:t xml:space="preserve"> la revisión del </w:t>
      </w:r>
      <w:r w:rsidRPr="00660A60">
        <w:rPr>
          <w:rFonts w:ascii="Times New Roman" w:hAnsi="Times New Roman" w:cs="Times New Roman"/>
        </w:rPr>
        <w:t xml:space="preserve">proyecto. Esta restricción evita modificaciones posteriores que puedan generar diferencias entre la información revisada por los participantes y la utilizada durante el análisis de similitud. De esta manera, Karify permite realizar </w:t>
      </w:r>
      <w:r w:rsidRPr="00660A60">
        <w:rPr>
          <w:rFonts w:ascii="Times New Roman" w:hAnsi="Times New Roman" w:cs="Times New Roman"/>
        </w:rPr>
        <w:lastRenderedPageBreak/>
        <w:t>correcciones durante las etapas iniciales sin alterar la información una vez que el proyecto continúa hacia su evaluación y procesamiento.</w:t>
      </w:r>
    </w:p>
    <w:p w14:paraId="13AB3581" w14:textId="00164123" w:rsidR="007A1C6F" w:rsidRPr="00660A60" w:rsidRDefault="007A1C6F" w:rsidP="007A1C6F">
      <w:pPr>
        <w:numPr>
          <w:ilvl w:val="1"/>
          <w:numId w:val="30"/>
        </w:numPr>
        <w:spacing w:after="0" w:line="480" w:lineRule="auto"/>
        <w:contextualSpacing/>
        <w:jc w:val="both"/>
        <w:rPr>
          <w:b/>
          <w:bCs/>
        </w:rPr>
      </w:pPr>
      <w:r w:rsidRPr="00660A60">
        <w:rPr>
          <w:rFonts w:ascii="Times New Roman" w:hAnsi="Times New Roman" w:cs="Times New Roman"/>
          <w:b/>
          <w:bCs/>
        </w:rPr>
        <w:t>C</w:t>
      </w:r>
      <w:r w:rsidR="00CA65D5" w:rsidRPr="00660A60">
        <w:rPr>
          <w:rFonts w:ascii="Times New Roman" w:hAnsi="Times New Roman" w:cs="Times New Roman"/>
          <w:b/>
          <w:bCs/>
        </w:rPr>
        <w:t>U</w:t>
      </w:r>
      <w:r w:rsidRPr="00660A60">
        <w:rPr>
          <w:rFonts w:ascii="Times New Roman" w:hAnsi="Times New Roman" w:cs="Times New Roman"/>
          <w:b/>
          <w:bCs/>
        </w:rPr>
        <w:t>-</w:t>
      </w:r>
      <w:r w:rsidR="00CA65D5" w:rsidRPr="00660A60">
        <w:rPr>
          <w:rFonts w:ascii="Times New Roman" w:hAnsi="Times New Roman" w:cs="Times New Roman"/>
          <w:b/>
          <w:bCs/>
        </w:rPr>
        <w:t>0</w:t>
      </w:r>
      <w:r w:rsidRPr="00660A60">
        <w:rPr>
          <w:rFonts w:ascii="Times New Roman" w:hAnsi="Times New Roman" w:cs="Times New Roman"/>
          <w:b/>
          <w:bCs/>
        </w:rPr>
        <w:t xml:space="preserve">05: </w:t>
      </w:r>
      <w:r w:rsidR="00C3508C" w:rsidRPr="00660A60">
        <w:rPr>
          <w:rFonts w:ascii="Times New Roman" w:hAnsi="Times New Roman" w:cs="Times New Roman"/>
          <w:b/>
          <w:bCs/>
        </w:rPr>
        <w:t>Consultar proyectos registrados</w:t>
      </w:r>
    </w:p>
    <w:p w14:paraId="2A306238"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1D34B558" w14:textId="514715F6" w:rsidR="007A1C6F" w:rsidRPr="00660A60" w:rsidRDefault="00C3508C" w:rsidP="007A1C6F">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estudiante consulte los proyectos de investigación en los que participa, visualizando la información necesaria para conocer su situación actual y acceder a las acciones disponibles según el estado de cada proyecto.</w:t>
      </w:r>
    </w:p>
    <w:p w14:paraId="0A1DB0E3"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Descripción</w:t>
      </w:r>
    </w:p>
    <w:p w14:paraId="3A98C7DC" w14:textId="77777777" w:rsidR="00C3508C" w:rsidRPr="00660A60" w:rsidRDefault="00C3508C" w:rsidP="00C3508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se inicia cuando el usuario ingresa al módulo de gestión de proyectos. El sistema identifica al estudiante autenticado y recupera los proyectos relacionados con su cuenta, ya sea porque fueron registrados por él como tesista o porque fue incorporado como </w:t>
      </w:r>
      <w:proofErr w:type="spellStart"/>
      <w:r w:rsidRPr="00660A60">
        <w:rPr>
          <w:rFonts w:ascii="Times New Roman" w:hAnsi="Times New Roman" w:cs="Times New Roman"/>
        </w:rPr>
        <w:t>cotesista</w:t>
      </w:r>
      <w:proofErr w:type="spellEnd"/>
      <w:r w:rsidRPr="00660A60">
        <w:rPr>
          <w:rFonts w:ascii="Times New Roman" w:hAnsi="Times New Roman" w:cs="Times New Roman"/>
        </w:rPr>
        <w:t>.</w:t>
      </w:r>
    </w:p>
    <w:p w14:paraId="123805FC" w14:textId="77777777" w:rsidR="00C3508C" w:rsidRPr="00660A60" w:rsidRDefault="00C3508C" w:rsidP="00C3508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Los proyectos encontrados se presentan en una bandeja desde la cual el usuario puede reconocer cada registro y consultar su estado dentro del proceso. La interfaz dispone además de una opción de búsqueda por nombre, lo que facilita ubicar un proyecto cuando existen varios registros asociados al usuario. </w:t>
      </w:r>
    </w:p>
    <w:p w14:paraId="0A4A5DD5" w14:textId="77777777" w:rsidR="00C3508C" w:rsidRPr="00660A60" w:rsidRDefault="00C3508C" w:rsidP="00C3508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Las acciones habilitadas sobre cada proyecto dependen del estado en el que se encuentre. Por ejemplo, mientras permanezca pendiente de la aceptación del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o del docente asesor, el sistema puede permitir su edición; posteriormente, estas opciones </w:t>
      </w:r>
      <w:r w:rsidRPr="00660A60">
        <w:rPr>
          <w:rFonts w:ascii="Times New Roman" w:hAnsi="Times New Roman" w:cs="Times New Roman"/>
        </w:rPr>
        <w:lastRenderedPageBreak/>
        <w:t>dejan de estar disponibles conforme el proyecto avanza dentro del flujo.</w:t>
      </w:r>
    </w:p>
    <w:tbl>
      <w:tblPr>
        <w:tblStyle w:val="Tablaconcuadrcula"/>
        <w:tblW w:w="8460" w:type="dxa"/>
        <w:tblInd w:w="85" w:type="dxa"/>
        <w:tblLook w:val="04A0" w:firstRow="1" w:lastRow="0" w:firstColumn="1" w:lastColumn="0" w:noHBand="0" w:noVBand="1"/>
      </w:tblPr>
      <w:tblGrid>
        <w:gridCol w:w="1710"/>
        <w:gridCol w:w="6750"/>
      </w:tblGrid>
      <w:tr w:rsidR="000F4A7B" w:rsidRPr="00660A60" w14:paraId="1B9D5692" w14:textId="77777777" w:rsidTr="00090E06">
        <w:tc>
          <w:tcPr>
            <w:tcW w:w="1710" w:type="dxa"/>
            <w:shd w:val="clear" w:color="auto" w:fill="D9E2F3" w:themeFill="accent1" w:themeFillTint="33"/>
          </w:tcPr>
          <w:p w14:paraId="32E8EB5A"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2C99995D"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0F4A7B" w:rsidRPr="00660A60" w14:paraId="2D8166F7" w14:textId="77777777" w:rsidTr="00090E06">
        <w:tc>
          <w:tcPr>
            <w:tcW w:w="1710" w:type="dxa"/>
          </w:tcPr>
          <w:p w14:paraId="7E0EEFB2"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E0E8141" w14:textId="0EDEA77A"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CU-005</w:t>
            </w:r>
          </w:p>
        </w:tc>
      </w:tr>
      <w:tr w:rsidR="000F4A7B" w:rsidRPr="00660A60" w14:paraId="76A2BD5D" w14:textId="77777777" w:rsidTr="00090E06">
        <w:tc>
          <w:tcPr>
            <w:tcW w:w="1710" w:type="dxa"/>
          </w:tcPr>
          <w:p w14:paraId="5857EF17"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407C2BA2" w14:textId="364229EE"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Consultar proyectos registrados</w:t>
            </w:r>
          </w:p>
        </w:tc>
      </w:tr>
      <w:tr w:rsidR="000F4A7B" w:rsidRPr="00660A60" w14:paraId="31C56BA5" w14:textId="77777777" w:rsidTr="00090E06">
        <w:tc>
          <w:tcPr>
            <w:tcW w:w="1710" w:type="dxa"/>
          </w:tcPr>
          <w:p w14:paraId="5C479EFB"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42AAE950" w14:textId="12236083"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0F4A7B" w:rsidRPr="00660A60" w14:paraId="3F8A231D" w14:textId="77777777" w:rsidTr="00090E06">
        <w:tc>
          <w:tcPr>
            <w:tcW w:w="1710" w:type="dxa"/>
          </w:tcPr>
          <w:p w14:paraId="7DBF5AA6"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31059DF9" w14:textId="69272180"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Tesista, </w:t>
            </w:r>
            <w:proofErr w:type="spellStart"/>
            <w:r w:rsidRPr="00660A60">
              <w:rPr>
                <w:rFonts w:ascii="Times New Roman" w:hAnsi="Times New Roman" w:cs="Times New Roman"/>
              </w:rPr>
              <w:t>cotesista</w:t>
            </w:r>
            <w:proofErr w:type="spellEnd"/>
          </w:p>
        </w:tc>
      </w:tr>
      <w:tr w:rsidR="000F4A7B" w:rsidRPr="00660A60" w14:paraId="1B33F04A" w14:textId="77777777" w:rsidTr="00090E06">
        <w:tc>
          <w:tcPr>
            <w:tcW w:w="1710" w:type="dxa"/>
          </w:tcPr>
          <w:p w14:paraId="3171D838" w14:textId="77777777" w:rsidR="000F4A7B" w:rsidRPr="00660A60" w:rsidRDefault="000F4A7B" w:rsidP="00090E06">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77809729" w14:textId="77777777" w:rsidR="000F4A7B" w:rsidRPr="00660A60" w:rsidRDefault="000F4A7B" w:rsidP="00090E06">
            <w:pPr>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0F4A7B" w:rsidRPr="00660A60" w14:paraId="64F9448B" w14:textId="77777777" w:rsidTr="00090E06">
        <w:tc>
          <w:tcPr>
            <w:tcW w:w="1710" w:type="dxa"/>
          </w:tcPr>
          <w:p w14:paraId="32960C0B" w14:textId="77777777" w:rsidR="000F4A7B" w:rsidRPr="00660A60" w:rsidRDefault="000F4A7B" w:rsidP="00090E06">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4A7B" w:rsidRPr="00660A60" w14:paraId="06F9A94F" w14:textId="77777777" w:rsidTr="00090E06">
              <w:trPr>
                <w:tblCellSpacing w:w="15" w:type="dxa"/>
              </w:trPr>
              <w:tc>
                <w:tcPr>
                  <w:tcW w:w="0" w:type="auto"/>
                  <w:vAlign w:val="center"/>
                  <w:hideMark/>
                </w:tcPr>
                <w:p w14:paraId="4158CE93" w14:textId="77777777" w:rsidR="000F4A7B" w:rsidRPr="00660A60" w:rsidRDefault="000F4A7B" w:rsidP="00090E06">
                  <w:pPr>
                    <w:spacing w:after="0" w:line="480" w:lineRule="auto"/>
                    <w:contextualSpacing/>
                    <w:jc w:val="both"/>
                    <w:rPr>
                      <w:rFonts w:ascii="Times New Roman" w:hAnsi="Times New Roman" w:cs="Times New Roman"/>
                    </w:rPr>
                  </w:pPr>
                </w:p>
              </w:tc>
            </w:tr>
          </w:tbl>
          <w:p w14:paraId="32E0EF40" w14:textId="77777777" w:rsidR="000F4A7B" w:rsidRPr="00660A60" w:rsidRDefault="000F4A7B"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0F4A7B" w:rsidRPr="00660A60" w14:paraId="1ADDFA19" w14:textId="77777777" w:rsidTr="00090E06">
              <w:trPr>
                <w:tblCellSpacing w:w="15" w:type="dxa"/>
              </w:trPr>
              <w:tc>
                <w:tcPr>
                  <w:tcW w:w="0" w:type="auto"/>
                  <w:vAlign w:val="center"/>
                  <w:hideMark/>
                </w:tcPr>
                <w:p w14:paraId="7A4742E3" w14:textId="5C57EE30" w:rsidR="000F4A7B" w:rsidRPr="00660A60" w:rsidRDefault="000F4A7B"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Consultar los proyectos relacionados con el usuario autenticado y conocer el estado en el que se encuentra cada uno dentro del proceso.</w:t>
                  </w:r>
                </w:p>
              </w:tc>
            </w:tr>
          </w:tbl>
          <w:p w14:paraId="50D05FD5" w14:textId="77777777" w:rsidR="000F4A7B" w:rsidRPr="00660A60" w:rsidRDefault="000F4A7B" w:rsidP="00090E06">
            <w:pPr>
              <w:spacing w:line="480" w:lineRule="auto"/>
              <w:contextualSpacing/>
              <w:jc w:val="both"/>
              <w:rPr>
                <w:rFonts w:ascii="Times New Roman" w:hAnsi="Times New Roman" w:cs="Times New Roman"/>
              </w:rPr>
            </w:pPr>
          </w:p>
        </w:tc>
      </w:tr>
      <w:tr w:rsidR="000F4A7B" w:rsidRPr="00660A60" w14:paraId="6BB6DD70" w14:textId="77777777" w:rsidTr="00090E06">
        <w:tc>
          <w:tcPr>
            <w:tcW w:w="1710" w:type="dxa"/>
          </w:tcPr>
          <w:p w14:paraId="49C7845A" w14:textId="77777777" w:rsidR="000F4A7B" w:rsidRPr="00660A60" w:rsidRDefault="000F4A7B" w:rsidP="00090E06">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4A7B" w:rsidRPr="00660A60" w14:paraId="14040AC3" w14:textId="77777777" w:rsidTr="00090E06">
              <w:trPr>
                <w:tblCellSpacing w:w="15" w:type="dxa"/>
              </w:trPr>
              <w:tc>
                <w:tcPr>
                  <w:tcW w:w="0" w:type="auto"/>
                  <w:vAlign w:val="center"/>
                  <w:hideMark/>
                </w:tcPr>
                <w:p w14:paraId="062D5434" w14:textId="77777777" w:rsidR="000F4A7B" w:rsidRPr="00660A60" w:rsidRDefault="000F4A7B" w:rsidP="00090E06">
                  <w:pPr>
                    <w:spacing w:after="0" w:line="480" w:lineRule="auto"/>
                    <w:contextualSpacing/>
                    <w:jc w:val="both"/>
                    <w:rPr>
                      <w:rFonts w:ascii="Times New Roman" w:hAnsi="Times New Roman" w:cs="Times New Roman"/>
                    </w:rPr>
                  </w:pPr>
                </w:p>
              </w:tc>
            </w:tr>
          </w:tbl>
          <w:p w14:paraId="7A1D9355" w14:textId="77777777" w:rsidR="000F4A7B" w:rsidRPr="00660A60" w:rsidRDefault="000F4A7B"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0F4A7B" w:rsidRPr="00660A60" w14:paraId="28F7CE39" w14:textId="77777777" w:rsidTr="00090E06">
              <w:trPr>
                <w:tblCellSpacing w:w="15" w:type="dxa"/>
              </w:trPr>
              <w:tc>
                <w:tcPr>
                  <w:tcW w:w="0" w:type="auto"/>
                  <w:vAlign w:val="center"/>
                  <w:hideMark/>
                </w:tcPr>
                <w:p w14:paraId="5BAA226E" w14:textId="1E6FF362" w:rsidR="000F4A7B" w:rsidRPr="00660A60" w:rsidRDefault="000F4A7B"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 xml:space="preserve">El usuario ha iniciado sesión y cuenta con al menos un proyecto registrado o ha sido incorporado como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en uno.</w:t>
                  </w:r>
                </w:p>
              </w:tc>
            </w:tr>
          </w:tbl>
          <w:p w14:paraId="45AF28A3" w14:textId="77777777" w:rsidR="000F4A7B" w:rsidRPr="00660A60" w:rsidRDefault="000F4A7B" w:rsidP="00090E06">
            <w:pPr>
              <w:spacing w:line="480" w:lineRule="auto"/>
              <w:contextualSpacing/>
              <w:jc w:val="both"/>
              <w:rPr>
                <w:rFonts w:ascii="Times New Roman" w:hAnsi="Times New Roman" w:cs="Times New Roman"/>
              </w:rPr>
            </w:pPr>
          </w:p>
        </w:tc>
      </w:tr>
      <w:tr w:rsidR="000F4A7B" w:rsidRPr="00660A60" w14:paraId="0C4E1D8D" w14:textId="77777777" w:rsidTr="00090E06">
        <w:tc>
          <w:tcPr>
            <w:tcW w:w="1710" w:type="dxa"/>
          </w:tcPr>
          <w:p w14:paraId="615A04ED"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557BE006" w14:textId="72A40892"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Usuario autenticado y, de manera opcional, nombre del proyecto utilizado como criterio de búsqueda.</w:t>
            </w:r>
          </w:p>
        </w:tc>
      </w:tr>
      <w:tr w:rsidR="000F4A7B" w:rsidRPr="00660A60" w14:paraId="50006D01" w14:textId="77777777" w:rsidTr="00090E06">
        <w:tc>
          <w:tcPr>
            <w:tcW w:w="1710" w:type="dxa"/>
          </w:tcPr>
          <w:p w14:paraId="2BD055C2" w14:textId="77777777"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7276BB68" w14:textId="11D2FA80" w:rsidR="000F4A7B" w:rsidRPr="00660A60" w:rsidRDefault="000F4A7B"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El sistema muestra los proyectos asociados al usuario, sus estados y las acciones disponibles para cada registro.</w:t>
            </w:r>
          </w:p>
        </w:tc>
      </w:tr>
    </w:tbl>
    <w:p w14:paraId="02C05F0F" w14:textId="77777777" w:rsidR="007A1C6F" w:rsidRPr="00660A60" w:rsidRDefault="007A1C6F" w:rsidP="007A1C6F">
      <w:pPr>
        <w:spacing w:after="0" w:line="480" w:lineRule="auto"/>
        <w:ind w:left="2160"/>
        <w:contextualSpacing/>
        <w:jc w:val="both"/>
        <w:rPr>
          <w:rFonts w:ascii="Times New Roman" w:hAnsi="Times New Roman" w:cs="Times New Roman"/>
          <w:b/>
          <w:bCs/>
        </w:rPr>
      </w:pPr>
    </w:p>
    <w:p w14:paraId="290B73C1" w14:textId="77777777" w:rsidR="007A1C6F" w:rsidRPr="00660A60" w:rsidRDefault="007A1C6F"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 xml:space="preserve">Evidencia </w:t>
      </w:r>
    </w:p>
    <w:p w14:paraId="11F8526B" w14:textId="70EABA29" w:rsidR="00D95AED" w:rsidRPr="00660A60" w:rsidRDefault="00D95AED"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7F4BD03" wp14:editId="02D82967">
            <wp:extent cx="3566160" cy="1916792"/>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66160" cy="1916792"/>
                    </a:xfrm>
                    <a:prstGeom prst="rect">
                      <a:avLst/>
                    </a:prstGeom>
                  </pic:spPr>
                </pic:pic>
              </a:graphicData>
            </a:graphic>
          </wp:inline>
        </w:drawing>
      </w:r>
    </w:p>
    <w:p w14:paraId="39E7242C" w14:textId="79377218" w:rsidR="00D95AED" w:rsidRPr="00660A60" w:rsidRDefault="00D95AED" w:rsidP="007A1C6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lastRenderedPageBreak/>
        <w:drawing>
          <wp:inline distT="0" distB="0" distL="0" distR="0" wp14:anchorId="798234F3" wp14:editId="4BA32018">
            <wp:extent cx="3566160" cy="1916792"/>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66160" cy="1916792"/>
                    </a:xfrm>
                    <a:prstGeom prst="rect">
                      <a:avLst/>
                    </a:prstGeom>
                  </pic:spPr>
                </pic:pic>
              </a:graphicData>
            </a:graphic>
          </wp:inline>
        </w:drawing>
      </w:r>
    </w:p>
    <w:p w14:paraId="1465924C" w14:textId="77777777" w:rsidR="001666AE" w:rsidRPr="00660A60" w:rsidRDefault="001666AE" w:rsidP="001666AE">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236B5CC8" w14:textId="77777777" w:rsidR="001666AE" w:rsidRPr="00660A60" w:rsidRDefault="001666AE" w:rsidP="001666AE">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La consulta de proyectos permite al estudiante realizar el seguimiento de las propuestas en las que participa sin necesidad de recurrir a registros externos al sistema. La bandeja concentra los proyectos relacionados con la cuenta autenticada y muestra su situación dentro del flujo, lo que permite reconocer si una propuesta continúa pendiente de aceptación, se encuentra en revisión o ya avanzó hacia una etapa posterior.</w:t>
      </w:r>
    </w:p>
    <w:p w14:paraId="41850463" w14:textId="2989568B" w:rsidR="00CA65D5" w:rsidRPr="00660A60" w:rsidRDefault="001666AE" w:rsidP="00CA65D5">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restricción de la consulta a los proyectos vinculados con el usuario también permite mantener una separación entre la información de los diferentes estudiantes. Asimismo, el filtro por nombre facilita la ubicación de registros cuando un usuario participa en más de un proyecto. De esta manera, la bandeja funciona como el punto de seguimiento del estudiante dentro de Karify y reúne tanto la consulta de sus proyectos como la visualización de su estado actual. </w:t>
      </w:r>
    </w:p>
    <w:p w14:paraId="14C9CAB2" w14:textId="77777777" w:rsidR="00CA65D5" w:rsidRPr="00660A60" w:rsidRDefault="00CA65D5">
      <w:pPr>
        <w:rPr>
          <w:rFonts w:ascii="Times New Roman" w:hAnsi="Times New Roman" w:cs="Times New Roman"/>
        </w:rPr>
      </w:pPr>
      <w:r w:rsidRPr="00660A60">
        <w:rPr>
          <w:rFonts w:ascii="Times New Roman" w:hAnsi="Times New Roman" w:cs="Times New Roman"/>
        </w:rPr>
        <w:br w:type="page"/>
      </w:r>
    </w:p>
    <w:p w14:paraId="1C71CAFC" w14:textId="21ABE0A9" w:rsidR="00CA65D5" w:rsidRPr="00660A60" w:rsidRDefault="00CA65D5" w:rsidP="00CA65D5">
      <w:pPr>
        <w:numPr>
          <w:ilvl w:val="1"/>
          <w:numId w:val="30"/>
        </w:numPr>
        <w:spacing w:after="0" w:line="480" w:lineRule="auto"/>
        <w:contextualSpacing/>
        <w:jc w:val="both"/>
        <w:rPr>
          <w:b/>
          <w:bCs/>
        </w:rPr>
      </w:pPr>
      <w:r w:rsidRPr="00660A60">
        <w:rPr>
          <w:rFonts w:ascii="Times New Roman" w:hAnsi="Times New Roman" w:cs="Times New Roman"/>
          <w:b/>
          <w:bCs/>
        </w:rPr>
        <w:lastRenderedPageBreak/>
        <w:t>CU-006: Responder solicitud de participación</w:t>
      </w:r>
    </w:p>
    <w:p w14:paraId="5484E17D" w14:textId="77777777" w:rsidR="00CA65D5" w:rsidRPr="00660A60" w:rsidRDefault="00CA65D5"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08CB5E3E" w14:textId="3ECAC5AA" w:rsidR="00CA65D5" w:rsidRPr="00660A60" w:rsidRDefault="00CA65D5" w:rsidP="00CA65D5">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Permitir que 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revise una solicitud de participación asociada a un proyecto de investigación y registre su decisión de aceptar o rechazar la incorporación al mismo.</w:t>
      </w:r>
    </w:p>
    <w:p w14:paraId="7CEB1E3A" w14:textId="77777777" w:rsidR="00CA65D5" w:rsidRPr="00660A60" w:rsidRDefault="00CA65D5"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Descripción</w:t>
      </w:r>
    </w:p>
    <w:p w14:paraId="2230FB31" w14:textId="77777777" w:rsidR="00CA65D5" w:rsidRPr="00660A60" w:rsidRDefault="00CA65D5" w:rsidP="00CA65D5">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inicia cuando un usuario ha sido seleccionado como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durante el registro de un proyecto. Karify mantiene la solicitud pendiente hasta que el usuario correspondiente ingrese al sistema y emita una respuesta.</w:t>
      </w:r>
    </w:p>
    <w:p w14:paraId="76288DE9" w14:textId="4E15ED33" w:rsidR="00CA65D5" w:rsidRPr="00660A60" w:rsidRDefault="00CA65D5" w:rsidP="00626962">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puede consultar la información del proyecto antes de tomar una decisión. Si acepta la participación, el sistema registra la respuesta, actualiza el estado </w:t>
      </w:r>
      <w:r w:rsidR="000F1D8C">
        <w:rPr>
          <w:rFonts w:ascii="Times New Roman" w:hAnsi="Times New Roman" w:cs="Times New Roman"/>
        </w:rPr>
        <w:t xml:space="preserve">de la revisión </w:t>
      </w:r>
      <w:r w:rsidRPr="00660A60">
        <w:rPr>
          <w:rFonts w:ascii="Times New Roman" w:hAnsi="Times New Roman" w:cs="Times New Roman"/>
        </w:rPr>
        <w:t xml:space="preserve">del proyecto y permite que el flujo continúe hacia la solicitud de aprobación del docente asesor. Si la participación es rechazada, el sistema registra la decisión y actualiza el proyecto de acuerdo con la regla definida para este escenario. El flujo descrito en la validación funcional establece que la continuidad del proceso depende de la aceptación del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w:t>
      </w:r>
    </w:p>
    <w:tbl>
      <w:tblPr>
        <w:tblStyle w:val="Tablaconcuadrcula"/>
        <w:tblW w:w="8460" w:type="dxa"/>
        <w:tblInd w:w="85" w:type="dxa"/>
        <w:tblLook w:val="04A0" w:firstRow="1" w:lastRow="0" w:firstColumn="1" w:lastColumn="0" w:noHBand="0" w:noVBand="1"/>
      </w:tblPr>
      <w:tblGrid>
        <w:gridCol w:w="1710"/>
        <w:gridCol w:w="6750"/>
      </w:tblGrid>
      <w:tr w:rsidR="00CA65D5" w:rsidRPr="00660A60" w14:paraId="0F700A26" w14:textId="77777777" w:rsidTr="00090E06">
        <w:tc>
          <w:tcPr>
            <w:tcW w:w="1710" w:type="dxa"/>
            <w:shd w:val="clear" w:color="auto" w:fill="D9E2F3" w:themeFill="accent1" w:themeFillTint="33"/>
          </w:tcPr>
          <w:p w14:paraId="216C97B9"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5E05613B"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CA65D5" w:rsidRPr="00660A60" w14:paraId="0C1A1E66" w14:textId="77777777" w:rsidTr="00090E06">
        <w:tc>
          <w:tcPr>
            <w:tcW w:w="1710" w:type="dxa"/>
          </w:tcPr>
          <w:p w14:paraId="584214FE"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7A2C2F29" w14:textId="65E9C190"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CU-00</w:t>
            </w:r>
            <w:r w:rsidR="00A0462F" w:rsidRPr="00660A60">
              <w:rPr>
                <w:rFonts w:ascii="Times New Roman" w:hAnsi="Times New Roman" w:cs="Times New Roman"/>
              </w:rPr>
              <w:t>6</w:t>
            </w:r>
          </w:p>
        </w:tc>
      </w:tr>
      <w:tr w:rsidR="00CA65D5" w:rsidRPr="00660A60" w14:paraId="0BDF668B" w14:textId="77777777" w:rsidTr="00090E06">
        <w:tc>
          <w:tcPr>
            <w:tcW w:w="1710" w:type="dxa"/>
          </w:tcPr>
          <w:p w14:paraId="610CF51C"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49242D01" w14:textId="40220D31" w:rsidR="00CA65D5" w:rsidRPr="00660A60" w:rsidRDefault="00A0462F"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Responder solicitud de participación</w:t>
            </w:r>
          </w:p>
        </w:tc>
      </w:tr>
      <w:tr w:rsidR="00CA65D5" w:rsidRPr="00660A60" w14:paraId="50265DB5" w14:textId="77777777" w:rsidTr="00090E06">
        <w:tc>
          <w:tcPr>
            <w:tcW w:w="1710" w:type="dxa"/>
          </w:tcPr>
          <w:p w14:paraId="146D9A8C"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4BCE9B3D"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CA65D5" w:rsidRPr="00660A60" w14:paraId="298E99D2" w14:textId="77777777" w:rsidTr="00090E06">
        <w:tc>
          <w:tcPr>
            <w:tcW w:w="1710" w:type="dxa"/>
          </w:tcPr>
          <w:p w14:paraId="6AE5CDD4"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0D163F7F" w14:textId="5946D183" w:rsidR="00CA65D5" w:rsidRPr="00660A60" w:rsidRDefault="00A0462F"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C</w:t>
            </w:r>
            <w:r w:rsidR="00CA65D5" w:rsidRPr="00660A60">
              <w:rPr>
                <w:rFonts w:ascii="Times New Roman" w:hAnsi="Times New Roman" w:cs="Times New Roman"/>
              </w:rPr>
              <w:t>otesista</w:t>
            </w:r>
          </w:p>
        </w:tc>
      </w:tr>
      <w:tr w:rsidR="00CA65D5" w:rsidRPr="00660A60" w14:paraId="5633EFB0" w14:textId="77777777" w:rsidTr="00090E06">
        <w:tc>
          <w:tcPr>
            <w:tcW w:w="1710" w:type="dxa"/>
          </w:tcPr>
          <w:p w14:paraId="5EAFC6FB" w14:textId="77777777" w:rsidR="00CA65D5" w:rsidRPr="00660A60" w:rsidRDefault="00CA65D5" w:rsidP="00090E06">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18718625" w14:textId="472CE5FE" w:rsidR="00CA65D5" w:rsidRPr="00660A60" w:rsidRDefault="00A0462F" w:rsidP="00090E06">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CA65D5" w:rsidRPr="00660A60" w14:paraId="3B028C93" w14:textId="77777777" w:rsidTr="00090E06">
        <w:tc>
          <w:tcPr>
            <w:tcW w:w="1710" w:type="dxa"/>
          </w:tcPr>
          <w:p w14:paraId="217F2043" w14:textId="77777777" w:rsidR="00CA65D5" w:rsidRPr="00660A60" w:rsidRDefault="00CA65D5" w:rsidP="00090E06">
            <w:pPr>
              <w:spacing w:line="480" w:lineRule="auto"/>
              <w:contextualSpacing/>
              <w:jc w:val="both"/>
              <w:rPr>
                <w:rFonts w:ascii="Times New Roman" w:hAnsi="Times New Roman" w:cs="Times New Roman"/>
              </w:rPr>
            </w:pPr>
            <w:r w:rsidRPr="00660A60">
              <w:rPr>
                <w:rFonts w:ascii="Times New Roman" w:hAnsi="Times New Roman" w:cs="Times New Roman"/>
              </w:rPr>
              <w:lastRenderedPageBreak/>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65D5" w:rsidRPr="00660A60" w14:paraId="5A010BB1" w14:textId="77777777" w:rsidTr="00090E06">
              <w:trPr>
                <w:tblCellSpacing w:w="15" w:type="dxa"/>
              </w:trPr>
              <w:tc>
                <w:tcPr>
                  <w:tcW w:w="0" w:type="auto"/>
                  <w:vAlign w:val="center"/>
                  <w:hideMark/>
                </w:tcPr>
                <w:p w14:paraId="25055E58" w14:textId="77777777" w:rsidR="00CA65D5" w:rsidRPr="00660A60" w:rsidRDefault="00CA65D5" w:rsidP="00090E06">
                  <w:pPr>
                    <w:spacing w:after="0" w:line="480" w:lineRule="auto"/>
                    <w:contextualSpacing/>
                    <w:jc w:val="both"/>
                    <w:rPr>
                      <w:rFonts w:ascii="Times New Roman" w:hAnsi="Times New Roman" w:cs="Times New Roman"/>
                    </w:rPr>
                  </w:pPr>
                </w:p>
              </w:tc>
            </w:tr>
          </w:tbl>
          <w:p w14:paraId="752A6834" w14:textId="77777777" w:rsidR="00CA65D5" w:rsidRPr="00660A60" w:rsidRDefault="00CA65D5"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CA65D5" w:rsidRPr="00660A60" w14:paraId="6B7AE0FB" w14:textId="77777777" w:rsidTr="00090E06">
              <w:trPr>
                <w:tblCellSpacing w:w="15" w:type="dxa"/>
              </w:trPr>
              <w:tc>
                <w:tcPr>
                  <w:tcW w:w="0" w:type="auto"/>
                  <w:vAlign w:val="center"/>
                  <w:hideMark/>
                </w:tcPr>
                <w:p w14:paraId="76EC8A19" w14:textId="6E08E864" w:rsidR="00CA65D5" w:rsidRPr="00660A60" w:rsidRDefault="00A0462F"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 xml:space="preserve">Registrar la decisión del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respecto a su participación en un proyecto de investigación.</w:t>
                  </w:r>
                </w:p>
              </w:tc>
            </w:tr>
          </w:tbl>
          <w:p w14:paraId="6415FFC8" w14:textId="77777777" w:rsidR="00CA65D5" w:rsidRPr="00660A60" w:rsidRDefault="00CA65D5" w:rsidP="00090E06">
            <w:pPr>
              <w:spacing w:line="480" w:lineRule="auto"/>
              <w:contextualSpacing/>
              <w:jc w:val="both"/>
              <w:rPr>
                <w:rFonts w:ascii="Times New Roman" w:hAnsi="Times New Roman" w:cs="Times New Roman"/>
              </w:rPr>
            </w:pPr>
          </w:p>
        </w:tc>
      </w:tr>
      <w:tr w:rsidR="00CA65D5" w:rsidRPr="00660A60" w14:paraId="70114DAC" w14:textId="77777777" w:rsidTr="00090E06">
        <w:tc>
          <w:tcPr>
            <w:tcW w:w="1710" w:type="dxa"/>
          </w:tcPr>
          <w:p w14:paraId="6BD7B2F9" w14:textId="77777777" w:rsidR="00CA65D5" w:rsidRPr="00660A60" w:rsidRDefault="00CA65D5" w:rsidP="00090E06">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65D5" w:rsidRPr="00660A60" w14:paraId="2C823D9C" w14:textId="77777777" w:rsidTr="00090E06">
              <w:trPr>
                <w:tblCellSpacing w:w="15" w:type="dxa"/>
              </w:trPr>
              <w:tc>
                <w:tcPr>
                  <w:tcW w:w="0" w:type="auto"/>
                  <w:vAlign w:val="center"/>
                  <w:hideMark/>
                </w:tcPr>
                <w:p w14:paraId="4CF9F6EA" w14:textId="77777777" w:rsidR="00CA65D5" w:rsidRPr="00660A60" w:rsidRDefault="00CA65D5" w:rsidP="00090E06">
                  <w:pPr>
                    <w:spacing w:after="0" w:line="480" w:lineRule="auto"/>
                    <w:contextualSpacing/>
                    <w:jc w:val="both"/>
                    <w:rPr>
                      <w:rFonts w:ascii="Times New Roman" w:hAnsi="Times New Roman" w:cs="Times New Roman"/>
                    </w:rPr>
                  </w:pPr>
                </w:p>
              </w:tc>
            </w:tr>
          </w:tbl>
          <w:p w14:paraId="1B8251E8" w14:textId="77777777" w:rsidR="00CA65D5" w:rsidRPr="00660A60" w:rsidRDefault="00CA65D5" w:rsidP="00090E06">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CA65D5" w:rsidRPr="00660A60" w14:paraId="45C6316C" w14:textId="77777777" w:rsidTr="00090E06">
              <w:trPr>
                <w:tblCellSpacing w:w="15" w:type="dxa"/>
              </w:trPr>
              <w:tc>
                <w:tcPr>
                  <w:tcW w:w="0" w:type="auto"/>
                  <w:vAlign w:val="center"/>
                  <w:hideMark/>
                </w:tcPr>
                <w:p w14:paraId="718CE8A7" w14:textId="4A1741B6" w:rsidR="00CA65D5" w:rsidRPr="00660A60" w:rsidRDefault="00A0462F" w:rsidP="00090E06">
                  <w:pPr>
                    <w:spacing w:after="0" w:line="480" w:lineRule="auto"/>
                    <w:contextualSpacing/>
                    <w:jc w:val="both"/>
                    <w:rPr>
                      <w:rFonts w:ascii="Times New Roman" w:hAnsi="Times New Roman" w:cs="Times New Roman"/>
                    </w:rPr>
                  </w:pPr>
                  <w:r w:rsidRPr="00660A60">
                    <w:rPr>
                      <w:rFonts w:ascii="Times New Roman" w:hAnsi="Times New Roman" w:cs="Times New Roman"/>
                    </w:rPr>
                    <w:t xml:space="preserve">Existe un proyecto registrado en el que el usuario autenticado ha sido seleccionado como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y la solicitud de participación se encuentra pendiente.</w:t>
                  </w:r>
                </w:p>
              </w:tc>
            </w:tr>
          </w:tbl>
          <w:p w14:paraId="5F62E5A8" w14:textId="77777777" w:rsidR="00CA65D5" w:rsidRPr="00660A60" w:rsidRDefault="00CA65D5" w:rsidP="00090E06">
            <w:pPr>
              <w:spacing w:line="480" w:lineRule="auto"/>
              <w:contextualSpacing/>
              <w:jc w:val="both"/>
              <w:rPr>
                <w:rFonts w:ascii="Times New Roman" w:hAnsi="Times New Roman" w:cs="Times New Roman"/>
              </w:rPr>
            </w:pPr>
          </w:p>
        </w:tc>
      </w:tr>
      <w:tr w:rsidR="00CA65D5" w:rsidRPr="00660A60" w14:paraId="3AB895D5" w14:textId="77777777" w:rsidTr="00090E06">
        <w:tc>
          <w:tcPr>
            <w:tcW w:w="1710" w:type="dxa"/>
          </w:tcPr>
          <w:p w14:paraId="62DDB20C"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6E046C38" w14:textId="70F15799" w:rsidR="00CA65D5" w:rsidRPr="00660A60" w:rsidRDefault="00A0462F"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Decisión del usuario: aceptar o rechazar la participación.</w:t>
            </w:r>
          </w:p>
        </w:tc>
      </w:tr>
      <w:tr w:rsidR="00CA65D5" w:rsidRPr="00660A60" w14:paraId="44F8F157" w14:textId="77777777" w:rsidTr="00090E06">
        <w:tc>
          <w:tcPr>
            <w:tcW w:w="1710" w:type="dxa"/>
          </w:tcPr>
          <w:p w14:paraId="5658DF06" w14:textId="77777777" w:rsidR="00CA65D5" w:rsidRPr="00660A60" w:rsidRDefault="00CA65D5"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2A70D06F" w14:textId="63E49C17" w:rsidR="00CA65D5" w:rsidRPr="00660A60" w:rsidRDefault="00A0462F" w:rsidP="00090E06">
            <w:pPr>
              <w:spacing w:after="160" w:line="480" w:lineRule="auto"/>
              <w:contextualSpacing/>
              <w:jc w:val="both"/>
              <w:rPr>
                <w:rFonts w:ascii="Times New Roman" w:hAnsi="Times New Roman" w:cs="Times New Roman"/>
              </w:rPr>
            </w:pPr>
            <w:r w:rsidRPr="00660A60">
              <w:rPr>
                <w:rFonts w:ascii="Times New Roman" w:hAnsi="Times New Roman" w:cs="Times New Roman"/>
              </w:rPr>
              <w:t>La respuesta queda registrada y el estado</w:t>
            </w:r>
            <w:r w:rsidR="000F1D8C">
              <w:rPr>
                <w:rFonts w:ascii="Times New Roman" w:hAnsi="Times New Roman" w:cs="Times New Roman"/>
              </w:rPr>
              <w:t xml:space="preserve"> de la revisión</w:t>
            </w:r>
            <w:r w:rsidRPr="00660A60">
              <w:rPr>
                <w:rFonts w:ascii="Times New Roman" w:hAnsi="Times New Roman" w:cs="Times New Roman"/>
              </w:rPr>
              <w:t xml:space="preserve"> del proyecto es actualizado. Si la decisión es favorable, el flujo continúa con el docente asesor.</w:t>
            </w:r>
          </w:p>
        </w:tc>
      </w:tr>
    </w:tbl>
    <w:p w14:paraId="1D4F673B" w14:textId="77777777" w:rsidR="00CA65D5" w:rsidRPr="00660A60" w:rsidRDefault="00CA65D5" w:rsidP="00CA65D5">
      <w:pPr>
        <w:spacing w:after="0" w:line="480" w:lineRule="auto"/>
        <w:ind w:left="2160"/>
        <w:contextualSpacing/>
        <w:jc w:val="both"/>
        <w:rPr>
          <w:rFonts w:ascii="Times New Roman" w:hAnsi="Times New Roman" w:cs="Times New Roman"/>
          <w:b/>
          <w:bCs/>
        </w:rPr>
      </w:pPr>
    </w:p>
    <w:p w14:paraId="0A3806FF" w14:textId="77777777" w:rsidR="00CA65D5" w:rsidRPr="00660A60" w:rsidRDefault="00CA65D5"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 xml:space="preserve">Evidencia </w:t>
      </w:r>
    </w:p>
    <w:p w14:paraId="22711FD5" w14:textId="77777777" w:rsidR="00CA65D5" w:rsidRPr="00660A60" w:rsidRDefault="00CA65D5"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2F9F7F5E" wp14:editId="72C06EC1">
            <wp:extent cx="3566124" cy="1916792"/>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6124" cy="1916792"/>
                    </a:xfrm>
                    <a:prstGeom prst="rect">
                      <a:avLst/>
                    </a:prstGeom>
                  </pic:spPr>
                </pic:pic>
              </a:graphicData>
            </a:graphic>
          </wp:inline>
        </w:drawing>
      </w:r>
    </w:p>
    <w:p w14:paraId="68DEF4E2" w14:textId="77777777" w:rsidR="00CA65D5" w:rsidRPr="00660A60" w:rsidRDefault="00CA65D5"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570381A5" wp14:editId="276F4540">
            <wp:extent cx="3566124" cy="1916792"/>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6124" cy="1916792"/>
                    </a:xfrm>
                    <a:prstGeom prst="rect">
                      <a:avLst/>
                    </a:prstGeom>
                  </pic:spPr>
                </pic:pic>
              </a:graphicData>
            </a:graphic>
          </wp:inline>
        </w:drawing>
      </w:r>
    </w:p>
    <w:p w14:paraId="3DA8C795" w14:textId="692155A1" w:rsidR="0021114E" w:rsidRPr="00660A60" w:rsidRDefault="0021114E"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lastRenderedPageBreak/>
        <w:drawing>
          <wp:inline distT="0" distB="0" distL="0" distR="0" wp14:anchorId="3EDEE73E" wp14:editId="5BE33F80">
            <wp:extent cx="3566160" cy="1916792"/>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66160" cy="1916792"/>
                    </a:xfrm>
                    <a:prstGeom prst="rect">
                      <a:avLst/>
                    </a:prstGeom>
                  </pic:spPr>
                </pic:pic>
              </a:graphicData>
            </a:graphic>
          </wp:inline>
        </w:drawing>
      </w:r>
    </w:p>
    <w:p w14:paraId="5CAAAB86" w14:textId="032D4B87" w:rsidR="0021114E" w:rsidRPr="00660A60" w:rsidRDefault="0021114E"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BB72785" wp14:editId="0D6A47DC">
            <wp:extent cx="3566160" cy="1916792"/>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66160" cy="1916792"/>
                    </a:xfrm>
                    <a:prstGeom prst="rect">
                      <a:avLst/>
                    </a:prstGeom>
                  </pic:spPr>
                </pic:pic>
              </a:graphicData>
            </a:graphic>
          </wp:inline>
        </w:drawing>
      </w:r>
    </w:p>
    <w:p w14:paraId="6C2987B8" w14:textId="0D59694F" w:rsidR="0021114E" w:rsidRPr="00660A60" w:rsidRDefault="0021114E"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A29C401" wp14:editId="4932ADB5">
            <wp:extent cx="3566160" cy="1916792"/>
            <wp:effectExtent l="0" t="0" r="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66160" cy="1916792"/>
                    </a:xfrm>
                    <a:prstGeom prst="rect">
                      <a:avLst/>
                    </a:prstGeom>
                  </pic:spPr>
                </pic:pic>
              </a:graphicData>
            </a:graphic>
          </wp:inline>
        </w:drawing>
      </w:r>
    </w:p>
    <w:p w14:paraId="5EC2B023" w14:textId="71B81D39" w:rsidR="0021114E" w:rsidRPr="00660A60" w:rsidRDefault="0021114E"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F46073F" wp14:editId="02325C3C">
            <wp:extent cx="3566160" cy="1916792"/>
            <wp:effectExtent l="0" t="0" r="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66160" cy="1916792"/>
                    </a:xfrm>
                    <a:prstGeom prst="rect">
                      <a:avLst/>
                    </a:prstGeom>
                  </pic:spPr>
                </pic:pic>
              </a:graphicData>
            </a:graphic>
          </wp:inline>
        </w:drawing>
      </w:r>
    </w:p>
    <w:p w14:paraId="37B1A137" w14:textId="0DA1DC92" w:rsidR="0021114E" w:rsidRPr="00660A60" w:rsidRDefault="0021114E"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lastRenderedPageBreak/>
        <w:drawing>
          <wp:inline distT="0" distB="0" distL="0" distR="0" wp14:anchorId="15978F94" wp14:editId="4BCA3565">
            <wp:extent cx="3566160" cy="1916792"/>
            <wp:effectExtent l="0" t="0" r="0" b="76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66160" cy="1916792"/>
                    </a:xfrm>
                    <a:prstGeom prst="rect">
                      <a:avLst/>
                    </a:prstGeom>
                  </pic:spPr>
                </pic:pic>
              </a:graphicData>
            </a:graphic>
          </wp:inline>
        </w:drawing>
      </w:r>
    </w:p>
    <w:p w14:paraId="4C657F62" w14:textId="77777777" w:rsidR="00CA65D5" w:rsidRPr="00660A60" w:rsidRDefault="00CA65D5" w:rsidP="00CA65D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6296632F" w14:textId="77777777" w:rsidR="00752CA1" w:rsidRPr="00660A60" w:rsidRDefault="00752CA1" w:rsidP="00752CA1">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respuesta del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constituye una etapa de control previa a la revisión del docente asesor cuando el proyecto cuenta con un segundo participante. El sistema permite que la persona seleccionada conozca la propuesta en la que ha sido incluida y manifieste expresamente su aceptación o rechazo, evitando que su participación quede registrada únicamente por decisión del tesista.</w:t>
      </w:r>
    </w:p>
    <w:p w14:paraId="34335062" w14:textId="6DFDE006" w:rsidR="00752CA1" w:rsidRPr="00660A60" w:rsidRDefault="00752CA1" w:rsidP="00752CA1">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decisión registrada determina la continuidad del proyecto dentro del flujo. Cuando 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acepta, Karify actualiza la información correspondiente y genera la solicitud dirigida al docente asesor; cuando existe un rechazo, el proceso no avanza hacia dicha etapa. De este modo, la aplicación conserva evidencia de la respuesta emitida y mantiene la trazabilidad de las decisiones realizadas por los participantes del proyecto.</w:t>
      </w:r>
    </w:p>
    <w:p w14:paraId="46838D26" w14:textId="77777777" w:rsidR="00626962" w:rsidRPr="00660A60" w:rsidRDefault="00626962" w:rsidP="00752CA1">
      <w:pPr>
        <w:spacing w:after="0" w:line="480" w:lineRule="auto"/>
        <w:ind w:left="2160" w:firstLine="720"/>
        <w:contextualSpacing/>
        <w:jc w:val="both"/>
        <w:rPr>
          <w:rFonts w:ascii="Times New Roman" w:hAnsi="Times New Roman" w:cs="Times New Roman"/>
        </w:rPr>
      </w:pPr>
    </w:p>
    <w:p w14:paraId="620BF26C" w14:textId="77777777" w:rsidR="00626962" w:rsidRPr="00660A60" w:rsidRDefault="00626962" w:rsidP="00752CA1">
      <w:pPr>
        <w:spacing w:after="0" w:line="480" w:lineRule="auto"/>
        <w:ind w:left="2160" w:firstLine="720"/>
        <w:contextualSpacing/>
        <w:jc w:val="both"/>
        <w:rPr>
          <w:rFonts w:ascii="Times New Roman" w:hAnsi="Times New Roman" w:cs="Times New Roman"/>
        </w:rPr>
      </w:pPr>
    </w:p>
    <w:p w14:paraId="1F2AEF82" w14:textId="77777777" w:rsidR="00626962" w:rsidRPr="00660A60" w:rsidRDefault="00626962" w:rsidP="00752CA1">
      <w:pPr>
        <w:spacing w:after="0" w:line="480" w:lineRule="auto"/>
        <w:ind w:left="2160" w:firstLine="720"/>
        <w:contextualSpacing/>
        <w:jc w:val="both"/>
        <w:rPr>
          <w:rFonts w:ascii="Times New Roman" w:hAnsi="Times New Roman" w:cs="Times New Roman"/>
        </w:rPr>
      </w:pPr>
    </w:p>
    <w:p w14:paraId="3A6795F5" w14:textId="77777777" w:rsidR="00626962" w:rsidRPr="00660A60" w:rsidRDefault="00626962" w:rsidP="00752CA1">
      <w:pPr>
        <w:spacing w:after="0" w:line="480" w:lineRule="auto"/>
        <w:ind w:left="2160" w:firstLine="720"/>
        <w:contextualSpacing/>
        <w:jc w:val="both"/>
        <w:rPr>
          <w:rFonts w:ascii="Times New Roman" w:hAnsi="Times New Roman" w:cs="Times New Roman"/>
        </w:rPr>
      </w:pPr>
    </w:p>
    <w:p w14:paraId="5698C081" w14:textId="77777777" w:rsidR="00626962" w:rsidRPr="00660A60" w:rsidRDefault="00626962" w:rsidP="00752CA1">
      <w:pPr>
        <w:spacing w:after="0" w:line="480" w:lineRule="auto"/>
        <w:ind w:left="2160" w:firstLine="720"/>
        <w:contextualSpacing/>
        <w:jc w:val="both"/>
        <w:rPr>
          <w:rFonts w:ascii="Times New Roman" w:hAnsi="Times New Roman" w:cs="Times New Roman"/>
        </w:rPr>
      </w:pPr>
    </w:p>
    <w:p w14:paraId="53B6B484" w14:textId="1D162F37" w:rsidR="00526746" w:rsidRPr="00660A60" w:rsidRDefault="00526746" w:rsidP="00526746">
      <w:pPr>
        <w:numPr>
          <w:ilvl w:val="1"/>
          <w:numId w:val="30"/>
        </w:numPr>
        <w:spacing w:after="0" w:line="480" w:lineRule="auto"/>
        <w:contextualSpacing/>
        <w:jc w:val="both"/>
        <w:rPr>
          <w:b/>
          <w:bCs/>
        </w:rPr>
      </w:pPr>
      <w:r w:rsidRPr="00660A60">
        <w:rPr>
          <w:rFonts w:ascii="Times New Roman" w:hAnsi="Times New Roman" w:cs="Times New Roman"/>
          <w:b/>
          <w:bCs/>
        </w:rPr>
        <w:lastRenderedPageBreak/>
        <w:t>CU-007: Revisar proyecto de investigación</w:t>
      </w:r>
    </w:p>
    <w:p w14:paraId="23381D66" w14:textId="77777777"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2D48B978" w14:textId="34F0EF68" w:rsidR="00526746" w:rsidRPr="00660A60" w:rsidRDefault="006721D8" w:rsidP="007E567B">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docente asesor revise la información y el documento de un proyecto de investigación que le ha sido asignado y registre una decisión de aprobación o rechazo, determinando su continuidad dentro del proceso de verificación.</w:t>
      </w:r>
    </w:p>
    <w:p w14:paraId="37B736ED" w14:textId="2FEB42AA" w:rsidR="00D35942" w:rsidRPr="00660A60" w:rsidRDefault="00D35942" w:rsidP="00D35942">
      <w:pPr>
        <w:spacing w:line="480" w:lineRule="auto"/>
        <w:contextualSpacing/>
        <w:jc w:val="both"/>
        <w:rPr>
          <w:rFonts w:ascii="Times New Roman" w:hAnsi="Times New Roman" w:cs="Times New Roman"/>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t>Descripción</w:t>
      </w:r>
    </w:p>
    <w:p w14:paraId="7A5F7BE7" w14:textId="7C8E32A4" w:rsidR="00D35942" w:rsidRPr="00660A60" w:rsidRDefault="00D35942" w:rsidP="00D35942">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inicia cuando un docente asesor ingresa al módulo de revisión de proyectos y consulta las propuestas que se encuentran pendientes de su evaluación. La revisión docente ocurre después de que las etapas previas de participación han sido completadas; cuando el proyecto incluye un </w:t>
      </w:r>
      <w:proofErr w:type="spellStart"/>
      <w:r w:rsidRPr="00660A60">
        <w:rPr>
          <w:rFonts w:ascii="Times New Roman" w:hAnsi="Times New Roman" w:cs="Times New Roman"/>
        </w:rPr>
        <w:t>cotesista</w:t>
      </w:r>
      <w:proofErr w:type="spellEnd"/>
      <w:r w:rsidRPr="00660A60">
        <w:rPr>
          <w:rFonts w:ascii="Times New Roman" w:hAnsi="Times New Roman" w:cs="Times New Roman"/>
        </w:rPr>
        <w:t xml:space="preserve">, su aceptación permite que la solicitud continúe hacia el asesor. </w:t>
      </w:r>
    </w:p>
    <w:p w14:paraId="48DF0AD6" w14:textId="73AC72DC" w:rsidR="00D738A8" w:rsidRPr="00660A60" w:rsidRDefault="00D35942" w:rsidP="00A76AD3">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Desde la interfaz de revisión, el docente puede consultar los datos registrados por el tesista y acceder al documento asociado al proyecto para realizar la evaluación correspondiente. Luego de revisar la información, registra una decisión de aprobación o rechazo. De acuerdo con la implementación descrita en la tesis, la aprobación del docente constituye una condición previa para que el proyecto pueda ingresar posteriormente al procesamiento automatizado de similitud; en cambio, un rechazo impide que continúe hacia dicha etapa.</w:t>
      </w:r>
    </w:p>
    <w:p w14:paraId="7A1965ED" w14:textId="77777777" w:rsidR="00A76AD3" w:rsidRPr="00660A60" w:rsidRDefault="00A76AD3" w:rsidP="00A76AD3">
      <w:pPr>
        <w:spacing w:line="480" w:lineRule="auto"/>
        <w:ind w:left="2160" w:firstLine="720"/>
        <w:contextualSpacing/>
        <w:jc w:val="both"/>
        <w:rPr>
          <w:rFonts w:ascii="Times New Roman" w:hAnsi="Times New Roman" w:cs="Times New Roman"/>
        </w:rPr>
      </w:pPr>
    </w:p>
    <w:p w14:paraId="26E8C746" w14:textId="77777777" w:rsidR="00A76AD3" w:rsidRPr="00660A60" w:rsidRDefault="00A76AD3" w:rsidP="00A76AD3">
      <w:pPr>
        <w:spacing w:line="480" w:lineRule="auto"/>
        <w:ind w:left="2160" w:firstLine="720"/>
        <w:contextualSpacing/>
        <w:jc w:val="both"/>
        <w:rPr>
          <w:rFonts w:ascii="Times New Roman" w:hAnsi="Times New Roman" w:cs="Times New Roman"/>
        </w:rPr>
      </w:pPr>
    </w:p>
    <w:p w14:paraId="44B8E176" w14:textId="77777777" w:rsidR="00A76AD3" w:rsidRPr="00660A60" w:rsidRDefault="00A76AD3" w:rsidP="00A76AD3">
      <w:pPr>
        <w:spacing w:line="480" w:lineRule="auto"/>
        <w:ind w:left="2160" w:firstLine="720"/>
        <w:contextualSpacing/>
        <w:jc w:val="both"/>
        <w:rPr>
          <w:rFonts w:ascii="Times New Roman" w:hAnsi="Times New Roman" w:cs="Times New Roman"/>
        </w:rPr>
      </w:pPr>
    </w:p>
    <w:tbl>
      <w:tblPr>
        <w:tblStyle w:val="Tablaconcuadrcula"/>
        <w:tblW w:w="8460" w:type="dxa"/>
        <w:tblInd w:w="85" w:type="dxa"/>
        <w:tblLook w:val="04A0" w:firstRow="1" w:lastRow="0" w:firstColumn="1" w:lastColumn="0" w:noHBand="0" w:noVBand="1"/>
      </w:tblPr>
      <w:tblGrid>
        <w:gridCol w:w="1710"/>
        <w:gridCol w:w="6750"/>
      </w:tblGrid>
      <w:tr w:rsidR="00526746" w:rsidRPr="00660A60" w14:paraId="6C0B7368" w14:textId="77777777" w:rsidTr="0011226C">
        <w:tc>
          <w:tcPr>
            <w:tcW w:w="1710" w:type="dxa"/>
            <w:shd w:val="clear" w:color="auto" w:fill="D9E2F3" w:themeFill="accent1" w:themeFillTint="33"/>
          </w:tcPr>
          <w:p w14:paraId="59FFF9B9"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Elemento</w:t>
            </w:r>
          </w:p>
        </w:tc>
        <w:tc>
          <w:tcPr>
            <w:tcW w:w="6750" w:type="dxa"/>
            <w:shd w:val="clear" w:color="auto" w:fill="D9E2F3" w:themeFill="accent1" w:themeFillTint="33"/>
          </w:tcPr>
          <w:p w14:paraId="4C1C12D6"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526746" w:rsidRPr="00660A60" w14:paraId="6C6FB980" w14:textId="77777777" w:rsidTr="0011226C">
        <w:tc>
          <w:tcPr>
            <w:tcW w:w="1710" w:type="dxa"/>
          </w:tcPr>
          <w:p w14:paraId="0E574A8E"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45D3E11C" w14:textId="6B7FD4B1"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CU-007</w:t>
            </w:r>
          </w:p>
        </w:tc>
      </w:tr>
      <w:tr w:rsidR="00526746" w:rsidRPr="00660A60" w14:paraId="702D868E" w14:textId="77777777" w:rsidTr="0011226C">
        <w:tc>
          <w:tcPr>
            <w:tcW w:w="1710" w:type="dxa"/>
          </w:tcPr>
          <w:p w14:paraId="152C4489"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5E4DF7EF" w14:textId="549A7E1E"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Revisar proyecto de investigación</w:t>
            </w:r>
          </w:p>
        </w:tc>
      </w:tr>
      <w:tr w:rsidR="00526746" w:rsidRPr="00660A60" w14:paraId="697B70CE" w14:textId="77777777" w:rsidTr="0011226C">
        <w:tc>
          <w:tcPr>
            <w:tcW w:w="1710" w:type="dxa"/>
          </w:tcPr>
          <w:p w14:paraId="1D8FE3A8"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341D776D" w14:textId="076ABD3C"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Revisión de proyectos</w:t>
            </w:r>
          </w:p>
        </w:tc>
      </w:tr>
      <w:tr w:rsidR="00526746" w:rsidRPr="00660A60" w14:paraId="63647105" w14:textId="77777777" w:rsidTr="0011226C">
        <w:tc>
          <w:tcPr>
            <w:tcW w:w="1710" w:type="dxa"/>
          </w:tcPr>
          <w:p w14:paraId="3FA3715E"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7C40F784" w14:textId="76614A65"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Docente asesor</w:t>
            </w:r>
          </w:p>
        </w:tc>
      </w:tr>
      <w:tr w:rsidR="00526746" w:rsidRPr="00660A60" w14:paraId="17B5A435" w14:textId="77777777" w:rsidTr="0011226C">
        <w:tc>
          <w:tcPr>
            <w:tcW w:w="1710" w:type="dxa"/>
          </w:tcPr>
          <w:p w14:paraId="1F50C694" w14:textId="77777777" w:rsidR="00526746" w:rsidRPr="00660A60" w:rsidRDefault="00526746" w:rsidP="0011226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78DED59B" w14:textId="77777777" w:rsidR="00526746" w:rsidRPr="00660A60" w:rsidRDefault="00526746" w:rsidP="0011226C">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526746" w:rsidRPr="00660A60" w14:paraId="5530A706" w14:textId="77777777" w:rsidTr="0011226C">
        <w:tc>
          <w:tcPr>
            <w:tcW w:w="1710" w:type="dxa"/>
          </w:tcPr>
          <w:p w14:paraId="2E693356" w14:textId="77777777" w:rsidR="00526746" w:rsidRPr="00660A60" w:rsidRDefault="00526746" w:rsidP="0011226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6746" w:rsidRPr="00660A60" w14:paraId="6C0B5E91" w14:textId="77777777" w:rsidTr="0011226C">
              <w:trPr>
                <w:tblCellSpacing w:w="15" w:type="dxa"/>
              </w:trPr>
              <w:tc>
                <w:tcPr>
                  <w:tcW w:w="0" w:type="auto"/>
                  <w:vAlign w:val="center"/>
                  <w:hideMark/>
                </w:tcPr>
                <w:p w14:paraId="14E338EB" w14:textId="77777777" w:rsidR="00526746" w:rsidRPr="00660A60" w:rsidRDefault="00526746" w:rsidP="0011226C">
                  <w:pPr>
                    <w:spacing w:after="0" w:line="480" w:lineRule="auto"/>
                    <w:contextualSpacing/>
                    <w:jc w:val="both"/>
                    <w:rPr>
                      <w:rFonts w:ascii="Times New Roman" w:hAnsi="Times New Roman" w:cs="Times New Roman"/>
                    </w:rPr>
                  </w:pPr>
                </w:p>
              </w:tc>
            </w:tr>
          </w:tbl>
          <w:p w14:paraId="0B37E0A8" w14:textId="77777777" w:rsidR="00526746" w:rsidRPr="00660A60" w:rsidRDefault="00526746" w:rsidP="0011226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526746" w:rsidRPr="00660A60" w14:paraId="47C5FCDD" w14:textId="77777777" w:rsidTr="0011226C">
              <w:trPr>
                <w:tblCellSpacing w:w="15" w:type="dxa"/>
              </w:trPr>
              <w:tc>
                <w:tcPr>
                  <w:tcW w:w="0" w:type="auto"/>
                  <w:vAlign w:val="center"/>
                  <w:hideMark/>
                </w:tcPr>
                <w:p w14:paraId="79B249CB" w14:textId="55962016" w:rsidR="00526746" w:rsidRPr="00660A60" w:rsidRDefault="00526746" w:rsidP="0011226C">
                  <w:pPr>
                    <w:spacing w:after="0" w:line="480" w:lineRule="auto"/>
                    <w:contextualSpacing/>
                    <w:jc w:val="both"/>
                    <w:rPr>
                      <w:rFonts w:ascii="Times New Roman" w:hAnsi="Times New Roman" w:cs="Times New Roman"/>
                    </w:rPr>
                  </w:pPr>
                  <w:r w:rsidRPr="00660A60">
                    <w:rPr>
                      <w:rFonts w:ascii="Times New Roman" w:hAnsi="Times New Roman" w:cs="Times New Roman"/>
                    </w:rPr>
                    <w:t>Revisar la información y el documento de un proyecto asignado, registrando la decisión del docente asesor respecto a su continuidad en el proceso.</w:t>
                  </w:r>
                </w:p>
              </w:tc>
            </w:tr>
          </w:tbl>
          <w:p w14:paraId="1182778A" w14:textId="77777777" w:rsidR="00526746" w:rsidRPr="00660A60" w:rsidRDefault="00526746" w:rsidP="0011226C">
            <w:pPr>
              <w:spacing w:line="480" w:lineRule="auto"/>
              <w:contextualSpacing/>
              <w:jc w:val="both"/>
              <w:rPr>
                <w:rFonts w:ascii="Times New Roman" w:hAnsi="Times New Roman" w:cs="Times New Roman"/>
              </w:rPr>
            </w:pPr>
          </w:p>
        </w:tc>
      </w:tr>
      <w:tr w:rsidR="00526746" w:rsidRPr="00660A60" w14:paraId="166DA882" w14:textId="77777777" w:rsidTr="0011226C">
        <w:tc>
          <w:tcPr>
            <w:tcW w:w="1710" w:type="dxa"/>
          </w:tcPr>
          <w:p w14:paraId="46846C5E" w14:textId="77777777" w:rsidR="00526746" w:rsidRPr="00660A60" w:rsidRDefault="00526746" w:rsidP="0011226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6746" w:rsidRPr="00660A60" w14:paraId="297DB6D5" w14:textId="77777777" w:rsidTr="0011226C">
              <w:trPr>
                <w:tblCellSpacing w:w="15" w:type="dxa"/>
              </w:trPr>
              <w:tc>
                <w:tcPr>
                  <w:tcW w:w="0" w:type="auto"/>
                  <w:vAlign w:val="center"/>
                  <w:hideMark/>
                </w:tcPr>
                <w:p w14:paraId="613E2E29" w14:textId="77777777" w:rsidR="00526746" w:rsidRPr="00660A60" w:rsidRDefault="00526746" w:rsidP="0011226C">
                  <w:pPr>
                    <w:spacing w:after="0" w:line="480" w:lineRule="auto"/>
                    <w:contextualSpacing/>
                    <w:jc w:val="both"/>
                    <w:rPr>
                      <w:rFonts w:ascii="Times New Roman" w:hAnsi="Times New Roman" w:cs="Times New Roman"/>
                    </w:rPr>
                  </w:pPr>
                </w:p>
              </w:tc>
            </w:tr>
          </w:tbl>
          <w:p w14:paraId="56DBDE59" w14:textId="77777777" w:rsidR="00526746" w:rsidRPr="00660A60" w:rsidRDefault="00526746" w:rsidP="0011226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526746" w:rsidRPr="00660A60" w14:paraId="7E2168F2" w14:textId="77777777" w:rsidTr="0011226C">
              <w:trPr>
                <w:tblCellSpacing w:w="15" w:type="dxa"/>
              </w:trPr>
              <w:tc>
                <w:tcPr>
                  <w:tcW w:w="0" w:type="auto"/>
                  <w:vAlign w:val="center"/>
                  <w:hideMark/>
                </w:tcPr>
                <w:p w14:paraId="4BEDD56C" w14:textId="73D9EC2D" w:rsidR="00526746" w:rsidRPr="00660A60" w:rsidRDefault="00526746" w:rsidP="0011226C">
                  <w:pPr>
                    <w:spacing w:after="0" w:line="480" w:lineRule="auto"/>
                    <w:contextualSpacing/>
                    <w:jc w:val="both"/>
                    <w:rPr>
                      <w:rFonts w:ascii="Times New Roman" w:hAnsi="Times New Roman" w:cs="Times New Roman"/>
                    </w:rPr>
                  </w:pPr>
                  <w:r w:rsidRPr="00660A60">
                    <w:rPr>
                      <w:rFonts w:ascii="Times New Roman" w:hAnsi="Times New Roman" w:cs="Times New Roman"/>
                    </w:rPr>
                    <w:t xml:space="preserve">El docente ha iniciado sesión y existe un proyecto asociado a su cuenta cuya solicitud de revisión se encuentra pendiente. Cuando el proyecto cuenta con </w:t>
                  </w:r>
                  <w:proofErr w:type="spellStart"/>
                  <w:r w:rsidRPr="00660A60">
                    <w:rPr>
                      <w:rFonts w:ascii="Times New Roman" w:hAnsi="Times New Roman" w:cs="Times New Roman"/>
                    </w:rPr>
                    <w:t>cotesista</w:t>
                  </w:r>
                  <w:proofErr w:type="spellEnd"/>
                  <w:r w:rsidRPr="00660A60">
                    <w:rPr>
                      <w:rFonts w:ascii="Times New Roman" w:hAnsi="Times New Roman" w:cs="Times New Roman"/>
                    </w:rPr>
                    <w:t>, este debe haber aceptado previamente su participación.</w:t>
                  </w:r>
                </w:p>
              </w:tc>
            </w:tr>
          </w:tbl>
          <w:p w14:paraId="62C40E83" w14:textId="77777777" w:rsidR="00526746" w:rsidRPr="00660A60" w:rsidRDefault="00526746" w:rsidP="0011226C">
            <w:pPr>
              <w:spacing w:line="480" w:lineRule="auto"/>
              <w:contextualSpacing/>
              <w:jc w:val="both"/>
              <w:rPr>
                <w:rFonts w:ascii="Times New Roman" w:hAnsi="Times New Roman" w:cs="Times New Roman"/>
              </w:rPr>
            </w:pPr>
          </w:p>
        </w:tc>
      </w:tr>
      <w:tr w:rsidR="00526746" w:rsidRPr="00660A60" w14:paraId="5D698133" w14:textId="77777777" w:rsidTr="0011226C">
        <w:tc>
          <w:tcPr>
            <w:tcW w:w="1710" w:type="dxa"/>
          </w:tcPr>
          <w:p w14:paraId="07E652CE"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2A035891" w14:textId="76ADFF6B"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Proyecto seleccionado y decisión del docente asesor: aprobar o rechazar.</w:t>
            </w:r>
          </w:p>
        </w:tc>
      </w:tr>
      <w:tr w:rsidR="00526746" w:rsidRPr="00660A60" w14:paraId="2DCCCB90" w14:textId="77777777" w:rsidTr="0011226C">
        <w:tc>
          <w:tcPr>
            <w:tcW w:w="1710" w:type="dxa"/>
          </w:tcPr>
          <w:p w14:paraId="338E6927" w14:textId="77777777"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7964DF05" w14:textId="303CFF1B" w:rsidR="00526746" w:rsidRPr="00660A60" w:rsidRDefault="00526746"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La decisión queda registrada y el estado </w:t>
            </w:r>
            <w:r w:rsidR="001613FD">
              <w:rPr>
                <w:rFonts w:ascii="Times New Roman" w:hAnsi="Times New Roman" w:cs="Times New Roman"/>
              </w:rPr>
              <w:t xml:space="preserve">de la revisión </w:t>
            </w:r>
            <w:r w:rsidRPr="00660A60">
              <w:rPr>
                <w:rFonts w:ascii="Times New Roman" w:hAnsi="Times New Roman" w:cs="Times New Roman"/>
              </w:rPr>
              <w:t>del proyecto es actualizado. Si el docente aprueba el proyecto, este queda habilitado para continuar hacia el procesamiento automatizado de similitud. Si lo rechaza, el proyecto no continúa hacia dicha etapa.</w:t>
            </w:r>
          </w:p>
        </w:tc>
      </w:tr>
    </w:tbl>
    <w:p w14:paraId="24AA19D2" w14:textId="77777777" w:rsidR="00526746" w:rsidRPr="00660A60" w:rsidRDefault="00526746" w:rsidP="00526746">
      <w:pPr>
        <w:spacing w:after="0" w:line="480" w:lineRule="auto"/>
        <w:ind w:left="2160"/>
        <w:contextualSpacing/>
        <w:jc w:val="both"/>
        <w:rPr>
          <w:rFonts w:ascii="Times New Roman" w:hAnsi="Times New Roman" w:cs="Times New Roman"/>
          <w:b/>
          <w:bCs/>
        </w:rPr>
      </w:pPr>
    </w:p>
    <w:p w14:paraId="2561322E" w14:textId="77777777" w:rsidR="00540490" w:rsidRPr="00660A60" w:rsidRDefault="00540490" w:rsidP="00526746">
      <w:pPr>
        <w:spacing w:after="0" w:line="480" w:lineRule="auto"/>
        <w:ind w:left="2160"/>
        <w:contextualSpacing/>
        <w:jc w:val="both"/>
        <w:rPr>
          <w:rFonts w:ascii="Times New Roman" w:hAnsi="Times New Roman" w:cs="Times New Roman"/>
          <w:b/>
          <w:bCs/>
        </w:rPr>
      </w:pPr>
    </w:p>
    <w:p w14:paraId="611993BB" w14:textId="77777777" w:rsidR="00D738A8" w:rsidRPr="00660A60" w:rsidRDefault="00D738A8" w:rsidP="00526746">
      <w:pPr>
        <w:spacing w:after="0" w:line="480" w:lineRule="auto"/>
        <w:ind w:left="2160"/>
        <w:contextualSpacing/>
        <w:jc w:val="both"/>
        <w:rPr>
          <w:rFonts w:ascii="Times New Roman" w:hAnsi="Times New Roman" w:cs="Times New Roman"/>
          <w:b/>
          <w:bCs/>
        </w:rPr>
      </w:pPr>
    </w:p>
    <w:p w14:paraId="55E6E988" w14:textId="77777777" w:rsidR="00D738A8" w:rsidRPr="00660A60" w:rsidRDefault="00D738A8" w:rsidP="00526746">
      <w:pPr>
        <w:spacing w:after="0" w:line="480" w:lineRule="auto"/>
        <w:ind w:left="2160"/>
        <w:contextualSpacing/>
        <w:jc w:val="both"/>
        <w:rPr>
          <w:rFonts w:ascii="Times New Roman" w:hAnsi="Times New Roman" w:cs="Times New Roman"/>
          <w:b/>
          <w:bCs/>
        </w:rPr>
      </w:pPr>
    </w:p>
    <w:p w14:paraId="29C950B7" w14:textId="77777777" w:rsidR="00D738A8" w:rsidRPr="00660A60" w:rsidRDefault="00D738A8" w:rsidP="00526746">
      <w:pPr>
        <w:spacing w:after="0" w:line="480" w:lineRule="auto"/>
        <w:ind w:left="2160"/>
        <w:contextualSpacing/>
        <w:jc w:val="both"/>
        <w:rPr>
          <w:rFonts w:ascii="Times New Roman" w:hAnsi="Times New Roman" w:cs="Times New Roman"/>
          <w:b/>
          <w:bCs/>
        </w:rPr>
      </w:pPr>
    </w:p>
    <w:p w14:paraId="47ED4435" w14:textId="77777777" w:rsidR="00540490" w:rsidRPr="00660A60" w:rsidRDefault="00540490" w:rsidP="00526746">
      <w:pPr>
        <w:spacing w:after="0" w:line="480" w:lineRule="auto"/>
        <w:ind w:left="2160"/>
        <w:contextualSpacing/>
        <w:jc w:val="both"/>
        <w:rPr>
          <w:rFonts w:ascii="Times New Roman" w:hAnsi="Times New Roman" w:cs="Times New Roman"/>
          <w:b/>
          <w:bCs/>
        </w:rPr>
      </w:pPr>
    </w:p>
    <w:p w14:paraId="2CAD6435" w14:textId="77777777"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lastRenderedPageBreak/>
        <w:t xml:space="preserve">Evidencia </w:t>
      </w:r>
    </w:p>
    <w:p w14:paraId="12EA13B5" w14:textId="77777777"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316BB7C" wp14:editId="17B5E550">
            <wp:extent cx="3566160" cy="213969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40">
                      <a:extLst>
                        <a:ext uri="{28A0092B-C50C-407E-A947-70E740481C1C}">
                          <a14:useLocalDpi xmlns:a14="http://schemas.microsoft.com/office/drawing/2010/main" val="0"/>
                        </a:ext>
                      </a:extLst>
                    </a:blip>
                    <a:stretch>
                      <a:fillRect/>
                    </a:stretch>
                  </pic:blipFill>
                  <pic:spPr>
                    <a:xfrm>
                      <a:off x="0" y="0"/>
                      <a:ext cx="3566160" cy="2139696"/>
                    </a:xfrm>
                    <a:prstGeom prst="rect">
                      <a:avLst/>
                    </a:prstGeom>
                  </pic:spPr>
                </pic:pic>
              </a:graphicData>
            </a:graphic>
          </wp:inline>
        </w:drawing>
      </w:r>
    </w:p>
    <w:p w14:paraId="3902C10D" w14:textId="77777777"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B316F7D" wp14:editId="0F6A7BDF">
            <wp:extent cx="3566160" cy="213969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1">
                      <a:extLst>
                        <a:ext uri="{28A0092B-C50C-407E-A947-70E740481C1C}">
                          <a14:useLocalDpi xmlns:a14="http://schemas.microsoft.com/office/drawing/2010/main" val="0"/>
                        </a:ext>
                      </a:extLst>
                    </a:blip>
                    <a:stretch>
                      <a:fillRect/>
                    </a:stretch>
                  </pic:blipFill>
                  <pic:spPr>
                    <a:xfrm>
                      <a:off x="0" y="0"/>
                      <a:ext cx="3566160" cy="2139696"/>
                    </a:xfrm>
                    <a:prstGeom prst="rect">
                      <a:avLst/>
                    </a:prstGeom>
                  </pic:spPr>
                </pic:pic>
              </a:graphicData>
            </a:graphic>
          </wp:inline>
        </w:drawing>
      </w:r>
    </w:p>
    <w:p w14:paraId="39B4CF56" w14:textId="77777777"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F625191" wp14:editId="7BE5C3E0">
            <wp:extent cx="3566160" cy="213969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1">
                      <a:extLst>
                        <a:ext uri="{28A0092B-C50C-407E-A947-70E740481C1C}">
                          <a14:useLocalDpi xmlns:a14="http://schemas.microsoft.com/office/drawing/2010/main" val="0"/>
                        </a:ext>
                      </a:extLst>
                    </a:blip>
                    <a:stretch>
                      <a:fillRect/>
                    </a:stretch>
                  </pic:blipFill>
                  <pic:spPr>
                    <a:xfrm>
                      <a:off x="0" y="0"/>
                      <a:ext cx="3566160" cy="2139696"/>
                    </a:xfrm>
                    <a:prstGeom prst="rect">
                      <a:avLst/>
                    </a:prstGeom>
                  </pic:spPr>
                </pic:pic>
              </a:graphicData>
            </a:graphic>
          </wp:inline>
        </w:drawing>
      </w:r>
    </w:p>
    <w:p w14:paraId="71197A1C" w14:textId="73F59C30"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lastRenderedPageBreak/>
        <w:drawing>
          <wp:inline distT="0" distB="0" distL="0" distR="0" wp14:anchorId="24AC33D7" wp14:editId="30B52B1D">
            <wp:extent cx="3566160" cy="16575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42">
                      <a:extLst>
                        <a:ext uri="{28A0092B-C50C-407E-A947-70E740481C1C}">
                          <a14:useLocalDpi xmlns:a14="http://schemas.microsoft.com/office/drawing/2010/main" val="0"/>
                        </a:ext>
                      </a:extLst>
                    </a:blip>
                    <a:stretch>
                      <a:fillRect/>
                    </a:stretch>
                  </pic:blipFill>
                  <pic:spPr>
                    <a:xfrm>
                      <a:off x="0" y="0"/>
                      <a:ext cx="3566160" cy="1657510"/>
                    </a:xfrm>
                    <a:prstGeom prst="rect">
                      <a:avLst/>
                    </a:prstGeom>
                  </pic:spPr>
                </pic:pic>
              </a:graphicData>
            </a:graphic>
          </wp:inline>
        </w:drawing>
      </w:r>
    </w:p>
    <w:p w14:paraId="796E760F" w14:textId="77777777" w:rsidR="00526746" w:rsidRPr="00660A60" w:rsidRDefault="00526746" w:rsidP="0052674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6007803B" w14:textId="77777777" w:rsidR="00526746" w:rsidRPr="00660A60" w:rsidRDefault="00526746" w:rsidP="00526746">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revisión realizada por el docente asesor constituye el último control efectuado por un usuario antes de que el proyecto pase al procesamiento automatizado de similitud. Durante esta etapa, Karify concentra la información registrada por el estudiante y el documento asociado, permitiendo que el docente consulte los elementos necesarios y registre una decisión dentro del mismo sistema. La implementación actual establece que únicamente los proyectos que reciben la aprobación del asesor pueden continuar hacia las siguientes etapas. </w:t>
      </w:r>
    </w:p>
    <w:p w14:paraId="46D5BD31" w14:textId="09DE7B5C" w:rsidR="00CA65D5" w:rsidRPr="00660A60" w:rsidRDefault="00526746" w:rsidP="00602523">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permite comprobar además la continuidad del flujo iniciado con el registro del proyecto y, cuando corresponde, con la aceptación del </w:t>
      </w:r>
      <w:proofErr w:type="spellStart"/>
      <w:r w:rsidRPr="00660A60">
        <w:rPr>
          <w:rFonts w:ascii="Times New Roman" w:hAnsi="Times New Roman" w:cs="Times New Roman"/>
        </w:rPr>
        <w:t>cotesista</w:t>
      </w:r>
      <w:proofErr w:type="spellEnd"/>
      <w:r w:rsidRPr="00660A60">
        <w:rPr>
          <w:rFonts w:ascii="Times New Roman" w:hAnsi="Times New Roman" w:cs="Times New Roman"/>
        </w:rPr>
        <w:t>. La decisión queda incorporada al estado de</w:t>
      </w:r>
      <w:r w:rsidR="00683439">
        <w:rPr>
          <w:rFonts w:ascii="Times New Roman" w:hAnsi="Times New Roman" w:cs="Times New Roman"/>
        </w:rPr>
        <w:t xml:space="preserve"> la revisión </w:t>
      </w:r>
      <w:r w:rsidR="0036489F">
        <w:rPr>
          <w:rFonts w:ascii="Times New Roman" w:hAnsi="Times New Roman" w:cs="Times New Roman"/>
        </w:rPr>
        <w:t xml:space="preserve">del </w:t>
      </w:r>
      <w:r w:rsidRPr="00660A60">
        <w:rPr>
          <w:rFonts w:ascii="Times New Roman" w:hAnsi="Times New Roman" w:cs="Times New Roman"/>
        </w:rPr>
        <w:t xml:space="preserve">proyecto y puede ser utilizada posteriormente por el servicio encargado del análisis automatizado para identificar qué propuestas se encuentran habilitadas para procesamiento. Esto mantiene una separación clara entre la </w:t>
      </w:r>
      <w:r w:rsidRPr="00660A60">
        <w:rPr>
          <w:rFonts w:ascii="Times New Roman" w:hAnsi="Times New Roman" w:cs="Times New Roman"/>
          <w:b/>
          <w:bCs/>
        </w:rPr>
        <w:t>revisión académica realizada por el docente</w:t>
      </w:r>
      <w:r w:rsidRPr="00660A60">
        <w:rPr>
          <w:rFonts w:ascii="Times New Roman" w:hAnsi="Times New Roman" w:cs="Times New Roman"/>
        </w:rPr>
        <w:t xml:space="preserve"> y la </w:t>
      </w:r>
      <w:r w:rsidRPr="00660A60">
        <w:rPr>
          <w:rFonts w:ascii="Times New Roman" w:hAnsi="Times New Roman" w:cs="Times New Roman"/>
          <w:b/>
          <w:bCs/>
        </w:rPr>
        <w:t>comparación textual ejecutada posteriormente por el sistema</w:t>
      </w:r>
      <w:r w:rsidRPr="00660A60">
        <w:rPr>
          <w:rFonts w:ascii="Times New Roman" w:hAnsi="Times New Roman" w:cs="Times New Roman"/>
        </w:rPr>
        <w:t xml:space="preserve">, sin atribuir al algoritmo la función de sustituir la decisión académica. </w:t>
      </w:r>
    </w:p>
    <w:p w14:paraId="3ED7EECC" w14:textId="7EAC6E2A" w:rsidR="00171AFB" w:rsidRPr="00660A60" w:rsidRDefault="00171AFB" w:rsidP="00171AFB">
      <w:pPr>
        <w:numPr>
          <w:ilvl w:val="1"/>
          <w:numId w:val="30"/>
        </w:numPr>
        <w:spacing w:after="0" w:line="480" w:lineRule="auto"/>
        <w:contextualSpacing/>
        <w:jc w:val="both"/>
        <w:rPr>
          <w:b/>
          <w:bCs/>
        </w:rPr>
      </w:pPr>
      <w:r w:rsidRPr="00660A60">
        <w:rPr>
          <w:rFonts w:ascii="Times New Roman" w:hAnsi="Times New Roman" w:cs="Times New Roman"/>
          <w:b/>
          <w:bCs/>
        </w:rPr>
        <w:lastRenderedPageBreak/>
        <w:t xml:space="preserve">CU-008: </w:t>
      </w:r>
      <w:r w:rsidR="00D35942" w:rsidRPr="00660A60">
        <w:rPr>
          <w:rFonts w:ascii="Times New Roman" w:hAnsi="Times New Roman" w:cs="Times New Roman"/>
          <w:b/>
          <w:bCs/>
        </w:rPr>
        <w:t>Consultar resultado de similitud</w:t>
      </w:r>
    </w:p>
    <w:p w14:paraId="7CF0CBD7" w14:textId="77777777" w:rsidR="00171AFB" w:rsidRPr="00660A60" w:rsidRDefault="00171AFB" w:rsidP="00171AF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05EF5600" w14:textId="5A844615" w:rsidR="00171AFB" w:rsidRPr="00660A60" w:rsidRDefault="004C5363" w:rsidP="00171AFB">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usuario consulte el resultado obtenido luego del procesamiento automatizado de un proyecto de investigación, visualizando el porcentaje de similitud textual calculado y el estado asignado por el sistema de acuerdo con las reglas configuradas para las pruebas.</w:t>
      </w:r>
    </w:p>
    <w:p w14:paraId="0892D056" w14:textId="15C5418D" w:rsidR="004C5363" w:rsidRPr="00660A60" w:rsidRDefault="004C5363" w:rsidP="004C5363">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387B74A7" w14:textId="1C602686" w:rsidR="004C5363" w:rsidRPr="00660A60" w:rsidRDefault="004C5363" w:rsidP="004C5363">
      <w:pPr>
        <w:spacing w:line="480" w:lineRule="auto"/>
        <w:ind w:left="2160"/>
        <w:contextualSpacing/>
        <w:jc w:val="both"/>
        <w:rPr>
          <w:rFonts w:ascii="Times New Roman" w:hAnsi="Times New Roman" w:cs="Times New Roman"/>
        </w:rPr>
      </w:pPr>
      <w:r w:rsidRPr="00660A60">
        <w:rPr>
          <w:rFonts w:ascii="Times New Roman" w:hAnsi="Times New Roman" w:cs="Times New Roman"/>
        </w:rPr>
        <w:tab/>
        <w:t xml:space="preserve">El caso de uso inicia una vez que el proyecto ha superado las etapas de participación y revisión docente y ha sido procesado por el servicio Worker. Durante dicho procesamiento, Karify compara el título y el resumen del proyecto con los registros disponibles para las pruebas, utilizando TF-IDF y similitud del coseno. El resultado calculado es almacenado posteriormente en la base de datos junto con la información correspondiente al proyecto identificado con mayor similitud textual. </w:t>
      </w:r>
    </w:p>
    <w:p w14:paraId="73370C26" w14:textId="16BEB33C" w:rsidR="004C5363" w:rsidRPr="00660A60" w:rsidRDefault="004C5363" w:rsidP="004C5363">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Cuando el procesamiento ha finalizado, el usuario accede al proyecto desde la aplicación y consulta el resultado generado. El sistema presenta el porcentaje de similitud registrado y el estado que corresponde al proyecto después del análisis. Este porcentaje constituye información de apoyo para identificar posibles coincidencias textuales y no representa, por sí mismo, una determinación de plagio, duplicidad u originalidad académica. </w:t>
      </w:r>
    </w:p>
    <w:p w14:paraId="5F258FD2" w14:textId="77777777" w:rsidR="002775F2" w:rsidRPr="00660A60" w:rsidRDefault="002775F2" w:rsidP="004C5363">
      <w:pPr>
        <w:spacing w:line="480" w:lineRule="auto"/>
        <w:ind w:left="2160" w:firstLine="720"/>
        <w:contextualSpacing/>
        <w:jc w:val="both"/>
        <w:rPr>
          <w:rFonts w:ascii="Times New Roman" w:hAnsi="Times New Roman" w:cs="Times New Roman"/>
        </w:rPr>
      </w:pPr>
    </w:p>
    <w:p w14:paraId="35D4BA09" w14:textId="21D9F3B6" w:rsidR="004C5363" w:rsidRPr="00660A60" w:rsidRDefault="004C5363" w:rsidP="004C5363">
      <w:pPr>
        <w:spacing w:line="480" w:lineRule="auto"/>
        <w:contextualSpacing/>
        <w:jc w:val="both"/>
        <w:rPr>
          <w:rFonts w:ascii="Times New Roman" w:hAnsi="Times New Roman" w:cs="Times New Roman"/>
        </w:rPr>
      </w:pPr>
    </w:p>
    <w:tbl>
      <w:tblPr>
        <w:tblStyle w:val="Tablaconcuadrcula"/>
        <w:tblW w:w="8460" w:type="dxa"/>
        <w:tblInd w:w="85" w:type="dxa"/>
        <w:tblLook w:val="04A0" w:firstRow="1" w:lastRow="0" w:firstColumn="1" w:lastColumn="0" w:noHBand="0" w:noVBand="1"/>
      </w:tblPr>
      <w:tblGrid>
        <w:gridCol w:w="1710"/>
        <w:gridCol w:w="6750"/>
      </w:tblGrid>
      <w:tr w:rsidR="00171AFB" w:rsidRPr="00660A60" w14:paraId="49EACDC6" w14:textId="77777777" w:rsidTr="0011226C">
        <w:tc>
          <w:tcPr>
            <w:tcW w:w="1710" w:type="dxa"/>
            <w:shd w:val="clear" w:color="auto" w:fill="D9E2F3" w:themeFill="accent1" w:themeFillTint="33"/>
          </w:tcPr>
          <w:p w14:paraId="49C2F167"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Elemento</w:t>
            </w:r>
          </w:p>
        </w:tc>
        <w:tc>
          <w:tcPr>
            <w:tcW w:w="6750" w:type="dxa"/>
            <w:shd w:val="clear" w:color="auto" w:fill="D9E2F3" w:themeFill="accent1" w:themeFillTint="33"/>
          </w:tcPr>
          <w:p w14:paraId="56B3C71F"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171AFB" w:rsidRPr="00660A60" w14:paraId="22B0D80C" w14:textId="77777777" w:rsidTr="0011226C">
        <w:tc>
          <w:tcPr>
            <w:tcW w:w="1710" w:type="dxa"/>
          </w:tcPr>
          <w:p w14:paraId="4FE4F2C8"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D42B1EF" w14:textId="1657C62B"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CU-00</w:t>
            </w:r>
            <w:r w:rsidR="00916FA0" w:rsidRPr="00660A60">
              <w:rPr>
                <w:rFonts w:ascii="Times New Roman" w:hAnsi="Times New Roman" w:cs="Times New Roman"/>
              </w:rPr>
              <w:t>8</w:t>
            </w:r>
          </w:p>
        </w:tc>
      </w:tr>
      <w:tr w:rsidR="00171AFB" w:rsidRPr="00660A60" w14:paraId="6E70AC6D" w14:textId="77777777" w:rsidTr="0011226C">
        <w:tc>
          <w:tcPr>
            <w:tcW w:w="1710" w:type="dxa"/>
          </w:tcPr>
          <w:p w14:paraId="755CFD01"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0B62F57E" w14:textId="025B3777" w:rsidR="00171AFB" w:rsidRPr="00660A60" w:rsidRDefault="00916FA0"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Consultar resultado de similitud</w:t>
            </w:r>
          </w:p>
        </w:tc>
      </w:tr>
      <w:tr w:rsidR="00171AFB" w:rsidRPr="00660A60" w14:paraId="1AC4A6B0" w14:textId="77777777" w:rsidTr="0011226C">
        <w:tc>
          <w:tcPr>
            <w:tcW w:w="1710" w:type="dxa"/>
          </w:tcPr>
          <w:p w14:paraId="7393C0A3"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065234EA" w14:textId="45EB33E6" w:rsidR="00171AFB" w:rsidRPr="00660A60" w:rsidRDefault="00916FA0"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171AFB" w:rsidRPr="00660A60" w14:paraId="5EB1E127" w14:textId="77777777" w:rsidTr="0011226C">
        <w:tc>
          <w:tcPr>
            <w:tcW w:w="1710" w:type="dxa"/>
          </w:tcPr>
          <w:p w14:paraId="053B71D4"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548A74DB" w14:textId="345E43BF" w:rsidR="00171AFB" w:rsidRPr="00660A60" w:rsidRDefault="00985F5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Tesista / </w:t>
            </w:r>
            <w:proofErr w:type="spellStart"/>
            <w:r w:rsidR="00EE5F8A">
              <w:rPr>
                <w:rFonts w:ascii="Times New Roman" w:hAnsi="Times New Roman" w:cs="Times New Roman"/>
              </w:rPr>
              <w:t>c</w:t>
            </w:r>
            <w:r w:rsidRPr="00660A60">
              <w:rPr>
                <w:rFonts w:ascii="Times New Roman" w:hAnsi="Times New Roman" w:cs="Times New Roman"/>
              </w:rPr>
              <w:t>otesista</w:t>
            </w:r>
            <w:proofErr w:type="spellEnd"/>
          </w:p>
        </w:tc>
      </w:tr>
      <w:tr w:rsidR="00171AFB" w:rsidRPr="00660A60" w14:paraId="606638A5" w14:textId="77777777" w:rsidTr="0011226C">
        <w:tc>
          <w:tcPr>
            <w:tcW w:w="1710" w:type="dxa"/>
          </w:tcPr>
          <w:p w14:paraId="69178F13" w14:textId="77777777" w:rsidR="00171AFB" w:rsidRPr="00660A60" w:rsidRDefault="00171AFB" w:rsidP="0011226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47D8BA0C" w14:textId="77777777" w:rsidR="00171AFB" w:rsidRPr="00660A60" w:rsidRDefault="00171AFB" w:rsidP="0011226C">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171AFB" w:rsidRPr="00660A60" w14:paraId="0FE3AE38" w14:textId="77777777" w:rsidTr="0011226C">
        <w:tc>
          <w:tcPr>
            <w:tcW w:w="1710" w:type="dxa"/>
          </w:tcPr>
          <w:p w14:paraId="4C980D6C" w14:textId="77777777" w:rsidR="00171AFB" w:rsidRPr="00660A60" w:rsidRDefault="00171AFB" w:rsidP="0011226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AFB" w:rsidRPr="00660A60" w14:paraId="5DE70DD0" w14:textId="77777777" w:rsidTr="0011226C">
              <w:trPr>
                <w:tblCellSpacing w:w="15" w:type="dxa"/>
              </w:trPr>
              <w:tc>
                <w:tcPr>
                  <w:tcW w:w="0" w:type="auto"/>
                  <w:vAlign w:val="center"/>
                  <w:hideMark/>
                </w:tcPr>
                <w:p w14:paraId="0047CF44" w14:textId="77777777" w:rsidR="00171AFB" w:rsidRPr="00660A60" w:rsidRDefault="00171AFB" w:rsidP="0011226C">
                  <w:pPr>
                    <w:spacing w:after="0" w:line="480" w:lineRule="auto"/>
                    <w:contextualSpacing/>
                    <w:jc w:val="both"/>
                    <w:rPr>
                      <w:rFonts w:ascii="Times New Roman" w:hAnsi="Times New Roman" w:cs="Times New Roman"/>
                    </w:rPr>
                  </w:pPr>
                </w:p>
              </w:tc>
            </w:tr>
          </w:tbl>
          <w:p w14:paraId="0409C18E" w14:textId="77777777" w:rsidR="00171AFB" w:rsidRPr="00660A60" w:rsidRDefault="00171AFB" w:rsidP="0011226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171AFB" w:rsidRPr="00660A60" w14:paraId="5E9B5D52" w14:textId="77777777" w:rsidTr="0011226C">
              <w:trPr>
                <w:tblCellSpacing w:w="15" w:type="dxa"/>
              </w:trPr>
              <w:tc>
                <w:tcPr>
                  <w:tcW w:w="0" w:type="auto"/>
                  <w:vAlign w:val="center"/>
                  <w:hideMark/>
                </w:tcPr>
                <w:p w14:paraId="0553100C" w14:textId="64B8BB25" w:rsidR="00171AFB" w:rsidRPr="00660A60" w:rsidRDefault="00A66005" w:rsidP="0011226C">
                  <w:pPr>
                    <w:spacing w:after="0" w:line="480" w:lineRule="auto"/>
                    <w:contextualSpacing/>
                    <w:jc w:val="both"/>
                    <w:rPr>
                      <w:rFonts w:ascii="Times New Roman" w:hAnsi="Times New Roman" w:cs="Times New Roman"/>
                    </w:rPr>
                  </w:pPr>
                  <w:r w:rsidRPr="00660A60">
                    <w:rPr>
                      <w:rFonts w:ascii="Times New Roman" w:hAnsi="Times New Roman" w:cs="Times New Roman"/>
                    </w:rPr>
                    <w:t>Consultar el porcentaje de similitud textual obtenido después del procesamiento automatizado del proyecto y conocer el estado resultante.</w:t>
                  </w:r>
                </w:p>
              </w:tc>
            </w:tr>
          </w:tbl>
          <w:p w14:paraId="0957FF24" w14:textId="77777777" w:rsidR="00171AFB" w:rsidRPr="00660A60" w:rsidRDefault="00171AFB" w:rsidP="0011226C">
            <w:pPr>
              <w:spacing w:line="480" w:lineRule="auto"/>
              <w:contextualSpacing/>
              <w:jc w:val="both"/>
              <w:rPr>
                <w:rFonts w:ascii="Times New Roman" w:hAnsi="Times New Roman" w:cs="Times New Roman"/>
              </w:rPr>
            </w:pPr>
          </w:p>
        </w:tc>
      </w:tr>
      <w:tr w:rsidR="00171AFB" w:rsidRPr="00660A60" w14:paraId="53FC82E4" w14:textId="77777777" w:rsidTr="0011226C">
        <w:tc>
          <w:tcPr>
            <w:tcW w:w="1710" w:type="dxa"/>
          </w:tcPr>
          <w:p w14:paraId="2C9F5F47" w14:textId="77777777" w:rsidR="00171AFB" w:rsidRPr="00660A60" w:rsidRDefault="00171AFB" w:rsidP="0011226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AFB" w:rsidRPr="00660A60" w14:paraId="03211149" w14:textId="77777777" w:rsidTr="0011226C">
              <w:trPr>
                <w:tblCellSpacing w:w="15" w:type="dxa"/>
              </w:trPr>
              <w:tc>
                <w:tcPr>
                  <w:tcW w:w="0" w:type="auto"/>
                  <w:vAlign w:val="center"/>
                  <w:hideMark/>
                </w:tcPr>
                <w:p w14:paraId="791704D3" w14:textId="77777777" w:rsidR="00171AFB" w:rsidRPr="00660A60" w:rsidRDefault="00171AFB" w:rsidP="0011226C">
                  <w:pPr>
                    <w:spacing w:after="0" w:line="480" w:lineRule="auto"/>
                    <w:contextualSpacing/>
                    <w:jc w:val="both"/>
                    <w:rPr>
                      <w:rFonts w:ascii="Times New Roman" w:hAnsi="Times New Roman" w:cs="Times New Roman"/>
                    </w:rPr>
                  </w:pPr>
                </w:p>
              </w:tc>
            </w:tr>
          </w:tbl>
          <w:p w14:paraId="26A0D019" w14:textId="77777777" w:rsidR="00171AFB" w:rsidRPr="00660A60" w:rsidRDefault="00171AFB" w:rsidP="0011226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171AFB" w:rsidRPr="00660A60" w14:paraId="22590868" w14:textId="77777777" w:rsidTr="0011226C">
              <w:trPr>
                <w:tblCellSpacing w:w="15" w:type="dxa"/>
              </w:trPr>
              <w:tc>
                <w:tcPr>
                  <w:tcW w:w="0" w:type="auto"/>
                  <w:vAlign w:val="center"/>
                  <w:hideMark/>
                </w:tcPr>
                <w:p w14:paraId="025C19DE" w14:textId="284067BF" w:rsidR="00171AFB" w:rsidRPr="00660A60" w:rsidRDefault="00A66005" w:rsidP="0011226C">
                  <w:pPr>
                    <w:spacing w:after="0" w:line="480" w:lineRule="auto"/>
                    <w:contextualSpacing/>
                    <w:jc w:val="both"/>
                    <w:rPr>
                      <w:rFonts w:ascii="Times New Roman" w:hAnsi="Times New Roman" w:cs="Times New Roman"/>
                    </w:rPr>
                  </w:pPr>
                  <w:r w:rsidRPr="00660A60">
                    <w:rPr>
                      <w:rFonts w:ascii="Times New Roman" w:hAnsi="Times New Roman" w:cs="Times New Roman"/>
                    </w:rPr>
                    <w:t>El usuario ha iniciado sesión, tiene acceso al proyecto y el servicio Worker ha concluido el procesamiento de similitud correspondiente.</w:t>
                  </w:r>
                </w:p>
              </w:tc>
            </w:tr>
          </w:tbl>
          <w:p w14:paraId="4CA43E72" w14:textId="77777777" w:rsidR="00171AFB" w:rsidRPr="00660A60" w:rsidRDefault="00171AFB" w:rsidP="0011226C">
            <w:pPr>
              <w:spacing w:line="480" w:lineRule="auto"/>
              <w:contextualSpacing/>
              <w:jc w:val="both"/>
              <w:rPr>
                <w:rFonts w:ascii="Times New Roman" w:hAnsi="Times New Roman" w:cs="Times New Roman"/>
              </w:rPr>
            </w:pPr>
          </w:p>
        </w:tc>
      </w:tr>
      <w:tr w:rsidR="00171AFB" w:rsidRPr="00660A60" w14:paraId="3E8A52C6" w14:textId="77777777" w:rsidTr="0011226C">
        <w:tc>
          <w:tcPr>
            <w:tcW w:w="1710" w:type="dxa"/>
          </w:tcPr>
          <w:p w14:paraId="193638C0"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502BE202" w14:textId="6D3153F2" w:rsidR="00171AFB" w:rsidRPr="00660A60" w:rsidRDefault="00A66005"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Proyecto seleccionado por el usuario.</w:t>
            </w:r>
          </w:p>
        </w:tc>
      </w:tr>
      <w:tr w:rsidR="00171AFB" w:rsidRPr="00660A60" w14:paraId="3644E7B5" w14:textId="77777777" w:rsidTr="0011226C">
        <w:tc>
          <w:tcPr>
            <w:tcW w:w="1710" w:type="dxa"/>
          </w:tcPr>
          <w:p w14:paraId="5B964CEC" w14:textId="77777777" w:rsidR="00171AFB" w:rsidRPr="00660A60" w:rsidRDefault="00171AFB"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3011CF27" w14:textId="0120FAA3" w:rsidR="00171AFB" w:rsidRPr="00660A60" w:rsidRDefault="00A66005" w:rsidP="0011226C">
            <w:pPr>
              <w:spacing w:after="160" w:line="480" w:lineRule="auto"/>
              <w:contextualSpacing/>
              <w:jc w:val="both"/>
              <w:rPr>
                <w:rFonts w:ascii="Times New Roman" w:hAnsi="Times New Roman" w:cs="Times New Roman"/>
              </w:rPr>
            </w:pPr>
            <w:r w:rsidRPr="00660A60">
              <w:rPr>
                <w:rFonts w:ascii="Times New Roman" w:hAnsi="Times New Roman" w:cs="Times New Roman"/>
              </w:rPr>
              <w:t>El usuario visualiza el resultado del análisis almacenado por Karify, sin modificar la información registrada.</w:t>
            </w:r>
          </w:p>
        </w:tc>
      </w:tr>
    </w:tbl>
    <w:p w14:paraId="241631BE" w14:textId="1983B6B9" w:rsidR="00521382" w:rsidRPr="00660A60" w:rsidRDefault="00521382">
      <w:pPr>
        <w:rPr>
          <w:rFonts w:ascii="Times New Roman" w:hAnsi="Times New Roman" w:cs="Times New Roman"/>
          <w:b/>
          <w:bCs/>
        </w:rPr>
      </w:pPr>
    </w:p>
    <w:p w14:paraId="3763B982" w14:textId="3811F5F9" w:rsidR="00171AFB" w:rsidRPr="00660A60" w:rsidRDefault="00171AFB" w:rsidP="00521382">
      <w:pPr>
        <w:ind w:left="1440" w:firstLine="720"/>
        <w:rPr>
          <w:rFonts w:ascii="Times New Roman" w:hAnsi="Times New Roman" w:cs="Times New Roman"/>
          <w:b/>
          <w:bCs/>
        </w:rPr>
      </w:pPr>
      <w:r w:rsidRPr="00660A60">
        <w:rPr>
          <w:rFonts w:ascii="Times New Roman" w:hAnsi="Times New Roman" w:cs="Times New Roman"/>
          <w:b/>
          <w:bCs/>
        </w:rPr>
        <w:t xml:space="preserve">Evidencia </w:t>
      </w:r>
    </w:p>
    <w:p w14:paraId="07D08BF1" w14:textId="77777777" w:rsidR="00171AFB" w:rsidRPr="00660A60" w:rsidRDefault="00171AFB" w:rsidP="00171AF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6EB182D2" wp14:editId="5657000C">
            <wp:extent cx="3566160" cy="200797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43">
                      <a:extLst>
                        <a:ext uri="{28A0092B-C50C-407E-A947-70E740481C1C}">
                          <a14:useLocalDpi xmlns:a14="http://schemas.microsoft.com/office/drawing/2010/main" val="0"/>
                        </a:ext>
                      </a:extLst>
                    </a:blip>
                    <a:stretch>
                      <a:fillRect/>
                    </a:stretch>
                  </pic:blipFill>
                  <pic:spPr>
                    <a:xfrm>
                      <a:off x="0" y="0"/>
                      <a:ext cx="3566160" cy="2007972"/>
                    </a:xfrm>
                    <a:prstGeom prst="rect">
                      <a:avLst/>
                    </a:prstGeom>
                  </pic:spPr>
                </pic:pic>
              </a:graphicData>
            </a:graphic>
          </wp:inline>
        </w:drawing>
      </w:r>
    </w:p>
    <w:p w14:paraId="66955C9D" w14:textId="77777777" w:rsidR="00171AFB" w:rsidRPr="00660A60" w:rsidRDefault="00171AFB" w:rsidP="00171AF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lastRenderedPageBreak/>
        <w:drawing>
          <wp:inline distT="0" distB="0" distL="0" distR="0" wp14:anchorId="0770891C" wp14:editId="73BD13CE">
            <wp:extent cx="3566160" cy="1915916"/>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44">
                      <a:extLst>
                        <a:ext uri="{28A0092B-C50C-407E-A947-70E740481C1C}">
                          <a14:useLocalDpi xmlns:a14="http://schemas.microsoft.com/office/drawing/2010/main" val="0"/>
                        </a:ext>
                      </a:extLst>
                    </a:blip>
                    <a:stretch>
                      <a:fillRect/>
                    </a:stretch>
                  </pic:blipFill>
                  <pic:spPr>
                    <a:xfrm>
                      <a:off x="0" y="0"/>
                      <a:ext cx="3566160" cy="1915916"/>
                    </a:xfrm>
                    <a:prstGeom prst="rect">
                      <a:avLst/>
                    </a:prstGeom>
                  </pic:spPr>
                </pic:pic>
              </a:graphicData>
            </a:graphic>
          </wp:inline>
        </w:drawing>
      </w:r>
    </w:p>
    <w:p w14:paraId="0B0ED87E" w14:textId="77777777" w:rsidR="00171AFB" w:rsidRPr="00660A60" w:rsidRDefault="00171AFB" w:rsidP="00171AF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154619CD" wp14:editId="1120D4E4">
            <wp:extent cx="3566160" cy="1915916"/>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45">
                      <a:extLst>
                        <a:ext uri="{28A0092B-C50C-407E-A947-70E740481C1C}">
                          <a14:useLocalDpi xmlns:a14="http://schemas.microsoft.com/office/drawing/2010/main" val="0"/>
                        </a:ext>
                      </a:extLst>
                    </a:blip>
                    <a:stretch>
                      <a:fillRect/>
                    </a:stretch>
                  </pic:blipFill>
                  <pic:spPr>
                    <a:xfrm>
                      <a:off x="0" y="0"/>
                      <a:ext cx="3566160" cy="1915916"/>
                    </a:xfrm>
                    <a:prstGeom prst="rect">
                      <a:avLst/>
                    </a:prstGeom>
                  </pic:spPr>
                </pic:pic>
              </a:graphicData>
            </a:graphic>
          </wp:inline>
        </w:drawing>
      </w:r>
    </w:p>
    <w:p w14:paraId="7176E5CD" w14:textId="613EE530" w:rsidR="00171AFB" w:rsidRPr="00660A60" w:rsidRDefault="001D2445" w:rsidP="00171AF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4EB3A7A" wp14:editId="369CB624">
            <wp:extent cx="4480560" cy="2408277"/>
            <wp:effectExtent l="0" t="0" r="0" b="0"/>
            <wp:docPr id="51119049" name="Imagen 5111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80560" cy="2408277"/>
                    </a:xfrm>
                    <a:prstGeom prst="rect">
                      <a:avLst/>
                    </a:prstGeom>
                  </pic:spPr>
                </pic:pic>
              </a:graphicData>
            </a:graphic>
          </wp:inline>
        </w:drawing>
      </w:r>
      <w:r w:rsidR="00171AFB" w:rsidRPr="00660A60">
        <w:rPr>
          <w:rFonts w:ascii="Times New Roman" w:hAnsi="Times New Roman" w:cs="Times New Roman"/>
          <w:b/>
          <w:bCs/>
        </w:rPr>
        <w:t>Análisis</w:t>
      </w:r>
    </w:p>
    <w:p w14:paraId="063AAE1F" w14:textId="77777777" w:rsidR="006126D2" w:rsidRPr="00660A60" w:rsidRDefault="006126D2" w:rsidP="006126D2">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consulta del resultado permite cerrar, desde la perspectiva del usuario, el procesamiento automatizado iniciado después de la aprobación del docente asesor. Mientras que la comparación textual es ejecutada internamente por el servicio Worker, el presente caso de uso permite que el resultado </w:t>
      </w:r>
      <w:r w:rsidRPr="00660A60">
        <w:rPr>
          <w:rFonts w:ascii="Times New Roman" w:hAnsi="Times New Roman" w:cs="Times New Roman"/>
        </w:rPr>
        <w:lastRenderedPageBreak/>
        <w:t xml:space="preserve">almacenado sea presentado posteriormente al usuario dentro de la gestión del proyecto. De esta forma, se mantiene separada la ejecución técnica del algoritmo de la consulta de la información generada. </w:t>
      </w:r>
    </w:p>
    <w:p w14:paraId="00C12382" w14:textId="3E215F75" w:rsidR="00171AFB" w:rsidRPr="00660A60" w:rsidRDefault="006126D2" w:rsidP="00176025">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porcentaje obtenido permite conocer el nivel de similitud textual encontrado entre el proyecto evaluado y los documentos considerados durante las pruebas. Su interpretación debe realizarse como información de apoyo, dado que las técnicas utilizadas comparan representaciones textuales de títulos y resúmenes y no realizan una evaluación académica de originalidad. La funcionalidad demuestra, por tanto, que Karify no solo ejecuta y almacena el análisis, sino que conserva el resultado dentro del flujo del proyecto para su posterior consulta y trazabilidad. </w:t>
      </w:r>
    </w:p>
    <w:p w14:paraId="33E95274" w14:textId="2A957BC1" w:rsidR="00174395" w:rsidRPr="00660A60" w:rsidRDefault="00174395" w:rsidP="00174395">
      <w:pPr>
        <w:numPr>
          <w:ilvl w:val="1"/>
          <w:numId w:val="30"/>
        </w:numPr>
        <w:spacing w:after="0" w:line="480" w:lineRule="auto"/>
        <w:contextualSpacing/>
        <w:jc w:val="both"/>
        <w:rPr>
          <w:b/>
          <w:bCs/>
        </w:rPr>
      </w:pPr>
      <w:r w:rsidRPr="00660A60">
        <w:rPr>
          <w:rFonts w:ascii="Times New Roman" w:hAnsi="Times New Roman" w:cs="Times New Roman"/>
          <w:b/>
          <w:bCs/>
        </w:rPr>
        <w:t>CU-009: Consultar y descargar constancia</w:t>
      </w:r>
    </w:p>
    <w:p w14:paraId="190D09F4" w14:textId="77777777" w:rsidR="00174395" w:rsidRPr="00660A60" w:rsidRDefault="00174395" w:rsidP="0017439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24439901" w14:textId="6AFDA12D" w:rsidR="00174395" w:rsidRPr="00660A60" w:rsidRDefault="006D237A" w:rsidP="00174395">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los participantes autorizados del proyecto accedan a la constancia generada por Karify después de finalizar satisfactoriamente el análisis de similitud y puedan descargarla como evidencia del resultado obtenido.</w:t>
      </w:r>
    </w:p>
    <w:p w14:paraId="50517A27" w14:textId="77777777" w:rsidR="00174395" w:rsidRPr="00660A60" w:rsidRDefault="00174395" w:rsidP="00174395">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0CECA5CA" w14:textId="1B2F9B06" w:rsidR="00F75E59" w:rsidRPr="00660A60" w:rsidRDefault="00174395" w:rsidP="00F75E59">
      <w:pPr>
        <w:spacing w:line="480" w:lineRule="auto"/>
        <w:ind w:left="2160"/>
        <w:contextualSpacing/>
        <w:jc w:val="both"/>
        <w:rPr>
          <w:rFonts w:ascii="Times New Roman" w:hAnsi="Times New Roman" w:cs="Times New Roman"/>
        </w:rPr>
      </w:pPr>
      <w:r w:rsidRPr="00660A60">
        <w:rPr>
          <w:rFonts w:ascii="Times New Roman" w:hAnsi="Times New Roman" w:cs="Times New Roman"/>
        </w:rPr>
        <w:tab/>
      </w:r>
      <w:r w:rsidR="00F75E59" w:rsidRPr="00660A60">
        <w:rPr>
          <w:rFonts w:ascii="Times New Roman" w:hAnsi="Times New Roman" w:cs="Times New Roman"/>
        </w:rPr>
        <w:t xml:space="preserve">El caso de uso inicia cuando el proyecto ha concluido el procesamiento automatizado de similitud y se cumplen las condiciones establecidas para la emisión de la constancia. La generación del documento no requiere una acción directa del usuario, debido a que forma parte del flujo ejecutado por el sistema </w:t>
      </w:r>
      <w:r w:rsidR="00F75E59" w:rsidRPr="00660A60">
        <w:rPr>
          <w:rFonts w:ascii="Times New Roman" w:hAnsi="Times New Roman" w:cs="Times New Roman"/>
        </w:rPr>
        <w:lastRenderedPageBreak/>
        <w:t xml:space="preserve">una vez almacenado el porcentaje de similitud y actualizado el estado correspondiente. </w:t>
      </w:r>
    </w:p>
    <w:p w14:paraId="370B263A" w14:textId="6C9D7350" w:rsidR="00645AEF" w:rsidRPr="00660A60" w:rsidRDefault="00F75E59" w:rsidP="009531DF">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Posteriormente, el </w:t>
      </w:r>
      <w:r w:rsidR="00BA3E0B">
        <w:rPr>
          <w:rFonts w:ascii="Times New Roman" w:hAnsi="Times New Roman" w:cs="Times New Roman"/>
        </w:rPr>
        <w:t>participante autorizado</w:t>
      </w:r>
      <w:r w:rsidRPr="00660A60">
        <w:rPr>
          <w:rFonts w:ascii="Times New Roman" w:hAnsi="Times New Roman" w:cs="Times New Roman"/>
        </w:rPr>
        <w:t xml:space="preserve"> puede ingresar a la bandeja de proyectos, identificar el proyecto procesado y utilizar la opción habilitada para acceder a la constancia. Karify recupera el documento asociado y permite su descarga, con lo que se completa el recorrido funcional iniciado con el registro del proyecto.</w:t>
      </w:r>
    </w:p>
    <w:tbl>
      <w:tblPr>
        <w:tblStyle w:val="Tablaconcuadrcula"/>
        <w:tblW w:w="8460" w:type="dxa"/>
        <w:tblInd w:w="85" w:type="dxa"/>
        <w:tblLook w:val="04A0" w:firstRow="1" w:lastRow="0" w:firstColumn="1" w:lastColumn="0" w:noHBand="0" w:noVBand="1"/>
      </w:tblPr>
      <w:tblGrid>
        <w:gridCol w:w="1710"/>
        <w:gridCol w:w="6750"/>
      </w:tblGrid>
      <w:tr w:rsidR="00174395" w:rsidRPr="00660A60" w14:paraId="1F0C4C75" w14:textId="77777777" w:rsidTr="0097000C">
        <w:tc>
          <w:tcPr>
            <w:tcW w:w="1710" w:type="dxa"/>
            <w:shd w:val="clear" w:color="auto" w:fill="D9E2F3" w:themeFill="accent1" w:themeFillTint="33"/>
          </w:tcPr>
          <w:p w14:paraId="4DA75605"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279BCCCB"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174395" w:rsidRPr="00660A60" w14:paraId="7239FA59" w14:textId="77777777" w:rsidTr="0097000C">
        <w:tc>
          <w:tcPr>
            <w:tcW w:w="1710" w:type="dxa"/>
          </w:tcPr>
          <w:p w14:paraId="35DDEDA3"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DF2447C" w14:textId="142A131F"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CU-00</w:t>
            </w:r>
            <w:r w:rsidR="00A6615B" w:rsidRPr="00660A60">
              <w:rPr>
                <w:rFonts w:ascii="Times New Roman" w:hAnsi="Times New Roman" w:cs="Times New Roman"/>
              </w:rPr>
              <w:t>9</w:t>
            </w:r>
          </w:p>
        </w:tc>
      </w:tr>
      <w:tr w:rsidR="00174395" w:rsidRPr="00660A60" w14:paraId="6967A435" w14:textId="77777777" w:rsidTr="0097000C">
        <w:tc>
          <w:tcPr>
            <w:tcW w:w="1710" w:type="dxa"/>
          </w:tcPr>
          <w:p w14:paraId="3546161A"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5CCAC154" w14:textId="7189206B" w:rsidR="00174395" w:rsidRPr="00660A60" w:rsidRDefault="00A6615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Consultar y descargar constancia</w:t>
            </w:r>
          </w:p>
        </w:tc>
      </w:tr>
      <w:tr w:rsidR="00174395" w:rsidRPr="00660A60" w14:paraId="7F8EA438" w14:textId="77777777" w:rsidTr="0097000C">
        <w:tc>
          <w:tcPr>
            <w:tcW w:w="1710" w:type="dxa"/>
          </w:tcPr>
          <w:p w14:paraId="48136649"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2B47E0FA"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174395" w:rsidRPr="00660A60" w14:paraId="31C9B53E" w14:textId="77777777" w:rsidTr="0097000C">
        <w:tc>
          <w:tcPr>
            <w:tcW w:w="1710" w:type="dxa"/>
          </w:tcPr>
          <w:p w14:paraId="1E3EEA89"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6EB85CB6" w14:textId="55763899"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Tesista</w:t>
            </w:r>
            <w:r w:rsidR="00F4586D" w:rsidRPr="00660A60">
              <w:rPr>
                <w:rFonts w:ascii="Times New Roman" w:hAnsi="Times New Roman" w:cs="Times New Roman"/>
              </w:rPr>
              <w:t xml:space="preserve"> / </w:t>
            </w:r>
            <w:proofErr w:type="spellStart"/>
            <w:r w:rsidR="00EE5F8A">
              <w:rPr>
                <w:rFonts w:ascii="Times New Roman" w:hAnsi="Times New Roman" w:cs="Times New Roman"/>
              </w:rPr>
              <w:t>c</w:t>
            </w:r>
            <w:r w:rsidR="00F4586D" w:rsidRPr="00660A60">
              <w:rPr>
                <w:rFonts w:ascii="Times New Roman" w:hAnsi="Times New Roman" w:cs="Times New Roman"/>
              </w:rPr>
              <w:t>otesista</w:t>
            </w:r>
            <w:proofErr w:type="spellEnd"/>
          </w:p>
        </w:tc>
      </w:tr>
      <w:tr w:rsidR="00174395" w:rsidRPr="00660A60" w14:paraId="1130D2E5" w14:textId="77777777" w:rsidTr="0097000C">
        <w:tc>
          <w:tcPr>
            <w:tcW w:w="1710" w:type="dxa"/>
          </w:tcPr>
          <w:p w14:paraId="223AE092" w14:textId="77777777" w:rsidR="00174395" w:rsidRPr="00660A60" w:rsidRDefault="00174395" w:rsidP="0097000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47C5FABC" w14:textId="07202CE0" w:rsidR="00174395" w:rsidRPr="00660A60" w:rsidRDefault="00851309" w:rsidP="0097000C">
            <w:pPr>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174395" w:rsidRPr="00660A60" w14:paraId="2BE46497" w14:textId="77777777" w:rsidTr="0097000C">
        <w:tc>
          <w:tcPr>
            <w:tcW w:w="1710" w:type="dxa"/>
          </w:tcPr>
          <w:p w14:paraId="19175171" w14:textId="77777777" w:rsidR="00174395" w:rsidRPr="00660A60" w:rsidRDefault="00174395" w:rsidP="0097000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395" w:rsidRPr="00660A60" w14:paraId="36F7DE17" w14:textId="77777777" w:rsidTr="0097000C">
              <w:trPr>
                <w:tblCellSpacing w:w="15" w:type="dxa"/>
              </w:trPr>
              <w:tc>
                <w:tcPr>
                  <w:tcW w:w="0" w:type="auto"/>
                  <w:vAlign w:val="center"/>
                  <w:hideMark/>
                </w:tcPr>
                <w:p w14:paraId="2E9C2302" w14:textId="77777777" w:rsidR="00174395" w:rsidRPr="00660A60" w:rsidRDefault="00174395" w:rsidP="0097000C">
                  <w:pPr>
                    <w:spacing w:after="0" w:line="480" w:lineRule="auto"/>
                    <w:contextualSpacing/>
                    <w:jc w:val="both"/>
                    <w:rPr>
                      <w:rFonts w:ascii="Times New Roman" w:hAnsi="Times New Roman" w:cs="Times New Roman"/>
                    </w:rPr>
                  </w:pPr>
                </w:p>
              </w:tc>
            </w:tr>
          </w:tbl>
          <w:p w14:paraId="5E0FF471" w14:textId="77777777" w:rsidR="00174395" w:rsidRPr="00660A60" w:rsidRDefault="00174395"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174395" w:rsidRPr="00660A60" w14:paraId="0FB708DB" w14:textId="77777777" w:rsidTr="0097000C">
              <w:trPr>
                <w:tblCellSpacing w:w="15" w:type="dxa"/>
              </w:trPr>
              <w:tc>
                <w:tcPr>
                  <w:tcW w:w="0" w:type="auto"/>
                  <w:vAlign w:val="center"/>
                  <w:hideMark/>
                </w:tcPr>
                <w:p w14:paraId="252175F5" w14:textId="6A61051B" w:rsidR="00174395" w:rsidRPr="00660A60" w:rsidRDefault="00AB777F"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Consultar y descargar la constancia asociada al resultado del análisis de similitud textual de un proyecto.</w:t>
                  </w:r>
                </w:p>
              </w:tc>
            </w:tr>
          </w:tbl>
          <w:p w14:paraId="7BDB6CA8" w14:textId="77777777" w:rsidR="00174395" w:rsidRPr="00660A60" w:rsidRDefault="00174395" w:rsidP="0097000C">
            <w:pPr>
              <w:spacing w:line="480" w:lineRule="auto"/>
              <w:contextualSpacing/>
              <w:jc w:val="both"/>
              <w:rPr>
                <w:rFonts w:ascii="Times New Roman" w:hAnsi="Times New Roman" w:cs="Times New Roman"/>
              </w:rPr>
            </w:pPr>
          </w:p>
        </w:tc>
      </w:tr>
      <w:tr w:rsidR="00174395" w:rsidRPr="00660A60" w14:paraId="7FE7989D" w14:textId="77777777" w:rsidTr="0097000C">
        <w:tc>
          <w:tcPr>
            <w:tcW w:w="1710" w:type="dxa"/>
          </w:tcPr>
          <w:p w14:paraId="73F3BC8F" w14:textId="77777777" w:rsidR="00174395" w:rsidRPr="00660A60" w:rsidRDefault="00174395" w:rsidP="0097000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395" w:rsidRPr="00660A60" w14:paraId="52192717" w14:textId="77777777" w:rsidTr="0097000C">
              <w:trPr>
                <w:tblCellSpacing w:w="15" w:type="dxa"/>
              </w:trPr>
              <w:tc>
                <w:tcPr>
                  <w:tcW w:w="0" w:type="auto"/>
                  <w:vAlign w:val="center"/>
                  <w:hideMark/>
                </w:tcPr>
                <w:p w14:paraId="6895B3A1" w14:textId="77777777" w:rsidR="00174395" w:rsidRPr="00660A60" w:rsidRDefault="00174395" w:rsidP="0097000C">
                  <w:pPr>
                    <w:spacing w:after="0" w:line="480" w:lineRule="auto"/>
                    <w:contextualSpacing/>
                    <w:jc w:val="both"/>
                    <w:rPr>
                      <w:rFonts w:ascii="Times New Roman" w:hAnsi="Times New Roman" w:cs="Times New Roman"/>
                    </w:rPr>
                  </w:pPr>
                </w:p>
              </w:tc>
            </w:tr>
          </w:tbl>
          <w:p w14:paraId="29FD8402" w14:textId="77777777" w:rsidR="00174395" w:rsidRPr="00660A60" w:rsidRDefault="00174395"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174395" w:rsidRPr="00660A60" w14:paraId="002DC870" w14:textId="77777777" w:rsidTr="0097000C">
              <w:trPr>
                <w:tblCellSpacing w:w="15" w:type="dxa"/>
              </w:trPr>
              <w:tc>
                <w:tcPr>
                  <w:tcW w:w="0" w:type="auto"/>
                  <w:vAlign w:val="center"/>
                  <w:hideMark/>
                </w:tcPr>
                <w:p w14:paraId="7DBE14B8" w14:textId="07FEB8AC" w:rsidR="00174395" w:rsidRPr="00660A60" w:rsidRDefault="00AB777F"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El usuario ha iniciado sesión, tiene acceso al proyecto, el procesamiento automatizado ha finalizado y Karify ha generado la constancia correspondiente.</w:t>
                  </w:r>
                </w:p>
              </w:tc>
            </w:tr>
          </w:tbl>
          <w:p w14:paraId="776F323F" w14:textId="77777777" w:rsidR="00174395" w:rsidRPr="00660A60" w:rsidRDefault="00174395" w:rsidP="0097000C">
            <w:pPr>
              <w:spacing w:line="480" w:lineRule="auto"/>
              <w:contextualSpacing/>
              <w:jc w:val="both"/>
              <w:rPr>
                <w:rFonts w:ascii="Times New Roman" w:hAnsi="Times New Roman" w:cs="Times New Roman"/>
              </w:rPr>
            </w:pPr>
          </w:p>
        </w:tc>
      </w:tr>
      <w:tr w:rsidR="00174395" w:rsidRPr="00660A60" w14:paraId="76CE2F4F" w14:textId="77777777" w:rsidTr="0097000C">
        <w:tc>
          <w:tcPr>
            <w:tcW w:w="1710" w:type="dxa"/>
          </w:tcPr>
          <w:p w14:paraId="72D6C5AE"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346A8DC9" w14:textId="78AC914D" w:rsidR="00174395" w:rsidRPr="00660A60" w:rsidRDefault="00AB777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Proyecto seleccionado por el usuario.</w:t>
            </w:r>
          </w:p>
        </w:tc>
      </w:tr>
      <w:tr w:rsidR="00174395" w:rsidRPr="00660A60" w14:paraId="37596E01" w14:textId="77777777" w:rsidTr="0097000C">
        <w:tc>
          <w:tcPr>
            <w:tcW w:w="1710" w:type="dxa"/>
          </w:tcPr>
          <w:p w14:paraId="5EF9DAFD" w14:textId="77777777" w:rsidR="00174395" w:rsidRPr="00660A60" w:rsidRDefault="00174395"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32530E54" w14:textId="21E8315E" w:rsidR="00174395" w:rsidRPr="00660A60" w:rsidRDefault="00AB777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 usuario obtiene una copia de la constancia generada por Karify. La consulta o descarga no modifica el estado ni el resultado del proyecto.</w:t>
            </w:r>
          </w:p>
        </w:tc>
      </w:tr>
    </w:tbl>
    <w:p w14:paraId="68D0CADB" w14:textId="4DFEE117" w:rsidR="00174395" w:rsidRPr="00660A60" w:rsidRDefault="00174395" w:rsidP="00174395">
      <w:pPr>
        <w:rPr>
          <w:rFonts w:ascii="Times New Roman" w:hAnsi="Times New Roman" w:cs="Times New Roman"/>
          <w:b/>
          <w:bCs/>
        </w:rPr>
      </w:pPr>
    </w:p>
    <w:p w14:paraId="2D03217B" w14:textId="77777777" w:rsidR="00174395" w:rsidRPr="00660A60" w:rsidRDefault="00174395" w:rsidP="00174395">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6C283111" w14:textId="7E0D0B64" w:rsidR="00174395" w:rsidRPr="00660A60" w:rsidRDefault="007806C8" w:rsidP="0017439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557AEA72" wp14:editId="77D36060">
            <wp:extent cx="3566160" cy="213978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66160" cy="2139783"/>
                    </a:xfrm>
                    <a:prstGeom prst="rect">
                      <a:avLst/>
                    </a:prstGeom>
                  </pic:spPr>
                </pic:pic>
              </a:graphicData>
            </a:graphic>
          </wp:inline>
        </w:drawing>
      </w:r>
    </w:p>
    <w:p w14:paraId="4383365E" w14:textId="3042583B" w:rsidR="007806C8" w:rsidRPr="00660A60" w:rsidRDefault="007806C8" w:rsidP="0017439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C3F8C46" wp14:editId="38659C36">
            <wp:extent cx="3566160" cy="2139783"/>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66160" cy="2139783"/>
                    </a:xfrm>
                    <a:prstGeom prst="rect">
                      <a:avLst/>
                    </a:prstGeom>
                  </pic:spPr>
                </pic:pic>
              </a:graphicData>
            </a:graphic>
          </wp:inline>
        </w:drawing>
      </w:r>
    </w:p>
    <w:p w14:paraId="71DD7DD0" w14:textId="77777777" w:rsidR="00481298" w:rsidRPr="00660A60" w:rsidRDefault="00CE5EE4" w:rsidP="0017439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1F0A24AC" wp14:editId="18F2448E">
            <wp:extent cx="3566160" cy="1916790"/>
            <wp:effectExtent l="0" t="0" r="0" b="7620"/>
            <wp:docPr id="51119057" name="Imagen 5111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66160" cy="1916790"/>
                    </a:xfrm>
                    <a:prstGeom prst="rect">
                      <a:avLst/>
                    </a:prstGeom>
                  </pic:spPr>
                </pic:pic>
              </a:graphicData>
            </a:graphic>
          </wp:inline>
        </w:drawing>
      </w:r>
    </w:p>
    <w:p w14:paraId="01AEB941" w14:textId="5930997C" w:rsidR="00174395" w:rsidRPr="00660A60" w:rsidRDefault="00174395" w:rsidP="00174395">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6A71B1C2" w14:textId="530D0DD6" w:rsidR="009A1DB9" w:rsidRPr="00660A60" w:rsidRDefault="00886357" w:rsidP="009A1DB9">
      <w:pPr>
        <w:spacing w:after="0" w:line="480" w:lineRule="auto"/>
        <w:ind w:left="2160" w:firstLine="720"/>
        <w:contextualSpacing/>
        <w:jc w:val="both"/>
        <w:rPr>
          <w:rFonts w:ascii="Times New Roman" w:hAnsi="Times New Roman" w:cs="Times New Roman"/>
        </w:rPr>
      </w:pPr>
      <w:r w:rsidRPr="00886357">
        <w:rPr>
          <w:rFonts w:ascii="Times New Roman" w:hAnsi="Times New Roman" w:cs="Times New Roman"/>
        </w:rPr>
        <w:t>La consulta y descarga de la constancia constituye la última interacción de los participantes autorizados</w:t>
      </w:r>
      <w:r w:rsidR="009A1DB9" w:rsidRPr="00660A60">
        <w:rPr>
          <w:rFonts w:ascii="Times New Roman" w:hAnsi="Times New Roman" w:cs="Times New Roman"/>
        </w:rPr>
        <w:t xml:space="preserve"> dentro del flujo principal de verificación implementado en Karify. A diferencia de las etapas anteriores, en este caso el usuario no interviene en la </w:t>
      </w:r>
      <w:r w:rsidR="009A1DB9" w:rsidRPr="00660A60">
        <w:rPr>
          <w:rFonts w:ascii="Times New Roman" w:hAnsi="Times New Roman" w:cs="Times New Roman"/>
        </w:rPr>
        <w:lastRenderedPageBreak/>
        <w:t>generación del resultado ni en la creación del documento, puesto que estas operaciones son efectuadas por los componentes internos del sistema después del procesamiento de similitud</w:t>
      </w:r>
      <w:r w:rsidR="00C85B4C" w:rsidRPr="00C85B4C">
        <w:t xml:space="preserve"> </w:t>
      </w:r>
      <w:r w:rsidR="00C85B4C" w:rsidRPr="00C85B4C">
        <w:rPr>
          <w:rFonts w:ascii="Times New Roman" w:hAnsi="Times New Roman" w:cs="Times New Roman"/>
        </w:rPr>
        <w:t>La participación de los usuarios autorizados</w:t>
      </w:r>
      <w:r w:rsidR="00C85B4C">
        <w:rPr>
          <w:rFonts w:ascii="Times New Roman" w:hAnsi="Times New Roman" w:cs="Times New Roman"/>
        </w:rPr>
        <w:t xml:space="preserve"> </w:t>
      </w:r>
      <w:r w:rsidR="009A1DB9" w:rsidRPr="00660A60">
        <w:rPr>
          <w:rFonts w:ascii="Times New Roman" w:hAnsi="Times New Roman" w:cs="Times New Roman"/>
        </w:rPr>
        <w:t xml:space="preserve">consiste en acceder posteriormente al documento generado y conservarlo como evidencia del resultado registrado. </w:t>
      </w:r>
    </w:p>
    <w:p w14:paraId="3E10D2CE" w14:textId="52427781" w:rsidR="00E377CB" w:rsidRPr="00660A60" w:rsidRDefault="009A1DB9" w:rsidP="00B9630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La disponibilidad de la constancia permite además relacionar el resultado calculado con un documento persistente asociado al proyecto, contribuyendo a la trazabilidad del proceso realizado en Karify. Sin embargo, su contenido debe interpretarse dentro del alcance establecido para la investigación: representa el resultado obtenido mediante el análisis de similitud textual y no una determinación concluyente sobre la originalidad académica del proyecto.</w:t>
      </w:r>
    </w:p>
    <w:p w14:paraId="7775B2F1" w14:textId="46A6E292" w:rsidR="00E377CB" w:rsidRPr="00660A60" w:rsidRDefault="00E377CB" w:rsidP="00E377CB">
      <w:pPr>
        <w:numPr>
          <w:ilvl w:val="1"/>
          <w:numId w:val="30"/>
        </w:numPr>
        <w:spacing w:after="0" w:line="480" w:lineRule="auto"/>
        <w:contextualSpacing/>
        <w:jc w:val="both"/>
        <w:rPr>
          <w:b/>
          <w:bCs/>
        </w:rPr>
      </w:pPr>
      <w:r w:rsidRPr="00660A60">
        <w:rPr>
          <w:rFonts w:ascii="Times New Roman" w:hAnsi="Times New Roman" w:cs="Times New Roman"/>
          <w:b/>
          <w:bCs/>
        </w:rPr>
        <w:t xml:space="preserve">CU-010: </w:t>
      </w:r>
      <w:r w:rsidR="00A84441" w:rsidRPr="00660A60">
        <w:rPr>
          <w:rFonts w:ascii="Times New Roman" w:hAnsi="Times New Roman" w:cs="Times New Roman"/>
          <w:b/>
          <w:bCs/>
        </w:rPr>
        <w:t>Crear profesor</w:t>
      </w:r>
    </w:p>
    <w:p w14:paraId="795EB804" w14:textId="77777777" w:rsidR="00E377CB" w:rsidRPr="00660A60" w:rsidRDefault="00E377CB" w:rsidP="00E377C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042BC019" w14:textId="77777777" w:rsidR="008B0875" w:rsidRPr="00660A60" w:rsidRDefault="008B0875" w:rsidP="008B0875">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administrador registre previamente a un profesor en Karify, asociando su información institucional para que pueda ser identificado como docente durante el inicio de sesión y posteriormente participar como asesor en los proyectos de investigación.</w:t>
      </w:r>
    </w:p>
    <w:p w14:paraId="72F7E350" w14:textId="77777777" w:rsidR="00E377CB" w:rsidRPr="00660A60" w:rsidRDefault="00E377CB" w:rsidP="00E377CB">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4F5F0888" w14:textId="77777777" w:rsidR="006F7CB9" w:rsidRPr="00660A60" w:rsidRDefault="00E377CB" w:rsidP="006F7CB9">
      <w:pPr>
        <w:spacing w:line="480" w:lineRule="auto"/>
        <w:ind w:left="2160"/>
        <w:contextualSpacing/>
        <w:jc w:val="both"/>
        <w:rPr>
          <w:rFonts w:ascii="Times New Roman" w:hAnsi="Times New Roman" w:cs="Times New Roman"/>
        </w:rPr>
      </w:pPr>
      <w:r w:rsidRPr="00660A60">
        <w:rPr>
          <w:rFonts w:ascii="Times New Roman" w:hAnsi="Times New Roman" w:cs="Times New Roman"/>
        </w:rPr>
        <w:tab/>
      </w:r>
      <w:r w:rsidR="006F7CB9" w:rsidRPr="00660A60">
        <w:rPr>
          <w:rFonts w:ascii="Times New Roman" w:hAnsi="Times New Roman" w:cs="Times New Roman"/>
        </w:rPr>
        <w:t xml:space="preserve">El caso de uso inicia cuando el administrador accede al módulo de gestión de profesores y selecciona la opción para registrar un nuevo docente. El sistema presenta el formulario </w:t>
      </w:r>
      <w:r w:rsidR="006F7CB9" w:rsidRPr="00660A60">
        <w:rPr>
          <w:rFonts w:ascii="Times New Roman" w:hAnsi="Times New Roman" w:cs="Times New Roman"/>
        </w:rPr>
        <w:lastRenderedPageBreak/>
        <w:t>correspondiente, en el cual se ingresa la información requerida para identificar al profesor dentro de Karify.</w:t>
      </w:r>
    </w:p>
    <w:p w14:paraId="0BD72D84" w14:textId="77777777" w:rsidR="006F7CB9" w:rsidRPr="00660A60" w:rsidRDefault="006F7CB9" w:rsidP="006F7CB9">
      <w:pPr>
        <w:spacing w:line="480" w:lineRule="auto"/>
        <w:ind w:left="2160"/>
        <w:contextualSpacing/>
        <w:jc w:val="both"/>
        <w:rPr>
          <w:rFonts w:ascii="Times New Roman" w:hAnsi="Times New Roman" w:cs="Times New Roman"/>
        </w:rPr>
      </w:pPr>
      <w:r w:rsidRPr="00660A60">
        <w:rPr>
          <w:rFonts w:ascii="Times New Roman" w:hAnsi="Times New Roman" w:cs="Times New Roman"/>
        </w:rPr>
        <w:t>El registro previo resulta necesario debido a que el servicio de autenticación institucional no permite determinar por sí mismo si una cuenta pertenece a un alumno o a un docente. Por ello, Karify utiliza la información registrada en este módulo para reconocer posteriormente la cuenta institucional del profesor durante CU-001. Una vez almacenado el registro, el docente queda disponible tanto para su identificación durante el inicio de sesión como para su selección como asesor en los proyectos de investigación.</w:t>
      </w:r>
    </w:p>
    <w:tbl>
      <w:tblPr>
        <w:tblStyle w:val="Tablaconcuadrcula"/>
        <w:tblW w:w="8460" w:type="dxa"/>
        <w:tblInd w:w="85" w:type="dxa"/>
        <w:tblLook w:val="04A0" w:firstRow="1" w:lastRow="0" w:firstColumn="1" w:lastColumn="0" w:noHBand="0" w:noVBand="1"/>
      </w:tblPr>
      <w:tblGrid>
        <w:gridCol w:w="1710"/>
        <w:gridCol w:w="6750"/>
      </w:tblGrid>
      <w:tr w:rsidR="00E377CB" w:rsidRPr="00660A60" w14:paraId="087A4873" w14:textId="77777777" w:rsidTr="0097000C">
        <w:tc>
          <w:tcPr>
            <w:tcW w:w="1710" w:type="dxa"/>
            <w:shd w:val="clear" w:color="auto" w:fill="D9E2F3" w:themeFill="accent1" w:themeFillTint="33"/>
          </w:tcPr>
          <w:p w14:paraId="4104E3E6"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73A7D3EE"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E377CB" w:rsidRPr="00660A60" w14:paraId="41D11AFB" w14:textId="77777777" w:rsidTr="0097000C">
        <w:tc>
          <w:tcPr>
            <w:tcW w:w="1710" w:type="dxa"/>
          </w:tcPr>
          <w:p w14:paraId="563A2856"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02A4CCD" w14:textId="027D7192"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CU-0</w:t>
            </w:r>
            <w:r w:rsidR="004220BB" w:rsidRPr="00660A60">
              <w:rPr>
                <w:rFonts w:ascii="Times New Roman" w:hAnsi="Times New Roman" w:cs="Times New Roman"/>
              </w:rPr>
              <w:t>10</w:t>
            </w:r>
          </w:p>
        </w:tc>
      </w:tr>
      <w:tr w:rsidR="00E377CB" w:rsidRPr="00660A60" w14:paraId="2478CEDA" w14:textId="77777777" w:rsidTr="0097000C">
        <w:tc>
          <w:tcPr>
            <w:tcW w:w="1710" w:type="dxa"/>
          </w:tcPr>
          <w:p w14:paraId="0E04E61B"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6CFC41E5" w14:textId="60C5C6EA" w:rsidR="00E377CB" w:rsidRPr="00660A60" w:rsidRDefault="00457279"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Crear profesor</w:t>
            </w:r>
          </w:p>
        </w:tc>
      </w:tr>
      <w:tr w:rsidR="00E377CB" w:rsidRPr="00660A60" w14:paraId="3014B9FE" w14:textId="77777777" w:rsidTr="0097000C">
        <w:tc>
          <w:tcPr>
            <w:tcW w:w="1710" w:type="dxa"/>
          </w:tcPr>
          <w:p w14:paraId="49A440F6"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3D5CE6F2" w14:textId="5D557A76" w:rsidR="00E377CB" w:rsidRPr="00660A60" w:rsidRDefault="008C1109"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profesores</w:t>
            </w:r>
          </w:p>
        </w:tc>
      </w:tr>
      <w:tr w:rsidR="00E377CB" w:rsidRPr="00660A60" w14:paraId="7B79E4E4" w14:textId="77777777" w:rsidTr="0097000C">
        <w:tc>
          <w:tcPr>
            <w:tcW w:w="1710" w:type="dxa"/>
          </w:tcPr>
          <w:p w14:paraId="26300437"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1B1E7BA3" w14:textId="43DAE446" w:rsidR="00E377CB" w:rsidRPr="00660A60" w:rsidRDefault="008C1109"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E377CB" w:rsidRPr="00660A60" w14:paraId="0A131B50" w14:textId="77777777" w:rsidTr="0097000C">
        <w:tc>
          <w:tcPr>
            <w:tcW w:w="1710" w:type="dxa"/>
          </w:tcPr>
          <w:p w14:paraId="0E4F0660" w14:textId="77777777" w:rsidR="00E377CB" w:rsidRPr="00660A60" w:rsidRDefault="00E377CB" w:rsidP="0097000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08B45AFC" w14:textId="4D6F201F" w:rsidR="00E377CB" w:rsidRPr="00660A60" w:rsidRDefault="00947DCB" w:rsidP="0097000C">
            <w:pPr>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E377CB" w:rsidRPr="00660A60" w14:paraId="01625C33" w14:textId="77777777" w:rsidTr="0097000C">
        <w:tc>
          <w:tcPr>
            <w:tcW w:w="1710" w:type="dxa"/>
          </w:tcPr>
          <w:p w14:paraId="1A0B9485" w14:textId="77777777" w:rsidR="00E377CB" w:rsidRPr="00660A60" w:rsidRDefault="00E377CB" w:rsidP="0097000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77CB" w:rsidRPr="00660A60" w14:paraId="3CFE639D" w14:textId="77777777" w:rsidTr="0097000C">
              <w:trPr>
                <w:tblCellSpacing w:w="15" w:type="dxa"/>
              </w:trPr>
              <w:tc>
                <w:tcPr>
                  <w:tcW w:w="0" w:type="auto"/>
                  <w:vAlign w:val="center"/>
                  <w:hideMark/>
                </w:tcPr>
                <w:p w14:paraId="494D7E98" w14:textId="77777777" w:rsidR="00E377CB" w:rsidRPr="00660A60" w:rsidRDefault="00E377CB" w:rsidP="0097000C">
                  <w:pPr>
                    <w:spacing w:after="0" w:line="480" w:lineRule="auto"/>
                    <w:contextualSpacing/>
                    <w:jc w:val="both"/>
                    <w:rPr>
                      <w:rFonts w:ascii="Times New Roman" w:hAnsi="Times New Roman" w:cs="Times New Roman"/>
                    </w:rPr>
                  </w:pPr>
                </w:p>
              </w:tc>
            </w:tr>
          </w:tbl>
          <w:p w14:paraId="06404213" w14:textId="77777777" w:rsidR="00E377CB" w:rsidRPr="00660A60" w:rsidRDefault="00E377CB"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E377CB" w:rsidRPr="00660A60" w14:paraId="554F8D91" w14:textId="77777777" w:rsidTr="0097000C">
              <w:trPr>
                <w:tblCellSpacing w:w="15" w:type="dxa"/>
              </w:trPr>
              <w:tc>
                <w:tcPr>
                  <w:tcW w:w="0" w:type="auto"/>
                  <w:vAlign w:val="center"/>
                  <w:hideMark/>
                </w:tcPr>
                <w:p w14:paraId="6A3383AE" w14:textId="5C54A267" w:rsidR="00E377CB" w:rsidRPr="00660A60" w:rsidRDefault="00947DCB"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Registrar previamente a un profesor para que Karify pueda identificarlo como docente durante el inicio de sesión y utilizarlo posteriormente en las funcionalidades académicas.</w:t>
                  </w:r>
                </w:p>
              </w:tc>
            </w:tr>
          </w:tbl>
          <w:p w14:paraId="67F6C7F8" w14:textId="77777777" w:rsidR="00E377CB" w:rsidRPr="00660A60" w:rsidRDefault="00E377CB" w:rsidP="0097000C">
            <w:pPr>
              <w:spacing w:line="480" w:lineRule="auto"/>
              <w:contextualSpacing/>
              <w:jc w:val="both"/>
              <w:rPr>
                <w:rFonts w:ascii="Times New Roman" w:hAnsi="Times New Roman" w:cs="Times New Roman"/>
              </w:rPr>
            </w:pPr>
          </w:p>
        </w:tc>
      </w:tr>
      <w:tr w:rsidR="00E377CB" w:rsidRPr="00660A60" w14:paraId="3EE7EFA2" w14:textId="77777777" w:rsidTr="0097000C">
        <w:tc>
          <w:tcPr>
            <w:tcW w:w="1710" w:type="dxa"/>
          </w:tcPr>
          <w:p w14:paraId="3577C19B" w14:textId="77777777" w:rsidR="00E377CB" w:rsidRPr="00660A60" w:rsidRDefault="00E377CB" w:rsidP="0097000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77CB" w:rsidRPr="00660A60" w14:paraId="3583FD9F" w14:textId="77777777" w:rsidTr="0097000C">
              <w:trPr>
                <w:tblCellSpacing w:w="15" w:type="dxa"/>
              </w:trPr>
              <w:tc>
                <w:tcPr>
                  <w:tcW w:w="0" w:type="auto"/>
                  <w:vAlign w:val="center"/>
                  <w:hideMark/>
                </w:tcPr>
                <w:p w14:paraId="4E4B302D" w14:textId="77777777" w:rsidR="00E377CB" w:rsidRPr="00660A60" w:rsidRDefault="00E377CB" w:rsidP="0097000C">
                  <w:pPr>
                    <w:spacing w:after="0" w:line="480" w:lineRule="auto"/>
                    <w:contextualSpacing/>
                    <w:jc w:val="both"/>
                    <w:rPr>
                      <w:rFonts w:ascii="Times New Roman" w:hAnsi="Times New Roman" w:cs="Times New Roman"/>
                    </w:rPr>
                  </w:pPr>
                </w:p>
              </w:tc>
            </w:tr>
          </w:tbl>
          <w:p w14:paraId="23A59D59" w14:textId="77777777" w:rsidR="00E377CB" w:rsidRPr="00660A60" w:rsidRDefault="00E377CB"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E377CB" w:rsidRPr="00660A60" w14:paraId="36AEB7F3" w14:textId="77777777" w:rsidTr="0097000C">
              <w:trPr>
                <w:tblCellSpacing w:w="15" w:type="dxa"/>
              </w:trPr>
              <w:tc>
                <w:tcPr>
                  <w:tcW w:w="0" w:type="auto"/>
                  <w:vAlign w:val="center"/>
                  <w:hideMark/>
                </w:tcPr>
                <w:p w14:paraId="239217FB" w14:textId="472286E3" w:rsidR="00E377CB" w:rsidRPr="00660A60" w:rsidRDefault="00947DCB"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El administrador ha iniciado sesión y dispone de acceso al módulo de gestión de profesores.</w:t>
                  </w:r>
                </w:p>
              </w:tc>
            </w:tr>
          </w:tbl>
          <w:p w14:paraId="67D3AEDB" w14:textId="77777777" w:rsidR="00E377CB" w:rsidRPr="00660A60" w:rsidRDefault="00E377CB" w:rsidP="0097000C">
            <w:pPr>
              <w:spacing w:line="480" w:lineRule="auto"/>
              <w:contextualSpacing/>
              <w:jc w:val="both"/>
              <w:rPr>
                <w:rFonts w:ascii="Times New Roman" w:hAnsi="Times New Roman" w:cs="Times New Roman"/>
              </w:rPr>
            </w:pPr>
          </w:p>
        </w:tc>
      </w:tr>
      <w:tr w:rsidR="00E377CB" w:rsidRPr="00660A60" w14:paraId="3A81D91E" w14:textId="77777777" w:rsidTr="0097000C">
        <w:tc>
          <w:tcPr>
            <w:tcW w:w="1710" w:type="dxa"/>
          </w:tcPr>
          <w:p w14:paraId="62E0FF27"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6CA96B2F" w14:textId="20F5D463" w:rsidR="00E377CB" w:rsidRPr="00660A60" w:rsidRDefault="00947D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Información personal, académica e institucional requerida por el formulario para identificar al profesor.</w:t>
            </w:r>
          </w:p>
        </w:tc>
      </w:tr>
      <w:tr w:rsidR="00E377CB" w:rsidRPr="00660A60" w14:paraId="4F8C5C56" w14:textId="77777777" w:rsidTr="0097000C">
        <w:tc>
          <w:tcPr>
            <w:tcW w:w="1710" w:type="dxa"/>
          </w:tcPr>
          <w:p w14:paraId="2273353B" w14:textId="77777777" w:rsidR="00E377CB" w:rsidRPr="00660A60" w:rsidRDefault="00E377C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Postcondición</w:t>
            </w:r>
          </w:p>
        </w:tc>
        <w:tc>
          <w:tcPr>
            <w:tcW w:w="6750" w:type="dxa"/>
          </w:tcPr>
          <w:p w14:paraId="38CDF066" w14:textId="0BB58E18" w:rsidR="00E377CB" w:rsidRPr="00660A60" w:rsidRDefault="0077398B"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 profesor queda registrado y habilitado en Karify, pudiendo ser identificado como docente cuando utilice su cuenta institucional e incorporado posteriormente como asesor de proyectos.</w:t>
            </w:r>
          </w:p>
        </w:tc>
      </w:tr>
    </w:tbl>
    <w:p w14:paraId="59A005DE" w14:textId="77777777" w:rsidR="00013FCF" w:rsidRPr="00660A60" w:rsidRDefault="00013FCF" w:rsidP="00F5796F">
      <w:pPr>
        <w:rPr>
          <w:rFonts w:ascii="Times New Roman" w:hAnsi="Times New Roman" w:cs="Times New Roman"/>
          <w:b/>
          <w:bCs/>
        </w:rPr>
      </w:pPr>
    </w:p>
    <w:p w14:paraId="7CB7D1E5" w14:textId="66EAD2A6" w:rsidR="00E377CB" w:rsidRPr="00660A60" w:rsidRDefault="00E377CB" w:rsidP="00E377CB">
      <w:pPr>
        <w:ind w:left="1440" w:firstLine="720"/>
        <w:rPr>
          <w:rFonts w:ascii="Times New Roman" w:hAnsi="Times New Roman" w:cs="Times New Roman"/>
          <w:b/>
          <w:bCs/>
        </w:rPr>
      </w:pPr>
      <w:r w:rsidRPr="00660A60">
        <w:rPr>
          <w:rFonts w:ascii="Times New Roman" w:hAnsi="Times New Roman" w:cs="Times New Roman"/>
          <w:b/>
          <w:bCs/>
        </w:rPr>
        <w:t xml:space="preserve">Evidencia </w:t>
      </w:r>
    </w:p>
    <w:p w14:paraId="32FC3B9F" w14:textId="77777777" w:rsidR="00E377CB" w:rsidRPr="00660A60" w:rsidRDefault="00E377CB" w:rsidP="00E377C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F85B8D7" wp14:editId="61EE610B">
            <wp:extent cx="3566160" cy="2139696"/>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49">
                      <a:extLst>
                        <a:ext uri="{28A0092B-C50C-407E-A947-70E740481C1C}">
                          <a14:useLocalDpi xmlns:a14="http://schemas.microsoft.com/office/drawing/2010/main" val="0"/>
                        </a:ext>
                      </a:extLst>
                    </a:blip>
                    <a:stretch>
                      <a:fillRect/>
                    </a:stretch>
                  </pic:blipFill>
                  <pic:spPr>
                    <a:xfrm>
                      <a:off x="0" y="0"/>
                      <a:ext cx="3566160" cy="2139696"/>
                    </a:xfrm>
                    <a:prstGeom prst="rect">
                      <a:avLst/>
                    </a:prstGeom>
                  </pic:spPr>
                </pic:pic>
              </a:graphicData>
            </a:graphic>
          </wp:inline>
        </w:drawing>
      </w:r>
    </w:p>
    <w:p w14:paraId="11881F4D" w14:textId="77777777" w:rsidR="00E377CB" w:rsidRPr="00660A60" w:rsidRDefault="00E377CB" w:rsidP="00E377C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509D449A" wp14:editId="0F409A7A">
            <wp:extent cx="3566160" cy="213969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66160" cy="2139695"/>
                    </a:xfrm>
                    <a:prstGeom prst="rect">
                      <a:avLst/>
                    </a:prstGeom>
                  </pic:spPr>
                </pic:pic>
              </a:graphicData>
            </a:graphic>
          </wp:inline>
        </w:drawing>
      </w:r>
    </w:p>
    <w:p w14:paraId="18FDCA1D" w14:textId="16310FA6" w:rsidR="008672C5" w:rsidRPr="00660A60" w:rsidRDefault="006A1B6E" w:rsidP="001D28A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2DE4F69" wp14:editId="5E7024CC">
            <wp:extent cx="3566160" cy="2139783"/>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66160" cy="2139783"/>
                    </a:xfrm>
                    <a:prstGeom prst="rect">
                      <a:avLst/>
                    </a:prstGeom>
                  </pic:spPr>
                </pic:pic>
              </a:graphicData>
            </a:graphic>
          </wp:inline>
        </w:drawing>
      </w:r>
    </w:p>
    <w:p w14:paraId="2DEDD5C8" w14:textId="46893688" w:rsidR="00E377CB" w:rsidRPr="00660A60" w:rsidRDefault="00E377CB" w:rsidP="00E377C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085E4E91" w14:textId="77777777" w:rsidR="00240C24" w:rsidRPr="00660A60" w:rsidRDefault="00240C24" w:rsidP="00240C24">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lastRenderedPageBreak/>
        <w:t xml:space="preserve">La creación de profesores permite incorporar al sistema los registros docentes necesarios para las etapas posteriores de gestión de proyectos. A través de esta funcionalidad, el administrador puede mantener disponible la información de los profesores que podrán intervenir dentro de Karify como responsables académicos, sin que el registro implique automáticamente su participación en un proyecto determinado. </w:t>
      </w:r>
    </w:p>
    <w:p w14:paraId="76C460A8" w14:textId="0A634007" w:rsidR="005975FE" w:rsidRPr="00660A60" w:rsidRDefault="00240C24" w:rsidP="001F7603">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La separación de esta funcionalidad respecto de la edición y búsqueda permite identificar de forma puntual el resultado de la operación: la creación de un nuevo registro docente. Una vez almacenada la información, el profesor puede ser consultado y utilizado posteriormente en otras funcionalidades de Karify, especialmente durante la selección del docente asesor realizada al registrar un proyecto de investigación.</w:t>
      </w:r>
    </w:p>
    <w:p w14:paraId="23A13562" w14:textId="478D27DC" w:rsidR="00EA42CD" w:rsidRPr="00660A60" w:rsidRDefault="00EA42CD" w:rsidP="00EA42CD">
      <w:pPr>
        <w:numPr>
          <w:ilvl w:val="1"/>
          <w:numId w:val="30"/>
        </w:numPr>
        <w:spacing w:after="0" w:line="480" w:lineRule="auto"/>
        <w:contextualSpacing/>
        <w:jc w:val="both"/>
        <w:rPr>
          <w:b/>
          <w:bCs/>
        </w:rPr>
      </w:pPr>
      <w:r w:rsidRPr="00660A60">
        <w:rPr>
          <w:rFonts w:ascii="Times New Roman" w:hAnsi="Times New Roman" w:cs="Times New Roman"/>
          <w:b/>
          <w:bCs/>
        </w:rPr>
        <w:t xml:space="preserve">CU-011: </w:t>
      </w:r>
      <w:r w:rsidR="001C6EEE" w:rsidRPr="00660A60">
        <w:rPr>
          <w:rFonts w:ascii="Times New Roman" w:hAnsi="Times New Roman" w:cs="Times New Roman"/>
          <w:b/>
          <w:bCs/>
        </w:rPr>
        <w:t>Editar profesor</w:t>
      </w:r>
    </w:p>
    <w:p w14:paraId="7A89C2CB" w14:textId="77777777" w:rsidR="00EA42CD" w:rsidRPr="00660A60" w:rsidRDefault="00EA42CD" w:rsidP="00EA42CD">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1202EFEB" w14:textId="01BAB463" w:rsidR="00EA42CD" w:rsidRPr="00660A60" w:rsidRDefault="001C6EEE" w:rsidP="001C6EEE">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administrador actualice la información de un profesor previamente registrado en Karify, de manera que los datos utilizados por el sistema se mantengan vigentes y disponibles para las funcionalidades académicas relacionadas con la gestión de proyectos.</w:t>
      </w:r>
    </w:p>
    <w:p w14:paraId="15BABBC0" w14:textId="77777777" w:rsidR="00EA42CD" w:rsidRPr="00660A60" w:rsidRDefault="00EA42CD" w:rsidP="00EA42CD">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71233CB6" w14:textId="77777777" w:rsidR="00ED1A6A" w:rsidRPr="00660A60" w:rsidRDefault="00ED1A6A" w:rsidP="00ED1A6A">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inicia cuando el administrador accede al módulo de gestión de profesores, identifica el registro que desea modificar y selecciona la opción de edición. Karify muestra la </w:t>
      </w:r>
      <w:r w:rsidRPr="00660A60">
        <w:rPr>
          <w:rFonts w:ascii="Times New Roman" w:hAnsi="Times New Roman" w:cs="Times New Roman"/>
        </w:rPr>
        <w:lastRenderedPageBreak/>
        <w:t>información actualmente almacenada para que el administrador realice los cambios necesarios.</w:t>
      </w:r>
    </w:p>
    <w:p w14:paraId="54F76FD5" w14:textId="46D2EABB" w:rsidR="007A5FAC" w:rsidRPr="00660A60" w:rsidRDefault="00ED1A6A" w:rsidP="005A289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Una vez modificados los datos, el sistema valida la información ingresada y actualiza el registro correspondiente. </w:t>
      </w:r>
    </w:p>
    <w:tbl>
      <w:tblPr>
        <w:tblStyle w:val="Tablaconcuadrcula"/>
        <w:tblW w:w="8460" w:type="dxa"/>
        <w:tblInd w:w="85" w:type="dxa"/>
        <w:tblLook w:val="04A0" w:firstRow="1" w:lastRow="0" w:firstColumn="1" w:lastColumn="0" w:noHBand="0" w:noVBand="1"/>
      </w:tblPr>
      <w:tblGrid>
        <w:gridCol w:w="1710"/>
        <w:gridCol w:w="6750"/>
      </w:tblGrid>
      <w:tr w:rsidR="00EA42CD" w:rsidRPr="00660A60" w14:paraId="28E73741" w14:textId="77777777" w:rsidTr="0097000C">
        <w:tc>
          <w:tcPr>
            <w:tcW w:w="1710" w:type="dxa"/>
            <w:shd w:val="clear" w:color="auto" w:fill="D9E2F3" w:themeFill="accent1" w:themeFillTint="33"/>
          </w:tcPr>
          <w:p w14:paraId="55F7C198"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1CCABDFC"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EA42CD" w:rsidRPr="00660A60" w14:paraId="5F10AA93" w14:textId="77777777" w:rsidTr="0097000C">
        <w:tc>
          <w:tcPr>
            <w:tcW w:w="1710" w:type="dxa"/>
          </w:tcPr>
          <w:p w14:paraId="493F6FC3"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21AF59B1" w14:textId="39B6286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CU-01</w:t>
            </w:r>
            <w:r w:rsidR="00D1049D" w:rsidRPr="00660A60">
              <w:rPr>
                <w:rFonts w:ascii="Times New Roman" w:hAnsi="Times New Roman" w:cs="Times New Roman"/>
              </w:rPr>
              <w:t>1</w:t>
            </w:r>
          </w:p>
        </w:tc>
      </w:tr>
      <w:tr w:rsidR="00EA42CD" w:rsidRPr="00660A60" w14:paraId="6AA8B8B6" w14:textId="77777777" w:rsidTr="0097000C">
        <w:tc>
          <w:tcPr>
            <w:tcW w:w="1710" w:type="dxa"/>
          </w:tcPr>
          <w:p w14:paraId="1D6CA9FD"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6CC2078E" w14:textId="7D975570" w:rsidR="00EA42CD" w:rsidRPr="00660A60" w:rsidRDefault="0011736F" w:rsidP="0011736F">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Editar profesor</w:t>
            </w:r>
          </w:p>
        </w:tc>
      </w:tr>
      <w:tr w:rsidR="00EA42CD" w:rsidRPr="00660A60" w14:paraId="772E8CDF" w14:textId="77777777" w:rsidTr="0097000C">
        <w:tc>
          <w:tcPr>
            <w:tcW w:w="1710" w:type="dxa"/>
          </w:tcPr>
          <w:p w14:paraId="65C30E22"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07021D66"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profesores</w:t>
            </w:r>
          </w:p>
        </w:tc>
      </w:tr>
      <w:tr w:rsidR="00EA42CD" w:rsidRPr="00660A60" w14:paraId="34B6CB21" w14:textId="77777777" w:rsidTr="0097000C">
        <w:tc>
          <w:tcPr>
            <w:tcW w:w="1710" w:type="dxa"/>
          </w:tcPr>
          <w:p w14:paraId="4FDF3767"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415D55F1"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EA42CD" w:rsidRPr="00660A60" w14:paraId="797621A9" w14:textId="77777777" w:rsidTr="0097000C">
        <w:tc>
          <w:tcPr>
            <w:tcW w:w="1710" w:type="dxa"/>
          </w:tcPr>
          <w:p w14:paraId="639B7CE4" w14:textId="77777777" w:rsidR="00EA42CD" w:rsidRPr="00660A60" w:rsidRDefault="00EA42CD" w:rsidP="0097000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5F1310BE" w14:textId="77777777" w:rsidR="00EA42CD" w:rsidRPr="00660A60" w:rsidRDefault="00EA42CD" w:rsidP="0097000C">
            <w:pPr>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EA42CD" w:rsidRPr="00660A60" w14:paraId="50F14CF5" w14:textId="77777777" w:rsidTr="0097000C">
        <w:tc>
          <w:tcPr>
            <w:tcW w:w="1710" w:type="dxa"/>
          </w:tcPr>
          <w:p w14:paraId="43F64C07" w14:textId="77777777" w:rsidR="00EA42CD" w:rsidRPr="00660A60" w:rsidRDefault="00EA42CD" w:rsidP="0097000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9"/>
            </w:tblGrid>
            <w:tr w:rsidR="00EA42CD" w:rsidRPr="00660A60" w14:paraId="64204E69" w14:textId="77777777" w:rsidTr="0097000C">
              <w:trPr>
                <w:tblCellSpacing w:w="15" w:type="dxa"/>
              </w:trPr>
              <w:tc>
                <w:tcPr>
                  <w:tcW w:w="0" w:type="auto"/>
                  <w:vAlign w:val="center"/>
                  <w:hideMark/>
                </w:tcPr>
                <w:p w14:paraId="5ACF774B" w14:textId="24ECF661" w:rsidR="00EA42CD" w:rsidRPr="00660A60" w:rsidRDefault="00CE01CA"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Actualizar la información de un profesor registrado en Karify.</w:t>
                  </w:r>
                </w:p>
              </w:tc>
            </w:tr>
          </w:tbl>
          <w:p w14:paraId="466D0E00" w14:textId="77777777" w:rsidR="00EA42CD" w:rsidRPr="00660A60" w:rsidRDefault="00EA42CD"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CD" w:rsidRPr="00660A60" w14:paraId="1976AC19" w14:textId="77777777" w:rsidTr="0097000C">
              <w:trPr>
                <w:tblCellSpacing w:w="15" w:type="dxa"/>
              </w:trPr>
              <w:tc>
                <w:tcPr>
                  <w:tcW w:w="0" w:type="auto"/>
                  <w:vAlign w:val="center"/>
                  <w:hideMark/>
                </w:tcPr>
                <w:p w14:paraId="60BEF981" w14:textId="05EB0A0B" w:rsidR="00EA42CD" w:rsidRPr="00660A60" w:rsidRDefault="00EA42CD" w:rsidP="0097000C">
                  <w:pPr>
                    <w:spacing w:after="0" w:line="480" w:lineRule="auto"/>
                    <w:contextualSpacing/>
                    <w:jc w:val="both"/>
                    <w:rPr>
                      <w:rFonts w:ascii="Times New Roman" w:hAnsi="Times New Roman" w:cs="Times New Roman"/>
                    </w:rPr>
                  </w:pPr>
                </w:p>
              </w:tc>
            </w:tr>
            <w:tr w:rsidR="00CE01CA" w:rsidRPr="00660A60" w14:paraId="3294140F" w14:textId="77777777" w:rsidTr="0097000C">
              <w:trPr>
                <w:tblCellSpacing w:w="15" w:type="dxa"/>
              </w:trPr>
              <w:tc>
                <w:tcPr>
                  <w:tcW w:w="0" w:type="auto"/>
                  <w:vAlign w:val="center"/>
                </w:tcPr>
                <w:p w14:paraId="4542E691" w14:textId="77777777" w:rsidR="00CE01CA" w:rsidRPr="00660A60" w:rsidRDefault="00CE01CA" w:rsidP="0097000C">
                  <w:pPr>
                    <w:spacing w:after="0" w:line="480" w:lineRule="auto"/>
                    <w:contextualSpacing/>
                    <w:jc w:val="both"/>
                    <w:rPr>
                      <w:rFonts w:ascii="Times New Roman" w:hAnsi="Times New Roman" w:cs="Times New Roman"/>
                    </w:rPr>
                  </w:pPr>
                </w:p>
              </w:tc>
            </w:tr>
          </w:tbl>
          <w:p w14:paraId="78B4F393" w14:textId="77777777" w:rsidR="00EA42CD" w:rsidRPr="00660A60" w:rsidRDefault="00EA42CD" w:rsidP="0097000C">
            <w:pPr>
              <w:spacing w:line="480" w:lineRule="auto"/>
              <w:contextualSpacing/>
              <w:jc w:val="both"/>
              <w:rPr>
                <w:rFonts w:ascii="Times New Roman" w:hAnsi="Times New Roman" w:cs="Times New Roman"/>
              </w:rPr>
            </w:pPr>
          </w:p>
        </w:tc>
      </w:tr>
      <w:tr w:rsidR="00EA42CD" w:rsidRPr="00660A60" w14:paraId="3C16E947" w14:textId="77777777" w:rsidTr="0097000C">
        <w:tc>
          <w:tcPr>
            <w:tcW w:w="1710" w:type="dxa"/>
          </w:tcPr>
          <w:p w14:paraId="542224E6" w14:textId="77777777" w:rsidR="00EA42CD" w:rsidRPr="00660A60" w:rsidRDefault="00EA42CD" w:rsidP="0097000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CD" w:rsidRPr="00660A60" w14:paraId="23C5620F" w14:textId="77777777" w:rsidTr="0097000C">
              <w:trPr>
                <w:tblCellSpacing w:w="15" w:type="dxa"/>
              </w:trPr>
              <w:tc>
                <w:tcPr>
                  <w:tcW w:w="0" w:type="auto"/>
                  <w:vAlign w:val="center"/>
                  <w:hideMark/>
                </w:tcPr>
                <w:p w14:paraId="3CEE79DA" w14:textId="77777777" w:rsidR="00EA42CD" w:rsidRPr="00660A60" w:rsidRDefault="00EA42CD" w:rsidP="0097000C">
                  <w:pPr>
                    <w:spacing w:after="0" w:line="480" w:lineRule="auto"/>
                    <w:contextualSpacing/>
                    <w:jc w:val="both"/>
                    <w:rPr>
                      <w:rFonts w:ascii="Times New Roman" w:hAnsi="Times New Roman" w:cs="Times New Roman"/>
                    </w:rPr>
                  </w:pPr>
                </w:p>
              </w:tc>
            </w:tr>
          </w:tbl>
          <w:p w14:paraId="664FA653" w14:textId="77777777" w:rsidR="00EA42CD" w:rsidRPr="00660A60" w:rsidRDefault="00EA42CD"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EA42CD" w:rsidRPr="00660A60" w14:paraId="326664E4" w14:textId="77777777" w:rsidTr="0097000C">
              <w:trPr>
                <w:tblCellSpacing w:w="15" w:type="dxa"/>
              </w:trPr>
              <w:tc>
                <w:tcPr>
                  <w:tcW w:w="0" w:type="auto"/>
                  <w:vAlign w:val="center"/>
                  <w:hideMark/>
                </w:tcPr>
                <w:p w14:paraId="18ACA5EE" w14:textId="20195883" w:rsidR="00EA42CD" w:rsidRPr="00660A60" w:rsidRDefault="0011736F"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El administrador ha iniciado sesión, cuenta con acceso al módulo de gestión de profesores y existe un profesor previamente registrado.</w:t>
                  </w:r>
                </w:p>
              </w:tc>
            </w:tr>
          </w:tbl>
          <w:p w14:paraId="1D3958F8" w14:textId="77777777" w:rsidR="00EA42CD" w:rsidRPr="00660A60" w:rsidRDefault="00EA42CD" w:rsidP="0097000C">
            <w:pPr>
              <w:spacing w:line="480" w:lineRule="auto"/>
              <w:contextualSpacing/>
              <w:jc w:val="both"/>
              <w:rPr>
                <w:rFonts w:ascii="Times New Roman" w:hAnsi="Times New Roman" w:cs="Times New Roman"/>
              </w:rPr>
            </w:pPr>
          </w:p>
        </w:tc>
      </w:tr>
      <w:tr w:rsidR="00EA42CD" w:rsidRPr="00660A60" w14:paraId="1C35DCC8" w14:textId="77777777" w:rsidTr="0097000C">
        <w:tc>
          <w:tcPr>
            <w:tcW w:w="1710" w:type="dxa"/>
          </w:tcPr>
          <w:p w14:paraId="560011B2"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5BB3CFC0" w14:textId="5F804400" w:rsidR="00EA42CD" w:rsidRPr="00660A60" w:rsidRDefault="0011736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Profesor seleccionado e información modificada en el formulario de edición.</w:t>
            </w:r>
          </w:p>
        </w:tc>
      </w:tr>
      <w:tr w:rsidR="00EA42CD" w:rsidRPr="00660A60" w14:paraId="56BFEC20" w14:textId="77777777" w:rsidTr="0097000C">
        <w:tc>
          <w:tcPr>
            <w:tcW w:w="1710" w:type="dxa"/>
          </w:tcPr>
          <w:p w14:paraId="5963AAF0" w14:textId="77777777" w:rsidR="00EA42CD" w:rsidRPr="00660A60" w:rsidRDefault="00EA42CD"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5FA1A190" w14:textId="175BC62B" w:rsidR="00EA42CD" w:rsidRPr="00660A60" w:rsidRDefault="0011736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Los cambios realizados quedan almacenados en el registro del profesor y la información actualizada se encuentra disponible para las demás funcionalidades del sistema.</w:t>
            </w:r>
          </w:p>
        </w:tc>
      </w:tr>
    </w:tbl>
    <w:p w14:paraId="1BD26729" w14:textId="77777777" w:rsidR="00EA42CD" w:rsidRDefault="00EA42CD" w:rsidP="00EA42CD">
      <w:pPr>
        <w:rPr>
          <w:rFonts w:ascii="Times New Roman" w:hAnsi="Times New Roman" w:cs="Times New Roman"/>
          <w:b/>
          <w:bCs/>
        </w:rPr>
      </w:pPr>
    </w:p>
    <w:p w14:paraId="51BD27A1" w14:textId="77777777" w:rsidR="00D43BCF" w:rsidRDefault="00D43BCF" w:rsidP="00EA42CD">
      <w:pPr>
        <w:rPr>
          <w:rFonts w:ascii="Times New Roman" w:hAnsi="Times New Roman" w:cs="Times New Roman"/>
          <w:b/>
          <w:bCs/>
        </w:rPr>
      </w:pPr>
    </w:p>
    <w:p w14:paraId="6473B0D6" w14:textId="77777777" w:rsidR="00D43BCF" w:rsidRDefault="00D43BCF" w:rsidP="00EA42CD">
      <w:pPr>
        <w:rPr>
          <w:rFonts w:ascii="Times New Roman" w:hAnsi="Times New Roman" w:cs="Times New Roman"/>
          <w:b/>
          <w:bCs/>
        </w:rPr>
      </w:pPr>
    </w:p>
    <w:p w14:paraId="3FD35581" w14:textId="77777777" w:rsidR="00D43BCF" w:rsidRDefault="00D43BCF" w:rsidP="00EA42CD">
      <w:pPr>
        <w:rPr>
          <w:rFonts w:ascii="Times New Roman" w:hAnsi="Times New Roman" w:cs="Times New Roman"/>
          <w:b/>
          <w:bCs/>
        </w:rPr>
      </w:pPr>
    </w:p>
    <w:p w14:paraId="4A4FBE94" w14:textId="77777777" w:rsidR="00D43BCF" w:rsidRPr="00660A60" w:rsidRDefault="00D43BCF" w:rsidP="00EA42CD">
      <w:pPr>
        <w:rPr>
          <w:rFonts w:ascii="Times New Roman" w:hAnsi="Times New Roman" w:cs="Times New Roman"/>
          <w:b/>
          <w:bCs/>
        </w:rPr>
      </w:pPr>
    </w:p>
    <w:p w14:paraId="71CC5A12" w14:textId="77777777" w:rsidR="00EA42CD" w:rsidRPr="00660A60" w:rsidRDefault="00EA42CD" w:rsidP="00EA42CD">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47A85DFF" w14:textId="77777777" w:rsidR="00EA42CD" w:rsidRPr="00660A60" w:rsidRDefault="00EA42CD" w:rsidP="00EA42CD">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290DD152" wp14:editId="477244E8">
            <wp:extent cx="3566160" cy="213969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66160" cy="2139695"/>
                    </a:xfrm>
                    <a:prstGeom prst="rect">
                      <a:avLst/>
                    </a:prstGeom>
                  </pic:spPr>
                </pic:pic>
              </a:graphicData>
            </a:graphic>
          </wp:inline>
        </w:drawing>
      </w:r>
    </w:p>
    <w:p w14:paraId="212AEA69" w14:textId="7316A985" w:rsidR="00EA42CD" w:rsidRPr="00660A60" w:rsidRDefault="00EA42CD" w:rsidP="00EA42CD">
      <w:pPr>
        <w:spacing w:after="0" w:line="480" w:lineRule="auto"/>
        <w:ind w:left="2160"/>
        <w:contextualSpacing/>
        <w:jc w:val="both"/>
        <w:rPr>
          <w:rFonts w:ascii="Times New Roman" w:hAnsi="Times New Roman" w:cs="Times New Roman"/>
          <w:b/>
          <w:bCs/>
        </w:rPr>
      </w:pPr>
    </w:p>
    <w:p w14:paraId="0137DAF5" w14:textId="46DE0D35" w:rsidR="00EA42CD" w:rsidRPr="00660A60" w:rsidRDefault="00154626" w:rsidP="00EA42CD">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FAD7BED" wp14:editId="2F65E533">
            <wp:extent cx="3566160" cy="2139783"/>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66160" cy="2139783"/>
                    </a:xfrm>
                    <a:prstGeom prst="rect">
                      <a:avLst/>
                    </a:prstGeom>
                  </pic:spPr>
                </pic:pic>
              </a:graphicData>
            </a:graphic>
          </wp:inline>
        </w:drawing>
      </w:r>
    </w:p>
    <w:p w14:paraId="56D798CF" w14:textId="3536DD5D" w:rsidR="00EA42CD" w:rsidRPr="00660A60" w:rsidRDefault="002360A5" w:rsidP="00EA42CD">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14D703F1" wp14:editId="237C9D5F">
            <wp:extent cx="3566160" cy="213978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66160" cy="2139780"/>
                    </a:xfrm>
                    <a:prstGeom prst="rect">
                      <a:avLst/>
                    </a:prstGeom>
                  </pic:spPr>
                </pic:pic>
              </a:graphicData>
            </a:graphic>
          </wp:inline>
        </w:drawing>
      </w:r>
    </w:p>
    <w:p w14:paraId="3E7C9C4F" w14:textId="72BD8D8D" w:rsidR="00EA42CD" w:rsidRPr="00660A60" w:rsidRDefault="002360A5" w:rsidP="00EA42CD">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lastRenderedPageBreak/>
        <w:drawing>
          <wp:inline distT="0" distB="0" distL="0" distR="0" wp14:anchorId="683B3A6E" wp14:editId="1B415E18">
            <wp:extent cx="3566160" cy="2139783"/>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66160" cy="2139783"/>
                    </a:xfrm>
                    <a:prstGeom prst="rect">
                      <a:avLst/>
                    </a:prstGeom>
                  </pic:spPr>
                </pic:pic>
              </a:graphicData>
            </a:graphic>
          </wp:inline>
        </w:drawing>
      </w:r>
    </w:p>
    <w:p w14:paraId="4D85477C" w14:textId="77777777" w:rsidR="00EA42CD" w:rsidRPr="00660A60" w:rsidRDefault="00EA42CD" w:rsidP="00EA42CD">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3517E69B" w14:textId="46EB3F25" w:rsidR="00E4123B" w:rsidRPr="00660A60" w:rsidRDefault="00E4123B" w:rsidP="00E4123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edición de profesores permite mantener actualizada la información de los docentes registrados en Karify sin necesidad de crear registros adicionales cuando se produce un cambio en sus datos. Esta funcionalidad forma parte de la administración de los responsables que posteriormente pueden intervenir en la evaluación de proyectos de investigación. </w:t>
      </w:r>
    </w:p>
    <w:p w14:paraId="40EAAF5D" w14:textId="412B6E09" w:rsidR="00C73BC9" w:rsidRDefault="00E4123B" w:rsidP="00346D59">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separación respecto del caso de creación permite distinguir dos operaciones con resultados diferentes: mientras CU-010 incorpora un nuevo registro, CU-011 conserva la identidad del profesor existente y modifica únicamente su información. Esto contribuye a mantener consistentes los datos empleados posteriormente en la selección y gestión de docentes asesores dentro de Karify. </w:t>
      </w:r>
    </w:p>
    <w:p w14:paraId="669A1BDA" w14:textId="570CB500" w:rsidR="00E377CB" w:rsidRPr="00660A60" w:rsidRDefault="00C73BC9" w:rsidP="00C73BC9">
      <w:pPr>
        <w:rPr>
          <w:rFonts w:ascii="Times New Roman" w:hAnsi="Times New Roman" w:cs="Times New Roman"/>
        </w:rPr>
      </w:pPr>
      <w:r>
        <w:rPr>
          <w:rFonts w:ascii="Times New Roman" w:hAnsi="Times New Roman" w:cs="Times New Roman"/>
        </w:rPr>
        <w:br w:type="page"/>
      </w:r>
    </w:p>
    <w:p w14:paraId="4BFB5B17" w14:textId="2F5419FC" w:rsidR="000B033F" w:rsidRPr="00660A60" w:rsidRDefault="000B033F" w:rsidP="000B033F">
      <w:pPr>
        <w:numPr>
          <w:ilvl w:val="1"/>
          <w:numId w:val="30"/>
        </w:numPr>
        <w:spacing w:after="0" w:line="480" w:lineRule="auto"/>
        <w:contextualSpacing/>
        <w:jc w:val="both"/>
        <w:rPr>
          <w:b/>
          <w:bCs/>
        </w:rPr>
      </w:pPr>
      <w:r w:rsidRPr="00660A60">
        <w:rPr>
          <w:rFonts w:ascii="Times New Roman" w:hAnsi="Times New Roman" w:cs="Times New Roman"/>
          <w:b/>
          <w:bCs/>
        </w:rPr>
        <w:lastRenderedPageBreak/>
        <w:t xml:space="preserve">CU-012: </w:t>
      </w:r>
      <w:r w:rsidR="00304A8C" w:rsidRPr="00660A60">
        <w:rPr>
          <w:rFonts w:ascii="Times New Roman" w:hAnsi="Times New Roman" w:cs="Times New Roman"/>
          <w:b/>
          <w:bCs/>
        </w:rPr>
        <w:t>Buscar profesor</w:t>
      </w:r>
    </w:p>
    <w:p w14:paraId="04E257D4" w14:textId="77777777" w:rsidR="000B033F" w:rsidRPr="00660A60" w:rsidRDefault="000B033F" w:rsidP="000B033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7A5004A7" w14:textId="512FE146" w:rsidR="000B033F" w:rsidRPr="00660A60" w:rsidRDefault="00304A8C" w:rsidP="00304A8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administrador localice profesores registrados en Karify mediante criterios de búsqueda, facilitando la consulta de su información dentro del módulo de gestión de profesores.</w:t>
      </w:r>
    </w:p>
    <w:p w14:paraId="6ACF740D" w14:textId="77777777" w:rsidR="000B033F" w:rsidRPr="00660A60" w:rsidRDefault="000B033F" w:rsidP="000B033F">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198E7575" w14:textId="49E2565E" w:rsidR="00304A8C" w:rsidRPr="00660A60" w:rsidRDefault="00304A8C" w:rsidP="00304A8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inicia cuando el administrador accede al módulo de gestión de profesores y utiliza los filtros disponibles para localizar uno o varios registros. </w:t>
      </w:r>
    </w:p>
    <w:p w14:paraId="484472DA" w14:textId="28F4F739" w:rsidR="00D0239D" w:rsidRPr="00660A60" w:rsidRDefault="00304A8C" w:rsidP="00304A8C">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Luego de ingresar el criterio correspondiente, Karify consulta los registros existentes y muestra únicamente aquellos que coinciden con la información proporcionada. La operación es de consulta y no modifica los datos almacenados de los profesores.</w:t>
      </w:r>
    </w:p>
    <w:tbl>
      <w:tblPr>
        <w:tblStyle w:val="Tablaconcuadrcula"/>
        <w:tblW w:w="8460" w:type="dxa"/>
        <w:tblInd w:w="85" w:type="dxa"/>
        <w:tblLook w:val="04A0" w:firstRow="1" w:lastRow="0" w:firstColumn="1" w:lastColumn="0" w:noHBand="0" w:noVBand="1"/>
      </w:tblPr>
      <w:tblGrid>
        <w:gridCol w:w="1710"/>
        <w:gridCol w:w="6750"/>
      </w:tblGrid>
      <w:tr w:rsidR="000B033F" w:rsidRPr="00660A60" w14:paraId="282A78F7" w14:textId="77777777" w:rsidTr="0097000C">
        <w:tc>
          <w:tcPr>
            <w:tcW w:w="1710" w:type="dxa"/>
            <w:shd w:val="clear" w:color="auto" w:fill="D9E2F3" w:themeFill="accent1" w:themeFillTint="33"/>
          </w:tcPr>
          <w:p w14:paraId="6433DD9A"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34C94360"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0B033F" w:rsidRPr="00660A60" w14:paraId="1CD23DCA" w14:textId="77777777" w:rsidTr="0097000C">
        <w:tc>
          <w:tcPr>
            <w:tcW w:w="1710" w:type="dxa"/>
          </w:tcPr>
          <w:p w14:paraId="006F7353"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4EA7F797" w14:textId="4F470341"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CU-01</w:t>
            </w:r>
            <w:r w:rsidR="00162E5C" w:rsidRPr="00660A60">
              <w:rPr>
                <w:rFonts w:ascii="Times New Roman" w:hAnsi="Times New Roman" w:cs="Times New Roman"/>
              </w:rPr>
              <w:t>2</w:t>
            </w:r>
          </w:p>
        </w:tc>
      </w:tr>
      <w:tr w:rsidR="000B033F" w:rsidRPr="00660A60" w14:paraId="06387740" w14:textId="77777777" w:rsidTr="0097000C">
        <w:tc>
          <w:tcPr>
            <w:tcW w:w="1710" w:type="dxa"/>
          </w:tcPr>
          <w:p w14:paraId="48993CD5"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39BF980A" w14:textId="254954BD" w:rsidR="000B033F" w:rsidRPr="00660A60" w:rsidRDefault="00162E5C" w:rsidP="0097000C">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Buscar profesor</w:t>
            </w:r>
          </w:p>
        </w:tc>
      </w:tr>
      <w:tr w:rsidR="000B033F" w:rsidRPr="00660A60" w14:paraId="3753F3FF" w14:textId="77777777" w:rsidTr="0097000C">
        <w:tc>
          <w:tcPr>
            <w:tcW w:w="1710" w:type="dxa"/>
          </w:tcPr>
          <w:p w14:paraId="3F438DE5"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1DA75426" w14:textId="26667358" w:rsidR="000B033F" w:rsidRPr="00660A60" w:rsidRDefault="00162E5C"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profesores</w:t>
            </w:r>
          </w:p>
        </w:tc>
      </w:tr>
      <w:tr w:rsidR="000B033F" w:rsidRPr="00660A60" w14:paraId="7709D700" w14:textId="77777777" w:rsidTr="0097000C">
        <w:tc>
          <w:tcPr>
            <w:tcW w:w="1710" w:type="dxa"/>
          </w:tcPr>
          <w:p w14:paraId="2AC44E56"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47FE04C5"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0B033F" w:rsidRPr="00660A60" w14:paraId="1394661C" w14:textId="77777777" w:rsidTr="0097000C">
        <w:tc>
          <w:tcPr>
            <w:tcW w:w="1710" w:type="dxa"/>
          </w:tcPr>
          <w:p w14:paraId="4F8A083F" w14:textId="77777777" w:rsidR="000B033F" w:rsidRPr="00660A60" w:rsidRDefault="000B033F" w:rsidP="0097000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7D6B2C6E" w14:textId="50C56CD8" w:rsidR="000B033F" w:rsidRPr="00660A60" w:rsidRDefault="00162E5C" w:rsidP="00162E5C">
            <w:pPr>
              <w:tabs>
                <w:tab w:val="left" w:pos="1352"/>
              </w:tabs>
              <w:spacing w:line="480" w:lineRule="auto"/>
              <w:contextualSpacing/>
              <w:jc w:val="both"/>
              <w:rPr>
                <w:rFonts w:ascii="Times New Roman" w:hAnsi="Times New Roman" w:cs="Times New Roman"/>
              </w:rPr>
            </w:pPr>
            <w:r w:rsidRPr="00660A60">
              <w:rPr>
                <w:rFonts w:ascii="Times New Roman" w:hAnsi="Times New Roman" w:cs="Times New Roman"/>
              </w:rPr>
              <w:t>Media</w:t>
            </w:r>
          </w:p>
        </w:tc>
      </w:tr>
      <w:tr w:rsidR="000B033F" w:rsidRPr="00660A60" w14:paraId="10FFF2FC" w14:textId="77777777" w:rsidTr="0097000C">
        <w:tc>
          <w:tcPr>
            <w:tcW w:w="1710" w:type="dxa"/>
          </w:tcPr>
          <w:p w14:paraId="3F1DF43F" w14:textId="77777777" w:rsidR="000B033F" w:rsidRPr="00660A60" w:rsidRDefault="000B033F" w:rsidP="0097000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033F" w:rsidRPr="00660A60" w14:paraId="7A47B755" w14:textId="77777777" w:rsidTr="0097000C">
              <w:trPr>
                <w:tblCellSpacing w:w="15" w:type="dxa"/>
              </w:trPr>
              <w:tc>
                <w:tcPr>
                  <w:tcW w:w="0" w:type="auto"/>
                  <w:vAlign w:val="center"/>
                  <w:hideMark/>
                </w:tcPr>
                <w:p w14:paraId="7B2FF7F0" w14:textId="77777777" w:rsidR="000B033F" w:rsidRPr="00660A60" w:rsidRDefault="000B033F" w:rsidP="0097000C">
                  <w:pPr>
                    <w:spacing w:after="0" w:line="480" w:lineRule="auto"/>
                    <w:contextualSpacing/>
                    <w:jc w:val="both"/>
                    <w:rPr>
                      <w:rFonts w:ascii="Times New Roman" w:hAnsi="Times New Roman" w:cs="Times New Roman"/>
                    </w:rPr>
                  </w:pPr>
                </w:p>
              </w:tc>
            </w:tr>
          </w:tbl>
          <w:p w14:paraId="2C512F8A" w14:textId="77777777" w:rsidR="000B033F" w:rsidRPr="00660A60" w:rsidRDefault="000B033F"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0B033F" w:rsidRPr="00660A60" w14:paraId="3D53CEB3" w14:textId="77777777" w:rsidTr="0097000C">
              <w:trPr>
                <w:tblCellSpacing w:w="15" w:type="dxa"/>
              </w:trPr>
              <w:tc>
                <w:tcPr>
                  <w:tcW w:w="0" w:type="auto"/>
                  <w:vAlign w:val="center"/>
                  <w:hideMark/>
                </w:tcPr>
                <w:p w14:paraId="41999E1E" w14:textId="529182D6" w:rsidR="000B033F" w:rsidRPr="00660A60" w:rsidRDefault="00162E5C"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Localizar profesores registrados utilizando los criterios de búsqueda disponibles en el sistema.</w:t>
                  </w:r>
                </w:p>
              </w:tc>
            </w:tr>
          </w:tbl>
          <w:p w14:paraId="532D6EC9" w14:textId="77777777" w:rsidR="000B033F" w:rsidRPr="00660A60" w:rsidRDefault="000B033F" w:rsidP="0097000C">
            <w:pPr>
              <w:spacing w:line="480" w:lineRule="auto"/>
              <w:contextualSpacing/>
              <w:jc w:val="both"/>
              <w:rPr>
                <w:rFonts w:ascii="Times New Roman" w:hAnsi="Times New Roman" w:cs="Times New Roman"/>
              </w:rPr>
            </w:pPr>
          </w:p>
        </w:tc>
      </w:tr>
      <w:tr w:rsidR="000B033F" w:rsidRPr="00660A60" w14:paraId="396BF819" w14:textId="77777777" w:rsidTr="0097000C">
        <w:tc>
          <w:tcPr>
            <w:tcW w:w="1710" w:type="dxa"/>
          </w:tcPr>
          <w:p w14:paraId="4619587B" w14:textId="77777777" w:rsidR="000B033F" w:rsidRPr="00660A60" w:rsidRDefault="000B033F" w:rsidP="0097000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033F" w:rsidRPr="00660A60" w14:paraId="0282010E" w14:textId="77777777" w:rsidTr="0097000C">
              <w:trPr>
                <w:tblCellSpacing w:w="15" w:type="dxa"/>
              </w:trPr>
              <w:tc>
                <w:tcPr>
                  <w:tcW w:w="0" w:type="auto"/>
                  <w:vAlign w:val="center"/>
                  <w:hideMark/>
                </w:tcPr>
                <w:p w14:paraId="55644398" w14:textId="77777777" w:rsidR="000B033F" w:rsidRPr="00660A60" w:rsidRDefault="000B033F" w:rsidP="0097000C">
                  <w:pPr>
                    <w:spacing w:after="0" w:line="480" w:lineRule="auto"/>
                    <w:contextualSpacing/>
                    <w:jc w:val="both"/>
                    <w:rPr>
                      <w:rFonts w:ascii="Times New Roman" w:hAnsi="Times New Roman" w:cs="Times New Roman"/>
                    </w:rPr>
                  </w:pPr>
                </w:p>
              </w:tc>
            </w:tr>
          </w:tbl>
          <w:p w14:paraId="506F199A" w14:textId="77777777" w:rsidR="000B033F" w:rsidRPr="00660A60" w:rsidRDefault="000B033F"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0B033F" w:rsidRPr="00660A60" w14:paraId="20A57B3B" w14:textId="77777777" w:rsidTr="0097000C">
              <w:trPr>
                <w:tblCellSpacing w:w="15" w:type="dxa"/>
              </w:trPr>
              <w:tc>
                <w:tcPr>
                  <w:tcW w:w="0" w:type="auto"/>
                  <w:vAlign w:val="center"/>
                  <w:hideMark/>
                </w:tcPr>
                <w:p w14:paraId="51360688" w14:textId="7C85BC96" w:rsidR="000B033F" w:rsidRPr="00660A60" w:rsidRDefault="00162E5C"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El administrador ha iniciado sesión y cuenta con acceso al módulo de gestión de profesores.</w:t>
                  </w:r>
                </w:p>
              </w:tc>
            </w:tr>
          </w:tbl>
          <w:p w14:paraId="07754886" w14:textId="77777777" w:rsidR="000B033F" w:rsidRPr="00660A60" w:rsidRDefault="000B033F" w:rsidP="0097000C">
            <w:pPr>
              <w:spacing w:line="480" w:lineRule="auto"/>
              <w:contextualSpacing/>
              <w:jc w:val="both"/>
              <w:rPr>
                <w:rFonts w:ascii="Times New Roman" w:hAnsi="Times New Roman" w:cs="Times New Roman"/>
              </w:rPr>
            </w:pPr>
          </w:p>
        </w:tc>
      </w:tr>
      <w:tr w:rsidR="000B033F" w:rsidRPr="00660A60" w14:paraId="777961F2" w14:textId="77777777" w:rsidTr="0097000C">
        <w:tc>
          <w:tcPr>
            <w:tcW w:w="1710" w:type="dxa"/>
          </w:tcPr>
          <w:p w14:paraId="7E19B27E"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Datos de entrada</w:t>
            </w:r>
          </w:p>
        </w:tc>
        <w:tc>
          <w:tcPr>
            <w:tcW w:w="6750" w:type="dxa"/>
          </w:tcPr>
          <w:p w14:paraId="3AE17CB1" w14:textId="095C64E5" w:rsidR="000B033F" w:rsidRPr="00660A60" w:rsidRDefault="00162E5C"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Nombre, facultad, escuela profesional o los criterios de búsqueda disponibles en la interfaz.</w:t>
            </w:r>
          </w:p>
        </w:tc>
      </w:tr>
      <w:tr w:rsidR="000B033F" w:rsidRPr="00660A60" w14:paraId="192F9C79" w14:textId="77777777" w:rsidTr="0097000C">
        <w:tc>
          <w:tcPr>
            <w:tcW w:w="1710" w:type="dxa"/>
          </w:tcPr>
          <w:p w14:paraId="06AF8458" w14:textId="77777777" w:rsidR="000B033F" w:rsidRPr="00660A60" w:rsidRDefault="000B033F"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1674C829" w14:textId="7CA0ECE7" w:rsidR="000B033F" w:rsidRPr="00660A60" w:rsidRDefault="00162E5C"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 sistema muestra los profesores que cumplen con los criterios ingresados, sin modificar la información almacenada.</w:t>
            </w:r>
          </w:p>
        </w:tc>
      </w:tr>
    </w:tbl>
    <w:p w14:paraId="52927DB0" w14:textId="77777777" w:rsidR="000B033F" w:rsidRPr="00660A60" w:rsidRDefault="000B033F" w:rsidP="000B033F">
      <w:pPr>
        <w:rPr>
          <w:rFonts w:ascii="Times New Roman" w:hAnsi="Times New Roman" w:cs="Times New Roman"/>
          <w:b/>
          <w:bCs/>
        </w:rPr>
      </w:pPr>
    </w:p>
    <w:p w14:paraId="58EC9776" w14:textId="77777777" w:rsidR="000B033F" w:rsidRPr="00660A60" w:rsidRDefault="000B033F" w:rsidP="000B033F">
      <w:pPr>
        <w:ind w:left="1440" w:firstLine="720"/>
        <w:rPr>
          <w:rFonts w:ascii="Times New Roman" w:hAnsi="Times New Roman" w:cs="Times New Roman"/>
          <w:b/>
          <w:bCs/>
        </w:rPr>
      </w:pPr>
      <w:r w:rsidRPr="00660A60">
        <w:rPr>
          <w:rFonts w:ascii="Times New Roman" w:hAnsi="Times New Roman" w:cs="Times New Roman"/>
          <w:b/>
          <w:bCs/>
        </w:rPr>
        <w:t xml:space="preserve">Evidencia </w:t>
      </w:r>
    </w:p>
    <w:p w14:paraId="25BDD0A2" w14:textId="592A65BD" w:rsidR="000B033F" w:rsidRPr="00660A60" w:rsidRDefault="000B033F" w:rsidP="00162E5C">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85CDD82" wp14:editId="72EC29BC">
            <wp:extent cx="3566158" cy="213969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566158" cy="2139695"/>
                    </a:xfrm>
                    <a:prstGeom prst="rect">
                      <a:avLst/>
                    </a:prstGeom>
                  </pic:spPr>
                </pic:pic>
              </a:graphicData>
            </a:graphic>
          </wp:inline>
        </w:drawing>
      </w:r>
    </w:p>
    <w:p w14:paraId="7DF992DE" w14:textId="77777777" w:rsidR="000B033F" w:rsidRPr="00660A60" w:rsidRDefault="000B033F" w:rsidP="000B033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2FAE0D0" wp14:editId="04B37069">
            <wp:extent cx="3566160" cy="2139695"/>
            <wp:effectExtent l="0" t="0" r="0" b="0"/>
            <wp:docPr id="51119040" name="Imagen 5111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0" name="Imagen 5111904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66160" cy="2139695"/>
                    </a:xfrm>
                    <a:prstGeom prst="rect">
                      <a:avLst/>
                    </a:prstGeom>
                  </pic:spPr>
                </pic:pic>
              </a:graphicData>
            </a:graphic>
          </wp:inline>
        </w:drawing>
      </w:r>
    </w:p>
    <w:p w14:paraId="6A843B71" w14:textId="77777777" w:rsidR="000B033F" w:rsidRPr="00660A60" w:rsidRDefault="000B033F" w:rsidP="000B033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273C6C97" wp14:editId="48D3E98C">
            <wp:extent cx="3566160" cy="2139695"/>
            <wp:effectExtent l="0" t="0" r="0" b="0"/>
            <wp:docPr id="51119041" name="Imagen 5111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1" name="Imagen 5111904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566160" cy="2139695"/>
                    </a:xfrm>
                    <a:prstGeom prst="rect">
                      <a:avLst/>
                    </a:prstGeom>
                  </pic:spPr>
                </pic:pic>
              </a:graphicData>
            </a:graphic>
          </wp:inline>
        </w:drawing>
      </w:r>
    </w:p>
    <w:p w14:paraId="5E85A6F1" w14:textId="77777777" w:rsidR="000B033F" w:rsidRPr="00660A60" w:rsidRDefault="000B033F" w:rsidP="000B033F">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lastRenderedPageBreak/>
        <w:t>Análisis</w:t>
      </w:r>
    </w:p>
    <w:p w14:paraId="43FF45E1" w14:textId="77777777" w:rsidR="008C4DDB" w:rsidRPr="00660A60" w:rsidRDefault="008C4DDB" w:rsidP="008C4DD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búsqueda de profesores facilita la localización de los docentes registrados cuando la cantidad de registros hace menos práctica su revisión directa en la bandeja. Para ello, Karify permite aplicar distintos criterios relacionados con la información académica del profesor, entre ellos su nombre, facultad o escuela profesional. </w:t>
      </w:r>
    </w:p>
    <w:p w14:paraId="23F5C961" w14:textId="3A4CAF36" w:rsidR="009A1DB9" w:rsidRPr="00660A60" w:rsidRDefault="008C4DDB" w:rsidP="00EE2B8E">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A diferencia de los casos de creación y edición, esta funcionalidad no altera la información almacenada, sino que permite recuperarla de acuerdo con las necesidades del administrador. La separación de este caso de uso permite documentar de forma específica la operación de consulta dentro del módulo de profesores y deja claramente diferenciadas las responsabilidades de </w:t>
      </w:r>
      <w:r w:rsidRPr="00660A60">
        <w:rPr>
          <w:rFonts w:ascii="Times New Roman" w:hAnsi="Times New Roman" w:cs="Times New Roman"/>
          <w:b/>
          <w:bCs/>
        </w:rPr>
        <w:t>crear, modificar y localizar</w:t>
      </w:r>
      <w:r w:rsidRPr="00660A60">
        <w:rPr>
          <w:rFonts w:ascii="Times New Roman" w:hAnsi="Times New Roman" w:cs="Times New Roman"/>
        </w:rPr>
        <w:t xml:space="preserve"> registros.</w:t>
      </w:r>
    </w:p>
    <w:p w14:paraId="682AB0D5" w14:textId="4D535E99" w:rsidR="009E4C13" w:rsidRPr="00660A60" w:rsidRDefault="009E4C13" w:rsidP="009E4C13">
      <w:pPr>
        <w:numPr>
          <w:ilvl w:val="1"/>
          <w:numId w:val="30"/>
        </w:numPr>
        <w:spacing w:after="0" w:line="480" w:lineRule="auto"/>
        <w:contextualSpacing/>
        <w:jc w:val="both"/>
        <w:rPr>
          <w:b/>
          <w:bCs/>
        </w:rPr>
      </w:pPr>
      <w:r w:rsidRPr="00660A60">
        <w:rPr>
          <w:rFonts w:ascii="Times New Roman" w:hAnsi="Times New Roman" w:cs="Times New Roman"/>
          <w:b/>
          <w:bCs/>
        </w:rPr>
        <w:t xml:space="preserve">CU-013: </w:t>
      </w:r>
      <w:r w:rsidR="00680B14" w:rsidRPr="00660A60">
        <w:rPr>
          <w:rFonts w:ascii="Times New Roman" w:hAnsi="Times New Roman" w:cs="Times New Roman"/>
          <w:b/>
          <w:bCs/>
        </w:rPr>
        <w:t>Crear rol</w:t>
      </w:r>
    </w:p>
    <w:p w14:paraId="48CED450" w14:textId="77777777" w:rsidR="009E4C13" w:rsidRPr="00660A60" w:rsidRDefault="009E4C13" w:rsidP="009E4C13">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41B3E158" w14:textId="080A3A5F" w:rsidR="009E4C13" w:rsidRPr="00660A60" w:rsidRDefault="00680B14" w:rsidP="00680B14">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administrador registre un nuevo rol en Karify y defina las funcionalidades que estarán disponibles para los usuarios asociados a dicho rol, de acuerdo con las responsabilidades que desempeñen dentro del sistema.</w:t>
      </w:r>
    </w:p>
    <w:p w14:paraId="2CD8D678" w14:textId="77777777" w:rsidR="009E4C13" w:rsidRPr="00660A60" w:rsidRDefault="009E4C13" w:rsidP="009E4C13">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0AD3CBD1" w14:textId="77777777" w:rsidR="00AE6731" w:rsidRPr="00660A60" w:rsidRDefault="00AE6731" w:rsidP="00AE6731">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inicia cuando el administrador accede al módulo de gestión de permisos y selecciona la opción destinada a registrar un nuevo rol. Karify presenta el formulario </w:t>
      </w:r>
      <w:r w:rsidRPr="00660A60">
        <w:rPr>
          <w:rFonts w:ascii="Times New Roman" w:hAnsi="Times New Roman" w:cs="Times New Roman"/>
        </w:rPr>
        <w:lastRenderedPageBreak/>
        <w:t>correspondiente para ingresar la información del rol y configurar las funcionalidades que estarán asociadas a este.</w:t>
      </w:r>
    </w:p>
    <w:p w14:paraId="7DBCEB8C" w14:textId="01EF7932" w:rsidR="009E4C13" w:rsidRDefault="00AE6731" w:rsidP="00AE6731">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Una vez completada la configuración, el sistema valida la información y registra el nuevo rol junto con los permisos seleccionados. </w:t>
      </w:r>
    </w:p>
    <w:p w14:paraId="67457400" w14:textId="77777777" w:rsidR="00310F03" w:rsidRPr="00660A60" w:rsidRDefault="00310F03" w:rsidP="00AE6731">
      <w:pPr>
        <w:spacing w:line="480" w:lineRule="auto"/>
        <w:ind w:left="2160" w:firstLine="720"/>
        <w:contextualSpacing/>
        <w:jc w:val="both"/>
        <w:rPr>
          <w:rFonts w:ascii="Times New Roman" w:hAnsi="Times New Roman" w:cs="Times New Roman"/>
        </w:rPr>
      </w:pPr>
    </w:p>
    <w:tbl>
      <w:tblPr>
        <w:tblStyle w:val="Tablaconcuadrcula"/>
        <w:tblW w:w="8460" w:type="dxa"/>
        <w:tblInd w:w="85" w:type="dxa"/>
        <w:tblLook w:val="04A0" w:firstRow="1" w:lastRow="0" w:firstColumn="1" w:lastColumn="0" w:noHBand="0" w:noVBand="1"/>
      </w:tblPr>
      <w:tblGrid>
        <w:gridCol w:w="1710"/>
        <w:gridCol w:w="6750"/>
      </w:tblGrid>
      <w:tr w:rsidR="009E4C13" w:rsidRPr="00660A60" w14:paraId="5F3D85F5" w14:textId="77777777" w:rsidTr="0097000C">
        <w:tc>
          <w:tcPr>
            <w:tcW w:w="1710" w:type="dxa"/>
            <w:shd w:val="clear" w:color="auto" w:fill="D9E2F3" w:themeFill="accent1" w:themeFillTint="33"/>
          </w:tcPr>
          <w:p w14:paraId="53A55005"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07FBBAE5"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9E4C13" w:rsidRPr="00660A60" w14:paraId="238DE7BA" w14:textId="77777777" w:rsidTr="0097000C">
        <w:tc>
          <w:tcPr>
            <w:tcW w:w="1710" w:type="dxa"/>
          </w:tcPr>
          <w:p w14:paraId="5648ECA2"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46AADA85" w14:textId="6A740B7E" w:rsidR="009E4C13" w:rsidRPr="006E6674" w:rsidRDefault="009E4C13" w:rsidP="0097000C">
            <w:pPr>
              <w:spacing w:after="160" w:line="480" w:lineRule="auto"/>
              <w:contextualSpacing/>
              <w:jc w:val="both"/>
              <w:rPr>
                <w:rFonts w:ascii="Times New Roman" w:hAnsi="Times New Roman" w:cs="Times New Roman"/>
                <w:u w:val="single"/>
              </w:rPr>
            </w:pPr>
            <w:r w:rsidRPr="00660A60">
              <w:rPr>
                <w:rFonts w:ascii="Times New Roman" w:hAnsi="Times New Roman" w:cs="Times New Roman"/>
              </w:rPr>
              <w:t>CU-01</w:t>
            </w:r>
            <w:r w:rsidR="00117926" w:rsidRPr="00660A60">
              <w:rPr>
                <w:rFonts w:ascii="Times New Roman" w:hAnsi="Times New Roman" w:cs="Times New Roman"/>
              </w:rPr>
              <w:t>3</w:t>
            </w:r>
          </w:p>
        </w:tc>
      </w:tr>
      <w:tr w:rsidR="009E4C13" w:rsidRPr="00660A60" w14:paraId="57054C80" w14:textId="77777777" w:rsidTr="0097000C">
        <w:tc>
          <w:tcPr>
            <w:tcW w:w="1710" w:type="dxa"/>
          </w:tcPr>
          <w:p w14:paraId="15FF8205"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062BBD2E" w14:textId="0B344434" w:rsidR="009E4C13" w:rsidRPr="00660A60" w:rsidRDefault="00117926" w:rsidP="0097000C">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Crear rol</w:t>
            </w:r>
          </w:p>
        </w:tc>
      </w:tr>
      <w:tr w:rsidR="009E4C13" w:rsidRPr="00660A60" w14:paraId="10C85029" w14:textId="77777777" w:rsidTr="0097000C">
        <w:tc>
          <w:tcPr>
            <w:tcW w:w="1710" w:type="dxa"/>
          </w:tcPr>
          <w:p w14:paraId="0154AC96"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286DA10E" w14:textId="0C5ED4DC" w:rsidR="009E4C13" w:rsidRPr="00660A60" w:rsidRDefault="00117926"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permisos</w:t>
            </w:r>
          </w:p>
        </w:tc>
      </w:tr>
      <w:tr w:rsidR="009E4C13" w:rsidRPr="00660A60" w14:paraId="46B33B96" w14:textId="77777777" w:rsidTr="0097000C">
        <w:tc>
          <w:tcPr>
            <w:tcW w:w="1710" w:type="dxa"/>
          </w:tcPr>
          <w:p w14:paraId="6FB7EB1A"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7DC34176"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9E4C13" w:rsidRPr="00660A60" w14:paraId="6EA3453B" w14:textId="77777777" w:rsidTr="0097000C">
        <w:tc>
          <w:tcPr>
            <w:tcW w:w="1710" w:type="dxa"/>
          </w:tcPr>
          <w:p w14:paraId="6501BCBC" w14:textId="77777777" w:rsidR="009E4C13" w:rsidRPr="00660A60" w:rsidRDefault="009E4C13" w:rsidP="0097000C">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0EB270EF" w14:textId="3C004EFD" w:rsidR="009E4C13" w:rsidRPr="00660A60" w:rsidRDefault="00117926" w:rsidP="0097000C">
            <w:pPr>
              <w:tabs>
                <w:tab w:val="left" w:pos="1352"/>
              </w:tabs>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9E4C13" w:rsidRPr="00660A60" w14:paraId="3A977F29" w14:textId="77777777" w:rsidTr="0097000C">
        <w:tc>
          <w:tcPr>
            <w:tcW w:w="1710" w:type="dxa"/>
          </w:tcPr>
          <w:p w14:paraId="08A3E26C" w14:textId="77777777" w:rsidR="009E4C13" w:rsidRPr="00660A60" w:rsidRDefault="009E4C13" w:rsidP="0097000C">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p w14:paraId="09CDE359" w14:textId="189416A6" w:rsidR="009E4C13" w:rsidRPr="00660A60" w:rsidRDefault="008549DB" w:rsidP="0097000C">
            <w:pPr>
              <w:spacing w:line="480" w:lineRule="auto"/>
              <w:contextualSpacing/>
              <w:jc w:val="both"/>
              <w:rPr>
                <w:rFonts w:ascii="Times New Roman" w:hAnsi="Times New Roman" w:cs="Times New Roman"/>
              </w:rPr>
            </w:pPr>
            <w:r w:rsidRPr="00660A60">
              <w:rPr>
                <w:rFonts w:ascii="Times New Roman" w:hAnsi="Times New Roman" w:cs="Times New Roman"/>
              </w:rPr>
              <w:t>Registrar un nuevo rol y definir las funcionalidades que estarán disponibles para los usuarios que lo tengan asignado.</w:t>
            </w:r>
          </w:p>
        </w:tc>
      </w:tr>
      <w:tr w:rsidR="009E4C13" w:rsidRPr="00660A60" w14:paraId="6048FF42" w14:textId="77777777" w:rsidTr="0097000C">
        <w:tc>
          <w:tcPr>
            <w:tcW w:w="1710" w:type="dxa"/>
          </w:tcPr>
          <w:p w14:paraId="60F619B7" w14:textId="77777777" w:rsidR="009E4C13" w:rsidRPr="00660A60" w:rsidRDefault="009E4C13" w:rsidP="0097000C">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4C13" w:rsidRPr="00660A60" w14:paraId="6DD2932E" w14:textId="77777777" w:rsidTr="0097000C">
              <w:trPr>
                <w:tblCellSpacing w:w="15" w:type="dxa"/>
              </w:trPr>
              <w:tc>
                <w:tcPr>
                  <w:tcW w:w="0" w:type="auto"/>
                  <w:vAlign w:val="center"/>
                  <w:hideMark/>
                </w:tcPr>
                <w:p w14:paraId="5C4568CE" w14:textId="77777777" w:rsidR="009E4C13" w:rsidRPr="00660A60" w:rsidRDefault="009E4C13" w:rsidP="0097000C">
                  <w:pPr>
                    <w:spacing w:after="0" w:line="480" w:lineRule="auto"/>
                    <w:contextualSpacing/>
                    <w:jc w:val="both"/>
                    <w:rPr>
                      <w:rFonts w:ascii="Times New Roman" w:hAnsi="Times New Roman" w:cs="Times New Roman"/>
                    </w:rPr>
                  </w:pPr>
                </w:p>
              </w:tc>
            </w:tr>
          </w:tbl>
          <w:p w14:paraId="42653E94" w14:textId="77777777" w:rsidR="009E4C13" w:rsidRPr="00660A60" w:rsidRDefault="009E4C13" w:rsidP="0097000C">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9E4C13" w:rsidRPr="00660A60" w14:paraId="490C28EF" w14:textId="77777777" w:rsidTr="0097000C">
              <w:trPr>
                <w:tblCellSpacing w:w="15" w:type="dxa"/>
              </w:trPr>
              <w:tc>
                <w:tcPr>
                  <w:tcW w:w="0" w:type="auto"/>
                  <w:vAlign w:val="center"/>
                  <w:hideMark/>
                </w:tcPr>
                <w:p w14:paraId="411E78C6" w14:textId="2EC7523A" w:rsidR="009E4C13" w:rsidRPr="00660A60" w:rsidRDefault="009E4C13" w:rsidP="0097000C">
                  <w:pPr>
                    <w:spacing w:after="0" w:line="480" w:lineRule="auto"/>
                    <w:contextualSpacing/>
                    <w:jc w:val="both"/>
                    <w:rPr>
                      <w:rFonts w:ascii="Times New Roman" w:hAnsi="Times New Roman" w:cs="Times New Roman"/>
                    </w:rPr>
                  </w:pPr>
                  <w:r w:rsidRPr="00660A60">
                    <w:rPr>
                      <w:rFonts w:ascii="Times New Roman" w:hAnsi="Times New Roman" w:cs="Times New Roman"/>
                    </w:rPr>
                    <w:t xml:space="preserve">El administrador ha iniciado sesión y cuenta con acceso al módulo de gestión de </w:t>
                  </w:r>
                  <w:r w:rsidR="001532B5">
                    <w:rPr>
                      <w:rFonts w:ascii="Times New Roman" w:hAnsi="Times New Roman" w:cs="Times New Roman"/>
                    </w:rPr>
                    <w:t>roles</w:t>
                  </w:r>
                  <w:r w:rsidRPr="00660A60">
                    <w:rPr>
                      <w:rFonts w:ascii="Times New Roman" w:hAnsi="Times New Roman" w:cs="Times New Roman"/>
                    </w:rPr>
                    <w:t>.</w:t>
                  </w:r>
                </w:p>
              </w:tc>
            </w:tr>
          </w:tbl>
          <w:p w14:paraId="728B2CF7" w14:textId="77777777" w:rsidR="009E4C13" w:rsidRPr="00660A60" w:rsidRDefault="009E4C13" w:rsidP="0097000C">
            <w:pPr>
              <w:spacing w:line="480" w:lineRule="auto"/>
              <w:contextualSpacing/>
              <w:jc w:val="both"/>
              <w:rPr>
                <w:rFonts w:ascii="Times New Roman" w:hAnsi="Times New Roman" w:cs="Times New Roman"/>
              </w:rPr>
            </w:pPr>
          </w:p>
        </w:tc>
      </w:tr>
      <w:tr w:rsidR="009E4C13" w:rsidRPr="00660A60" w14:paraId="2467F560" w14:textId="77777777" w:rsidTr="0097000C">
        <w:tc>
          <w:tcPr>
            <w:tcW w:w="1710" w:type="dxa"/>
          </w:tcPr>
          <w:p w14:paraId="6B7566CF"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11F5F941" w14:textId="56154E88" w:rsidR="009E4C13" w:rsidRPr="00660A60" w:rsidRDefault="00DA1CA1"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Información requerida para identificar el rol y funcionalidades seleccionadas para su configuración.</w:t>
            </w:r>
          </w:p>
        </w:tc>
      </w:tr>
      <w:tr w:rsidR="009E4C13" w:rsidRPr="00660A60" w14:paraId="11BB9B6B" w14:textId="77777777" w:rsidTr="0097000C">
        <w:tc>
          <w:tcPr>
            <w:tcW w:w="1710" w:type="dxa"/>
          </w:tcPr>
          <w:p w14:paraId="433D37A5" w14:textId="77777777" w:rsidR="009E4C13" w:rsidRPr="00660A60" w:rsidRDefault="009E4C13"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1E8C91A1" w14:textId="61CC38DC" w:rsidR="009E4C13" w:rsidRPr="00660A60" w:rsidRDefault="00DA1CA1" w:rsidP="0097000C">
            <w:pPr>
              <w:spacing w:after="160" w:line="480" w:lineRule="auto"/>
              <w:contextualSpacing/>
              <w:jc w:val="both"/>
              <w:rPr>
                <w:rFonts w:ascii="Times New Roman" w:hAnsi="Times New Roman" w:cs="Times New Roman"/>
              </w:rPr>
            </w:pPr>
            <w:r w:rsidRPr="00660A60">
              <w:rPr>
                <w:rFonts w:ascii="Times New Roman" w:hAnsi="Times New Roman" w:cs="Times New Roman"/>
              </w:rPr>
              <w:t>El nuevo rol queda registrado junto con las funcionalidades asociadas y disponible dentro de la administración de permisos.</w:t>
            </w:r>
          </w:p>
        </w:tc>
      </w:tr>
    </w:tbl>
    <w:p w14:paraId="654607C0" w14:textId="77777777" w:rsidR="009E4C13" w:rsidRPr="00660A60" w:rsidRDefault="009E4C13" w:rsidP="009E4C13">
      <w:pPr>
        <w:rPr>
          <w:rFonts w:ascii="Times New Roman" w:hAnsi="Times New Roman" w:cs="Times New Roman"/>
          <w:b/>
          <w:bCs/>
        </w:rPr>
      </w:pPr>
    </w:p>
    <w:p w14:paraId="0073104D" w14:textId="77777777" w:rsidR="00F12735" w:rsidRDefault="00F12735" w:rsidP="009E4C13">
      <w:pPr>
        <w:ind w:left="1440" w:firstLine="720"/>
        <w:rPr>
          <w:rFonts w:ascii="Times New Roman" w:hAnsi="Times New Roman" w:cs="Times New Roman"/>
          <w:b/>
          <w:bCs/>
        </w:rPr>
      </w:pPr>
    </w:p>
    <w:p w14:paraId="4A0D7BD8" w14:textId="77777777" w:rsidR="00F12735" w:rsidRDefault="00F12735" w:rsidP="009E4C13">
      <w:pPr>
        <w:ind w:left="1440" w:firstLine="720"/>
        <w:rPr>
          <w:rFonts w:ascii="Times New Roman" w:hAnsi="Times New Roman" w:cs="Times New Roman"/>
          <w:b/>
          <w:bCs/>
        </w:rPr>
      </w:pPr>
    </w:p>
    <w:p w14:paraId="10FAD3B0" w14:textId="77777777" w:rsidR="00F12735" w:rsidRDefault="00F12735" w:rsidP="009E4C13">
      <w:pPr>
        <w:ind w:left="1440" w:firstLine="720"/>
        <w:rPr>
          <w:rFonts w:ascii="Times New Roman" w:hAnsi="Times New Roman" w:cs="Times New Roman"/>
          <w:b/>
          <w:bCs/>
        </w:rPr>
      </w:pPr>
    </w:p>
    <w:p w14:paraId="38B150D3" w14:textId="77777777" w:rsidR="00F12735" w:rsidRDefault="00F12735" w:rsidP="009E4C13">
      <w:pPr>
        <w:ind w:left="1440" w:firstLine="720"/>
        <w:rPr>
          <w:rFonts w:ascii="Times New Roman" w:hAnsi="Times New Roman" w:cs="Times New Roman"/>
          <w:b/>
          <w:bCs/>
        </w:rPr>
      </w:pPr>
    </w:p>
    <w:p w14:paraId="2ED52D1E" w14:textId="77777777" w:rsidR="00F12735" w:rsidRDefault="00F12735" w:rsidP="009E4C13">
      <w:pPr>
        <w:ind w:left="1440" w:firstLine="720"/>
        <w:rPr>
          <w:rFonts w:ascii="Times New Roman" w:hAnsi="Times New Roman" w:cs="Times New Roman"/>
          <w:b/>
          <w:bCs/>
        </w:rPr>
      </w:pPr>
    </w:p>
    <w:p w14:paraId="4AA42D36" w14:textId="057684E6" w:rsidR="009E4C13" w:rsidRPr="00660A60" w:rsidRDefault="009E4C13" w:rsidP="009E4C13">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17675001" w14:textId="77777777" w:rsidR="009E4C13" w:rsidRPr="00660A60" w:rsidRDefault="009E4C13" w:rsidP="009E4C13">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637D394D" wp14:editId="62631EFF">
            <wp:extent cx="3566158" cy="1917289"/>
            <wp:effectExtent l="0" t="0" r="0" b="6985"/>
            <wp:docPr id="51119045" name="Imagen 5111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5" name="Imagen 51119045"/>
                    <pic:cNvPicPr/>
                  </pic:nvPicPr>
                  <pic:blipFill>
                    <a:blip r:embed="rId59">
                      <a:extLst>
                        <a:ext uri="{28A0092B-C50C-407E-A947-70E740481C1C}">
                          <a14:useLocalDpi xmlns:a14="http://schemas.microsoft.com/office/drawing/2010/main" val="0"/>
                        </a:ext>
                      </a:extLst>
                    </a:blip>
                    <a:stretch>
                      <a:fillRect/>
                    </a:stretch>
                  </pic:blipFill>
                  <pic:spPr>
                    <a:xfrm>
                      <a:off x="0" y="0"/>
                      <a:ext cx="3566158" cy="1917289"/>
                    </a:xfrm>
                    <a:prstGeom prst="rect">
                      <a:avLst/>
                    </a:prstGeom>
                  </pic:spPr>
                </pic:pic>
              </a:graphicData>
            </a:graphic>
          </wp:inline>
        </w:drawing>
      </w:r>
    </w:p>
    <w:p w14:paraId="7174F29A" w14:textId="77777777" w:rsidR="009E4C13" w:rsidRPr="00660A60" w:rsidRDefault="009E4C13" w:rsidP="009E4C13">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2DC0FFF4" wp14:editId="70420BA3">
            <wp:extent cx="3566160" cy="1917290"/>
            <wp:effectExtent l="0" t="0" r="0" b="6985"/>
            <wp:docPr id="51119046" name="Imagen 5111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6" name="Imagen 51119046"/>
                    <pic:cNvPicPr/>
                  </pic:nvPicPr>
                  <pic:blipFill>
                    <a:blip r:embed="rId60">
                      <a:extLst>
                        <a:ext uri="{28A0092B-C50C-407E-A947-70E740481C1C}">
                          <a14:useLocalDpi xmlns:a14="http://schemas.microsoft.com/office/drawing/2010/main" val="0"/>
                        </a:ext>
                      </a:extLst>
                    </a:blip>
                    <a:stretch>
                      <a:fillRect/>
                    </a:stretch>
                  </pic:blipFill>
                  <pic:spPr>
                    <a:xfrm>
                      <a:off x="0" y="0"/>
                      <a:ext cx="3566160" cy="1917290"/>
                    </a:xfrm>
                    <a:prstGeom prst="rect">
                      <a:avLst/>
                    </a:prstGeom>
                  </pic:spPr>
                </pic:pic>
              </a:graphicData>
            </a:graphic>
          </wp:inline>
        </w:drawing>
      </w:r>
    </w:p>
    <w:p w14:paraId="2E8BFFA6" w14:textId="77777777" w:rsidR="009E4C13" w:rsidRPr="00660A60" w:rsidRDefault="009E4C13" w:rsidP="009E4C13">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A0D4B33" wp14:editId="20F80A0F">
            <wp:extent cx="3566160" cy="1917290"/>
            <wp:effectExtent l="0" t="0" r="0" b="6985"/>
            <wp:docPr id="51119047" name="Imagen 5111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7" name="Imagen 51119047"/>
                    <pic:cNvPicPr/>
                  </pic:nvPicPr>
                  <pic:blipFill>
                    <a:blip r:embed="rId61">
                      <a:extLst>
                        <a:ext uri="{28A0092B-C50C-407E-A947-70E740481C1C}">
                          <a14:useLocalDpi xmlns:a14="http://schemas.microsoft.com/office/drawing/2010/main" val="0"/>
                        </a:ext>
                      </a:extLst>
                    </a:blip>
                    <a:stretch>
                      <a:fillRect/>
                    </a:stretch>
                  </pic:blipFill>
                  <pic:spPr>
                    <a:xfrm>
                      <a:off x="0" y="0"/>
                      <a:ext cx="3566160" cy="1917290"/>
                    </a:xfrm>
                    <a:prstGeom prst="rect">
                      <a:avLst/>
                    </a:prstGeom>
                  </pic:spPr>
                </pic:pic>
              </a:graphicData>
            </a:graphic>
          </wp:inline>
        </w:drawing>
      </w:r>
    </w:p>
    <w:p w14:paraId="664BBF09" w14:textId="02ECA373" w:rsidR="00394535" w:rsidRPr="00660A60" w:rsidRDefault="00394535" w:rsidP="009E4C13">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4B472AD3" wp14:editId="1B221005">
            <wp:extent cx="3566160" cy="1916852"/>
            <wp:effectExtent l="0" t="0" r="0" b="7620"/>
            <wp:docPr id="1461955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5853" name=""/>
                    <pic:cNvPicPr/>
                  </pic:nvPicPr>
                  <pic:blipFill>
                    <a:blip r:embed="rId62"/>
                    <a:stretch>
                      <a:fillRect/>
                    </a:stretch>
                  </pic:blipFill>
                  <pic:spPr>
                    <a:xfrm>
                      <a:off x="0" y="0"/>
                      <a:ext cx="3566160" cy="1916852"/>
                    </a:xfrm>
                    <a:prstGeom prst="rect">
                      <a:avLst/>
                    </a:prstGeom>
                  </pic:spPr>
                </pic:pic>
              </a:graphicData>
            </a:graphic>
          </wp:inline>
        </w:drawing>
      </w:r>
    </w:p>
    <w:p w14:paraId="4BDB46F7" w14:textId="77777777" w:rsidR="009E4C13" w:rsidRPr="00660A60" w:rsidRDefault="009E4C13" w:rsidP="009E4C13">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35E5B329" w14:textId="77777777" w:rsidR="00394535" w:rsidRPr="00660A60" w:rsidRDefault="00394535" w:rsidP="00394535">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lastRenderedPageBreak/>
        <w:t xml:space="preserve">La creación de roles permite incorporar nuevas configuraciones de acceso dentro de Karify, asociando a cada rol las funcionalidades necesarias según las responsabilidades que posteriormente tendrán sus usuarios. Esto permite que la administración del acceso no dependa únicamente de la autenticación, sino también de la configuración establecida para cada perfil dentro de la plataforma. </w:t>
      </w:r>
    </w:p>
    <w:p w14:paraId="4816FCD1" w14:textId="77777777" w:rsidR="00394535" w:rsidRPr="00660A60" w:rsidRDefault="00394535" w:rsidP="00394535">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se relaciona directamente con el inicio de sesión, puesto que Karify utiliza la información del rol para determinar qué opciones se encuentran disponibles después de autenticar al usuario. El modelo de datos contempla precisamente la relación entre usuarios, roles y estructura organizacional como parte del control de acceso y de las responsabilidades de los actores. </w:t>
      </w:r>
    </w:p>
    <w:p w14:paraId="1954253F" w14:textId="496710EA" w:rsidR="001236B6" w:rsidRPr="00660A60" w:rsidRDefault="001236B6" w:rsidP="001236B6">
      <w:pPr>
        <w:numPr>
          <w:ilvl w:val="1"/>
          <w:numId w:val="30"/>
        </w:numPr>
        <w:spacing w:after="0" w:line="480" w:lineRule="auto"/>
        <w:contextualSpacing/>
        <w:jc w:val="both"/>
        <w:rPr>
          <w:b/>
          <w:bCs/>
        </w:rPr>
      </w:pPr>
      <w:r w:rsidRPr="00660A60">
        <w:rPr>
          <w:rFonts w:ascii="Times New Roman" w:hAnsi="Times New Roman" w:cs="Times New Roman"/>
          <w:b/>
          <w:bCs/>
        </w:rPr>
        <w:t>CU-01</w:t>
      </w:r>
      <w:r w:rsidR="00B9399E" w:rsidRPr="00660A60">
        <w:rPr>
          <w:rFonts w:ascii="Times New Roman" w:hAnsi="Times New Roman" w:cs="Times New Roman"/>
          <w:b/>
          <w:bCs/>
        </w:rPr>
        <w:t>4</w:t>
      </w:r>
      <w:r w:rsidRPr="00660A60">
        <w:rPr>
          <w:rFonts w:ascii="Times New Roman" w:hAnsi="Times New Roman" w:cs="Times New Roman"/>
          <w:b/>
          <w:bCs/>
        </w:rPr>
        <w:t xml:space="preserve">: </w:t>
      </w:r>
      <w:r w:rsidR="00B9399E" w:rsidRPr="00660A60">
        <w:rPr>
          <w:rFonts w:ascii="Times New Roman" w:hAnsi="Times New Roman" w:cs="Times New Roman"/>
          <w:b/>
          <w:bCs/>
        </w:rPr>
        <w:t>Editar rol</w:t>
      </w:r>
    </w:p>
    <w:p w14:paraId="4C25A133" w14:textId="77777777" w:rsidR="001236B6" w:rsidRPr="00660A60" w:rsidRDefault="001236B6" w:rsidP="001236B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14F40B2C" w14:textId="77777777" w:rsidR="00B519CA" w:rsidRPr="00660A60" w:rsidRDefault="00B519CA" w:rsidP="00B519CA">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Permitir que el administrador modifique la información y las funcionalidades asociadas a un rol previamente registrado en Karify, manteniendo actualizada su configuración de acceso sin alterar su estado de habilitación.</w:t>
      </w:r>
    </w:p>
    <w:p w14:paraId="2F74D69F" w14:textId="77777777" w:rsidR="001236B6" w:rsidRPr="00660A60" w:rsidRDefault="001236B6" w:rsidP="001236B6">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66A8F59F" w14:textId="77777777" w:rsidR="00B519CA" w:rsidRPr="00660A60" w:rsidRDefault="00B519CA" w:rsidP="00B519CA">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El caso de uso inicia cuando el administrador accede al módulo de gestión de permisos, identifica un rol existente y selecciona la opción de edición. Karify recupera la configuración </w:t>
      </w:r>
      <w:r w:rsidRPr="00660A60">
        <w:rPr>
          <w:rFonts w:ascii="Times New Roman" w:hAnsi="Times New Roman" w:cs="Times New Roman"/>
        </w:rPr>
        <w:lastRenderedPageBreak/>
        <w:t>almacenada y muestra la información del rol junto con las funcionalidades que tiene asociadas.</w:t>
      </w:r>
    </w:p>
    <w:p w14:paraId="7AE3B0EC" w14:textId="77777777" w:rsidR="00B519CA" w:rsidRPr="00660A60" w:rsidRDefault="00B519CA" w:rsidP="00B519CA">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El administrador puede modificar los datos permitidos del rol y actualizar las funcionalidades asignadas, agregando o retirando accesos según corresponda. Una vez confirmados los cambios, el sistema valida la información y actualiza el registro existente sin crear un nuevo rol.</w:t>
      </w:r>
    </w:p>
    <w:p w14:paraId="4A44D10A" w14:textId="0321466C" w:rsidR="001236B6" w:rsidRPr="00660A60" w:rsidRDefault="00B519CA" w:rsidP="00B519CA">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edición del rol se limita a su información y configuración de permisos. La habilitación o </w:t>
      </w:r>
      <w:r w:rsidR="00484697">
        <w:rPr>
          <w:rFonts w:ascii="Times New Roman" w:hAnsi="Times New Roman" w:cs="Times New Roman"/>
        </w:rPr>
        <w:t>reactivación</w:t>
      </w:r>
      <w:r w:rsidRPr="00660A60">
        <w:rPr>
          <w:rFonts w:ascii="Times New Roman" w:hAnsi="Times New Roman" w:cs="Times New Roman"/>
        </w:rPr>
        <w:t xml:space="preserve"> del rol no forma parte de este caso de uso, debido a que dicha operación se encuentra definida de manera independiente en </w:t>
      </w:r>
      <w:r w:rsidR="00DC41BD" w:rsidRPr="00DC41BD">
        <w:rPr>
          <w:rFonts w:ascii="Times New Roman" w:hAnsi="Times New Roman" w:cs="Times New Roman"/>
          <w:b/>
          <w:bCs/>
        </w:rPr>
        <w:t>CU-016: Habilitar y deshabilitar rol</w:t>
      </w:r>
    </w:p>
    <w:tbl>
      <w:tblPr>
        <w:tblStyle w:val="Tablaconcuadrcula"/>
        <w:tblW w:w="8460" w:type="dxa"/>
        <w:tblInd w:w="85" w:type="dxa"/>
        <w:tblLook w:val="04A0" w:firstRow="1" w:lastRow="0" w:firstColumn="1" w:lastColumn="0" w:noHBand="0" w:noVBand="1"/>
      </w:tblPr>
      <w:tblGrid>
        <w:gridCol w:w="1710"/>
        <w:gridCol w:w="6750"/>
      </w:tblGrid>
      <w:tr w:rsidR="001236B6" w:rsidRPr="00660A60" w14:paraId="1949DAE3" w14:textId="77777777" w:rsidTr="00EB1F7B">
        <w:tc>
          <w:tcPr>
            <w:tcW w:w="1710" w:type="dxa"/>
            <w:shd w:val="clear" w:color="auto" w:fill="D9E2F3" w:themeFill="accent1" w:themeFillTint="33"/>
          </w:tcPr>
          <w:p w14:paraId="472AD352"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50F9C6BB"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1236B6" w:rsidRPr="00660A60" w14:paraId="20BDC3F4" w14:textId="77777777" w:rsidTr="00EB1F7B">
        <w:tc>
          <w:tcPr>
            <w:tcW w:w="1710" w:type="dxa"/>
          </w:tcPr>
          <w:p w14:paraId="415EFFF8"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748EAE33" w14:textId="785F5F61"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CU-01</w:t>
            </w:r>
            <w:r w:rsidR="00323299" w:rsidRPr="00660A60">
              <w:rPr>
                <w:rFonts w:ascii="Times New Roman" w:hAnsi="Times New Roman" w:cs="Times New Roman"/>
              </w:rPr>
              <w:t>4</w:t>
            </w:r>
          </w:p>
        </w:tc>
      </w:tr>
      <w:tr w:rsidR="001236B6" w:rsidRPr="00660A60" w14:paraId="5C8CC580" w14:textId="77777777" w:rsidTr="00EB1F7B">
        <w:tc>
          <w:tcPr>
            <w:tcW w:w="1710" w:type="dxa"/>
          </w:tcPr>
          <w:p w14:paraId="2B1330FF"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1A4B79CF" w14:textId="271B7933" w:rsidR="001236B6" w:rsidRPr="00660A60" w:rsidRDefault="00323299" w:rsidP="00EB1F7B">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Editar rol</w:t>
            </w:r>
          </w:p>
        </w:tc>
      </w:tr>
      <w:tr w:rsidR="001236B6" w:rsidRPr="00660A60" w14:paraId="66FE6875" w14:textId="77777777" w:rsidTr="00EB1F7B">
        <w:tc>
          <w:tcPr>
            <w:tcW w:w="1710" w:type="dxa"/>
          </w:tcPr>
          <w:p w14:paraId="1F81AE65"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4D0C2BF0"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permisos</w:t>
            </w:r>
          </w:p>
        </w:tc>
      </w:tr>
      <w:tr w:rsidR="001236B6" w:rsidRPr="00660A60" w14:paraId="7D543F41" w14:textId="77777777" w:rsidTr="00EB1F7B">
        <w:tc>
          <w:tcPr>
            <w:tcW w:w="1710" w:type="dxa"/>
          </w:tcPr>
          <w:p w14:paraId="48FA3B47"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42C0E66A"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1236B6" w:rsidRPr="00660A60" w14:paraId="2E2A9912" w14:textId="77777777" w:rsidTr="00EB1F7B">
        <w:tc>
          <w:tcPr>
            <w:tcW w:w="1710" w:type="dxa"/>
          </w:tcPr>
          <w:p w14:paraId="240B9D25" w14:textId="77777777" w:rsidR="001236B6" w:rsidRPr="00660A60" w:rsidRDefault="001236B6" w:rsidP="00EB1F7B">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6C986A15" w14:textId="77777777" w:rsidR="001236B6" w:rsidRPr="00660A60" w:rsidRDefault="001236B6" w:rsidP="00EB1F7B">
            <w:pPr>
              <w:tabs>
                <w:tab w:val="left" w:pos="1352"/>
              </w:tabs>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1236B6" w:rsidRPr="00660A60" w14:paraId="33830699" w14:textId="77777777" w:rsidTr="00EB1F7B">
        <w:tc>
          <w:tcPr>
            <w:tcW w:w="1710" w:type="dxa"/>
          </w:tcPr>
          <w:p w14:paraId="333F21AE" w14:textId="77777777" w:rsidR="001236B6" w:rsidRPr="00660A60" w:rsidRDefault="001236B6" w:rsidP="00EB1F7B">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p w14:paraId="17FBD765" w14:textId="1140AD0E" w:rsidR="001236B6" w:rsidRPr="00660A60" w:rsidRDefault="00B1657C" w:rsidP="00EB1F7B">
            <w:pPr>
              <w:spacing w:line="480" w:lineRule="auto"/>
              <w:contextualSpacing/>
              <w:jc w:val="both"/>
              <w:rPr>
                <w:rFonts w:ascii="Times New Roman" w:hAnsi="Times New Roman" w:cs="Times New Roman"/>
              </w:rPr>
            </w:pPr>
            <w:r w:rsidRPr="00660A60">
              <w:rPr>
                <w:rFonts w:ascii="Times New Roman" w:hAnsi="Times New Roman" w:cs="Times New Roman"/>
              </w:rPr>
              <w:t>Modificar la información y las funcionalidades asociadas a un rol previamente registrado.</w:t>
            </w:r>
          </w:p>
        </w:tc>
      </w:tr>
      <w:tr w:rsidR="001236B6" w:rsidRPr="00660A60" w14:paraId="20E10142" w14:textId="77777777" w:rsidTr="00EB1F7B">
        <w:tc>
          <w:tcPr>
            <w:tcW w:w="1710" w:type="dxa"/>
          </w:tcPr>
          <w:p w14:paraId="44A0EB4E" w14:textId="77777777" w:rsidR="001236B6" w:rsidRPr="00660A60" w:rsidRDefault="001236B6" w:rsidP="00EB1F7B">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36B6" w:rsidRPr="00660A60" w14:paraId="1DD8236F" w14:textId="77777777" w:rsidTr="00EB1F7B">
              <w:trPr>
                <w:tblCellSpacing w:w="15" w:type="dxa"/>
              </w:trPr>
              <w:tc>
                <w:tcPr>
                  <w:tcW w:w="0" w:type="auto"/>
                  <w:vAlign w:val="center"/>
                  <w:hideMark/>
                </w:tcPr>
                <w:p w14:paraId="6C6FF35D" w14:textId="77777777" w:rsidR="001236B6" w:rsidRPr="00660A60" w:rsidRDefault="001236B6" w:rsidP="00EB1F7B">
                  <w:pPr>
                    <w:spacing w:after="0" w:line="480" w:lineRule="auto"/>
                    <w:contextualSpacing/>
                    <w:jc w:val="both"/>
                    <w:rPr>
                      <w:rFonts w:ascii="Times New Roman" w:hAnsi="Times New Roman" w:cs="Times New Roman"/>
                    </w:rPr>
                  </w:pPr>
                </w:p>
              </w:tc>
            </w:tr>
          </w:tbl>
          <w:p w14:paraId="07D41B7D" w14:textId="77777777" w:rsidR="001236B6" w:rsidRPr="00660A60" w:rsidRDefault="001236B6" w:rsidP="00EB1F7B">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1236B6" w:rsidRPr="00660A60" w14:paraId="04A20568" w14:textId="77777777" w:rsidTr="00EB1F7B">
              <w:trPr>
                <w:tblCellSpacing w:w="15" w:type="dxa"/>
              </w:trPr>
              <w:tc>
                <w:tcPr>
                  <w:tcW w:w="0" w:type="auto"/>
                  <w:vAlign w:val="center"/>
                  <w:hideMark/>
                </w:tcPr>
                <w:p w14:paraId="6F2F4CCB" w14:textId="4D00DD99" w:rsidR="001236B6" w:rsidRPr="00660A60" w:rsidRDefault="00B1657C" w:rsidP="00EB1F7B">
                  <w:pPr>
                    <w:spacing w:after="0" w:line="480" w:lineRule="auto"/>
                    <w:contextualSpacing/>
                    <w:jc w:val="both"/>
                    <w:rPr>
                      <w:rFonts w:ascii="Times New Roman" w:hAnsi="Times New Roman" w:cs="Times New Roman"/>
                    </w:rPr>
                  </w:pPr>
                  <w:r w:rsidRPr="00660A60">
                    <w:rPr>
                      <w:rFonts w:ascii="Times New Roman" w:hAnsi="Times New Roman" w:cs="Times New Roman"/>
                    </w:rPr>
                    <w:t>El administrador ha iniciado sesión, cuenta con acceso al módulo de gestión de permisos y existe al menos un rol registrado.</w:t>
                  </w:r>
                </w:p>
              </w:tc>
            </w:tr>
          </w:tbl>
          <w:p w14:paraId="56B60B6C" w14:textId="77777777" w:rsidR="001236B6" w:rsidRPr="00660A60" w:rsidRDefault="001236B6" w:rsidP="00EB1F7B">
            <w:pPr>
              <w:spacing w:line="480" w:lineRule="auto"/>
              <w:contextualSpacing/>
              <w:jc w:val="both"/>
              <w:rPr>
                <w:rFonts w:ascii="Times New Roman" w:hAnsi="Times New Roman" w:cs="Times New Roman"/>
              </w:rPr>
            </w:pPr>
          </w:p>
        </w:tc>
      </w:tr>
      <w:tr w:rsidR="001236B6" w:rsidRPr="00660A60" w14:paraId="2869B9AC" w14:textId="77777777" w:rsidTr="00EB1F7B">
        <w:tc>
          <w:tcPr>
            <w:tcW w:w="1710" w:type="dxa"/>
          </w:tcPr>
          <w:p w14:paraId="72F9FE57"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7B9F46BD" w14:textId="1DED7BF0" w:rsidR="001236B6" w:rsidRPr="00660A60" w:rsidRDefault="004958BC"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Rol seleccionado, información modificada y funcionalidades asociadas al rol.</w:t>
            </w:r>
          </w:p>
        </w:tc>
      </w:tr>
      <w:tr w:rsidR="001236B6" w:rsidRPr="00660A60" w14:paraId="42B9FE7E" w14:textId="77777777" w:rsidTr="00EB1F7B">
        <w:tc>
          <w:tcPr>
            <w:tcW w:w="1710" w:type="dxa"/>
          </w:tcPr>
          <w:p w14:paraId="7B04BC72" w14:textId="77777777" w:rsidR="001236B6" w:rsidRPr="00660A60" w:rsidRDefault="001236B6"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Postcondición</w:t>
            </w:r>
          </w:p>
        </w:tc>
        <w:tc>
          <w:tcPr>
            <w:tcW w:w="6750" w:type="dxa"/>
          </w:tcPr>
          <w:p w14:paraId="7FBE4DC2" w14:textId="59C00580" w:rsidR="001236B6" w:rsidRPr="00660A60" w:rsidRDefault="001801D1"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La información y configuración de permisos del rol quedan actualizadas y almacenadas por Karify. El estado habilitado o </w:t>
            </w:r>
            <w:r w:rsidR="00DF470A">
              <w:rPr>
                <w:rFonts w:ascii="Times New Roman" w:hAnsi="Times New Roman" w:cs="Times New Roman"/>
              </w:rPr>
              <w:t>inhabilitado</w:t>
            </w:r>
            <w:r w:rsidRPr="00660A60">
              <w:rPr>
                <w:rFonts w:ascii="Times New Roman" w:hAnsi="Times New Roman" w:cs="Times New Roman"/>
              </w:rPr>
              <w:t xml:space="preserve"> del rol no se modifica mediante esta operación.</w:t>
            </w:r>
          </w:p>
        </w:tc>
      </w:tr>
    </w:tbl>
    <w:p w14:paraId="4EFB4FEF" w14:textId="77777777" w:rsidR="001D3FB5" w:rsidRDefault="001D3FB5" w:rsidP="00D44419">
      <w:pPr>
        <w:rPr>
          <w:rFonts w:ascii="Times New Roman" w:hAnsi="Times New Roman" w:cs="Times New Roman"/>
          <w:b/>
          <w:bCs/>
        </w:rPr>
      </w:pPr>
    </w:p>
    <w:p w14:paraId="60F3419A" w14:textId="0072CBA6" w:rsidR="001236B6" w:rsidRPr="00660A60" w:rsidRDefault="001236B6" w:rsidP="001236B6">
      <w:pPr>
        <w:ind w:left="1440" w:firstLine="720"/>
        <w:rPr>
          <w:rFonts w:ascii="Times New Roman" w:hAnsi="Times New Roman" w:cs="Times New Roman"/>
          <w:b/>
          <w:bCs/>
        </w:rPr>
      </w:pPr>
      <w:r w:rsidRPr="00660A60">
        <w:rPr>
          <w:rFonts w:ascii="Times New Roman" w:hAnsi="Times New Roman" w:cs="Times New Roman"/>
          <w:b/>
          <w:bCs/>
        </w:rPr>
        <w:t xml:space="preserve">Evidencia </w:t>
      </w:r>
    </w:p>
    <w:p w14:paraId="6F28AC5A" w14:textId="77777777" w:rsidR="001236B6" w:rsidRPr="00660A60" w:rsidRDefault="001236B6" w:rsidP="001236B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881F94F" wp14:editId="3D462577">
            <wp:extent cx="3566158" cy="1917289"/>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5" name="Imagen 51119045"/>
                    <pic:cNvPicPr/>
                  </pic:nvPicPr>
                  <pic:blipFill>
                    <a:blip r:embed="rId59">
                      <a:extLst>
                        <a:ext uri="{28A0092B-C50C-407E-A947-70E740481C1C}">
                          <a14:useLocalDpi xmlns:a14="http://schemas.microsoft.com/office/drawing/2010/main" val="0"/>
                        </a:ext>
                      </a:extLst>
                    </a:blip>
                    <a:stretch>
                      <a:fillRect/>
                    </a:stretch>
                  </pic:blipFill>
                  <pic:spPr>
                    <a:xfrm>
                      <a:off x="0" y="0"/>
                      <a:ext cx="3566158" cy="1917289"/>
                    </a:xfrm>
                    <a:prstGeom prst="rect">
                      <a:avLst/>
                    </a:prstGeom>
                  </pic:spPr>
                </pic:pic>
              </a:graphicData>
            </a:graphic>
          </wp:inline>
        </w:drawing>
      </w:r>
    </w:p>
    <w:p w14:paraId="0668D8C2" w14:textId="77777777" w:rsidR="001236B6" w:rsidRPr="00660A60" w:rsidRDefault="001236B6" w:rsidP="001236B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71810EF" wp14:editId="2CC5749D">
            <wp:extent cx="3566158" cy="1917290"/>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63">
                      <a:extLst>
                        <a:ext uri="{28A0092B-C50C-407E-A947-70E740481C1C}">
                          <a14:useLocalDpi xmlns:a14="http://schemas.microsoft.com/office/drawing/2010/main" val="0"/>
                        </a:ext>
                      </a:extLst>
                    </a:blip>
                    <a:stretch>
                      <a:fillRect/>
                    </a:stretch>
                  </pic:blipFill>
                  <pic:spPr>
                    <a:xfrm>
                      <a:off x="0" y="0"/>
                      <a:ext cx="3566158" cy="1917290"/>
                    </a:xfrm>
                    <a:prstGeom prst="rect">
                      <a:avLst/>
                    </a:prstGeom>
                  </pic:spPr>
                </pic:pic>
              </a:graphicData>
            </a:graphic>
          </wp:inline>
        </w:drawing>
      </w:r>
    </w:p>
    <w:p w14:paraId="7F5038DB" w14:textId="77777777" w:rsidR="001236B6" w:rsidRPr="00660A60" w:rsidRDefault="001236B6" w:rsidP="001236B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B517718" wp14:editId="2A46F433">
            <wp:extent cx="3566158" cy="1917290"/>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64">
                      <a:extLst>
                        <a:ext uri="{28A0092B-C50C-407E-A947-70E740481C1C}">
                          <a14:useLocalDpi xmlns:a14="http://schemas.microsoft.com/office/drawing/2010/main" val="0"/>
                        </a:ext>
                      </a:extLst>
                    </a:blip>
                    <a:stretch>
                      <a:fillRect/>
                    </a:stretch>
                  </pic:blipFill>
                  <pic:spPr>
                    <a:xfrm>
                      <a:off x="0" y="0"/>
                      <a:ext cx="3566158" cy="1917290"/>
                    </a:xfrm>
                    <a:prstGeom prst="rect">
                      <a:avLst/>
                    </a:prstGeom>
                  </pic:spPr>
                </pic:pic>
              </a:graphicData>
            </a:graphic>
          </wp:inline>
        </w:drawing>
      </w:r>
    </w:p>
    <w:p w14:paraId="43A2141B" w14:textId="77777777" w:rsidR="001236B6" w:rsidRPr="00660A60" w:rsidRDefault="001236B6" w:rsidP="001236B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lastRenderedPageBreak/>
        <w:drawing>
          <wp:inline distT="0" distB="0" distL="0" distR="0" wp14:anchorId="6043D652" wp14:editId="5145F12D">
            <wp:extent cx="3565343" cy="1916852"/>
            <wp:effectExtent l="0" t="0" r="0" b="7620"/>
            <wp:docPr id="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
                    <pic:cNvPicPr/>
                  </pic:nvPicPr>
                  <pic:blipFill>
                    <a:blip r:embed="rId65">
                      <a:extLst>
                        <a:ext uri="{28A0092B-C50C-407E-A947-70E740481C1C}">
                          <a14:useLocalDpi xmlns:a14="http://schemas.microsoft.com/office/drawing/2010/main" val="0"/>
                        </a:ext>
                      </a:extLst>
                    </a:blip>
                    <a:stretch>
                      <a:fillRect/>
                    </a:stretch>
                  </pic:blipFill>
                  <pic:spPr>
                    <a:xfrm>
                      <a:off x="0" y="0"/>
                      <a:ext cx="3565343" cy="1916852"/>
                    </a:xfrm>
                    <a:prstGeom prst="rect">
                      <a:avLst/>
                    </a:prstGeom>
                  </pic:spPr>
                </pic:pic>
              </a:graphicData>
            </a:graphic>
          </wp:inline>
        </w:drawing>
      </w:r>
    </w:p>
    <w:p w14:paraId="55FD5B1E" w14:textId="77777777" w:rsidR="001D3FB5" w:rsidRDefault="001D3FB5" w:rsidP="001236B6">
      <w:pPr>
        <w:spacing w:after="0" w:line="480" w:lineRule="auto"/>
        <w:ind w:left="2160"/>
        <w:contextualSpacing/>
        <w:jc w:val="both"/>
        <w:rPr>
          <w:rFonts w:ascii="Times New Roman" w:hAnsi="Times New Roman" w:cs="Times New Roman"/>
          <w:b/>
          <w:bCs/>
        </w:rPr>
      </w:pPr>
    </w:p>
    <w:p w14:paraId="3BEA350A" w14:textId="57904D96" w:rsidR="001236B6" w:rsidRPr="00660A60" w:rsidRDefault="001236B6" w:rsidP="001236B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6A004D76" w14:textId="77777777" w:rsidR="001E18EE" w:rsidRPr="00660A60" w:rsidRDefault="001E18EE" w:rsidP="001E18EE">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edición de roles permite mantener actualizadas las configuraciones de acceso definidas en Karify sin necesidad de crear nuevos registros cuando cambian las responsabilidades asociadas a un perfil. Mediante esta funcionalidad, el administrador puede modificar la información del rol y ajustar las funcionalidades que estarán disponibles para los usuarios correspondientes. </w:t>
      </w:r>
    </w:p>
    <w:p w14:paraId="28A88C93" w14:textId="77777777" w:rsidR="001E18EE" w:rsidRPr="00660A60" w:rsidRDefault="001E18EE" w:rsidP="001E18EE">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La operación se encuentra diferenciada de la eliminación lógica. Mientras CU-014 modifica la configuración funcional del rol, CU-016 administra su disponibilidad dentro del sistema. Esta separación evita que una modificación de permisos sea confundida con una restricción de acceso completa y permite documentar de forma independiente ambas responsabilidades administrativas.</w:t>
      </w:r>
    </w:p>
    <w:p w14:paraId="50DBCA08" w14:textId="10928280" w:rsidR="00D166A8" w:rsidRPr="00660A60" w:rsidRDefault="00D166A8" w:rsidP="00D166A8">
      <w:pPr>
        <w:numPr>
          <w:ilvl w:val="1"/>
          <w:numId w:val="30"/>
        </w:numPr>
        <w:spacing w:after="0" w:line="480" w:lineRule="auto"/>
        <w:contextualSpacing/>
        <w:jc w:val="both"/>
        <w:rPr>
          <w:b/>
          <w:bCs/>
        </w:rPr>
      </w:pPr>
      <w:r w:rsidRPr="00660A60">
        <w:rPr>
          <w:rFonts w:ascii="Times New Roman" w:hAnsi="Times New Roman" w:cs="Times New Roman"/>
          <w:b/>
          <w:bCs/>
        </w:rPr>
        <w:t xml:space="preserve">CU-015: </w:t>
      </w:r>
      <w:r w:rsidR="005F459D" w:rsidRPr="00660A60">
        <w:rPr>
          <w:rFonts w:ascii="Times New Roman" w:hAnsi="Times New Roman" w:cs="Times New Roman"/>
          <w:b/>
          <w:bCs/>
        </w:rPr>
        <w:t>Consultar</w:t>
      </w:r>
      <w:r w:rsidRPr="00660A60">
        <w:rPr>
          <w:rFonts w:ascii="Times New Roman" w:hAnsi="Times New Roman" w:cs="Times New Roman"/>
          <w:b/>
          <w:bCs/>
        </w:rPr>
        <w:t xml:space="preserve"> roles</w:t>
      </w:r>
    </w:p>
    <w:p w14:paraId="1AE26528" w14:textId="77777777" w:rsidR="00D166A8" w:rsidRPr="00660A60" w:rsidRDefault="00D166A8" w:rsidP="00D166A8">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7A4F779C" w14:textId="0C494EDE" w:rsidR="00D166A8" w:rsidRPr="00660A60" w:rsidRDefault="00D166A8" w:rsidP="00D166A8">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Permitir que el administrador consulte los roles registrados en Karify, visualizando la información necesaria para identificar </w:t>
      </w:r>
      <w:r w:rsidRPr="00660A60">
        <w:rPr>
          <w:rFonts w:ascii="Times New Roman" w:hAnsi="Times New Roman" w:cs="Times New Roman"/>
        </w:rPr>
        <w:lastRenderedPageBreak/>
        <w:t>cada registro, conocer su estado y acceder a las acciones administrativas disponibles.</w:t>
      </w:r>
    </w:p>
    <w:p w14:paraId="55AC91D5" w14:textId="77777777" w:rsidR="00D166A8" w:rsidRPr="00660A60" w:rsidRDefault="00D166A8" w:rsidP="00D166A8">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63ADD272" w14:textId="77777777" w:rsidR="00D166A8" w:rsidRPr="00660A60" w:rsidRDefault="00D166A8" w:rsidP="00D166A8">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El caso de uso inicia cuando el administrador accede al módulo de gestión de permisos. El sistema recupera los roles registrados y los presenta en una bandeja o listado desde el cual pueden ser identificados y utilizados posteriormente para las operaciones de creación o edición correspondientes.</w:t>
      </w:r>
    </w:p>
    <w:tbl>
      <w:tblPr>
        <w:tblStyle w:val="Tablaconcuadrcula"/>
        <w:tblW w:w="8460" w:type="dxa"/>
        <w:tblInd w:w="85" w:type="dxa"/>
        <w:tblLook w:val="04A0" w:firstRow="1" w:lastRow="0" w:firstColumn="1" w:lastColumn="0" w:noHBand="0" w:noVBand="1"/>
      </w:tblPr>
      <w:tblGrid>
        <w:gridCol w:w="1710"/>
        <w:gridCol w:w="6750"/>
      </w:tblGrid>
      <w:tr w:rsidR="00D166A8" w:rsidRPr="00660A60" w14:paraId="2965632F" w14:textId="77777777" w:rsidTr="00EB1F7B">
        <w:tc>
          <w:tcPr>
            <w:tcW w:w="1710" w:type="dxa"/>
            <w:shd w:val="clear" w:color="auto" w:fill="D9E2F3" w:themeFill="accent1" w:themeFillTint="33"/>
          </w:tcPr>
          <w:p w14:paraId="63FD7528"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0D845960"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D166A8" w:rsidRPr="00660A60" w14:paraId="2CB67E42" w14:textId="77777777" w:rsidTr="00EB1F7B">
        <w:tc>
          <w:tcPr>
            <w:tcW w:w="1710" w:type="dxa"/>
          </w:tcPr>
          <w:p w14:paraId="319ADB77"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CE23275" w14:textId="1E55AC58"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CU-01</w:t>
            </w:r>
            <w:r w:rsidR="00025E2B" w:rsidRPr="00660A60">
              <w:rPr>
                <w:rFonts w:ascii="Times New Roman" w:hAnsi="Times New Roman" w:cs="Times New Roman"/>
              </w:rPr>
              <w:t>5</w:t>
            </w:r>
          </w:p>
        </w:tc>
      </w:tr>
      <w:tr w:rsidR="00D166A8" w:rsidRPr="00660A60" w14:paraId="33DFD346" w14:textId="77777777" w:rsidTr="00EB1F7B">
        <w:tc>
          <w:tcPr>
            <w:tcW w:w="1710" w:type="dxa"/>
          </w:tcPr>
          <w:p w14:paraId="701675F4"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28B7F286" w14:textId="55575B42" w:rsidR="00D166A8" w:rsidRPr="00660A60" w:rsidRDefault="00145AC2" w:rsidP="00EB1F7B">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Consultar</w:t>
            </w:r>
            <w:r w:rsidR="00317030" w:rsidRPr="00660A60">
              <w:rPr>
                <w:rFonts w:ascii="Times New Roman" w:hAnsi="Times New Roman" w:cs="Times New Roman"/>
              </w:rPr>
              <w:t xml:space="preserve"> roles</w:t>
            </w:r>
          </w:p>
        </w:tc>
      </w:tr>
      <w:tr w:rsidR="00D166A8" w:rsidRPr="00660A60" w14:paraId="05757002" w14:textId="77777777" w:rsidTr="00EB1F7B">
        <w:tc>
          <w:tcPr>
            <w:tcW w:w="1710" w:type="dxa"/>
          </w:tcPr>
          <w:p w14:paraId="2CB9010B"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5069C9F4"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permisos</w:t>
            </w:r>
          </w:p>
        </w:tc>
      </w:tr>
      <w:tr w:rsidR="00D166A8" w:rsidRPr="00660A60" w14:paraId="6E07B26B" w14:textId="77777777" w:rsidTr="00EB1F7B">
        <w:tc>
          <w:tcPr>
            <w:tcW w:w="1710" w:type="dxa"/>
          </w:tcPr>
          <w:p w14:paraId="0556B274"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6A08C8AE"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D166A8" w:rsidRPr="00660A60" w14:paraId="6B5CDC14" w14:textId="77777777" w:rsidTr="00EB1F7B">
        <w:tc>
          <w:tcPr>
            <w:tcW w:w="1710" w:type="dxa"/>
          </w:tcPr>
          <w:p w14:paraId="3854B2B3" w14:textId="77777777" w:rsidR="00D166A8" w:rsidRPr="00660A60" w:rsidRDefault="00D166A8" w:rsidP="00EB1F7B">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2458525F" w14:textId="1E3BF921" w:rsidR="00D166A8" w:rsidRPr="00660A60" w:rsidRDefault="00317030" w:rsidP="00EB1F7B">
            <w:pPr>
              <w:tabs>
                <w:tab w:val="left" w:pos="1352"/>
              </w:tabs>
              <w:spacing w:line="480" w:lineRule="auto"/>
              <w:contextualSpacing/>
              <w:jc w:val="both"/>
              <w:rPr>
                <w:rFonts w:ascii="Times New Roman" w:hAnsi="Times New Roman" w:cs="Times New Roman"/>
              </w:rPr>
            </w:pPr>
            <w:r w:rsidRPr="00660A60">
              <w:rPr>
                <w:rFonts w:ascii="Times New Roman" w:hAnsi="Times New Roman" w:cs="Times New Roman"/>
              </w:rPr>
              <w:t>Media</w:t>
            </w:r>
          </w:p>
        </w:tc>
      </w:tr>
      <w:tr w:rsidR="00D166A8" w:rsidRPr="00660A60" w14:paraId="6476F1AB" w14:textId="77777777" w:rsidTr="00EB1F7B">
        <w:tc>
          <w:tcPr>
            <w:tcW w:w="1710" w:type="dxa"/>
          </w:tcPr>
          <w:p w14:paraId="6473D5BD" w14:textId="77777777" w:rsidR="00D166A8" w:rsidRPr="00660A60" w:rsidRDefault="00D166A8" w:rsidP="00EB1F7B">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p w14:paraId="4ADB91D8" w14:textId="244E4E6A" w:rsidR="00D166A8" w:rsidRPr="00660A60" w:rsidRDefault="005550C2" w:rsidP="00EB1F7B">
            <w:pPr>
              <w:spacing w:line="480" w:lineRule="auto"/>
              <w:contextualSpacing/>
              <w:jc w:val="both"/>
              <w:rPr>
                <w:rFonts w:ascii="Times New Roman" w:hAnsi="Times New Roman" w:cs="Times New Roman"/>
              </w:rPr>
            </w:pPr>
            <w:r w:rsidRPr="00660A60">
              <w:rPr>
                <w:rFonts w:ascii="Times New Roman" w:hAnsi="Times New Roman" w:cs="Times New Roman"/>
              </w:rPr>
              <w:t>Consultar los roles registrados en Karify y visualizar la información disponible de cada uno.</w:t>
            </w:r>
          </w:p>
        </w:tc>
      </w:tr>
      <w:tr w:rsidR="00D166A8" w:rsidRPr="00660A60" w14:paraId="59E929A4" w14:textId="77777777" w:rsidTr="00EB1F7B">
        <w:tc>
          <w:tcPr>
            <w:tcW w:w="1710" w:type="dxa"/>
          </w:tcPr>
          <w:p w14:paraId="42222408" w14:textId="77777777" w:rsidR="00D166A8" w:rsidRPr="00660A60" w:rsidRDefault="00D166A8" w:rsidP="00EB1F7B">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66A8" w:rsidRPr="00660A60" w14:paraId="03F21F9B" w14:textId="77777777" w:rsidTr="00EB1F7B">
              <w:trPr>
                <w:tblCellSpacing w:w="15" w:type="dxa"/>
              </w:trPr>
              <w:tc>
                <w:tcPr>
                  <w:tcW w:w="0" w:type="auto"/>
                  <w:vAlign w:val="center"/>
                  <w:hideMark/>
                </w:tcPr>
                <w:p w14:paraId="32CD2ADD" w14:textId="77777777" w:rsidR="00D166A8" w:rsidRPr="00660A60" w:rsidRDefault="00D166A8" w:rsidP="00EB1F7B">
                  <w:pPr>
                    <w:spacing w:after="0" w:line="480" w:lineRule="auto"/>
                    <w:contextualSpacing/>
                    <w:jc w:val="both"/>
                    <w:rPr>
                      <w:rFonts w:ascii="Times New Roman" w:hAnsi="Times New Roman" w:cs="Times New Roman"/>
                    </w:rPr>
                  </w:pPr>
                </w:p>
              </w:tc>
            </w:tr>
          </w:tbl>
          <w:p w14:paraId="7AB31D13" w14:textId="77777777" w:rsidR="00D166A8" w:rsidRPr="00660A60" w:rsidRDefault="00D166A8" w:rsidP="00EB1F7B">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D166A8" w:rsidRPr="00660A60" w14:paraId="002A7686" w14:textId="77777777" w:rsidTr="00EB1F7B">
              <w:trPr>
                <w:tblCellSpacing w:w="15" w:type="dxa"/>
              </w:trPr>
              <w:tc>
                <w:tcPr>
                  <w:tcW w:w="0" w:type="auto"/>
                  <w:vAlign w:val="center"/>
                  <w:hideMark/>
                </w:tcPr>
                <w:p w14:paraId="446F62B4" w14:textId="2D26C829" w:rsidR="00D166A8" w:rsidRPr="00660A60" w:rsidRDefault="005550C2" w:rsidP="00EB1F7B">
                  <w:pPr>
                    <w:spacing w:after="0" w:line="480" w:lineRule="auto"/>
                    <w:contextualSpacing/>
                    <w:jc w:val="both"/>
                    <w:rPr>
                      <w:rFonts w:ascii="Times New Roman" w:hAnsi="Times New Roman" w:cs="Times New Roman"/>
                    </w:rPr>
                  </w:pPr>
                  <w:r w:rsidRPr="00660A60">
                    <w:rPr>
                      <w:rFonts w:ascii="Times New Roman" w:hAnsi="Times New Roman" w:cs="Times New Roman"/>
                    </w:rPr>
                    <w:t>El administrador ha iniciado sesión y cuenta con acceso al módulo de gestión de permisos.</w:t>
                  </w:r>
                </w:p>
              </w:tc>
            </w:tr>
          </w:tbl>
          <w:p w14:paraId="7811B211" w14:textId="77777777" w:rsidR="00D166A8" w:rsidRPr="00660A60" w:rsidRDefault="00D166A8" w:rsidP="00EB1F7B">
            <w:pPr>
              <w:spacing w:line="480" w:lineRule="auto"/>
              <w:contextualSpacing/>
              <w:jc w:val="both"/>
              <w:rPr>
                <w:rFonts w:ascii="Times New Roman" w:hAnsi="Times New Roman" w:cs="Times New Roman"/>
              </w:rPr>
            </w:pPr>
          </w:p>
        </w:tc>
      </w:tr>
      <w:tr w:rsidR="00D166A8" w:rsidRPr="00660A60" w14:paraId="1A92A5ED" w14:textId="77777777" w:rsidTr="00EB1F7B">
        <w:tc>
          <w:tcPr>
            <w:tcW w:w="1710" w:type="dxa"/>
          </w:tcPr>
          <w:p w14:paraId="60EF5D5B"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59DD51A9" w14:textId="30B30E0C" w:rsidR="00D166A8" w:rsidRPr="00660A60" w:rsidRDefault="005550C2"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Usuario autenticado con los permisos administrativos correspondientes.</w:t>
            </w:r>
          </w:p>
        </w:tc>
      </w:tr>
      <w:tr w:rsidR="00D166A8" w:rsidRPr="00660A60" w14:paraId="557DFE67" w14:textId="77777777" w:rsidTr="00EB1F7B">
        <w:tc>
          <w:tcPr>
            <w:tcW w:w="1710" w:type="dxa"/>
          </w:tcPr>
          <w:p w14:paraId="06F42D4C" w14:textId="77777777" w:rsidR="00D166A8" w:rsidRPr="00660A60" w:rsidRDefault="00D166A8"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607A78ED" w14:textId="63D78672" w:rsidR="00D166A8" w:rsidRPr="00660A60" w:rsidRDefault="005550C2" w:rsidP="00EB1F7B">
            <w:pPr>
              <w:spacing w:after="160" w:line="480" w:lineRule="auto"/>
              <w:contextualSpacing/>
              <w:jc w:val="both"/>
              <w:rPr>
                <w:rFonts w:ascii="Times New Roman" w:hAnsi="Times New Roman" w:cs="Times New Roman"/>
              </w:rPr>
            </w:pPr>
            <w:r w:rsidRPr="00660A60">
              <w:rPr>
                <w:rFonts w:ascii="Times New Roman" w:hAnsi="Times New Roman" w:cs="Times New Roman"/>
              </w:rPr>
              <w:t>El sistema muestra los roles registrados sin modificar la información almacenada.</w:t>
            </w:r>
          </w:p>
        </w:tc>
      </w:tr>
    </w:tbl>
    <w:p w14:paraId="32A2A66A" w14:textId="2AEA78EB" w:rsidR="00D166A8" w:rsidRPr="00660A60" w:rsidRDefault="00D166A8" w:rsidP="00D166A8">
      <w:pPr>
        <w:rPr>
          <w:rFonts w:ascii="Times New Roman" w:hAnsi="Times New Roman" w:cs="Times New Roman"/>
          <w:b/>
          <w:bCs/>
        </w:rPr>
      </w:pPr>
    </w:p>
    <w:p w14:paraId="4451D3A5" w14:textId="77777777" w:rsidR="00E3112E" w:rsidRDefault="00E3112E" w:rsidP="00D166A8">
      <w:pPr>
        <w:ind w:left="1440" w:firstLine="720"/>
        <w:rPr>
          <w:rFonts w:ascii="Times New Roman" w:hAnsi="Times New Roman" w:cs="Times New Roman"/>
          <w:b/>
          <w:bCs/>
        </w:rPr>
      </w:pPr>
    </w:p>
    <w:p w14:paraId="063895DE" w14:textId="77777777" w:rsidR="00E3112E" w:rsidRDefault="00E3112E" w:rsidP="00D166A8">
      <w:pPr>
        <w:ind w:left="1440" w:firstLine="720"/>
        <w:rPr>
          <w:rFonts w:ascii="Times New Roman" w:hAnsi="Times New Roman" w:cs="Times New Roman"/>
          <w:b/>
          <w:bCs/>
        </w:rPr>
      </w:pPr>
    </w:p>
    <w:p w14:paraId="4F7193F5" w14:textId="12313E88" w:rsidR="00D166A8" w:rsidRPr="00660A60" w:rsidRDefault="00D166A8" w:rsidP="00D166A8">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5345F033" w14:textId="77777777" w:rsidR="00D166A8" w:rsidRPr="00660A60" w:rsidRDefault="00D166A8" w:rsidP="00D166A8">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61EA43F7" wp14:editId="733E5409">
            <wp:extent cx="3566158" cy="1917289"/>
            <wp:effectExtent l="0" t="0" r="0" b="698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5" name="Imagen 51119045"/>
                    <pic:cNvPicPr/>
                  </pic:nvPicPr>
                  <pic:blipFill>
                    <a:blip r:embed="rId59">
                      <a:extLst>
                        <a:ext uri="{28A0092B-C50C-407E-A947-70E740481C1C}">
                          <a14:useLocalDpi xmlns:a14="http://schemas.microsoft.com/office/drawing/2010/main" val="0"/>
                        </a:ext>
                      </a:extLst>
                    </a:blip>
                    <a:stretch>
                      <a:fillRect/>
                    </a:stretch>
                  </pic:blipFill>
                  <pic:spPr>
                    <a:xfrm>
                      <a:off x="0" y="0"/>
                      <a:ext cx="3566158" cy="1917289"/>
                    </a:xfrm>
                    <a:prstGeom prst="rect">
                      <a:avLst/>
                    </a:prstGeom>
                  </pic:spPr>
                </pic:pic>
              </a:graphicData>
            </a:graphic>
          </wp:inline>
        </w:drawing>
      </w:r>
    </w:p>
    <w:p w14:paraId="11D86CA0" w14:textId="77777777" w:rsidR="00D166A8" w:rsidRPr="00660A60" w:rsidRDefault="00D166A8" w:rsidP="00D166A8">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505A75B" wp14:editId="6655C468">
            <wp:extent cx="3566158" cy="1916809"/>
            <wp:effectExtent l="0" t="0" r="0" b="7620"/>
            <wp:docPr id="51119042" name="Imagen 5111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2" name="Imagen 5111904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566158" cy="1916809"/>
                    </a:xfrm>
                    <a:prstGeom prst="rect">
                      <a:avLst/>
                    </a:prstGeom>
                  </pic:spPr>
                </pic:pic>
              </a:graphicData>
            </a:graphic>
          </wp:inline>
        </w:drawing>
      </w:r>
    </w:p>
    <w:p w14:paraId="36CBDE23" w14:textId="77777777" w:rsidR="00D166A8" w:rsidRPr="00660A60" w:rsidRDefault="00D166A8" w:rsidP="00D166A8">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noProof/>
        </w:rPr>
        <w:drawing>
          <wp:inline distT="0" distB="0" distL="0" distR="0" wp14:anchorId="58283D47" wp14:editId="08029689">
            <wp:extent cx="3565343" cy="1916371"/>
            <wp:effectExtent l="0" t="0" r="0" b="8255"/>
            <wp:docPr id="5111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4" name="Imagen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65343" cy="1916371"/>
                    </a:xfrm>
                    <a:prstGeom prst="rect">
                      <a:avLst/>
                    </a:prstGeom>
                  </pic:spPr>
                </pic:pic>
              </a:graphicData>
            </a:graphic>
          </wp:inline>
        </w:drawing>
      </w:r>
    </w:p>
    <w:p w14:paraId="4615BE67" w14:textId="77777777" w:rsidR="00D166A8" w:rsidRPr="00660A60" w:rsidRDefault="00D166A8" w:rsidP="00D166A8">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2A0A2E51" w14:textId="5A0E2BA3" w:rsidR="001F54E5" w:rsidRPr="00660A60" w:rsidRDefault="001F54E5" w:rsidP="006E239D">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El listado de roles permite al administrador disponer de una vista general de las configuraciones de acceso registradas en Karify. Esta consulta sirve como punto de partida para identificar los roles existentes y determinar sobre cuál se realizará posteriormente una operación de edición,</w:t>
      </w:r>
      <w:r w:rsidR="00FE369E">
        <w:rPr>
          <w:rFonts w:ascii="Times New Roman" w:hAnsi="Times New Roman" w:cs="Times New Roman"/>
        </w:rPr>
        <w:t xml:space="preserve"> </w:t>
      </w:r>
      <w:r w:rsidR="00B9436F" w:rsidRPr="00B9436F">
        <w:rPr>
          <w:rFonts w:ascii="Times New Roman" w:hAnsi="Times New Roman" w:cs="Times New Roman"/>
        </w:rPr>
        <w:t>deshabilitar o habilitar</w:t>
      </w:r>
      <w:r w:rsidRPr="00660A60">
        <w:rPr>
          <w:rFonts w:ascii="Times New Roman" w:hAnsi="Times New Roman" w:cs="Times New Roman"/>
        </w:rPr>
        <w:t xml:space="preserve">. El módulo de gestión de permisos está orientado precisamente a </w:t>
      </w:r>
      <w:r w:rsidRPr="00660A60">
        <w:rPr>
          <w:rFonts w:ascii="Times New Roman" w:hAnsi="Times New Roman" w:cs="Times New Roman"/>
        </w:rPr>
        <w:lastRenderedPageBreak/>
        <w:t xml:space="preserve">administrar estas configuraciones y las funcionalidades disponibles para cada tipo de usuario. </w:t>
      </w:r>
    </w:p>
    <w:p w14:paraId="4A43F710" w14:textId="5B5598F2" w:rsidR="00121287" w:rsidRPr="00660A60" w:rsidRDefault="00121287" w:rsidP="00121287">
      <w:pPr>
        <w:numPr>
          <w:ilvl w:val="1"/>
          <w:numId w:val="30"/>
        </w:numPr>
        <w:spacing w:after="0" w:line="480" w:lineRule="auto"/>
        <w:contextualSpacing/>
        <w:jc w:val="both"/>
        <w:rPr>
          <w:b/>
          <w:bCs/>
        </w:rPr>
      </w:pPr>
      <w:r w:rsidRPr="00660A60">
        <w:rPr>
          <w:rFonts w:ascii="Times New Roman" w:hAnsi="Times New Roman" w:cs="Times New Roman"/>
          <w:b/>
          <w:bCs/>
        </w:rPr>
        <w:t>CU-01</w:t>
      </w:r>
      <w:r w:rsidR="00B64A58" w:rsidRPr="00660A60">
        <w:rPr>
          <w:rFonts w:ascii="Times New Roman" w:hAnsi="Times New Roman" w:cs="Times New Roman"/>
          <w:b/>
          <w:bCs/>
        </w:rPr>
        <w:t>6</w:t>
      </w:r>
      <w:r w:rsidRPr="00660A60">
        <w:rPr>
          <w:rFonts w:ascii="Times New Roman" w:hAnsi="Times New Roman" w:cs="Times New Roman"/>
          <w:b/>
          <w:bCs/>
        </w:rPr>
        <w:t xml:space="preserve">: </w:t>
      </w:r>
      <w:r w:rsidR="006576BA" w:rsidRPr="006576BA">
        <w:rPr>
          <w:rFonts w:ascii="Times New Roman" w:hAnsi="Times New Roman" w:cs="Times New Roman"/>
          <w:b/>
          <w:bCs/>
        </w:rPr>
        <w:t>Habilitar y deshabilitar rol</w:t>
      </w:r>
    </w:p>
    <w:p w14:paraId="2C6A0B4A" w14:textId="77777777" w:rsidR="00121287" w:rsidRPr="00660A60" w:rsidRDefault="00121287" w:rsidP="00121287">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7B3FCDA0" w14:textId="30549E11" w:rsidR="00121287" w:rsidRPr="00660A60" w:rsidRDefault="00DF334C" w:rsidP="00555C1E">
      <w:pPr>
        <w:spacing w:line="480" w:lineRule="auto"/>
        <w:ind w:left="2160" w:firstLine="720"/>
        <w:contextualSpacing/>
        <w:jc w:val="both"/>
        <w:rPr>
          <w:rFonts w:ascii="Times New Roman" w:hAnsi="Times New Roman" w:cs="Times New Roman"/>
        </w:rPr>
      </w:pPr>
      <w:r w:rsidRPr="00DF334C">
        <w:rPr>
          <w:rFonts w:ascii="Times New Roman" w:hAnsi="Times New Roman" w:cs="Times New Roman"/>
        </w:rPr>
        <w:t>Permitir al administrador habilitar o deshabilitar un rol previamente registrado en el sistema, de acuerdo con las necesidades de administración de permisos y acceso a las funcionalidades asociadas.</w:t>
      </w:r>
    </w:p>
    <w:p w14:paraId="59C078B9" w14:textId="77777777" w:rsidR="00121287" w:rsidRPr="00660A60" w:rsidRDefault="00121287" w:rsidP="00121287">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3AFA0D08" w14:textId="59634C5E" w:rsidR="007313E9" w:rsidRPr="007313E9" w:rsidRDefault="007313E9" w:rsidP="007313E9">
      <w:pPr>
        <w:spacing w:line="480" w:lineRule="auto"/>
        <w:ind w:left="2160" w:firstLine="720"/>
        <w:contextualSpacing/>
        <w:jc w:val="both"/>
        <w:rPr>
          <w:rFonts w:ascii="Times New Roman" w:hAnsi="Times New Roman" w:cs="Times New Roman"/>
        </w:rPr>
      </w:pPr>
      <w:r w:rsidRPr="007313E9">
        <w:rPr>
          <w:rFonts w:ascii="Times New Roman" w:hAnsi="Times New Roman" w:cs="Times New Roman"/>
        </w:rPr>
        <w:t xml:space="preserve">El caso de uso inicia cuando el administrador accede al módulo de gestión de permisos, consulta los </w:t>
      </w:r>
      <w:r w:rsidR="00EF6600" w:rsidRPr="00EF6600">
        <w:rPr>
          <w:rFonts w:ascii="Times New Roman" w:hAnsi="Times New Roman" w:cs="Times New Roman"/>
        </w:rPr>
        <w:t>robles</w:t>
      </w:r>
      <w:r w:rsidRPr="007313E9">
        <w:rPr>
          <w:rFonts w:ascii="Times New Roman" w:hAnsi="Times New Roman" w:cs="Times New Roman"/>
        </w:rPr>
        <w:t xml:space="preserve"> registrados y selecciona la opción de inhabilitación o habilitación correspondiente a uno de ellos. Karify identifica el rol seleccionado y, luego de confirmar la operación, actualiza su estado.</w:t>
      </w:r>
    </w:p>
    <w:p w14:paraId="25D2C5AC" w14:textId="77777777" w:rsidR="007313E9" w:rsidRPr="007313E9" w:rsidRDefault="007313E9" w:rsidP="007313E9">
      <w:pPr>
        <w:spacing w:line="480" w:lineRule="auto"/>
        <w:ind w:left="2160" w:firstLine="720"/>
        <w:contextualSpacing/>
        <w:jc w:val="both"/>
        <w:rPr>
          <w:rFonts w:ascii="Times New Roman" w:hAnsi="Times New Roman" w:cs="Times New Roman"/>
        </w:rPr>
      </w:pPr>
      <w:r w:rsidRPr="007313E9">
        <w:rPr>
          <w:rFonts w:ascii="Times New Roman" w:hAnsi="Times New Roman" w:cs="Times New Roman"/>
        </w:rPr>
        <w:t>La inhabilitación o habilitación puede realizarse en cualquier momento y tiene efecto sobre el control de acceso de los usuarios asociados al rol. Mientras el rol permanezca inhabilitado, dichos usuarios no podrán completar el inicio de sesión en Karify. La información del rol y sus funcionalidades asociadas se conserva, permitiendo que su configuración pueda utilizarse nuevamente en caso de una posterior habilitación.</w:t>
      </w:r>
    </w:p>
    <w:p w14:paraId="3A93CD8A" w14:textId="09F5EFB8" w:rsidR="00A22685" w:rsidRPr="00660A60" w:rsidRDefault="00A22685" w:rsidP="00A22685">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 </w:t>
      </w:r>
    </w:p>
    <w:p w14:paraId="1690C5D4" w14:textId="4E562C06" w:rsidR="00121287" w:rsidRPr="00660A60" w:rsidRDefault="00DF334C" w:rsidP="00DF334C">
      <w:pPr>
        <w:rPr>
          <w:rFonts w:ascii="Times New Roman" w:hAnsi="Times New Roman" w:cs="Times New Roman"/>
        </w:rPr>
      </w:pPr>
      <w:r>
        <w:rPr>
          <w:rFonts w:ascii="Times New Roman" w:hAnsi="Times New Roman" w:cs="Times New Roman"/>
        </w:rPr>
        <w:br w:type="page"/>
      </w:r>
    </w:p>
    <w:tbl>
      <w:tblPr>
        <w:tblStyle w:val="Tablaconcuadrcula"/>
        <w:tblW w:w="8460" w:type="dxa"/>
        <w:tblInd w:w="85" w:type="dxa"/>
        <w:tblLook w:val="04A0" w:firstRow="1" w:lastRow="0" w:firstColumn="1" w:lastColumn="0" w:noHBand="0" w:noVBand="1"/>
      </w:tblPr>
      <w:tblGrid>
        <w:gridCol w:w="1710"/>
        <w:gridCol w:w="6750"/>
      </w:tblGrid>
      <w:tr w:rsidR="00121287" w:rsidRPr="00660A60" w14:paraId="63B41267" w14:textId="77777777" w:rsidTr="003B7F84">
        <w:tc>
          <w:tcPr>
            <w:tcW w:w="1710" w:type="dxa"/>
            <w:shd w:val="clear" w:color="auto" w:fill="D9E2F3" w:themeFill="accent1" w:themeFillTint="33"/>
          </w:tcPr>
          <w:p w14:paraId="4B0214BB"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lastRenderedPageBreak/>
              <w:t>Elemento</w:t>
            </w:r>
          </w:p>
        </w:tc>
        <w:tc>
          <w:tcPr>
            <w:tcW w:w="6750" w:type="dxa"/>
            <w:shd w:val="clear" w:color="auto" w:fill="D9E2F3" w:themeFill="accent1" w:themeFillTint="33"/>
          </w:tcPr>
          <w:p w14:paraId="29E2250C"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121287" w:rsidRPr="00660A60" w14:paraId="2AC67A9F" w14:textId="77777777" w:rsidTr="003B7F84">
        <w:tc>
          <w:tcPr>
            <w:tcW w:w="1710" w:type="dxa"/>
          </w:tcPr>
          <w:p w14:paraId="0E32D97B"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4FCDF1EA" w14:textId="29388582"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CU-01</w:t>
            </w:r>
            <w:r w:rsidR="001E1B15" w:rsidRPr="00660A60">
              <w:rPr>
                <w:rFonts w:ascii="Times New Roman" w:hAnsi="Times New Roman" w:cs="Times New Roman"/>
              </w:rPr>
              <w:t>6</w:t>
            </w:r>
          </w:p>
        </w:tc>
      </w:tr>
      <w:tr w:rsidR="00121287" w:rsidRPr="00660A60" w14:paraId="2791B258" w14:textId="77777777" w:rsidTr="003B7F84">
        <w:tc>
          <w:tcPr>
            <w:tcW w:w="1710" w:type="dxa"/>
          </w:tcPr>
          <w:p w14:paraId="1B5AECB9"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0A382936" w14:textId="60286320" w:rsidR="00121287" w:rsidRPr="00660A60" w:rsidRDefault="00EF6600" w:rsidP="003B7F84">
            <w:pPr>
              <w:tabs>
                <w:tab w:val="left" w:pos="2604"/>
              </w:tabs>
              <w:spacing w:after="160" w:line="480" w:lineRule="auto"/>
              <w:contextualSpacing/>
              <w:jc w:val="both"/>
              <w:rPr>
                <w:rFonts w:ascii="Times New Roman" w:hAnsi="Times New Roman" w:cs="Times New Roman"/>
              </w:rPr>
            </w:pPr>
            <w:r w:rsidRPr="00EF6600">
              <w:rPr>
                <w:rFonts w:ascii="Times New Roman" w:hAnsi="Times New Roman" w:cs="Times New Roman"/>
                <w:b/>
                <w:bCs/>
              </w:rPr>
              <w:t>Habilitación e inhabilitación de rol</w:t>
            </w:r>
          </w:p>
        </w:tc>
      </w:tr>
      <w:tr w:rsidR="00121287" w:rsidRPr="00660A60" w14:paraId="1451D228" w14:textId="77777777" w:rsidTr="003B7F84">
        <w:tc>
          <w:tcPr>
            <w:tcW w:w="1710" w:type="dxa"/>
          </w:tcPr>
          <w:p w14:paraId="1B739683"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3C61F070"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permisos</w:t>
            </w:r>
          </w:p>
        </w:tc>
      </w:tr>
      <w:tr w:rsidR="00121287" w:rsidRPr="00660A60" w14:paraId="71073F38" w14:textId="77777777" w:rsidTr="003B7F84">
        <w:tc>
          <w:tcPr>
            <w:tcW w:w="1710" w:type="dxa"/>
          </w:tcPr>
          <w:p w14:paraId="21F7F75D"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40D9726B"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121287" w:rsidRPr="00660A60" w14:paraId="2F9F4666" w14:textId="77777777" w:rsidTr="003B7F84">
        <w:tc>
          <w:tcPr>
            <w:tcW w:w="1710" w:type="dxa"/>
          </w:tcPr>
          <w:p w14:paraId="3E114B11" w14:textId="77777777" w:rsidR="00121287" w:rsidRPr="00660A60" w:rsidRDefault="00121287" w:rsidP="003B7F84">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3879B19B" w14:textId="28EC7B45" w:rsidR="00121287" w:rsidRPr="00660A60" w:rsidRDefault="001E1B15" w:rsidP="001E1B15">
            <w:pPr>
              <w:tabs>
                <w:tab w:val="left" w:pos="1184"/>
              </w:tabs>
              <w:spacing w:line="480" w:lineRule="auto"/>
              <w:contextualSpacing/>
              <w:jc w:val="both"/>
              <w:rPr>
                <w:rFonts w:ascii="Times New Roman" w:hAnsi="Times New Roman" w:cs="Times New Roman"/>
              </w:rPr>
            </w:pPr>
            <w:r w:rsidRPr="00660A60">
              <w:rPr>
                <w:rFonts w:ascii="Times New Roman" w:hAnsi="Times New Roman" w:cs="Times New Roman"/>
              </w:rPr>
              <w:t>Crítica</w:t>
            </w:r>
          </w:p>
        </w:tc>
      </w:tr>
      <w:tr w:rsidR="00121287" w:rsidRPr="00660A60" w14:paraId="0915F8F5" w14:textId="77777777" w:rsidTr="003B7F84">
        <w:tc>
          <w:tcPr>
            <w:tcW w:w="1710" w:type="dxa"/>
          </w:tcPr>
          <w:p w14:paraId="0C5C8EA6" w14:textId="77777777" w:rsidR="00121287" w:rsidRPr="00660A60" w:rsidRDefault="00121287" w:rsidP="003B7F84">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p w14:paraId="55D936BE" w14:textId="6DD851A4" w:rsidR="00121287" w:rsidRPr="00660A60" w:rsidRDefault="00EF6600" w:rsidP="003B7F84">
            <w:pPr>
              <w:spacing w:line="480" w:lineRule="auto"/>
              <w:contextualSpacing/>
              <w:jc w:val="both"/>
              <w:rPr>
                <w:rFonts w:ascii="Times New Roman" w:hAnsi="Times New Roman" w:cs="Times New Roman"/>
              </w:rPr>
            </w:pPr>
            <w:r w:rsidRPr="00EF6600">
              <w:rPr>
                <w:rFonts w:ascii="Times New Roman" w:hAnsi="Times New Roman" w:cs="Times New Roman"/>
              </w:rPr>
              <w:t>Realizar la inhabilitación o habilitación lógica de un rol para impedir o permitir el acceso a Karify de los usuarios que lo tengan asignado, conservando la información del registro.</w:t>
            </w:r>
          </w:p>
        </w:tc>
      </w:tr>
      <w:tr w:rsidR="00121287" w:rsidRPr="00660A60" w14:paraId="60AA63AB" w14:textId="77777777" w:rsidTr="003B7F84">
        <w:tc>
          <w:tcPr>
            <w:tcW w:w="1710" w:type="dxa"/>
          </w:tcPr>
          <w:p w14:paraId="2AFC91FE" w14:textId="77777777" w:rsidR="00121287" w:rsidRPr="00660A60" w:rsidRDefault="00121287" w:rsidP="003B7F84">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1287" w:rsidRPr="00660A60" w14:paraId="6E206DD0" w14:textId="77777777" w:rsidTr="003B7F84">
              <w:trPr>
                <w:tblCellSpacing w:w="15" w:type="dxa"/>
              </w:trPr>
              <w:tc>
                <w:tcPr>
                  <w:tcW w:w="0" w:type="auto"/>
                  <w:vAlign w:val="center"/>
                  <w:hideMark/>
                </w:tcPr>
                <w:p w14:paraId="36797F96" w14:textId="77777777" w:rsidR="00121287" w:rsidRPr="00660A60" w:rsidRDefault="00121287" w:rsidP="003B7F84">
                  <w:pPr>
                    <w:spacing w:after="0" w:line="480" w:lineRule="auto"/>
                    <w:contextualSpacing/>
                    <w:jc w:val="both"/>
                    <w:rPr>
                      <w:rFonts w:ascii="Times New Roman" w:hAnsi="Times New Roman" w:cs="Times New Roman"/>
                    </w:rPr>
                  </w:pPr>
                </w:p>
              </w:tc>
            </w:tr>
          </w:tbl>
          <w:p w14:paraId="6D21B9F9" w14:textId="77777777" w:rsidR="00121287" w:rsidRPr="00660A60" w:rsidRDefault="00121287" w:rsidP="003B7F84">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121287" w:rsidRPr="00660A60" w14:paraId="0E400E75" w14:textId="77777777" w:rsidTr="003B7F84">
              <w:trPr>
                <w:tblCellSpacing w:w="15" w:type="dxa"/>
              </w:trPr>
              <w:tc>
                <w:tcPr>
                  <w:tcW w:w="0" w:type="auto"/>
                  <w:vAlign w:val="center"/>
                  <w:hideMark/>
                </w:tcPr>
                <w:p w14:paraId="41E87793" w14:textId="07481624" w:rsidR="00121287" w:rsidRPr="00660A60" w:rsidRDefault="00EF6600" w:rsidP="003B7F84">
                  <w:pPr>
                    <w:spacing w:after="0" w:line="480" w:lineRule="auto"/>
                    <w:contextualSpacing/>
                    <w:jc w:val="both"/>
                    <w:rPr>
                      <w:rFonts w:ascii="Times New Roman" w:hAnsi="Times New Roman" w:cs="Times New Roman"/>
                    </w:rPr>
                  </w:pPr>
                  <w:r w:rsidRPr="00EF6600">
                    <w:rPr>
                      <w:rFonts w:ascii="Times New Roman" w:hAnsi="Times New Roman" w:cs="Times New Roman"/>
                    </w:rPr>
                    <w:t>El administrador ha iniciado sesión, cuenta con acceso al módulo de gestión de permisos y existe un rol registrado en el sistema.</w:t>
                  </w:r>
                </w:p>
              </w:tc>
            </w:tr>
          </w:tbl>
          <w:p w14:paraId="4A775FFE" w14:textId="77777777" w:rsidR="00121287" w:rsidRPr="00660A60" w:rsidRDefault="00121287" w:rsidP="003B7F84">
            <w:pPr>
              <w:spacing w:line="480" w:lineRule="auto"/>
              <w:contextualSpacing/>
              <w:jc w:val="both"/>
              <w:rPr>
                <w:rFonts w:ascii="Times New Roman" w:hAnsi="Times New Roman" w:cs="Times New Roman"/>
              </w:rPr>
            </w:pPr>
          </w:p>
        </w:tc>
      </w:tr>
      <w:tr w:rsidR="00121287" w:rsidRPr="00660A60" w14:paraId="0A178B9F" w14:textId="77777777" w:rsidTr="003B7F84">
        <w:tc>
          <w:tcPr>
            <w:tcW w:w="1710" w:type="dxa"/>
          </w:tcPr>
          <w:p w14:paraId="03BE9382"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412D836C" w14:textId="526FB7DF" w:rsidR="00121287" w:rsidRPr="00660A60" w:rsidRDefault="00EF6600" w:rsidP="003B7F84">
            <w:pPr>
              <w:spacing w:after="160" w:line="480" w:lineRule="auto"/>
              <w:contextualSpacing/>
              <w:jc w:val="both"/>
              <w:rPr>
                <w:rFonts w:ascii="Times New Roman" w:hAnsi="Times New Roman" w:cs="Times New Roman"/>
              </w:rPr>
            </w:pPr>
            <w:r w:rsidRPr="00EF6600">
              <w:rPr>
                <w:rFonts w:ascii="Times New Roman" w:hAnsi="Times New Roman" w:cs="Times New Roman"/>
              </w:rPr>
              <w:t>Rol seleccionado por el administrador y confirmación de la operación.</w:t>
            </w:r>
          </w:p>
        </w:tc>
      </w:tr>
      <w:tr w:rsidR="00121287" w:rsidRPr="00660A60" w14:paraId="4CF9AC9E" w14:textId="77777777" w:rsidTr="003B7F84">
        <w:tc>
          <w:tcPr>
            <w:tcW w:w="1710" w:type="dxa"/>
          </w:tcPr>
          <w:p w14:paraId="44540DE1" w14:textId="77777777" w:rsidR="00121287" w:rsidRPr="00660A60" w:rsidRDefault="00121287"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67A556A3" w14:textId="35C5D74C" w:rsidR="00121287" w:rsidRPr="00660A60" w:rsidRDefault="00EF6600" w:rsidP="003B7F84">
            <w:pPr>
              <w:spacing w:after="160" w:line="480" w:lineRule="auto"/>
              <w:contextualSpacing/>
              <w:jc w:val="both"/>
              <w:rPr>
                <w:rFonts w:ascii="Times New Roman" w:hAnsi="Times New Roman" w:cs="Times New Roman"/>
              </w:rPr>
            </w:pPr>
            <w:r w:rsidRPr="00EF6600">
              <w:rPr>
                <w:rFonts w:ascii="Times New Roman" w:hAnsi="Times New Roman" w:cs="Times New Roman"/>
              </w:rPr>
              <w:t>El rol queda registrado como inhabilitado o habilitado, según la operación realizada. Su información permanece almacenada y los usuarios asociados no pueden iniciar sesión mientras el rol se encuentre inhabilitado. Cuando el rol es habilitado nuevamente, los usuarios asociados recuperan el acceso a Karify de acuerdo con los permisos definidos para dicho rol.</w:t>
            </w:r>
          </w:p>
        </w:tc>
      </w:tr>
    </w:tbl>
    <w:p w14:paraId="79A5C122" w14:textId="68466B89" w:rsidR="00121287" w:rsidRPr="00660A60" w:rsidRDefault="00121287" w:rsidP="00121287">
      <w:pPr>
        <w:rPr>
          <w:rFonts w:ascii="Times New Roman" w:hAnsi="Times New Roman" w:cs="Times New Roman"/>
          <w:b/>
          <w:bCs/>
        </w:rPr>
      </w:pPr>
    </w:p>
    <w:p w14:paraId="50B63554" w14:textId="77777777" w:rsidR="00896080" w:rsidRDefault="00896080">
      <w:pPr>
        <w:rPr>
          <w:rFonts w:ascii="Times New Roman" w:hAnsi="Times New Roman" w:cs="Times New Roman"/>
          <w:b/>
          <w:bCs/>
        </w:rPr>
      </w:pPr>
      <w:r>
        <w:rPr>
          <w:rFonts w:ascii="Times New Roman" w:hAnsi="Times New Roman" w:cs="Times New Roman"/>
          <w:b/>
          <w:bCs/>
        </w:rPr>
        <w:br w:type="page"/>
      </w:r>
    </w:p>
    <w:p w14:paraId="66EF2FEF" w14:textId="66B1DE9E" w:rsidR="00121287" w:rsidRPr="00660A60" w:rsidRDefault="00121287" w:rsidP="00121287">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010EC3F6" w14:textId="77777777" w:rsidR="00121287" w:rsidRPr="00660A60" w:rsidRDefault="00121287" w:rsidP="00121287">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5EC241E1" wp14:editId="1201AED9">
            <wp:extent cx="3566158" cy="1916809"/>
            <wp:effectExtent l="0" t="0" r="0"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66158" cy="1916809"/>
                    </a:xfrm>
                    <a:prstGeom prst="rect">
                      <a:avLst/>
                    </a:prstGeom>
                  </pic:spPr>
                </pic:pic>
              </a:graphicData>
            </a:graphic>
          </wp:inline>
        </w:drawing>
      </w:r>
    </w:p>
    <w:p w14:paraId="00AEA31A" w14:textId="7441677F" w:rsidR="00FD6A0B" w:rsidRPr="00660A60" w:rsidRDefault="00FD6A0B" w:rsidP="00121287">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0C2C712B" wp14:editId="5A37CDDE">
            <wp:extent cx="3566160" cy="1916792"/>
            <wp:effectExtent l="0" t="0" r="0" b="7620"/>
            <wp:docPr id="51119050" name="Imagen 5111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66160" cy="1916792"/>
                    </a:xfrm>
                    <a:prstGeom prst="rect">
                      <a:avLst/>
                    </a:prstGeom>
                  </pic:spPr>
                </pic:pic>
              </a:graphicData>
            </a:graphic>
          </wp:inline>
        </w:drawing>
      </w:r>
    </w:p>
    <w:p w14:paraId="0F5EB82C" w14:textId="58CCECE5" w:rsidR="00121287" w:rsidRPr="00660A60" w:rsidRDefault="00121287" w:rsidP="00121287">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7E42999" wp14:editId="26D2DBA3">
            <wp:extent cx="3566156" cy="1916809"/>
            <wp:effectExtent l="0" t="0" r="0" b="7620"/>
            <wp:docPr id="51119048" name="Imagen 5111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8" name="Imagen 5111904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566156" cy="1916809"/>
                    </a:xfrm>
                    <a:prstGeom prst="rect">
                      <a:avLst/>
                    </a:prstGeom>
                  </pic:spPr>
                </pic:pic>
              </a:graphicData>
            </a:graphic>
          </wp:inline>
        </w:drawing>
      </w:r>
    </w:p>
    <w:p w14:paraId="3FCC1C74" w14:textId="77777777" w:rsidR="00121287" w:rsidRPr="00660A60" w:rsidRDefault="00121287" w:rsidP="00121287">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3F1FB62A" w14:textId="596C02AC" w:rsidR="00FD6A0B" w:rsidRPr="00660A60" w:rsidRDefault="00FD6A0B" w:rsidP="00FD6A0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w:t>
      </w:r>
      <w:proofErr w:type="spellStart"/>
      <w:r w:rsidR="004B4393" w:rsidRPr="004B4393">
        <w:rPr>
          <w:rFonts w:ascii="Times New Roman" w:hAnsi="Times New Roman" w:cs="Times New Roman"/>
        </w:rPr>
        <w:t>deshabilitación</w:t>
      </w:r>
      <w:proofErr w:type="spellEnd"/>
      <w:r w:rsidR="004B4393">
        <w:rPr>
          <w:rFonts w:ascii="Times New Roman" w:hAnsi="Times New Roman" w:cs="Times New Roman"/>
        </w:rPr>
        <w:t xml:space="preserve"> </w:t>
      </w:r>
      <w:r w:rsidRPr="00660A60">
        <w:rPr>
          <w:rFonts w:ascii="Times New Roman" w:hAnsi="Times New Roman" w:cs="Times New Roman"/>
        </w:rPr>
        <w:t xml:space="preserve">de roles permite retirar temporalmente una configuración de acceso sin eliminar su información del sistema. Al tratarse de una eliminación lógica, Karify conserva tanto el registro como las funcionalidades asociadas, manteniendo el historial necesario para la administración posterior. Esta característica es consistente con el módulo de gestión de permisos </w:t>
      </w:r>
      <w:r w:rsidRPr="00660A60">
        <w:rPr>
          <w:rFonts w:ascii="Times New Roman" w:hAnsi="Times New Roman" w:cs="Times New Roman"/>
        </w:rPr>
        <w:lastRenderedPageBreak/>
        <w:t xml:space="preserve">descrito en la implementación, el cual contempla operaciones de </w:t>
      </w:r>
      <w:r w:rsidR="004B4393">
        <w:rPr>
          <w:rFonts w:ascii="Times New Roman" w:hAnsi="Times New Roman" w:cs="Times New Roman"/>
        </w:rPr>
        <w:t>inhabilitación</w:t>
      </w:r>
      <w:r w:rsidR="00C24204">
        <w:rPr>
          <w:rFonts w:ascii="Times New Roman" w:hAnsi="Times New Roman" w:cs="Times New Roman"/>
        </w:rPr>
        <w:t xml:space="preserve"> </w:t>
      </w:r>
      <w:r w:rsidRPr="00660A60">
        <w:rPr>
          <w:rFonts w:ascii="Times New Roman" w:hAnsi="Times New Roman" w:cs="Times New Roman"/>
        </w:rPr>
        <w:t xml:space="preserve">y </w:t>
      </w:r>
      <w:r w:rsidR="00915D89">
        <w:rPr>
          <w:rFonts w:ascii="Times New Roman" w:hAnsi="Times New Roman" w:cs="Times New Roman"/>
        </w:rPr>
        <w:t>activación</w:t>
      </w:r>
      <w:r w:rsidRPr="00660A60">
        <w:rPr>
          <w:rFonts w:ascii="Times New Roman" w:hAnsi="Times New Roman" w:cs="Times New Roman"/>
        </w:rPr>
        <w:t xml:space="preserve"> de roles. </w:t>
      </w:r>
    </w:p>
    <w:p w14:paraId="14E9764B" w14:textId="050BAF74" w:rsidR="00121287" w:rsidRPr="00660A60" w:rsidRDefault="00FD6A0B" w:rsidP="00FD6A0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A diferencia de la edición, la consecuencia principal de esta operación se refleja en el control de acceso. Cuando un rol se encuentra </w:t>
      </w:r>
      <w:r w:rsidR="004B4393">
        <w:rPr>
          <w:rFonts w:ascii="Times New Roman" w:hAnsi="Times New Roman" w:cs="Times New Roman"/>
        </w:rPr>
        <w:t>inhabilitado</w:t>
      </w:r>
      <w:r w:rsidRPr="00660A60">
        <w:rPr>
          <w:rFonts w:ascii="Times New Roman" w:hAnsi="Times New Roman" w:cs="Times New Roman"/>
        </w:rPr>
        <w:t>, los usuarios que lo tienen asignado no pueden ingresar a Karify, aun cuando utilicen una cuenta institucional válida. Por ello, este caso de uso se relaciona directamente con el proceso de autenticación y permite aplicar una restricción administrativa sin eliminar usuarios ni la información generada previamente por estos.</w:t>
      </w:r>
    </w:p>
    <w:p w14:paraId="36A428B3" w14:textId="06678E6A" w:rsidR="00B07B16" w:rsidRPr="00660A60" w:rsidRDefault="00B07B16" w:rsidP="00B07B16">
      <w:pPr>
        <w:numPr>
          <w:ilvl w:val="1"/>
          <w:numId w:val="30"/>
        </w:numPr>
        <w:spacing w:after="0" w:line="480" w:lineRule="auto"/>
        <w:contextualSpacing/>
        <w:jc w:val="both"/>
        <w:rPr>
          <w:b/>
          <w:bCs/>
        </w:rPr>
      </w:pPr>
      <w:r w:rsidRPr="00660A60">
        <w:rPr>
          <w:rFonts w:ascii="Times New Roman" w:hAnsi="Times New Roman" w:cs="Times New Roman"/>
          <w:b/>
          <w:bCs/>
        </w:rPr>
        <w:t>CU-017: Cancelar proyecto</w:t>
      </w:r>
    </w:p>
    <w:p w14:paraId="52BA35C4" w14:textId="77777777" w:rsidR="00B07B16" w:rsidRPr="00660A60" w:rsidRDefault="00B07B16" w:rsidP="00B07B1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4CAD78C5" w14:textId="6F669D90" w:rsidR="00B07B16" w:rsidRPr="00660A60" w:rsidRDefault="00B07B16" w:rsidP="00B07B16">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Permitir que el tesista cancele voluntariamente un proyecto de investigación previamente registrado en Karify, siempre que este </w:t>
      </w:r>
      <w:r w:rsidR="00AD723D" w:rsidRPr="00660A60">
        <w:rPr>
          <w:rFonts w:ascii="Times New Roman" w:hAnsi="Times New Roman" w:cs="Times New Roman"/>
        </w:rPr>
        <w:t xml:space="preserve">se encuentre antes de la </w:t>
      </w:r>
      <w:r w:rsidR="00660A60" w:rsidRPr="00660A60">
        <w:rPr>
          <w:rFonts w:ascii="Times New Roman" w:hAnsi="Times New Roman" w:cs="Times New Roman"/>
        </w:rPr>
        <w:t>aprobación</w:t>
      </w:r>
      <w:r w:rsidR="00AD723D" w:rsidRPr="00660A60">
        <w:rPr>
          <w:rFonts w:ascii="Times New Roman" w:hAnsi="Times New Roman" w:cs="Times New Roman"/>
        </w:rPr>
        <w:t xml:space="preserve"> del docente</w:t>
      </w:r>
      <w:r w:rsidRPr="00660A60">
        <w:rPr>
          <w:rFonts w:ascii="Times New Roman" w:hAnsi="Times New Roman" w:cs="Times New Roman"/>
        </w:rPr>
        <w:t>, finalizando su flujo antes de ingresar a la etapa de revisión docente.</w:t>
      </w:r>
    </w:p>
    <w:p w14:paraId="35FEEBDE" w14:textId="77777777" w:rsidR="00B07B16" w:rsidRPr="00660A60" w:rsidRDefault="00B07B16" w:rsidP="00B07B16">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45DC914E" w14:textId="77777777" w:rsidR="00794674" w:rsidRPr="00660A60" w:rsidRDefault="00794674" w:rsidP="00794674">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El caso de uso inicia cuando el tesista accede a su bandeja de proyectos e identifica una propuesta que todavía se encuentra en una etapa previa al envío al docente asesor. Desde las acciones disponibles para el proyecto, el usuario puede seleccionar la opción de cancelación y confirmar que desea finalizar su proceso.</w:t>
      </w:r>
    </w:p>
    <w:p w14:paraId="64411167" w14:textId="17C55F35" w:rsidR="00B07B16" w:rsidRPr="00660A60" w:rsidRDefault="00794674" w:rsidP="00B07B16">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Antes de ejecutar la operación, Karify valida el estado actual de</w:t>
      </w:r>
      <w:r w:rsidR="001A446E">
        <w:rPr>
          <w:rFonts w:ascii="Times New Roman" w:hAnsi="Times New Roman" w:cs="Times New Roman"/>
        </w:rPr>
        <w:t xml:space="preserve"> la revisión del</w:t>
      </w:r>
      <w:r w:rsidRPr="00660A60">
        <w:rPr>
          <w:rFonts w:ascii="Times New Roman" w:hAnsi="Times New Roman" w:cs="Times New Roman"/>
        </w:rPr>
        <w:t xml:space="preserve"> proyecto. La cancelación únicamente se encuentra permitida mientras la propuesta </w:t>
      </w:r>
      <w:r w:rsidRPr="00660A60">
        <w:rPr>
          <w:rFonts w:ascii="Times New Roman" w:hAnsi="Times New Roman" w:cs="Times New Roman"/>
          <w:b/>
          <w:bCs/>
        </w:rPr>
        <w:t xml:space="preserve">todavía no haya </w:t>
      </w:r>
      <w:r w:rsidRPr="00660A60">
        <w:rPr>
          <w:rFonts w:ascii="Times New Roman" w:hAnsi="Times New Roman" w:cs="Times New Roman"/>
          <w:b/>
          <w:bCs/>
        </w:rPr>
        <w:lastRenderedPageBreak/>
        <w:t>llegado a la bandeja del docente asesor</w:t>
      </w:r>
      <w:r w:rsidRPr="00660A60">
        <w:rPr>
          <w:rFonts w:ascii="Times New Roman" w:hAnsi="Times New Roman" w:cs="Times New Roman"/>
        </w:rPr>
        <w:t>. Una vez enviada al docente, la opción deja de estar disponible y el tesista ya no puede finalizar el proyecto mediante esta funcionalidad.</w:t>
      </w:r>
      <w:r w:rsidR="00B07B16" w:rsidRPr="00660A60">
        <w:rPr>
          <w:rFonts w:ascii="Times New Roman" w:hAnsi="Times New Roman" w:cs="Times New Roman"/>
        </w:rPr>
        <w:t xml:space="preserve"> </w:t>
      </w:r>
    </w:p>
    <w:tbl>
      <w:tblPr>
        <w:tblStyle w:val="Tablaconcuadrcula"/>
        <w:tblW w:w="8460" w:type="dxa"/>
        <w:tblInd w:w="85" w:type="dxa"/>
        <w:tblLook w:val="04A0" w:firstRow="1" w:lastRow="0" w:firstColumn="1" w:lastColumn="0" w:noHBand="0" w:noVBand="1"/>
      </w:tblPr>
      <w:tblGrid>
        <w:gridCol w:w="1710"/>
        <w:gridCol w:w="6750"/>
      </w:tblGrid>
      <w:tr w:rsidR="00B07B16" w:rsidRPr="00660A60" w14:paraId="794A199D" w14:textId="77777777" w:rsidTr="003B7F84">
        <w:tc>
          <w:tcPr>
            <w:tcW w:w="1710" w:type="dxa"/>
            <w:shd w:val="clear" w:color="auto" w:fill="D9E2F3" w:themeFill="accent1" w:themeFillTint="33"/>
          </w:tcPr>
          <w:p w14:paraId="2F4593C8"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1B4320B2"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B07B16" w:rsidRPr="00660A60" w14:paraId="33C7A0FC" w14:textId="77777777" w:rsidTr="003B7F84">
        <w:tc>
          <w:tcPr>
            <w:tcW w:w="1710" w:type="dxa"/>
          </w:tcPr>
          <w:p w14:paraId="2AC58AC8"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7769E01D" w14:textId="64FBA76B"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CU-01</w:t>
            </w:r>
            <w:r w:rsidR="009D1049" w:rsidRPr="00660A60">
              <w:rPr>
                <w:rFonts w:ascii="Times New Roman" w:hAnsi="Times New Roman" w:cs="Times New Roman"/>
              </w:rPr>
              <w:t>7</w:t>
            </w:r>
          </w:p>
        </w:tc>
      </w:tr>
      <w:tr w:rsidR="00B07B16" w:rsidRPr="00660A60" w14:paraId="483C02CC" w14:textId="77777777" w:rsidTr="003B7F84">
        <w:tc>
          <w:tcPr>
            <w:tcW w:w="1710" w:type="dxa"/>
          </w:tcPr>
          <w:p w14:paraId="0C77C57B"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69DFC2AB" w14:textId="092A6D45" w:rsidR="00B07B16" w:rsidRPr="00660A60" w:rsidRDefault="009D1049" w:rsidP="003B7F84">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Cancelar proyecto</w:t>
            </w:r>
          </w:p>
        </w:tc>
      </w:tr>
      <w:tr w:rsidR="00B07B16" w:rsidRPr="00660A60" w14:paraId="3EB9378E" w14:textId="77777777" w:rsidTr="003B7F84">
        <w:tc>
          <w:tcPr>
            <w:tcW w:w="1710" w:type="dxa"/>
          </w:tcPr>
          <w:p w14:paraId="41441C6F"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6D039D5F" w14:textId="28B9217B" w:rsidR="00B07B16" w:rsidRPr="00660A60" w:rsidRDefault="009D1049"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proyectos</w:t>
            </w:r>
          </w:p>
        </w:tc>
      </w:tr>
      <w:tr w:rsidR="00B07B16" w:rsidRPr="00660A60" w14:paraId="454D2DA2" w14:textId="77777777" w:rsidTr="003B7F84">
        <w:tc>
          <w:tcPr>
            <w:tcW w:w="1710" w:type="dxa"/>
          </w:tcPr>
          <w:p w14:paraId="629507BE"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0A56F6F8" w14:textId="69095120" w:rsidR="00B07B16" w:rsidRPr="00660A60" w:rsidRDefault="009D1049"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Tesista</w:t>
            </w:r>
          </w:p>
        </w:tc>
      </w:tr>
      <w:tr w:rsidR="00B07B16" w:rsidRPr="00660A60" w14:paraId="131D2FBD" w14:textId="77777777" w:rsidTr="003B7F84">
        <w:tc>
          <w:tcPr>
            <w:tcW w:w="1710" w:type="dxa"/>
          </w:tcPr>
          <w:p w14:paraId="3CDC79C4" w14:textId="77777777" w:rsidR="00B07B16" w:rsidRPr="00660A60" w:rsidRDefault="00B07B16" w:rsidP="003B7F84">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71382CD7" w14:textId="132A3010" w:rsidR="00B07B16" w:rsidRPr="00660A60" w:rsidRDefault="009D1049" w:rsidP="003B7F84">
            <w:pPr>
              <w:tabs>
                <w:tab w:val="left" w:pos="1184"/>
              </w:tabs>
              <w:spacing w:line="480" w:lineRule="auto"/>
              <w:contextualSpacing/>
              <w:jc w:val="both"/>
              <w:rPr>
                <w:rFonts w:ascii="Times New Roman" w:hAnsi="Times New Roman" w:cs="Times New Roman"/>
              </w:rPr>
            </w:pPr>
            <w:r w:rsidRPr="00660A60">
              <w:rPr>
                <w:rFonts w:ascii="Times New Roman" w:hAnsi="Times New Roman" w:cs="Times New Roman"/>
              </w:rPr>
              <w:t>Alta</w:t>
            </w:r>
          </w:p>
        </w:tc>
      </w:tr>
      <w:tr w:rsidR="00B07B16" w:rsidRPr="00660A60" w14:paraId="6B17B08E" w14:textId="77777777" w:rsidTr="003B7F84">
        <w:tc>
          <w:tcPr>
            <w:tcW w:w="1710" w:type="dxa"/>
          </w:tcPr>
          <w:p w14:paraId="61BD3468" w14:textId="77777777" w:rsidR="00B07B16" w:rsidRPr="00660A60" w:rsidRDefault="00B07B16" w:rsidP="003B7F84">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p w14:paraId="32907650" w14:textId="3CEAA277" w:rsidR="00B07B16" w:rsidRPr="00660A60" w:rsidRDefault="000B2230" w:rsidP="003B7F84">
            <w:pPr>
              <w:spacing w:line="480" w:lineRule="auto"/>
              <w:contextualSpacing/>
              <w:jc w:val="both"/>
              <w:rPr>
                <w:rFonts w:ascii="Times New Roman" w:hAnsi="Times New Roman" w:cs="Times New Roman"/>
              </w:rPr>
            </w:pPr>
            <w:r w:rsidRPr="00660A60">
              <w:rPr>
                <w:rFonts w:ascii="Times New Roman" w:hAnsi="Times New Roman" w:cs="Times New Roman"/>
              </w:rPr>
              <w:t>Cancelar un proyecto antes de que sea enviado a la bandeja del docente asesor, evitando que continúe con las siguientes etapas del proceso.</w:t>
            </w:r>
          </w:p>
        </w:tc>
      </w:tr>
      <w:tr w:rsidR="00B07B16" w:rsidRPr="00660A60" w14:paraId="2E1B102B" w14:textId="77777777" w:rsidTr="003B7F84">
        <w:tc>
          <w:tcPr>
            <w:tcW w:w="1710" w:type="dxa"/>
          </w:tcPr>
          <w:p w14:paraId="06DD1B18" w14:textId="77777777" w:rsidR="00B07B16" w:rsidRPr="00660A60" w:rsidRDefault="00B07B16" w:rsidP="003B7F84">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7B16" w:rsidRPr="00660A60" w14:paraId="2213105B" w14:textId="77777777" w:rsidTr="003B7F84">
              <w:trPr>
                <w:tblCellSpacing w:w="15" w:type="dxa"/>
              </w:trPr>
              <w:tc>
                <w:tcPr>
                  <w:tcW w:w="0" w:type="auto"/>
                  <w:vAlign w:val="center"/>
                  <w:hideMark/>
                </w:tcPr>
                <w:p w14:paraId="6B652396" w14:textId="77777777" w:rsidR="00B07B16" w:rsidRPr="00660A60" w:rsidRDefault="00B07B16" w:rsidP="003B7F84">
                  <w:pPr>
                    <w:spacing w:after="0" w:line="480" w:lineRule="auto"/>
                    <w:contextualSpacing/>
                    <w:jc w:val="both"/>
                    <w:rPr>
                      <w:rFonts w:ascii="Times New Roman" w:hAnsi="Times New Roman" w:cs="Times New Roman"/>
                    </w:rPr>
                  </w:pPr>
                </w:p>
              </w:tc>
            </w:tr>
          </w:tbl>
          <w:p w14:paraId="50672509" w14:textId="77777777" w:rsidR="00B07B16" w:rsidRPr="00660A60" w:rsidRDefault="00B07B16" w:rsidP="003B7F84">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B07B16" w:rsidRPr="00660A60" w14:paraId="6DFBADA0" w14:textId="77777777" w:rsidTr="003B7F84">
              <w:trPr>
                <w:tblCellSpacing w:w="15" w:type="dxa"/>
              </w:trPr>
              <w:tc>
                <w:tcPr>
                  <w:tcW w:w="0" w:type="auto"/>
                  <w:vAlign w:val="center"/>
                  <w:hideMark/>
                </w:tcPr>
                <w:p w14:paraId="2004AA08" w14:textId="18DC0BF8" w:rsidR="00B07B16" w:rsidRPr="00660A60" w:rsidRDefault="000B2230" w:rsidP="003B7F84">
                  <w:pPr>
                    <w:spacing w:after="0" w:line="480" w:lineRule="auto"/>
                    <w:contextualSpacing/>
                    <w:jc w:val="both"/>
                    <w:rPr>
                      <w:rFonts w:ascii="Times New Roman" w:hAnsi="Times New Roman" w:cs="Times New Roman"/>
                    </w:rPr>
                  </w:pPr>
                  <w:r w:rsidRPr="00660A60">
                    <w:rPr>
                      <w:rFonts w:ascii="Times New Roman" w:hAnsi="Times New Roman" w:cs="Times New Roman"/>
                    </w:rPr>
                    <w:t>El tesista ha iniciado sesión, es responsable del proyecto y este todavía no ha sido enviado a la bandeja del docente asesor.</w:t>
                  </w:r>
                </w:p>
              </w:tc>
            </w:tr>
          </w:tbl>
          <w:p w14:paraId="6B40C038" w14:textId="77777777" w:rsidR="00B07B16" w:rsidRPr="00660A60" w:rsidRDefault="00B07B16" w:rsidP="003B7F84">
            <w:pPr>
              <w:spacing w:line="480" w:lineRule="auto"/>
              <w:contextualSpacing/>
              <w:jc w:val="both"/>
              <w:rPr>
                <w:rFonts w:ascii="Times New Roman" w:hAnsi="Times New Roman" w:cs="Times New Roman"/>
              </w:rPr>
            </w:pPr>
          </w:p>
        </w:tc>
      </w:tr>
      <w:tr w:rsidR="00B07B16" w:rsidRPr="00660A60" w14:paraId="0DD78513" w14:textId="77777777" w:rsidTr="003B7F84">
        <w:tc>
          <w:tcPr>
            <w:tcW w:w="1710" w:type="dxa"/>
          </w:tcPr>
          <w:p w14:paraId="5F4803C8"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68C5F867" w14:textId="0E62CC17" w:rsidR="00B07B16" w:rsidRPr="00660A60" w:rsidRDefault="000B2230"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Proyecto seleccionado y confirmación de la cancelación.</w:t>
            </w:r>
          </w:p>
        </w:tc>
      </w:tr>
      <w:tr w:rsidR="00B07B16" w:rsidRPr="00660A60" w14:paraId="494172D0" w14:textId="77777777" w:rsidTr="003B7F84">
        <w:tc>
          <w:tcPr>
            <w:tcW w:w="1710" w:type="dxa"/>
          </w:tcPr>
          <w:p w14:paraId="2018F4D5" w14:textId="77777777" w:rsidR="00B07B16" w:rsidRPr="00660A60" w:rsidRDefault="00B07B16"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78755B6E" w14:textId="43BF178F" w:rsidR="00B07B16" w:rsidRPr="00660A60" w:rsidRDefault="004041C6" w:rsidP="003B7F84">
            <w:pPr>
              <w:spacing w:after="160" w:line="480" w:lineRule="auto"/>
              <w:contextualSpacing/>
              <w:jc w:val="both"/>
              <w:rPr>
                <w:rFonts w:ascii="Times New Roman" w:hAnsi="Times New Roman" w:cs="Times New Roman"/>
              </w:rPr>
            </w:pPr>
            <w:r>
              <w:rPr>
                <w:rFonts w:ascii="Times New Roman" w:hAnsi="Times New Roman" w:cs="Times New Roman"/>
              </w:rPr>
              <w:t>La revisión de</w:t>
            </w:r>
            <w:r w:rsidR="000B2230" w:rsidRPr="00660A60">
              <w:rPr>
                <w:rFonts w:ascii="Times New Roman" w:hAnsi="Times New Roman" w:cs="Times New Roman"/>
              </w:rPr>
              <w:t>l proyecto queda en estado Cancelado y no continúa hacia la revisión docente ni hacia el procesamiento automatizado de similitud.</w:t>
            </w:r>
          </w:p>
        </w:tc>
      </w:tr>
    </w:tbl>
    <w:p w14:paraId="6EDE661C" w14:textId="77777777" w:rsidR="00B07B16" w:rsidRPr="00660A60" w:rsidRDefault="00B07B16" w:rsidP="00B07B16">
      <w:pPr>
        <w:rPr>
          <w:rFonts w:ascii="Times New Roman" w:hAnsi="Times New Roman" w:cs="Times New Roman"/>
          <w:b/>
          <w:bCs/>
        </w:rPr>
      </w:pPr>
    </w:p>
    <w:p w14:paraId="43B66722" w14:textId="77777777" w:rsidR="009B68AB" w:rsidRDefault="009B68AB">
      <w:pPr>
        <w:rPr>
          <w:rFonts w:ascii="Times New Roman" w:hAnsi="Times New Roman" w:cs="Times New Roman"/>
          <w:b/>
          <w:bCs/>
        </w:rPr>
      </w:pPr>
      <w:r>
        <w:rPr>
          <w:rFonts w:ascii="Times New Roman" w:hAnsi="Times New Roman" w:cs="Times New Roman"/>
          <w:b/>
          <w:bCs/>
        </w:rPr>
        <w:br w:type="page"/>
      </w:r>
    </w:p>
    <w:p w14:paraId="65002420" w14:textId="09E2251C" w:rsidR="00B07B16" w:rsidRPr="00660A60" w:rsidRDefault="00B07B16" w:rsidP="00B07B16">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5176C574" w14:textId="77777777" w:rsidR="00B07B16" w:rsidRPr="00660A60" w:rsidRDefault="00B07B16" w:rsidP="00B07B1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32E6ED95" wp14:editId="731742BD">
            <wp:extent cx="3566156" cy="1916809"/>
            <wp:effectExtent l="0" t="0" r="0" b="7620"/>
            <wp:docPr id="51119051" name="Imagen 5111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1" name="Imagen 5111905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66156" cy="1916809"/>
                    </a:xfrm>
                    <a:prstGeom prst="rect">
                      <a:avLst/>
                    </a:prstGeom>
                  </pic:spPr>
                </pic:pic>
              </a:graphicData>
            </a:graphic>
          </wp:inline>
        </w:drawing>
      </w:r>
    </w:p>
    <w:p w14:paraId="5481C736" w14:textId="77777777" w:rsidR="00B07B16" w:rsidRPr="00660A60" w:rsidRDefault="00B07B16" w:rsidP="00B07B1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73A34FC9" wp14:editId="444A57CE">
            <wp:extent cx="3566124" cy="1916792"/>
            <wp:effectExtent l="0" t="0" r="0" b="7620"/>
            <wp:docPr id="51119052" name="Imagen 5111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2" name="Imagen 5111905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566124" cy="1916792"/>
                    </a:xfrm>
                    <a:prstGeom prst="rect">
                      <a:avLst/>
                    </a:prstGeom>
                  </pic:spPr>
                </pic:pic>
              </a:graphicData>
            </a:graphic>
          </wp:inline>
        </w:drawing>
      </w:r>
    </w:p>
    <w:p w14:paraId="11C434D1" w14:textId="77777777" w:rsidR="00B07B16" w:rsidRPr="00660A60" w:rsidRDefault="00B07B16" w:rsidP="00B07B1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2B6D42E8" wp14:editId="4683AB2A">
            <wp:extent cx="3566156" cy="1916808"/>
            <wp:effectExtent l="0" t="0" r="0" b="7620"/>
            <wp:docPr id="51119053" name="Imagen 5111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3" name="Imagen 5111905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66156" cy="1916808"/>
                    </a:xfrm>
                    <a:prstGeom prst="rect">
                      <a:avLst/>
                    </a:prstGeom>
                  </pic:spPr>
                </pic:pic>
              </a:graphicData>
            </a:graphic>
          </wp:inline>
        </w:drawing>
      </w:r>
    </w:p>
    <w:p w14:paraId="2F2AF35E" w14:textId="77777777" w:rsidR="00B07B16" w:rsidRPr="00660A60" w:rsidRDefault="00B07B16" w:rsidP="00B07B16">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20704C7F" w14:textId="7D99D51E" w:rsidR="0052310B" w:rsidRPr="00660A60" w:rsidRDefault="0052310B" w:rsidP="0052310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cancelación del proyecto permite que el tesista finalice voluntariamente una propuesta mientras esta todavía se encuentra en las etapas iniciales del proceso. La disponibilidad de esta operación depende del avance del proyecto, debido a que Karify deja de permitirla una vez que la solicitud ha sido remitida al docente asesor. </w:t>
      </w:r>
    </w:p>
    <w:p w14:paraId="0F33621B" w14:textId="77777777" w:rsidR="0052310B" w:rsidRPr="00660A60" w:rsidRDefault="0052310B" w:rsidP="0052310B">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lastRenderedPageBreak/>
        <w:t>Al ejecutarse la cancelación, el proyecto no es eliminado del sistema, sino que permanece almacenado con el estado correspondiente, permitiendo conservar el registro de la operación y la trazabilidad del proceso. A partir de ese momento, la propuesta deja de continuar hacia la revisión docente y, por consiguiente, no puede ingresar posteriormente al procesamiento automatizado de similitud.</w:t>
      </w:r>
    </w:p>
    <w:p w14:paraId="29F2FB6F" w14:textId="7B50E74D" w:rsidR="00BF750B" w:rsidRPr="00660A60" w:rsidRDefault="00BF750B" w:rsidP="00BF750B">
      <w:pPr>
        <w:numPr>
          <w:ilvl w:val="1"/>
          <w:numId w:val="30"/>
        </w:numPr>
        <w:spacing w:after="0" w:line="480" w:lineRule="auto"/>
        <w:contextualSpacing/>
        <w:jc w:val="both"/>
        <w:rPr>
          <w:b/>
          <w:bCs/>
        </w:rPr>
      </w:pPr>
      <w:r w:rsidRPr="00660A60">
        <w:rPr>
          <w:rFonts w:ascii="Times New Roman" w:hAnsi="Times New Roman" w:cs="Times New Roman"/>
          <w:b/>
          <w:bCs/>
        </w:rPr>
        <w:t>CU-018: Deshabilitar profesor</w:t>
      </w:r>
    </w:p>
    <w:p w14:paraId="69A4A52B" w14:textId="77777777" w:rsidR="00BF750B" w:rsidRPr="00660A60" w:rsidRDefault="00BF750B" w:rsidP="00BF750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Objetivo</w:t>
      </w:r>
    </w:p>
    <w:p w14:paraId="3D46C156" w14:textId="3CDF2AD8" w:rsidR="00BF750B" w:rsidRPr="00660A60" w:rsidRDefault="00BF750B" w:rsidP="00BF750B">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Permitir que el administrador realice la eliminación lógica de un profesor registrado en Karify, conservando su información en el </w:t>
      </w:r>
      <w:r w:rsidR="00E83342" w:rsidRPr="00660A60">
        <w:rPr>
          <w:rFonts w:ascii="Times New Roman" w:hAnsi="Times New Roman" w:cs="Times New Roman"/>
        </w:rPr>
        <w:t>sistema,</w:t>
      </w:r>
      <w:r w:rsidRPr="00660A60">
        <w:rPr>
          <w:rFonts w:ascii="Times New Roman" w:hAnsi="Times New Roman" w:cs="Times New Roman"/>
        </w:rPr>
        <w:t xml:space="preserve"> pero restringiendo su inicio de sesión mientras permanezca </w:t>
      </w:r>
      <w:r w:rsidR="00AF0787">
        <w:rPr>
          <w:rFonts w:ascii="Times New Roman" w:hAnsi="Times New Roman" w:cs="Times New Roman"/>
        </w:rPr>
        <w:t>inhabilitado</w:t>
      </w:r>
      <w:r w:rsidRPr="00660A60">
        <w:rPr>
          <w:rFonts w:ascii="Times New Roman" w:hAnsi="Times New Roman" w:cs="Times New Roman"/>
        </w:rPr>
        <w:t>.</w:t>
      </w:r>
    </w:p>
    <w:p w14:paraId="6AD1DB98" w14:textId="77777777" w:rsidR="00BF750B" w:rsidRPr="00660A60" w:rsidRDefault="00BF750B" w:rsidP="00BF750B">
      <w:pPr>
        <w:spacing w:line="480" w:lineRule="auto"/>
        <w:contextualSpacing/>
        <w:jc w:val="both"/>
        <w:rPr>
          <w:rFonts w:ascii="Times New Roman" w:hAnsi="Times New Roman" w:cs="Times New Roman"/>
          <w:b/>
          <w:bCs/>
        </w:rPr>
      </w:pP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rPr>
        <w:tab/>
      </w:r>
      <w:r w:rsidRPr="00660A60">
        <w:rPr>
          <w:rFonts w:ascii="Times New Roman" w:hAnsi="Times New Roman" w:cs="Times New Roman"/>
          <w:b/>
          <w:bCs/>
        </w:rPr>
        <w:t>Descripción</w:t>
      </w:r>
    </w:p>
    <w:p w14:paraId="43DA4786" w14:textId="77777777" w:rsidR="00BF750B" w:rsidRPr="00660A60" w:rsidRDefault="00BF750B" w:rsidP="00BF750B">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El caso de uso inicia cuando el administrador accede al módulo de gestión de profesores, localiza al docente correspondiente y selecciona la opción destinada a deshabilitarlo. Karify modifica el estado del registro sin eliminar físicamente la información almacenada.</w:t>
      </w:r>
    </w:p>
    <w:p w14:paraId="394B4B93" w14:textId="1340C014" w:rsidR="00BF750B" w:rsidRPr="00660A60" w:rsidRDefault="00BF750B" w:rsidP="00BF750B">
      <w:pPr>
        <w:spacing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w:t>
      </w:r>
      <w:r w:rsidR="00E06075">
        <w:rPr>
          <w:rFonts w:ascii="Times New Roman" w:hAnsi="Times New Roman" w:cs="Times New Roman"/>
        </w:rPr>
        <w:t>i</w:t>
      </w:r>
      <w:r w:rsidR="00E06075" w:rsidRPr="00E06075">
        <w:rPr>
          <w:rFonts w:ascii="Times New Roman" w:hAnsi="Times New Roman" w:cs="Times New Roman"/>
        </w:rPr>
        <w:t>nhabilitación</w:t>
      </w:r>
      <w:r w:rsidR="00E06075">
        <w:rPr>
          <w:rFonts w:ascii="Times New Roman" w:hAnsi="Times New Roman" w:cs="Times New Roman"/>
        </w:rPr>
        <w:t xml:space="preserve"> </w:t>
      </w:r>
      <w:r w:rsidRPr="00660A60">
        <w:rPr>
          <w:rFonts w:ascii="Times New Roman" w:hAnsi="Times New Roman" w:cs="Times New Roman"/>
        </w:rPr>
        <w:t xml:space="preserve">puede realizarse en cualquier momento. A partir de ese momento, el docente conserva su registro dentro del sistema, pero no puede completar el inicio de sesión en Karify mientras se encuentre inactivo. Esta nueva operación complementa las funcionalidades ya documentadas para la gestión de profesores, </w:t>
      </w:r>
      <w:r w:rsidRPr="00660A60">
        <w:rPr>
          <w:rFonts w:ascii="Times New Roman" w:hAnsi="Times New Roman" w:cs="Times New Roman"/>
        </w:rPr>
        <w:lastRenderedPageBreak/>
        <w:t xml:space="preserve">donde actualmente se contemplan la creación, edición y búsqueda de docentes. </w:t>
      </w:r>
    </w:p>
    <w:tbl>
      <w:tblPr>
        <w:tblStyle w:val="Tablaconcuadrcula"/>
        <w:tblW w:w="8460" w:type="dxa"/>
        <w:tblInd w:w="85" w:type="dxa"/>
        <w:tblLook w:val="04A0" w:firstRow="1" w:lastRow="0" w:firstColumn="1" w:lastColumn="0" w:noHBand="0" w:noVBand="1"/>
      </w:tblPr>
      <w:tblGrid>
        <w:gridCol w:w="1710"/>
        <w:gridCol w:w="6750"/>
      </w:tblGrid>
      <w:tr w:rsidR="00BF750B" w:rsidRPr="00660A60" w14:paraId="2CAEF9A7" w14:textId="77777777" w:rsidTr="003B7F84">
        <w:tc>
          <w:tcPr>
            <w:tcW w:w="1710" w:type="dxa"/>
            <w:shd w:val="clear" w:color="auto" w:fill="D9E2F3" w:themeFill="accent1" w:themeFillTint="33"/>
          </w:tcPr>
          <w:p w14:paraId="189F244A"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Elemento</w:t>
            </w:r>
          </w:p>
        </w:tc>
        <w:tc>
          <w:tcPr>
            <w:tcW w:w="6750" w:type="dxa"/>
            <w:shd w:val="clear" w:color="auto" w:fill="D9E2F3" w:themeFill="accent1" w:themeFillTint="33"/>
          </w:tcPr>
          <w:p w14:paraId="2C3FF537"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Descripción </w:t>
            </w:r>
          </w:p>
        </w:tc>
      </w:tr>
      <w:tr w:rsidR="00BF750B" w:rsidRPr="00660A60" w14:paraId="72107359" w14:textId="77777777" w:rsidTr="003B7F84">
        <w:tc>
          <w:tcPr>
            <w:tcW w:w="1710" w:type="dxa"/>
          </w:tcPr>
          <w:p w14:paraId="4FAC37C3"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Código</w:t>
            </w:r>
          </w:p>
        </w:tc>
        <w:tc>
          <w:tcPr>
            <w:tcW w:w="6750" w:type="dxa"/>
          </w:tcPr>
          <w:p w14:paraId="1CE4013E" w14:textId="44ED5958"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CU-018</w:t>
            </w:r>
          </w:p>
        </w:tc>
      </w:tr>
      <w:tr w:rsidR="00BF750B" w:rsidRPr="00660A60" w14:paraId="087BB473" w14:textId="77777777" w:rsidTr="003B7F84">
        <w:tc>
          <w:tcPr>
            <w:tcW w:w="1710" w:type="dxa"/>
          </w:tcPr>
          <w:p w14:paraId="7C2616A3"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Nombre</w:t>
            </w:r>
          </w:p>
        </w:tc>
        <w:tc>
          <w:tcPr>
            <w:tcW w:w="6750" w:type="dxa"/>
          </w:tcPr>
          <w:p w14:paraId="5C3F6E6A" w14:textId="71E39A9B" w:rsidR="00BF750B" w:rsidRPr="00660A60" w:rsidRDefault="00BF750B" w:rsidP="003B7F84">
            <w:pPr>
              <w:tabs>
                <w:tab w:val="left" w:pos="2604"/>
              </w:tabs>
              <w:spacing w:after="160" w:line="480" w:lineRule="auto"/>
              <w:contextualSpacing/>
              <w:jc w:val="both"/>
              <w:rPr>
                <w:rFonts w:ascii="Times New Roman" w:hAnsi="Times New Roman" w:cs="Times New Roman"/>
              </w:rPr>
            </w:pPr>
            <w:r w:rsidRPr="00660A60">
              <w:rPr>
                <w:rFonts w:ascii="Times New Roman" w:hAnsi="Times New Roman" w:cs="Times New Roman"/>
              </w:rPr>
              <w:t>Deshabilitar profesor</w:t>
            </w:r>
          </w:p>
        </w:tc>
      </w:tr>
      <w:tr w:rsidR="00BF750B" w:rsidRPr="00660A60" w14:paraId="2BA10504" w14:textId="77777777" w:rsidTr="003B7F84">
        <w:tc>
          <w:tcPr>
            <w:tcW w:w="1710" w:type="dxa"/>
          </w:tcPr>
          <w:p w14:paraId="0CC64E63"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Modulo</w:t>
            </w:r>
          </w:p>
        </w:tc>
        <w:tc>
          <w:tcPr>
            <w:tcW w:w="6750" w:type="dxa"/>
          </w:tcPr>
          <w:p w14:paraId="2EB9DEB1" w14:textId="6C324FC3"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Gestión de profesores</w:t>
            </w:r>
          </w:p>
        </w:tc>
      </w:tr>
      <w:tr w:rsidR="00BF750B" w:rsidRPr="00660A60" w14:paraId="0B51C744" w14:textId="77777777" w:rsidTr="003B7F84">
        <w:tc>
          <w:tcPr>
            <w:tcW w:w="1710" w:type="dxa"/>
          </w:tcPr>
          <w:p w14:paraId="5B4A46B0"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Actores</w:t>
            </w:r>
          </w:p>
        </w:tc>
        <w:tc>
          <w:tcPr>
            <w:tcW w:w="6750" w:type="dxa"/>
          </w:tcPr>
          <w:p w14:paraId="4B86BEC7" w14:textId="14803835" w:rsidR="00BF750B" w:rsidRPr="00660A60" w:rsidRDefault="003B6572"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Administrador</w:t>
            </w:r>
          </w:p>
        </w:tc>
      </w:tr>
      <w:tr w:rsidR="00BF750B" w:rsidRPr="00660A60" w14:paraId="6E069F71" w14:textId="77777777" w:rsidTr="003B7F84">
        <w:tc>
          <w:tcPr>
            <w:tcW w:w="1710" w:type="dxa"/>
          </w:tcPr>
          <w:p w14:paraId="5B562F8D" w14:textId="77777777" w:rsidR="00BF750B" w:rsidRPr="00660A60" w:rsidRDefault="00BF750B" w:rsidP="003B7F84">
            <w:pPr>
              <w:spacing w:line="480" w:lineRule="auto"/>
              <w:contextualSpacing/>
              <w:jc w:val="both"/>
              <w:rPr>
                <w:rFonts w:ascii="Times New Roman" w:hAnsi="Times New Roman" w:cs="Times New Roman"/>
              </w:rPr>
            </w:pPr>
            <w:r w:rsidRPr="00660A60">
              <w:rPr>
                <w:rFonts w:ascii="Times New Roman" w:hAnsi="Times New Roman" w:cs="Times New Roman"/>
              </w:rPr>
              <w:t>Prioridad</w:t>
            </w:r>
          </w:p>
        </w:tc>
        <w:tc>
          <w:tcPr>
            <w:tcW w:w="6750" w:type="dxa"/>
          </w:tcPr>
          <w:p w14:paraId="146B28BD" w14:textId="5A946A48" w:rsidR="00BF750B" w:rsidRPr="00660A60" w:rsidRDefault="003B6572" w:rsidP="003B7F84">
            <w:pPr>
              <w:tabs>
                <w:tab w:val="left" w:pos="1184"/>
              </w:tabs>
              <w:spacing w:line="480" w:lineRule="auto"/>
              <w:contextualSpacing/>
              <w:jc w:val="both"/>
              <w:rPr>
                <w:rFonts w:ascii="Times New Roman" w:hAnsi="Times New Roman" w:cs="Times New Roman"/>
              </w:rPr>
            </w:pPr>
            <w:r w:rsidRPr="00660A60">
              <w:rPr>
                <w:rFonts w:ascii="Times New Roman" w:hAnsi="Times New Roman" w:cs="Times New Roman"/>
              </w:rPr>
              <w:t>Critica</w:t>
            </w:r>
          </w:p>
        </w:tc>
      </w:tr>
      <w:tr w:rsidR="00BF750B" w:rsidRPr="00660A60" w14:paraId="601198FE" w14:textId="77777777" w:rsidTr="003B7F84">
        <w:tc>
          <w:tcPr>
            <w:tcW w:w="1710" w:type="dxa"/>
          </w:tcPr>
          <w:p w14:paraId="0F1FA884" w14:textId="77777777" w:rsidR="00BF750B" w:rsidRPr="00660A60" w:rsidRDefault="00BF750B" w:rsidP="003B7F84">
            <w:pPr>
              <w:spacing w:line="480" w:lineRule="auto"/>
              <w:contextualSpacing/>
              <w:jc w:val="both"/>
              <w:rPr>
                <w:rFonts w:ascii="Times New Roman" w:hAnsi="Times New Roman" w:cs="Times New Roman"/>
              </w:rPr>
            </w:pPr>
            <w:r w:rsidRPr="00660A60">
              <w:rPr>
                <w:rFonts w:ascii="Times New Roman" w:hAnsi="Times New Roman" w:cs="Times New Roman"/>
              </w:rPr>
              <w:t>Objetivo</w:t>
            </w:r>
          </w:p>
        </w:tc>
        <w:tc>
          <w:tcPr>
            <w:tcW w:w="6750" w:type="dxa"/>
          </w:tcPr>
          <w:p w14:paraId="4C908A2C" w14:textId="4A4EFB77" w:rsidR="00BF750B" w:rsidRPr="00660A60" w:rsidRDefault="00157728" w:rsidP="003B7F84">
            <w:pPr>
              <w:spacing w:line="480" w:lineRule="auto"/>
              <w:contextualSpacing/>
              <w:jc w:val="both"/>
              <w:rPr>
                <w:rFonts w:ascii="Times New Roman" w:hAnsi="Times New Roman" w:cs="Times New Roman"/>
              </w:rPr>
            </w:pPr>
            <w:r w:rsidRPr="00660A60">
              <w:rPr>
                <w:rFonts w:ascii="Times New Roman" w:hAnsi="Times New Roman" w:cs="Times New Roman"/>
              </w:rPr>
              <w:t>Realizar la eliminación lógica de un profesor para restringir su acceso a Karify sin eliminar la información registrada.</w:t>
            </w:r>
          </w:p>
        </w:tc>
      </w:tr>
      <w:tr w:rsidR="00BF750B" w:rsidRPr="00660A60" w14:paraId="3037B440" w14:textId="77777777" w:rsidTr="003B7F84">
        <w:tc>
          <w:tcPr>
            <w:tcW w:w="1710" w:type="dxa"/>
          </w:tcPr>
          <w:p w14:paraId="1E272E67" w14:textId="77777777" w:rsidR="00BF750B" w:rsidRPr="00660A60" w:rsidRDefault="00BF750B" w:rsidP="003B7F84">
            <w:pPr>
              <w:spacing w:line="480" w:lineRule="auto"/>
              <w:contextualSpacing/>
              <w:jc w:val="both"/>
              <w:rPr>
                <w:rFonts w:ascii="Times New Roman" w:hAnsi="Times New Roman" w:cs="Times New Roman"/>
              </w:rPr>
            </w:pPr>
            <w:r w:rsidRPr="00660A60">
              <w:rPr>
                <w:rFonts w:ascii="Times New Roman" w:hAnsi="Times New Roman" w:cs="Times New Roman"/>
              </w:rPr>
              <w:t>Precondición</w:t>
            </w:r>
          </w:p>
        </w:tc>
        <w:tc>
          <w:tcPr>
            <w:tcW w:w="6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50B" w:rsidRPr="00660A60" w14:paraId="107C94B7" w14:textId="77777777" w:rsidTr="003B7F84">
              <w:trPr>
                <w:tblCellSpacing w:w="15" w:type="dxa"/>
              </w:trPr>
              <w:tc>
                <w:tcPr>
                  <w:tcW w:w="0" w:type="auto"/>
                  <w:vAlign w:val="center"/>
                  <w:hideMark/>
                </w:tcPr>
                <w:p w14:paraId="602BEEFF" w14:textId="77777777" w:rsidR="00BF750B" w:rsidRPr="00660A60" w:rsidRDefault="00BF750B" w:rsidP="003B7F84">
                  <w:pPr>
                    <w:spacing w:after="0" w:line="480" w:lineRule="auto"/>
                    <w:contextualSpacing/>
                    <w:jc w:val="both"/>
                    <w:rPr>
                      <w:rFonts w:ascii="Times New Roman" w:hAnsi="Times New Roman" w:cs="Times New Roman"/>
                    </w:rPr>
                  </w:pPr>
                </w:p>
              </w:tc>
            </w:tr>
          </w:tbl>
          <w:p w14:paraId="1661EF6C" w14:textId="77777777" w:rsidR="00BF750B" w:rsidRPr="00660A60" w:rsidRDefault="00BF750B" w:rsidP="003B7F84">
            <w:pPr>
              <w:spacing w:line="480" w:lineRule="auto"/>
              <w:contextualSpacing/>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4"/>
            </w:tblGrid>
            <w:tr w:rsidR="00BF750B" w:rsidRPr="00660A60" w14:paraId="72DCB281" w14:textId="77777777" w:rsidTr="003B7F84">
              <w:trPr>
                <w:tblCellSpacing w:w="15" w:type="dxa"/>
              </w:trPr>
              <w:tc>
                <w:tcPr>
                  <w:tcW w:w="0" w:type="auto"/>
                  <w:vAlign w:val="center"/>
                  <w:hideMark/>
                </w:tcPr>
                <w:p w14:paraId="462ACBE4" w14:textId="04471122" w:rsidR="00BF750B" w:rsidRPr="00660A60" w:rsidRDefault="00157728" w:rsidP="003B7F84">
                  <w:pPr>
                    <w:spacing w:after="0" w:line="480" w:lineRule="auto"/>
                    <w:contextualSpacing/>
                    <w:jc w:val="both"/>
                    <w:rPr>
                      <w:rFonts w:ascii="Times New Roman" w:hAnsi="Times New Roman" w:cs="Times New Roman"/>
                    </w:rPr>
                  </w:pPr>
                  <w:r w:rsidRPr="00660A60">
                    <w:rPr>
                      <w:rFonts w:ascii="Times New Roman" w:hAnsi="Times New Roman" w:cs="Times New Roman"/>
                    </w:rPr>
                    <w:t>El administrador ha iniciado sesión, cuenta con acceso al módulo de gestión de profesores y existe un profesor habilitado registrado en el sistema.</w:t>
                  </w:r>
                </w:p>
              </w:tc>
            </w:tr>
          </w:tbl>
          <w:p w14:paraId="17B90669" w14:textId="77777777" w:rsidR="00BF750B" w:rsidRPr="00660A60" w:rsidRDefault="00BF750B" w:rsidP="003B7F84">
            <w:pPr>
              <w:spacing w:line="480" w:lineRule="auto"/>
              <w:contextualSpacing/>
              <w:jc w:val="both"/>
              <w:rPr>
                <w:rFonts w:ascii="Times New Roman" w:hAnsi="Times New Roman" w:cs="Times New Roman"/>
              </w:rPr>
            </w:pPr>
          </w:p>
        </w:tc>
      </w:tr>
      <w:tr w:rsidR="00BF750B" w:rsidRPr="00660A60" w14:paraId="7C7B24F0" w14:textId="77777777" w:rsidTr="003B7F84">
        <w:tc>
          <w:tcPr>
            <w:tcW w:w="1710" w:type="dxa"/>
          </w:tcPr>
          <w:p w14:paraId="640AC760"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Datos de entrada</w:t>
            </w:r>
          </w:p>
        </w:tc>
        <w:tc>
          <w:tcPr>
            <w:tcW w:w="6750" w:type="dxa"/>
          </w:tcPr>
          <w:p w14:paraId="0C8F9CB3" w14:textId="4A0C2209" w:rsidR="00BF750B" w:rsidRPr="00660A60" w:rsidRDefault="00157728"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Profesor seleccionado y confirmación de la operación.</w:t>
            </w:r>
          </w:p>
        </w:tc>
      </w:tr>
      <w:tr w:rsidR="00BF750B" w:rsidRPr="00660A60" w14:paraId="5B6B2B4A" w14:textId="77777777" w:rsidTr="003B7F84">
        <w:tc>
          <w:tcPr>
            <w:tcW w:w="1710" w:type="dxa"/>
          </w:tcPr>
          <w:p w14:paraId="1B4507F2" w14:textId="77777777" w:rsidR="00BF750B" w:rsidRPr="00660A60" w:rsidRDefault="00BF750B"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Postcondición</w:t>
            </w:r>
          </w:p>
        </w:tc>
        <w:tc>
          <w:tcPr>
            <w:tcW w:w="6750" w:type="dxa"/>
          </w:tcPr>
          <w:p w14:paraId="424E9306" w14:textId="069D0829" w:rsidR="00BF750B" w:rsidRPr="00660A60" w:rsidRDefault="00157728" w:rsidP="003B7F84">
            <w:pPr>
              <w:spacing w:after="160" w:line="480" w:lineRule="auto"/>
              <w:contextualSpacing/>
              <w:jc w:val="both"/>
              <w:rPr>
                <w:rFonts w:ascii="Times New Roman" w:hAnsi="Times New Roman" w:cs="Times New Roman"/>
              </w:rPr>
            </w:pPr>
            <w:r w:rsidRPr="00660A60">
              <w:rPr>
                <w:rFonts w:ascii="Times New Roman" w:hAnsi="Times New Roman" w:cs="Times New Roman"/>
              </w:rPr>
              <w:t xml:space="preserve">El profesor queda registrado como </w:t>
            </w:r>
            <w:r w:rsidR="00EA62DD">
              <w:rPr>
                <w:rFonts w:ascii="Times New Roman" w:hAnsi="Times New Roman" w:cs="Times New Roman"/>
              </w:rPr>
              <w:t>inhabilitado</w:t>
            </w:r>
            <w:r w:rsidRPr="00660A60">
              <w:rPr>
                <w:rFonts w:ascii="Times New Roman" w:hAnsi="Times New Roman" w:cs="Times New Roman"/>
              </w:rPr>
              <w:t>. Su información permanece almacenada, pero no puede iniciar sesión mientras conserve dicho estado.</w:t>
            </w:r>
          </w:p>
        </w:tc>
      </w:tr>
    </w:tbl>
    <w:p w14:paraId="3968951E" w14:textId="77777777" w:rsidR="00BF750B" w:rsidRPr="00660A60" w:rsidRDefault="00BF750B" w:rsidP="00BF750B">
      <w:pPr>
        <w:rPr>
          <w:rFonts w:ascii="Times New Roman" w:hAnsi="Times New Roman" w:cs="Times New Roman"/>
          <w:b/>
          <w:bCs/>
        </w:rPr>
      </w:pPr>
    </w:p>
    <w:p w14:paraId="0D03A59F" w14:textId="77777777" w:rsidR="00B34987" w:rsidRDefault="00B34987">
      <w:pPr>
        <w:rPr>
          <w:rFonts w:ascii="Times New Roman" w:hAnsi="Times New Roman" w:cs="Times New Roman"/>
          <w:b/>
          <w:bCs/>
        </w:rPr>
      </w:pPr>
      <w:r>
        <w:rPr>
          <w:rFonts w:ascii="Times New Roman" w:hAnsi="Times New Roman" w:cs="Times New Roman"/>
          <w:b/>
          <w:bCs/>
        </w:rPr>
        <w:br w:type="page"/>
      </w:r>
    </w:p>
    <w:p w14:paraId="7C2D7490" w14:textId="7A4D92BF" w:rsidR="00BF750B" w:rsidRPr="00660A60" w:rsidRDefault="00BF750B" w:rsidP="00BF750B">
      <w:pPr>
        <w:ind w:left="1440" w:firstLine="720"/>
        <w:rPr>
          <w:rFonts w:ascii="Times New Roman" w:hAnsi="Times New Roman" w:cs="Times New Roman"/>
          <w:b/>
          <w:bCs/>
        </w:rPr>
      </w:pPr>
      <w:r w:rsidRPr="00660A60">
        <w:rPr>
          <w:rFonts w:ascii="Times New Roman" w:hAnsi="Times New Roman" w:cs="Times New Roman"/>
          <w:b/>
          <w:bCs/>
        </w:rPr>
        <w:lastRenderedPageBreak/>
        <w:t xml:space="preserve">Evidencia </w:t>
      </w:r>
    </w:p>
    <w:p w14:paraId="76DDC241" w14:textId="77777777" w:rsidR="00BF750B" w:rsidRPr="00660A60" w:rsidRDefault="00BF750B" w:rsidP="00BF750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4989FB7E" wp14:editId="4D31FFA9">
            <wp:extent cx="3566156" cy="1916808"/>
            <wp:effectExtent l="0" t="0" r="0" b="7620"/>
            <wp:docPr id="51119054" name="Imagen 5111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4" name="Imagen 5111905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566156" cy="1916808"/>
                    </a:xfrm>
                    <a:prstGeom prst="rect">
                      <a:avLst/>
                    </a:prstGeom>
                  </pic:spPr>
                </pic:pic>
              </a:graphicData>
            </a:graphic>
          </wp:inline>
        </w:drawing>
      </w:r>
    </w:p>
    <w:p w14:paraId="347220E3" w14:textId="77777777" w:rsidR="00BF750B" w:rsidRPr="00660A60" w:rsidRDefault="00BF750B" w:rsidP="00BF750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0A632E1C" wp14:editId="385FC5BF">
            <wp:extent cx="3566124" cy="1916791"/>
            <wp:effectExtent l="0" t="0" r="0" b="7620"/>
            <wp:docPr id="51119055" name="Imagen 5111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5" name="Imagen 5111905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566124" cy="1916791"/>
                    </a:xfrm>
                    <a:prstGeom prst="rect">
                      <a:avLst/>
                    </a:prstGeom>
                  </pic:spPr>
                </pic:pic>
              </a:graphicData>
            </a:graphic>
          </wp:inline>
        </w:drawing>
      </w:r>
    </w:p>
    <w:p w14:paraId="19648640" w14:textId="77777777" w:rsidR="00BF750B" w:rsidRPr="00660A60" w:rsidRDefault="00BF750B" w:rsidP="00BF750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noProof/>
        </w:rPr>
        <w:drawing>
          <wp:inline distT="0" distB="0" distL="0" distR="0" wp14:anchorId="25B17A41" wp14:editId="4FACEF29">
            <wp:extent cx="3566154" cy="1916808"/>
            <wp:effectExtent l="0" t="0" r="0" b="7620"/>
            <wp:docPr id="51119056" name="Imagen 5111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6" name="Imagen 5111905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566154" cy="1916808"/>
                    </a:xfrm>
                    <a:prstGeom prst="rect">
                      <a:avLst/>
                    </a:prstGeom>
                  </pic:spPr>
                </pic:pic>
              </a:graphicData>
            </a:graphic>
          </wp:inline>
        </w:drawing>
      </w:r>
    </w:p>
    <w:p w14:paraId="407EFA4D" w14:textId="77777777" w:rsidR="00BF750B" w:rsidRPr="00660A60" w:rsidRDefault="00BF750B" w:rsidP="00BF750B">
      <w:pPr>
        <w:spacing w:after="0" w:line="480" w:lineRule="auto"/>
        <w:ind w:left="2160"/>
        <w:contextualSpacing/>
        <w:jc w:val="both"/>
        <w:rPr>
          <w:rFonts w:ascii="Times New Roman" w:hAnsi="Times New Roman" w:cs="Times New Roman"/>
          <w:b/>
          <w:bCs/>
        </w:rPr>
      </w:pPr>
      <w:r w:rsidRPr="00660A60">
        <w:rPr>
          <w:rFonts w:ascii="Times New Roman" w:hAnsi="Times New Roman" w:cs="Times New Roman"/>
          <w:b/>
          <w:bCs/>
        </w:rPr>
        <w:t>Análisis</w:t>
      </w:r>
    </w:p>
    <w:p w14:paraId="4FDF50AA" w14:textId="316A5283" w:rsidR="004A68F0" w:rsidRPr="00660A60" w:rsidRDefault="004A68F0" w:rsidP="004A68F0">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La </w:t>
      </w:r>
      <w:proofErr w:type="spellStart"/>
      <w:r w:rsidR="00912306" w:rsidRPr="00912306">
        <w:rPr>
          <w:rFonts w:ascii="Times New Roman" w:hAnsi="Times New Roman" w:cs="Times New Roman"/>
        </w:rPr>
        <w:t>deshabilitación</w:t>
      </w:r>
      <w:proofErr w:type="spellEnd"/>
      <w:r w:rsidR="00912306">
        <w:rPr>
          <w:rFonts w:ascii="Times New Roman" w:hAnsi="Times New Roman" w:cs="Times New Roman"/>
        </w:rPr>
        <w:t xml:space="preserve"> </w:t>
      </w:r>
      <w:r w:rsidRPr="00660A60">
        <w:rPr>
          <w:rFonts w:ascii="Times New Roman" w:hAnsi="Times New Roman" w:cs="Times New Roman"/>
        </w:rPr>
        <w:t xml:space="preserve">de profesores permite restringir el acceso de un docente sin eliminar la información que ya se encuentra asociada a su participación dentro de Karify. Al aplicar una eliminación lógica, el sistema conserva el registro y los datos utilizados previamente en la gestión de proyectos, evitando la </w:t>
      </w:r>
      <w:r w:rsidRPr="00660A60">
        <w:rPr>
          <w:rFonts w:ascii="Times New Roman" w:hAnsi="Times New Roman" w:cs="Times New Roman"/>
        </w:rPr>
        <w:lastRenderedPageBreak/>
        <w:t>pérdida de referencias relacionadas con revisiones o asesorías realizadas.</w:t>
      </w:r>
    </w:p>
    <w:p w14:paraId="01A1752F" w14:textId="4308D4E5" w:rsidR="00BF750B" w:rsidRPr="00660A60" w:rsidRDefault="004A68F0" w:rsidP="004A68F0">
      <w:pPr>
        <w:spacing w:after="0" w:line="480" w:lineRule="auto"/>
        <w:ind w:left="2160" w:firstLine="720"/>
        <w:contextualSpacing/>
        <w:jc w:val="both"/>
        <w:rPr>
          <w:rFonts w:ascii="Times New Roman" w:hAnsi="Times New Roman" w:cs="Times New Roman"/>
        </w:rPr>
      </w:pPr>
      <w:r w:rsidRPr="00660A60">
        <w:rPr>
          <w:rFonts w:ascii="Times New Roman" w:hAnsi="Times New Roman" w:cs="Times New Roman"/>
        </w:rPr>
        <w:t xml:space="preserve">Esta funcionalidad se diferencia de la edición porque su finalidad no consiste en actualizar los datos personales o académicos del docente, sino en controlar su disponibilidad dentro de la plataforma. Mientras el profesor se encuentre </w:t>
      </w:r>
      <w:r w:rsidR="00EA62DD">
        <w:rPr>
          <w:rFonts w:ascii="Times New Roman" w:hAnsi="Times New Roman" w:cs="Times New Roman"/>
        </w:rPr>
        <w:t>inhabilitado</w:t>
      </w:r>
      <w:r w:rsidRPr="00660A60">
        <w:rPr>
          <w:rFonts w:ascii="Times New Roman" w:hAnsi="Times New Roman" w:cs="Times New Roman"/>
        </w:rPr>
        <w:t>, Karify restringe su inicio de sesión, aunque la cuenta institucional utilizada para autenticarse continúe siendo válida. Esto amplía el mecanismo de control de acceso existente y mantiene la información histórica necesaria para la trazabilidad del sistema.</w:t>
      </w:r>
    </w:p>
    <w:p w14:paraId="42C21354" w14:textId="7D59A0A7" w:rsidR="00CA40D4" w:rsidRPr="00660A60" w:rsidRDefault="0041508A" w:rsidP="00CA40D4">
      <w:pPr>
        <w:pStyle w:val="Ttulo2"/>
        <w:numPr>
          <w:ilvl w:val="0"/>
          <w:numId w:val="19"/>
        </w:numPr>
        <w:spacing w:line="480" w:lineRule="auto"/>
        <w:jc w:val="both"/>
        <w:rPr>
          <w:rFonts w:cs="Times New Roman"/>
          <w:sz w:val="24"/>
          <w:szCs w:val="24"/>
        </w:rPr>
      </w:pPr>
      <w:bookmarkStart w:id="44" w:name="_Toc242215781"/>
      <w:r w:rsidRPr="00660A60">
        <w:rPr>
          <w:rFonts w:cs="Times New Roman"/>
          <w:sz w:val="24"/>
          <w:szCs w:val="24"/>
        </w:rPr>
        <w:t>Arquitectura general del sistema</w:t>
      </w:r>
      <w:bookmarkEnd w:id="44"/>
    </w:p>
    <w:p w14:paraId="0FE0331D" w14:textId="3C73CDFB" w:rsidR="00CA40D4" w:rsidRPr="00660A60" w:rsidRDefault="00CA40D4" w:rsidP="00CA40D4">
      <w:pPr>
        <w:spacing w:line="480" w:lineRule="auto"/>
        <w:ind w:left="1440" w:firstLine="720"/>
        <w:jc w:val="both"/>
        <w:rPr>
          <w:rFonts w:ascii="Times New Roman" w:hAnsi="Times New Roman" w:cs="Times New Roman"/>
        </w:rPr>
      </w:pPr>
      <w:r w:rsidRPr="00660A60">
        <w:rPr>
          <w:rFonts w:ascii="Times New Roman" w:hAnsi="Times New Roman" w:cs="Times New Roman"/>
        </w:rPr>
        <w:t>El sistema se diseñó con arquitectura de multicapa con la intención de separar las responsabilidades de presentación, lógica de negocio, procesamiento automático y almacenamiento de información. Esta organización permite una estructura modular que facilita el mantenimiento, la escalabilidad y la integración de los diferentes componentes del proceso de verificación de la no duplicidad de proyectos de investigación.</w:t>
      </w:r>
    </w:p>
    <w:p w14:paraId="50FCB460" w14:textId="7BA65BD7" w:rsidR="00784E44" w:rsidRPr="00660A60" w:rsidRDefault="00CA40D4" w:rsidP="00635C9A">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La solución está compuesta por cinco elementos principales: el </w:t>
      </w:r>
      <w:r w:rsidR="00A774FE" w:rsidRPr="00660A60">
        <w:rPr>
          <w:rFonts w:ascii="Times New Roman" w:hAnsi="Times New Roman" w:cs="Times New Roman"/>
        </w:rPr>
        <w:t>Frontend</w:t>
      </w:r>
      <w:r w:rsidRPr="00660A60">
        <w:rPr>
          <w:rFonts w:ascii="Times New Roman" w:hAnsi="Times New Roman" w:cs="Times New Roman"/>
        </w:rPr>
        <w:t xml:space="preserve"> desarrollado en Angular, que se encarga de la interacción con los usuarios; la API desarrollada en .NET 8, responsable de la lógica de negocio y la comunicación entre los módulos; la base de datos SQL Server, empleada para almacenar la información; el Worker de procesamiento, que se encarga de ejecutar de manera automática el análisis de similitud utilizando las técnicas TF-IDF y </w:t>
      </w:r>
      <w:proofErr w:type="spellStart"/>
      <w:r w:rsidRPr="00660A60">
        <w:rPr>
          <w:rFonts w:ascii="Times New Roman" w:hAnsi="Times New Roman" w:cs="Times New Roman"/>
        </w:rPr>
        <w:t>Cosine</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Similarity</w:t>
      </w:r>
      <w:proofErr w:type="spellEnd"/>
      <w:r w:rsidRPr="00660A60">
        <w:rPr>
          <w:rFonts w:ascii="Times New Roman" w:hAnsi="Times New Roman" w:cs="Times New Roman"/>
        </w:rPr>
        <w:t xml:space="preserve">; y los servicios </w:t>
      </w:r>
      <w:r w:rsidRPr="00660A60">
        <w:rPr>
          <w:rFonts w:ascii="Times New Roman" w:hAnsi="Times New Roman" w:cs="Times New Roman"/>
        </w:rPr>
        <w:lastRenderedPageBreak/>
        <w:t xml:space="preserve">externos utilizados para la autenticación a través de cuentas institucionales, la firma </w:t>
      </w:r>
      <w:r w:rsidR="00B0447F">
        <w:rPr>
          <w:rFonts w:ascii="Times New Roman" w:hAnsi="Times New Roman" w:cs="Times New Roman"/>
        </w:rPr>
        <w:t>digital</w:t>
      </w:r>
      <w:r w:rsidRPr="00660A60">
        <w:rPr>
          <w:rFonts w:ascii="Times New Roman" w:hAnsi="Times New Roman" w:cs="Times New Roman"/>
        </w:rPr>
        <w:t xml:space="preserve"> de constancias y el envío de notificaciones por correo electrónico.</w:t>
      </w:r>
    </w:p>
    <w:p w14:paraId="5C98DBDC" w14:textId="1D410EA8" w:rsidR="00CA40D4" w:rsidRPr="00660A60" w:rsidRDefault="00635C9A" w:rsidP="00784E44">
      <w:pPr>
        <w:spacing w:line="240" w:lineRule="auto"/>
        <w:ind w:left="1440" w:firstLine="720"/>
        <w:jc w:val="both"/>
        <w:rPr>
          <w:rFonts w:ascii="Times New Roman" w:hAnsi="Times New Roman" w:cs="Times New Roman"/>
        </w:rPr>
      </w:pPr>
      <w:r w:rsidRPr="00660A60">
        <w:rPr>
          <w:rFonts w:ascii="Times New Roman" w:hAnsi="Times New Roman" w:cs="Times New Roman"/>
          <w:noProof/>
        </w:rPr>
        <w:drawing>
          <wp:inline distT="0" distB="0" distL="0" distR="0" wp14:anchorId="6DC8ABA1" wp14:editId="2A7DB7CD">
            <wp:extent cx="3931915" cy="1839388"/>
            <wp:effectExtent l="0" t="0" r="0" b="8890"/>
            <wp:docPr id="51119058" name="Imagen 5111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58" name="Imagen 51119058"/>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3931915" cy="1839388"/>
                    </a:xfrm>
                    <a:prstGeom prst="rect">
                      <a:avLst/>
                    </a:prstGeom>
                    <a:noFill/>
                    <a:ln>
                      <a:noFill/>
                    </a:ln>
                  </pic:spPr>
                </pic:pic>
              </a:graphicData>
            </a:graphic>
          </wp:inline>
        </w:drawing>
      </w:r>
    </w:p>
    <w:p w14:paraId="5B3554C8" w14:textId="79B79198" w:rsidR="00784E44" w:rsidRPr="00660A60" w:rsidRDefault="00784E44" w:rsidP="00784E44">
      <w:pPr>
        <w:spacing w:line="240" w:lineRule="auto"/>
        <w:ind w:left="1440" w:firstLine="720"/>
        <w:jc w:val="both"/>
        <w:rPr>
          <w:rFonts w:ascii="Times New Roman" w:hAnsi="Times New Roman" w:cs="Times New Roman"/>
          <w:b/>
          <w:bCs/>
          <w:sz w:val="18"/>
          <w:szCs w:val="18"/>
        </w:rPr>
      </w:pPr>
      <w:r w:rsidRPr="00660A60">
        <w:rPr>
          <w:rFonts w:ascii="Times New Roman" w:hAnsi="Times New Roman" w:cs="Times New Roman"/>
          <w:b/>
          <w:bCs/>
          <w:sz w:val="18"/>
          <w:szCs w:val="18"/>
        </w:rPr>
        <w:t>Elaboración propia</w:t>
      </w:r>
    </w:p>
    <w:p w14:paraId="2AD99F31" w14:textId="5A20801D" w:rsidR="00CA40D4" w:rsidRPr="00660A60" w:rsidRDefault="00CA40D4" w:rsidP="00CA40D4">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En el grafico representativo, puede apreciarse que el flujo comienza cuando el usuario accede a la aplicación web para registrar o gestionar un proyecto de investigación. La API procesa las solicitudes, validando los datos e ingresándolos luego a la base de datos. Luego, el Worker periódicamente consulta los proyectos pendientes de evaluación, ejecuta el algoritmo de comparación textual mediante TF-IDF y </w:t>
      </w:r>
      <w:proofErr w:type="spellStart"/>
      <w:r w:rsidRPr="00660A60">
        <w:rPr>
          <w:rFonts w:ascii="Times New Roman" w:hAnsi="Times New Roman" w:cs="Times New Roman"/>
        </w:rPr>
        <w:t>Cosine</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Similarity</w:t>
      </w:r>
      <w:proofErr w:type="spellEnd"/>
      <w:r w:rsidRPr="00660A60">
        <w:rPr>
          <w:rFonts w:ascii="Times New Roman" w:hAnsi="Times New Roman" w:cs="Times New Roman"/>
        </w:rPr>
        <w:t>, registra el porcentaje de similitud obtenido y actualiza el estado correspondiente. Finalmente, al cumplir el proyecto las condiciones estipuladas, el sistema genera de forma automática la constancia firmada electrónicamente, poniéndola a disposición del usuario.</w:t>
      </w:r>
    </w:p>
    <w:p w14:paraId="182F9D3E" w14:textId="6C2E2093" w:rsidR="00CA40D4" w:rsidRPr="00660A60" w:rsidRDefault="00CA40D4" w:rsidP="00AF660F">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El desacoplamiento de responsabilidades entre los distintos componentes permite separar la interfaz de usuario del procesamiento de la información, lo cual facilita el mantenimiento y la evolución del sistema. De igual forma, la incorporación de un proceso automatizado para el análisis de similitud permite disminuir la intervención manual durante </w:t>
      </w:r>
      <w:r w:rsidRPr="00660A60">
        <w:rPr>
          <w:rFonts w:ascii="Times New Roman" w:hAnsi="Times New Roman" w:cs="Times New Roman"/>
        </w:rPr>
        <w:lastRenderedPageBreak/>
        <w:t>la evaluación y mejora la trazabilidad del proceso de verificación de la no duplicidad de proyectos de investigación.</w:t>
      </w:r>
    </w:p>
    <w:p w14:paraId="551BBEBD" w14:textId="22C1ACEB" w:rsidR="00BF0110" w:rsidRPr="00660A60" w:rsidRDefault="00BF0110" w:rsidP="00CA40D4">
      <w:pPr>
        <w:pStyle w:val="Ttulo2"/>
        <w:numPr>
          <w:ilvl w:val="0"/>
          <w:numId w:val="19"/>
        </w:numPr>
        <w:spacing w:line="480" w:lineRule="auto"/>
        <w:jc w:val="both"/>
        <w:rPr>
          <w:sz w:val="24"/>
          <w:szCs w:val="28"/>
        </w:rPr>
      </w:pPr>
      <w:bookmarkStart w:id="45" w:name="_Toc242215782"/>
      <w:r w:rsidRPr="00660A60">
        <w:rPr>
          <w:sz w:val="24"/>
          <w:szCs w:val="28"/>
        </w:rPr>
        <w:t>Modelo de datos</w:t>
      </w:r>
      <w:bookmarkEnd w:id="45"/>
    </w:p>
    <w:p w14:paraId="6BB22EDA" w14:textId="018C2EA5" w:rsidR="00784E44" w:rsidRPr="00660A60" w:rsidRDefault="00784E44" w:rsidP="00821F98">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El modelo de datos fue creado con el fin de guardar, de manera estructurada, la información que se genera en el proceso de verificación de la no duplicidad de proyectos de investigación. Su diseño permite dar seguimiento a los usuarios, los proyectos registrados, las evaluaciones realizadas, los resultados del análisis de similitud y las constancias emitidas, </w:t>
      </w:r>
      <w:r w:rsidR="00BD67AE" w:rsidRPr="00BD67AE">
        <w:rPr>
          <w:rFonts w:ascii="Times New Roman" w:hAnsi="Times New Roman" w:cs="Times New Roman"/>
        </w:rPr>
        <w:t>favoreciendo la integridad y consistencia de la información almacenada mediante las restricciones y relaciones definidas en la base de datos.</w:t>
      </w:r>
    </w:p>
    <w:p w14:paraId="315FB151" w14:textId="2DBC3F28" w:rsidR="00784E44" w:rsidRPr="00660A60" w:rsidRDefault="00784E44" w:rsidP="00821F98">
      <w:pPr>
        <w:spacing w:line="480" w:lineRule="auto"/>
        <w:ind w:left="1440" w:firstLine="720"/>
        <w:jc w:val="both"/>
        <w:rPr>
          <w:rFonts w:ascii="Times New Roman" w:hAnsi="Times New Roman" w:cs="Times New Roman"/>
        </w:rPr>
      </w:pPr>
      <w:r w:rsidRPr="00660A60">
        <w:rPr>
          <w:rFonts w:ascii="Times New Roman" w:hAnsi="Times New Roman" w:cs="Times New Roman"/>
        </w:rPr>
        <w:t>En la imagen se muestra el modelo relacional implementado para el sistema, donde se representan las principales entidades y las relaciones existentes entre ellas.</w:t>
      </w:r>
    </w:p>
    <w:p w14:paraId="26A4899F" w14:textId="11405382" w:rsidR="00784E44" w:rsidRPr="00660A60" w:rsidRDefault="00784E44" w:rsidP="004258D5">
      <w:pPr>
        <w:spacing w:line="240" w:lineRule="auto"/>
        <w:ind w:left="1440"/>
        <w:jc w:val="both"/>
        <w:rPr>
          <w:rFonts w:ascii="Times New Roman" w:hAnsi="Times New Roman" w:cs="Times New Roman"/>
        </w:rPr>
      </w:pPr>
      <w:r w:rsidRPr="00660A60">
        <w:rPr>
          <w:rFonts w:ascii="Times New Roman" w:hAnsi="Times New Roman" w:cs="Times New Roman"/>
          <w:b/>
          <w:bCs/>
          <w:noProof/>
        </w:rPr>
        <w:drawing>
          <wp:inline distT="0" distB="0" distL="0" distR="0" wp14:anchorId="6BD06549" wp14:editId="1B618D52">
            <wp:extent cx="3383280" cy="1911047"/>
            <wp:effectExtent l="0" t="0" r="7620" b="0"/>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383280" cy="1911047"/>
                    </a:xfrm>
                    <a:prstGeom prst="rect">
                      <a:avLst/>
                    </a:prstGeom>
                  </pic:spPr>
                </pic:pic>
              </a:graphicData>
            </a:graphic>
          </wp:inline>
        </w:drawing>
      </w:r>
    </w:p>
    <w:p w14:paraId="755B5602" w14:textId="7E4022B0" w:rsidR="004258D5" w:rsidRPr="00660A60" w:rsidRDefault="004258D5" w:rsidP="004258D5">
      <w:pPr>
        <w:spacing w:line="240" w:lineRule="auto"/>
        <w:ind w:left="1440"/>
        <w:jc w:val="both"/>
        <w:rPr>
          <w:rFonts w:ascii="Times New Roman" w:hAnsi="Times New Roman" w:cs="Times New Roman"/>
          <w:b/>
          <w:bCs/>
        </w:rPr>
      </w:pPr>
      <w:r w:rsidRPr="00660A60">
        <w:rPr>
          <w:rFonts w:ascii="Times New Roman" w:hAnsi="Times New Roman" w:cs="Times New Roman"/>
          <w:b/>
          <w:bCs/>
        </w:rPr>
        <w:t>Elaboración propia</w:t>
      </w:r>
    </w:p>
    <w:p w14:paraId="643962A1" w14:textId="191399AB" w:rsidR="00784E44" w:rsidRPr="00660A60" w:rsidRDefault="00784E44" w:rsidP="00B55394">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El modelo de datos está organizado en módulos funcionales que corresponden a las distintas etapas del proceso de evaluación. El primer módulo es la gestión de usuarios, donde se registra la información concerniente a los usuarios del sistema, sus roles y la estructura </w:t>
      </w:r>
      <w:r w:rsidRPr="00660A60">
        <w:rPr>
          <w:rFonts w:ascii="Times New Roman" w:hAnsi="Times New Roman" w:cs="Times New Roman"/>
        </w:rPr>
        <w:lastRenderedPageBreak/>
        <w:t>organizacional de la universidad, permitiendo controlar el acceso y las responsabilidades asignadas a cada actor del proceso.</w:t>
      </w:r>
    </w:p>
    <w:p w14:paraId="65A16E16" w14:textId="0889971A" w:rsidR="00784E44" w:rsidRPr="00660A60" w:rsidRDefault="00784E44" w:rsidP="004258D5">
      <w:pPr>
        <w:spacing w:line="480" w:lineRule="auto"/>
        <w:ind w:left="1440" w:firstLine="720"/>
        <w:jc w:val="both"/>
        <w:rPr>
          <w:rFonts w:ascii="Times New Roman" w:hAnsi="Times New Roman" w:cs="Times New Roman"/>
        </w:rPr>
      </w:pPr>
      <w:r w:rsidRPr="00660A60">
        <w:rPr>
          <w:rFonts w:ascii="Times New Roman" w:hAnsi="Times New Roman" w:cs="Times New Roman"/>
        </w:rPr>
        <w:t>El módulo segundo está dirigido a la gestión de proyectos de investigación, registrando la información de cada propuesta, su estado en el curso de la evaluación, la asignación de tutores y las observaciones efectuadas en el transcurso del proceso de revisión.</w:t>
      </w:r>
    </w:p>
    <w:p w14:paraId="634ADF04" w14:textId="0B732D2E" w:rsidR="004258D5" w:rsidRPr="00660A60" w:rsidRDefault="004258D5" w:rsidP="004258D5">
      <w:pPr>
        <w:spacing w:line="480" w:lineRule="auto"/>
        <w:ind w:left="1440" w:firstLine="720"/>
        <w:jc w:val="both"/>
        <w:rPr>
          <w:rFonts w:ascii="Times New Roman" w:hAnsi="Times New Roman" w:cs="Times New Roman"/>
        </w:rPr>
      </w:pPr>
      <w:r w:rsidRPr="00660A60">
        <w:rPr>
          <w:rFonts w:ascii="Times New Roman" w:hAnsi="Times New Roman" w:cs="Times New Roman"/>
        </w:rPr>
        <w:t>El tercer módulo corresponde al análisis de similitud donde se guardan los resultados que arrojó el algoritmo de comparación textual, incluyendo el porcentaje de similitud obtenido y el estado de la evaluación. Esta información constituye la base de la decisión a tomar sobre la validación de la no duplicidad de los proyectos registrados.</w:t>
      </w:r>
    </w:p>
    <w:p w14:paraId="5BA5C709" w14:textId="45688458" w:rsidR="004258D5" w:rsidRPr="00660A60" w:rsidRDefault="004258D5" w:rsidP="004258D5">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Por último, el modelo cuenta con un módulo para la gestión de constancias digitales, el cual permite almacenar la información relacionada con los documentos emitidos, su firma </w:t>
      </w:r>
      <w:r w:rsidR="00470C58">
        <w:rPr>
          <w:rFonts w:ascii="Times New Roman" w:hAnsi="Times New Roman" w:cs="Times New Roman"/>
        </w:rPr>
        <w:t>digital</w:t>
      </w:r>
      <w:r w:rsidRPr="00660A60">
        <w:rPr>
          <w:rFonts w:ascii="Times New Roman" w:hAnsi="Times New Roman" w:cs="Times New Roman"/>
        </w:rPr>
        <w:t xml:space="preserve"> y el historial de las validaciones realizadas por el sistema.</w:t>
      </w:r>
    </w:p>
    <w:p w14:paraId="2C5E9FE7" w14:textId="4DA01F76" w:rsidR="00711105" w:rsidRDefault="004258D5" w:rsidP="00B55394">
      <w:pPr>
        <w:spacing w:line="480" w:lineRule="auto"/>
        <w:ind w:left="1440" w:firstLine="720"/>
        <w:jc w:val="both"/>
        <w:rPr>
          <w:rFonts w:ascii="Times New Roman" w:hAnsi="Times New Roman" w:cs="Times New Roman"/>
        </w:rPr>
      </w:pPr>
      <w:r w:rsidRPr="00660A60">
        <w:rPr>
          <w:rFonts w:ascii="Times New Roman" w:hAnsi="Times New Roman" w:cs="Times New Roman"/>
        </w:rPr>
        <w:t>En conjunto, el modelo de datos implementado ofrece una estructura organizada y consistente para gestionar la información producida durante todo el proceso de verificación de la no duplicidad de proyectos de investigación, lo que propicia la integridad, trazabilidad y disponibilidad de los datos empleados por la aplicación.</w:t>
      </w:r>
    </w:p>
    <w:p w14:paraId="52D19724" w14:textId="495B014B" w:rsidR="004258D5" w:rsidRPr="00660A60" w:rsidRDefault="00711105" w:rsidP="00711105">
      <w:pPr>
        <w:rPr>
          <w:rFonts w:ascii="Times New Roman" w:hAnsi="Times New Roman" w:cs="Times New Roman"/>
        </w:rPr>
      </w:pPr>
      <w:r>
        <w:rPr>
          <w:rFonts w:ascii="Times New Roman" w:hAnsi="Times New Roman" w:cs="Times New Roman"/>
        </w:rPr>
        <w:br w:type="page"/>
      </w:r>
    </w:p>
    <w:p w14:paraId="32746378" w14:textId="2564A211" w:rsidR="00BF0110" w:rsidRPr="00660A60" w:rsidRDefault="00BF0110" w:rsidP="00CA40D4">
      <w:pPr>
        <w:pStyle w:val="Ttulo2"/>
        <w:numPr>
          <w:ilvl w:val="0"/>
          <w:numId w:val="19"/>
        </w:numPr>
        <w:spacing w:line="480" w:lineRule="auto"/>
        <w:jc w:val="both"/>
        <w:rPr>
          <w:sz w:val="24"/>
          <w:szCs w:val="28"/>
        </w:rPr>
      </w:pPr>
      <w:bookmarkStart w:id="46" w:name="_Toc242215783"/>
      <w:r w:rsidRPr="00660A60">
        <w:rPr>
          <w:sz w:val="24"/>
          <w:szCs w:val="28"/>
        </w:rPr>
        <w:lastRenderedPageBreak/>
        <w:t>Implementación del sistema</w:t>
      </w:r>
      <w:bookmarkEnd w:id="46"/>
      <w:r w:rsidRPr="00660A60">
        <w:rPr>
          <w:sz w:val="24"/>
          <w:szCs w:val="28"/>
        </w:rPr>
        <w:t xml:space="preserve"> </w:t>
      </w:r>
    </w:p>
    <w:p w14:paraId="6168C23F" w14:textId="77777777" w:rsidR="004258D5" w:rsidRPr="00660A60" w:rsidRDefault="004258D5" w:rsidP="004258D5">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Una vez establecida la arquitectura general y el modelo de datos, se procedió con la implementación del sistema informático mediante una arquitectura de múltiples capas que integra los componentes de presentación, lógica de negocio, almacenamiento de información y procesamiento automatizado. La solución fue diseñada para apoyar el proceso de verificación de la no duplicidad de proyectos de investigación a través de una plataforma web que centraliza la gestión de proyectos, automatiza el análisis de similitud y administra la emisión de constancias digitales.</w:t>
      </w:r>
    </w:p>
    <w:p w14:paraId="496A394F" w14:textId="6258DED1" w:rsidR="004258D5" w:rsidRPr="00660A60" w:rsidRDefault="004258D5" w:rsidP="004258D5">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La implementación se dividió en tres bloques principales: el </w:t>
      </w:r>
      <w:r w:rsidR="00A774FE" w:rsidRPr="00660A60">
        <w:rPr>
          <w:rFonts w:ascii="Times New Roman" w:eastAsia="Times New Roman" w:hAnsi="Times New Roman" w:cs="Times New Roman"/>
          <w:kern w:val="0"/>
          <w14:ligatures w14:val="none"/>
        </w:rPr>
        <w:t>Backend</w:t>
      </w:r>
      <w:r w:rsidRPr="00660A60">
        <w:rPr>
          <w:rFonts w:ascii="Times New Roman" w:eastAsia="Times New Roman" w:hAnsi="Times New Roman" w:cs="Times New Roman"/>
          <w:kern w:val="0"/>
          <w14:ligatures w14:val="none"/>
        </w:rPr>
        <w:t xml:space="preserve">, que se encargó de la lógica de negocio y de la comunicación con la base de datos; el </w:t>
      </w:r>
      <w:r w:rsidR="00A774FE" w:rsidRPr="00660A60">
        <w:rPr>
          <w:rFonts w:ascii="Times New Roman" w:eastAsia="Times New Roman" w:hAnsi="Times New Roman" w:cs="Times New Roman"/>
          <w:kern w:val="0"/>
          <w14:ligatures w14:val="none"/>
        </w:rPr>
        <w:t>Frontend</w:t>
      </w:r>
      <w:r w:rsidRPr="00660A60">
        <w:rPr>
          <w:rFonts w:ascii="Times New Roman" w:eastAsia="Times New Roman" w:hAnsi="Times New Roman" w:cs="Times New Roman"/>
          <w:kern w:val="0"/>
          <w14:ligatures w14:val="none"/>
        </w:rPr>
        <w:t>, que se dedicó a la interacción con los usuarios; y el servicio de procesamiento automatizado, que se encargó de ejecutar periódicamente el análisis de similitud entre los proyectos registrados.</w:t>
      </w:r>
    </w:p>
    <w:p w14:paraId="5A3B5502" w14:textId="03A52E1B" w:rsidR="004258D5" w:rsidRPr="00660A60" w:rsidRDefault="004258D5" w:rsidP="004258D5">
      <w:pPr>
        <w:pStyle w:val="Prrafodelista"/>
        <w:numPr>
          <w:ilvl w:val="0"/>
          <w:numId w:val="28"/>
        </w:numPr>
        <w:spacing w:after="0" w:line="480" w:lineRule="auto"/>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Backend</w:t>
      </w:r>
    </w:p>
    <w:p w14:paraId="68FD979C" w14:textId="012F7C41" w:rsidR="00230FF7" w:rsidRPr="00660A60" w:rsidRDefault="00230FF7" w:rsidP="00F21246">
      <w:pPr>
        <w:pStyle w:val="Prrafodelista"/>
        <w:spacing w:after="0" w:line="480" w:lineRule="auto"/>
        <w:ind w:left="1571" w:firstLine="589"/>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El </w:t>
      </w:r>
      <w:r w:rsidR="00A774FE" w:rsidRPr="00660A60">
        <w:rPr>
          <w:rFonts w:ascii="Times New Roman" w:eastAsia="Times New Roman" w:hAnsi="Times New Roman" w:cs="Times New Roman"/>
          <w:kern w:val="0"/>
          <w14:ligatures w14:val="none"/>
        </w:rPr>
        <w:t>Backend</w:t>
      </w:r>
      <w:r w:rsidRPr="00660A60">
        <w:rPr>
          <w:rFonts w:ascii="Times New Roman" w:eastAsia="Times New Roman" w:hAnsi="Times New Roman" w:cs="Times New Roman"/>
          <w:kern w:val="0"/>
          <w14:ligatures w14:val="none"/>
        </w:rPr>
        <w:t xml:space="preserve"> está construido con .NET 8 bajo una arquitectura en capas, lo que permite separar las responsabilidades correspondientes al acceso a datos, la lógica de negocio y la exposición de servicios mediante una API REST. Esta organización facilita el mantenimiento del sistema, y la incorporación de nuevas funcionalidades, sin que éstas alteren los módulos existentes. </w:t>
      </w:r>
    </w:p>
    <w:p w14:paraId="2D4A5CE9" w14:textId="12E10C85" w:rsidR="00230FF7" w:rsidRPr="00660A60" w:rsidRDefault="00230FF7" w:rsidP="00F21246">
      <w:pPr>
        <w:pStyle w:val="Prrafodelista"/>
        <w:spacing w:after="0" w:line="480" w:lineRule="auto"/>
        <w:ind w:left="1571" w:firstLine="589"/>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La API provee los servicios necesarios para la administración de usuarios, de proyectos de investigación, asignación de asesores, </w:t>
      </w:r>
      <w:r w:rsidRPr="00660A60">
        <w:rPr>
          <w:rFonts w:ascii="Times New Roman" w:eastAsia="Times New Roman" w:hAnsi="Times New Roman" w:cs="Times New Roman"/>
          <w:kern w:val="0"/>
          <w14:ligatures w14:val="none"/>
        </w:rPr>
        <w:lastRenderedPageBreak/>
        <w:t>evaluación de proyectos, consulta de resultados de similitud y generación de constancias digitales. Además, centraliza las validaciones del sistema y coordina la comunicación entre la aplicación web, la base de datos y el servicio de procesamiento automatizado.</w:t>
      </w:r>
    </w:p>
    <w:p w14:paraId="0D0ED021" w14:textId="68BF07A4" w:rsidR="004258D5" w:rsidRPr="00660A60" w:rsidRDefault="004258D5" w:rsidP="00BB5276">
      <w:pPr>
        <w:pStyle w:val="Prrafodelista"/>
        <w:numPr>
          <w:ilvl w:val="0"/>
          <w:numId w:val="28"/>
        </w:numPr>
        <w:spacing w:after="0" w:line="480" w:lineRule="auto"/>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Front</w:t>
      </w:r>
      <w:r w:rsidR="00CA1192" w:rsidRPr="00660A60">
        <w:rPr>
          <w:rFonts w:ascii="Times New Roman" w:eastAsia="Times New Roman" w:hAnsi="Times New Roman" w:cs="Times New Roman"/>
          <w:kern w:val="0"/>
          <w14:ligatures w14:val="none"/>
        </w:rPr>
        <w:t>end</w:t>
      </w:r>
    </w:p>
    <w:p w14:paraId="05782DA2" w14:textId="08ACB900" w:rsidR="00BB5276" w:rsidRPr="00660A60" w:rsidRDefault="00BB5276" w:rsidP="00BB5276">
      <w:pPr>
        <w:pStyle w:val="Prrafodelista"/>
        <w:numPr>
          <w:ilvl w:val="1"/>
          <w:numId w:val="28"/>
        </w:numPr>
        <w:spacing w:after="0" w:line="480" w:lineRule="auto"/>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Inicio de sesión</w:t>
      </w:r>
    </w:p>
    <w:p w14:paraId="6DD8081C" w14:textId="0B342164" w:rsidR="00BB5276" w:rsidRPr="00660A60" w:rsidRDefault="00BB5276" w:rsidP="00BB5276">
      <w:pPr>
        <w:pStyle w:val="Prrafodelista"/>
        <w:spacing w:after="0" w:line="480" w:lineRule="auto"/>
        <w:ind w:left="2291"/>
        <w:jc w:val="both"/>
        <w:rPr>
          <w:rFonts w:ascii="Times New Roman" w:eastAsia="Times New Roman" w:hAnsi="Times New Roman" w:cs="Times New Roman"/>
          <w:kern w:val="0"/>
          <w14:ligatures w14:val="none"/>
        </w:rPr>
      </w:pPr>
      <w:r w:rsidRPr="00660A60">
        <w:rPr>
          <w:rFonts w:ascii="Times New Roman" w:hAnsi="Times New Roman" w:cs="Times New Roman"/>
          <w:noProof/>
        </w:rPr>
        <w:drawing>
          <wp:inline distT="0" distB="0" distL="0" distR="0" wp14:anchorId="69F1A802" wp14:editId="253363B8">
            <wp:extent cx="3931920" cy="2113453"/>
            <wp:effectExtent l="0" t="0" r="0" b="1270"/>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25430" name=""/>
                    <pic:cNvPicPr/>
                  </pic:nvPicPr>
                  <pic:blipFill>
                    <a:blip r:embed="rId20"/>
                    <a:stretch>
                      <a:fillRect/>
                    </a:stretch>
                  </pic:blipFill>
                  <pic:spPr>
                    <a:xfrm>
                      <a:off x="0" y="0"/>
                      <a:ext cx="3931920" cy="2113453"/>
                    </a:xfrm>
                    <a:prstGeom prst="rect">
                      <a:avLst/>
                    </a:prstGeom>
                  </pic:spPr>
                </pic:pic>
              </a:graphicData>
            </a:graphic>
          </wp:inline>
        </w:drawing>
      </w:r>
    </w:p>
    <w:p w14:paraId="50096D33" w14:textId="680B6799" w:rsidR="00230FF7" w:rsidRPr="00660A60" w:rsidRDefault="00230FF7" w:rsidP="00F21246">
      <w:pPr>
        <w:pStyle w:val="Prrafodelista"/>
        <w:spacing w:after="0" w:line="480" w:lineRule="auto"/>
        <w:ind w:left="2291" w:firstLine="589"/>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El sistema cuenta con un mecanismo de autenticación a través de cuentas institucionales de la Universidad Nacional Pedro Ruiz Gallo, lo cual </w:t>
      </w:r>
      <w:r w:rsidR="00A64E50" w:rsidRPr="00A64E50">
        <w:rPr>
          <w:rFonts w:ascii="Times New Roman" w:eastAsia="Times New Roman" w:hAnsi="Times New Roman" w:cs="Times New Roman"/>
          <w:kern w:val="0"/>
          <w14:ligatures w14:val="none"/>
        </w:rPr>
        <w:t>permite restringir el acceso a los usuarios que cumplen las condiciones de autenticación y autorización definidas por el sistema</w:t>
      </w:r>
      <w:r w:rsidRPr="00660A60">
        <w:rPr>
          <w:rFonts w:ascii="Times New Roman" w:eastAsia="Times New Roman" w:hAnsi="Times New Roman" w:cs="Times New Roman"/>
          <w:kern w:val="0"/>
          <w14:ligatures w14:val="none"/>
        </w:rPr>
        <w:t>. En el primer inicio de sesión el usuario queda registrado automáticamente en el sistema</w:t>
      </w:r>
      <w:r w:rsidR="0097349F" w:rsidRPr="00660A60">
        <w:rPr>
          <w:rFonts w:ascii="Times New Roman" w:eastAsia="Times New Roman" w:hAnsi="Times New Roman" w:cs="Times New Roman"/>
          <w:kern w:val="0"/>
          <w14:ligatures w14:val="none"/>
        </w:rPr>
        <w:t xml:space="preserve"> con el rol de Alumno, si se desea registrar como docente, es necesario realizar el previo registro por el módulo correspondiente de Gestión de Profesor</w:t>
      </w:r>
      <w:r w:rsidRPr="00660A60">
        <w:rPr>
          <w:rFonts w:ascii="Times New Roman" w:eastAsia="Times New Roman" w:hAnsi="Times New Roman" w:cs="Times New Roman"/>
          <w:kern w:val="0"/>
          <w14:ligatures w14:val="none"/>
        </w:rPr>
        <w:t>, estableciendo la relación entre su cuenta institucional y los datos necesarios para el funcionamiento de la aplicación.</w:t>
      </w:r>
    </w:p>
    <w:p w14:paraId="2CFBFC6F" w14:textId="14AF18B8" w:rsidR="00BB5276" w:rsidRPr="00660A60" w:rsidRDefault="00230FF7" w:rsidP="00F21246">
      <w:pPr>
        <w:pStyle w:val="Prrafodelista"/>
        <w:spacing w:after="0" w:line="480" w:lineRule="auto"/>
        <w:ind w:left="2291" w:firstLine="589"/>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Una vez identificado, el usuario entra a la pantalla principal del sistema, donde puede ver su información personal y entrar a </w:t>
      </w:r>
      <w:r w:rsidRPr="00660A60">
        <w:rPr>
          <w:rFonts w:ascii="Times New Roman" w:eastAsia="Times New Roman" w:hAnsi="Times New Roman" w:cs="Times New Roman"/>
          <w:kern w:val="0"/>
          <w14:ligatures w14:val="none"/>
        </w:rPr>
        <w:lastRenderedPageBreak/>
        <w:t>las distintas funcionalidades habilitadas según el rol asignado. Este mecanismo permite tener un control seguro de acceso y asegurar que cada usuario solamente vea las opciones que correspondan a sus responsabilidades dentro del proceso de evaluación de proyectos de investigación.</w:t>
      </w:r>
    </w:p>
    <w:p w14:paraId="5104FF8F" w14:textId="28CDA955" w:rsidR="00BB5276" w:rsidRPr="00660A60" w:rsidRDefault="00BB5276" w:rsidP="00BB5276">
      <w:pPr>
        <w:pStyle w:val="Prrafodelista"/>
        <w:numPr>
          <w:ilvl w:val="1"/>
          <w:numId w:val="28"/>
        </w:numPr>
        <w:spacing w:after="0" w:line="480" w:lineRule="auto"/>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Configuración del perfil</w:t>
      </w:r>
    </w:p>
    <w:p w14:paraId="300BD3B0" w14:textId="383C3358" w:rsidR="00BB5276" w:rsidRPr="00660A60" w:rsidRDefault="0096632E" w:rsidP="00BB5276">
      <w:pPr>
        <w:pStyle w:val="Prrafodelista"/>
        <w:spacing w:after="0" w:line="480" w:lineRule="auto"/>
        <w:ind w:left="2291"/>
        <w:jc w:val="both"/>
        <w:rPr>
          <w:rFonts w:ascii="Times New Roman" w:eastAsia="Times New Roman" w:hAnsi="Times New Roman" w:cs="Times New Roman"/>
          <w:kern w:val="0"/>
          <w14:ligatures w14:val="none"/>
        </w:rPr>
      </w:pPr>
      <w:r w:rsidRPr="00660A60">
        <w:rPr>
          <w:rFonts w:ascii="Times New Roman" w:hAnsi="Times New Roman" w:cs="Times New Roman"/>
          <w:noProof/>
        </w:rPr>
        <w:drawing>
          <wp:inline distT="0" distB="0" distL="0" distR="0" wp14:anchorId="788A78C1" wp14:editId="3000AD7E">
            <wp:extent cx="3931920" cy="2113452"/>
            <wp:effectExtent l="0" t="0" r="0" b="1270"/>
            <wp:docPr id="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043" name=""/>
                    <pic:cNvPicPr/>
                  </pic:nvPicPr>
                  <pic:blipFill>
                    <a:blip r:embed="rId79"/>
                    <a:stretch>
                      <a:fillRect/>
                    </a:stretch>
                  </pic:blipFill>
                  <pic:spPr>
                    <a:xfrm>
                      <a:off x="0" y="0"/>
                      <a:ext cx="3931920" cy="2113452"/>
                    </a:xfrm>
                    <a:prstGeom prst="rect">
                      <a:avLst/>
                    </a:prstGeom>
                  </pic:spPr>
                </pic:pic>
              </a:graphicData>
            </a:graphic>
          </wp:inline>
        </w:drawing>
      </w:r>
    </w:p>
    <w:p w14:paraId="22706650" w14:textId="77777777" w:rsidR="00230FF7" w:rsidRPr="00660A60" w:rsidRDefault="00230FF7" w:rsidP="0005516F">
      <w:pPr>
        <w:pStyle w:val="Prrafodelista"/>
        <w:spacing w:line="480" w:lineRule="auto"/>
        <w:ind w:left="2291" w:firstLine="589"/>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En el primer acceso el sistema le pide al usuario que complete la información requerida para su perfil institucional, entre la cual se encuentran datos personales y académicos como: código universitario, documento de identidad, facultad, escuela profesional y teléfono de contacto.</w:t>
      </w:r>
    </w:p>
    <w:p w14:paraId="16083FB4" w14:textId="3E2BF5C5" w:rsidR="00230FF7" w:rsidRPr="00660A60" w:rsidRDefault="00230FF7" w:rsidP="00F21246">
      <w:pPr>
        <w:pStyle w:val="Prrafodelista"/>
        <w:spacing w:line="480" w:lineRule="auto"/>
        <w:ind w:left="2291" w:firstLine="589"/>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Esta información es necesaria para identificar correctamente a los participantes del proceso de evaluación y establecer la relación entre los proyectos de investigación y sus respectivos autores, asesores y unidades académicas, garantizando la consistencia de la información registrada en el sistema.</w:t>
      </w:r>
    </w:p>
    <w:p w14:paraId="6209DBC2" w14:textId="0CA7A241" w:rsidR="00BC32E1" w:rsidRPr="00660A60" w:rsidRDefault="00BC32E1" w:rsidP="00BB5276">
      <w:pPr>
        <w:pStyle w:val="Prrafodelista"/>
        <w:spacing w:after="0" w:line="480" w:lineRule="auto"/>
        <w:ind w:left="2291"/>
        <w:jc w:val="both"/>
        <w:rPr>
          <w:rFonts w:ascii="Times New Roman" w:eastAsia="Times New Roman" w:hAnsi="Times New Roman" w:cs="Times New Roman"/>
          <w:kern w:val="0"/>
          <w14:ligatures w14:val="none"/>
        </w:rPr>
      </w:pPr>
    </w:p>
    <w:p w14:paraId="2DE8F729" w14:textId="64E82AB2" w:rsidR="00BB5276" w:rsidRPr="00660A60" w:rsidRDefault="00BC32E1" w:rsidP="00BC32E1">
      <w:pPr>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br w:type="page"/>
      </w:r>
    </w:p>
    <w:p w14:paraId="1C5AFE56" w14:textId="7486900F" w:rsidR="00BB5276" w:rsidRPr="00660A60" w:rsidRDefault="00BC32E1" w:rsidP="00BB5276">
      <w:pPr>
        <w:pStyle w:val="Prrafodelista"/>
        <w:numPr>
          <w:ilvl w:val="1"/>
          <w:numId w:val="28"/>
        </w:numPr>
        <w:spacing w:after="0" w:line="480" w:lineRule="auto"/>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lastRenderedPageBreak/>
        <w:t>Gestión</w:t>
      </w:r>
      <w:r w:rsidR="00BB5276" w:rsidRPr="00660A60">
        <w:rPr>
          <w:rFonts w:ascii="Times New Roman" w:eastAsia="Times New Roman" w:hAnsi="Times New Roman" w:cs="Times New Roman"/>
          <w:kern w:val="0"/>
          <w14:ligatures w14:val="none"/>
        </w:rPr>
        <w:t xml:space="preserve"> de </w:t>
      </w:r>
      <w:r w:rsidR="0096632E" w:rsidRPr="00660A60">
        <w:rPr>
          <w:rFonts w:ascii="Times New Roman" w:eastAsia="Times New Roman" w:hAnsi="Times New Roman" w:cs="Times New Roman"/>
          <w:kern w:val="0"/>
          <w14:ligatures w14:val="none"/>
        </w:rPr>
        <w:t>permisos</w:t>
      </w:r>
    </w:p>
    <w:p w14:paraId="7B8D55E4" w14:textId="7824FD31" w:rsidR="009D63A4" w:rsidRPr="00660A60" w:rsidRDefault="009D63A4" w:rsidP="009D63A4">
      <w:pPr>
        <w:pStyle w:val="Prrafodelista"/>
        <w:spacing w:after="0" w:line="480" w:lineRule="auto"/>
        <w:ind w:left="2291"/>
        <w:jc w:val="both"/>
        <w:rPr>
          <w:rFonts w:ascii="Times New Roman" w:eastAsia="Times New Roman" w:hAnsi="Times New Roman" w:cs="Times New Roman"/>
          <w:kern w:val="0"/>
          <w14:ligatures w14:val="none"/>
        </w:rPr>
      </w:pPr>
      <w:r w:rsidRPr="00660A60">
        <w:rPr>
          <w:rFonts w:ascii="Times New Roman" w:hAnsi="Times New Roman" w:cs="Times New Roman"/>
          <w:noProof/>
        </w:rPr>
        <w:drawing>
          <wp:inline distT="0" distB="0" distL="0" distR="0" wp14:anchorId="3E123A43" wp14:editId="4065280F">
            <wp:extent cx="3931920" cy="2113452"/>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896" name=""/>
                    <pic:cNvPicPr/>
                  </pic:nvPicPr>
                  <pic:blipFill>
                    <a:blip r:embed="rId80"/>
                    <a:stretch>
                      <a:fillRect/>
                    </a:stretch>
                  </pic:blipFill>
                  <pic:spPr>
                    <a:xfrm>
                      <a:off x="0" y="0"/>
                      <a:ext cx="3931920" cy="2113452"/>
                    </a:xfrm>
                    <a:prstGeom prst="rect">
                      <a:avLst/>
                    </a:prstGeom>
                  </pic:spPr>
                </pic:pic>
              </a:graphicData>
            </a:graphic>
          </wp:inline>
        </w:drawing>
      </w:r>
    </w:p>
    <w:p w14:paraId="5CD8C5FB" w14:textId="723760C5" w:rsidR="009D63A4" w:rsidRPr="00660A60" w:rsidRDefault="009D63A4" w:rsidP="00F21246">
      <w:pPr>
        <w:spacing w:line="480" w:lineRule="auto"/>
        <w:ind w:left="2291" w:firstLine="589"/>
        <w:jc w:val="both"/>
        <w:rPr>
          <w:rFonts w:ascii="Times New Roman" w:hAnsi="Times New Roman" w:cs="Times New Roman"/>
        </w:rPr>
      </w:pPr>
      <w:r w:rsidRPr="00660A60">
        <w:rPr>
          <w:rFonts w:ascii="Times New Roman" w:hAnsi="Times New Roman" w:cs="Times New Roman"/>
        </w:rPr>
        <w:t xml:space="preserve">El módulo de gestión de permisos permite administrar los roles del sistema y definir las funcionalidades disponibles para cada tipo de usuario. Mediante esta funcionalidad es posible registrar, modificar, </w:t>
      </w:r>
      <w:r w:rsidR="00850F7D">
        <w:rPr>
          <w:rFonts w:ascii="Times New Roman" w:hAnsi="Times New Roman" w:cs="Times New Roman"/>
        </w:rPr>
        <w:t>inhabilitar</w:t>
      </w:r>
      <w:r w:rsidRPr="00660A60">
        <w:rPr>
          <w:rFonts w:ascii="Times New Roman" w:hAnsi="Times New Roman" w:cs="Times New Roman"/>
        </w:rPr>
        <w:t xml:space="preserve"> y </w:t>
      </w:r>
      <w:r w:rsidR="00850F7D">
        <w:rPr>
          <w:rFonts w:ascii="Times New Roman" w:hAnsi="Times New Roman" w:cs="Times New Roman"/>
        </w:rPr>
        <w:t>habilitar</w:t>
      </w:r>
      <w:r w:rsidRPr="00660A60">
        <w:rPr>
          <w:rFonts w:ascii="Times New Roman" w:hAnsi="Times New Roman" w:cs="Times New Roman"/>
        </w:rPr>
        <w:t xml:space="preserve"> roles, permitiendo adaptar la plataforma a las necesidades administrativas de la institución.</w:t>
      </w:r>
    </w:p>
    <w:p w14:paraId="3B3AFE7B" w14:textId="0F27640F" w:rsidR="00E34DCC" w:rsidRPr="00660A60" w:rsidRDefault="009D63A4" w:rsidP="00372222">
      <w:pPr>
        <w:spacing w:line="480" w:lineRule="auto"/>
        <w:ind w:left="2291" w:firstLine="589"/>
        <w:jc w:val="both"/>
        <w:rPr>
          <w:rFonts w:ascii="Times New Roman" w:hAnsi="Times New Roman" w:cs="Times New Roman"/>
        </w:rPr>
      </w:pPr>
      <w:r w:rsidRPr="00660A60">
        <w:rPr>
          <w:rFonts w:ascii="Times New Roman" w:hAnsi="Times New Roman" w:cs="Times New Roman"/>
        </w:rPr>
        <w:t>La implementación de este módulo facilita el control de acceso a las diferentes opciones del sistema, asegurando que cada usuario disponga únicamente de las funciones correspondientes a sus responsabilidades durante el proceso de verificación de la no duplicidad de proyectos de investigación.</w:t>
      </w:r>
    </w:p>
    <w:p w14:paraId="123EACE8" w14:textId="097BEBD1" w:rsidR="00372222" w:rsidRPr="00660A60" w:rsidRDefault="00372222" w:rsidP="00372222">
      <w:pPr>
        <w:rPr>
          <w:rFonts w:ascii="Times New Roman" w:hAnsi="Times New Roman" w:cs="Times New Roman"/>
        </w:rPr>
      </w:pPr>
      <w:r w:rsidRPr="00660A60">
        <w:rPr>
          <w:rFonts w:ascii="Times New Roman" w:hAnsi="Times New Roman" w:cs="Times New Roman"/>
        </w:rPr>
        <w:br w:type="page"/>
      </w:r>
    </w:p>
    <w:p w14:paraId="77A89034" w14:textId="7C9E88CA" w:rsidR="00E34DCC" w:rsidRPr="00660A60" w:rsidRDefault="00E34DCC" w:rsidP="00E34DCC">
      <w:pPr>
        <w:pStyle w:val="Prrafodelista"/>
        <w:numPr>
          <w:ilvl w:val="1"/>
          <w:numId w:val="28"/>
        </w:numPr>
        <w:spacing w:line="480" w:lineRule="auto"/>
        <w:jc w:val="both"/>
        <w:rPr>
          <w:rFonts w:ascii="Times New Roman" w:hAnsi="Times New Roman" w:cs="Times New Roman"/>
        </w:rPr>
      </w:pPr>
      <w:r w:rsidRPr="00660A60">
        <w:rPr>
          <w:rFonts w:ascii="Times New Roman" w:hAnsi="Times New Roman" w:cs="Times New Roman"/>
        </w:rPr>
        <w:lastRenderedPageBreak/>
        <w:t>Gestión de proyectos</w:t>
      </w:r>
    </w:p>
    <w:p w14:paraId="56566894" w14:textId="185659D9" w:rsidR="00E34DCC" w:rsidRPr="00660A60" w:rsidRDefault="00E34DCC" w:rsidP="00E34DCC">
      <w:pPr>
        <w:pStyle w:val="Prrafodelista"/>
        <w:spacing w:line="480" w:lineRule="auto"/>
        <w:ind w:left="2291"/>
        <w:jc w:val="both"/>
        <w:rPr>
          <w:rFonts w:ascii="Times New Roman" w:hAnsi="Times New Roman" w:cs="Times New Roman"/>
        </w:rPr>
      </w:pPr>
      <w:r w:rsidRPr="00660A60">
        <w:rPr>
          <w:rFonts w:ascii="Times New Roman" w:hAnsi="Times New Roman" w:cs="Times New Roman"/>
          <w:noProof/>
        </w:rPr>
        <w:drawing>
          <wp:inline distT="0" distB="0" distL="0" distR="0" wp14:anchorId="43C19E04" wp14:editId="75D7E487">
            <wp:extent cx="3383280" cy="2029809"/>
            <wp:effectExtent l="0" t="0" r="762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3280" cy="2029809"/>
                    </a:xfrm>
                    <a:prstGeom prst="rect">
                      <a:avLst/>
                    </a:prstGeom>
                  </pic:spPr>
                </pic:pic>
              </a:graphicData>
            </a:graphic>
          </wp:inline>
        </w:drawing>
      </w:r>
    </w:p>
    <w:p w14:paraId="529DD1D3" w14:textId="73AA378B" w:rsidR="00E34DCC" w:rsidRPr="00660A60" w:rsidRDefault="00E34DCC" w:rsidP="00F21246">
      <w:pPr>
        <w:pStyle w:val="Prrafodelista"/>
        <w:spacing w:line="480" w:lineRule="auto"/>
        <w:ind w:left="2291" w:firstLine="589"/>
        <w:jc w:val="both"/>
        <w:rPr>
          <w:rFonts w:ascii="Times New Roman" w:hAnsi="Times New Roman" w:cs="Times New Roman"/>
        </w:rPr>
      </w:pPr>
      <w:r w:rsidRPr="00660A60">
        <w:rPr>
          <w:rFonts w:ascii="Times New Roman" w:hAnsi="Times New Roman" w:cs="Times New Roman"/>
        </w:rPr>
        <w:t xml:space="preserve">El módulo de gestión de proyectos es el punto de partida del proceso de verificación de la no duplicidad. En esta interfaz, el estudiante ingresa los datos generales del proyecto, tales como título, descripción, docente asesor, </w:t>
      </w:r>
      <w:proofErr w:type="spellStart"/>
      <w:r w:rsidR="00EE5F8A">
        <w:rPr>
          <w:rFonts w:ascii="Times New Roman" w:hAnsi="Times New Roman" w:cs="Times New Roman"/>
        </w:rPr>
        <w:t>c</w:t>
      </w:r>
      <w:r w:rsidR="00A774FE" w:rsidRPr="00660A60">
        <w:rPr>
          <w:rFonts w:ascii="Times New Roman" w:hAnsi="Times New Roman" w:cs="Times New Roman"/>
        </w:rPr>
        <w:t>otesista</w:t>
      </w:r>
      <w:proofErr w:type="spellEnd"/>
      <w:r w:rsidRPr="00660A60">
        <w:rPr>
          <w:rFonts w:ascii="Times New Roman" w:hAnsi="Times New Roman" w:cs="Times New Roman"/>
        </w:rPr>
        <w:t xml:space="preserve"> (en caso que corresponda) y documento a utilizar para posterior análisis de similitud.</w:t>
      </w:r>
    </w:p>
    <w:p w14:paraId="42D19008" w14:textId="00FBAE43" w:rsidR="008904F6" w:rsidRPr="00660A60" w:rsidRDefault="00E34DCC" w:rsidP="00F21246">
      <w:pPr>
        <w:pStyle w:val="Prrafodelista"/>
        <w:spacing w:line="480" w:lineRule="auto"/>
        <w:ind w:left="2291" w:firstLine="589"/>
        <w:jc w:val="both"/>
        <w:rPr>
          <w:rFonts w:ascii="Times New Roman" w:hAnsi="Times New Roman" w:cs="Times New Roman"/>
        </w:rPr>
      </w:pPr>
      <w:r w:rsidRPr="00660A60">
        <w:rPr>
          <w:rFonts w:ascii="Times New Roman" w:hAnsi="Times New Roman" w:cs="Times New Roman"/>
        </w:rPr>
        <w:t xml:space="preserve">Como parte del flujo implementado, el sistema envía automáticamente las solicitudes de aceptación al </w:t>
      </w:r>
      <w:proofErr w:type="spellStart"/>
      <w:r w:rsidR="00EE5F8A">
        <w:rPr>
          <w:rFonts w:ascii="Times New Roman" w:hAnsi="Times New Roman" w:cs="Times New Roman"/>
        </w:rPr>
        <w:t>c</w:t>
      </w:r>
      <w:r w:rsidR="00A774FE" w:rsidRPr="00660A60">
        <w:rPr>
          <w:rFonts w:ascii="Times New Roman" w:hAnsi="Times New Roman" w:cs="Times New Roman"/>
        </w:rPr>
        <w:t>otesista</w:t>
      </w:r>
      <w:proofErr w:type="spellEnd"/>
      <w:r w:rsidRPr="00660A60">
        <w:rPr>
          <w:rFonts w:ascii="Times New Roman" w:hAnsi="Times New Roman" w:cs="Times New Roman"/>
        </w:rPr>
        <w:t xml:space="preserve"> y al docente asesor manteniendo el estado actualizado </w:t>
      </w:r>
      <w:r w:rsidR="00862025">
        <w:rPr>
          <w:rFonts w:ascii="Times New Roman" w:hAnsi="Times New Roman" w:cs="Times New Roman"/>
        </w:rPr>
        <w:t xml:space="preserve">de la revisión </w:t>
      </w:r>
      <w:r w:rsidRPr="00660A60">
        <w:rPr>
          <w:rFonts w:ascii="Times New Roman" w:hAnsi="Times New Roman" w:cs="Times New Roman"/>
        </w:rPr>
        <w:t>del proyecto en cada etapa del proceso. Mientras el proyecto esté en espera de la aprobación, el estudiante puede seguir haciendo cambios en los datos registrados.</w:t>
      </w:r>
    </w:p>
    <w:p w14:paraId="34E51712" w14:textId="70FCF26A" w:rsidR="00E34DCC" w:rsidRPr="00660A60" w:rsidRDefault="008904F6" w:rsidP="008904F6">
      <w:pPr>
        <w:rPr>
          <w:rFonts w:ascii="Times New Roman" w:hAnsi="Times New Roman" w:cs="Times New Roman"/>
        </w:rPr>
      </w:pPr>
      <w:r w:rsidRPr="00660A60">
        <w:rPr>
          <w:rFonts w:ascii="Times New Roman" w:hAnsi="Times New Roman" w:cs="Times New Roman"/>
        </w:rPr>
        <w:br w:type="page"/>
      </w:r>
    </w:p>
    <w:p w14:paraId="2B56617A" w14:textId="6813DF7B" w:rsidR="005A751D" w:rsidRPr="00660A60" w:rsidRDefault="005A751D" w:rsidP="005A751D">
      <w:pPr>
        <w:pStyle w:val="Prrafodelista"/>
        <w:numPr>
          <w:ilvl w:val="1"/>
          <w:numId w:val="28"/>
        </w:numPr>
        <w:spacing w:line="480" w:lineRule="auto"/>
        <w:jc w:val="both"/>
        <w:rPr>
          <w:rFonts w:ascii="Times New Roman" w:hAnsi="Times New Roman" w:cs="Times New Roman"/>
        </w:rPr>
      </w:pPr>
      <w:r w:rsidRPr="00660A60">
        <w:rPr>
          <w:rFonts w:ascii="Times New Roman" w:hAnsi="Times New Roman" w:cs="Times New Roman"/>
        </w:rPr>
        <w:lastRenderedPageBreak/>
        <w:t>Revisión de proyectos</w:t>
      </w:r>
    </w:p>
    <w:p w14:paraId="7DB19833" w14:textId="422D1EAA" w:rsidR="008904F6" w:rsidRPr="00660A60" w:rsidRDefault="008904F6" w:rsidP="008904F6">
      <w:pPr>
        <w:pStyle w:val="Prrafodelista"/>
        <w:spacing w:line="480" w:lineRule="auto"/>
        <w:ind w:left="2291"/>
        <w:jc w:val="both"/>
        <w:rPr>
          <w:rFonts w:ascii="Times New Roman" w:hAnsi="Times New Roman" w:cs="Times New Roman"/>
        </w:rPr>
      </w:pPr>
      <w:r w:rsidRPr="00660A60">
        <w:rPr>
          <w:rFonts w:ascii="Times New Roman" w:hAnsi="Times New Roman" w:cs="Times New Roman"/>
          <w:noProof/>
        </w:rPr>
        <w:drawing>
          <wp:inline distT="0" distB="0" distL="0" distR="0" wp14:anchorId="57FE2F55" wp14:editId="4D6AA5F9">
            <wp:extent cx="3383003" cy="2029802"/>
            <wp:effectExtent l="0" t="0" r="8255"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383003" cy="2029802"/>
                    </a:xfrm>
                    <a:prstGeom prst="rect">
                      <a:avLst/>
                    </a:prstGeom>
                  </pic:spPr>
                </pic:pic>
              </a:graphicData>
            </a:graphic>
          </wp:inline>
        </w:drawing>
      </w:r>
    </w:p>
    <w:p w14:paraId="4D7C2D4F" w14:textId="77777777" w:rsidR="00F21246" w:rsidRPr="00660A60" w:rsidRDefault="00B156F4" w:rsidP="00F21246">
      <w:pPr>
        <w:pStyle w:val="Prrafodelista"/>
        <w:spacing w:line="480" w:lineRule="auto"/>
        <w:ind w:left="2291" w:firstLine="589"/>
        <w:jc w:val="both"/>
        <w:rPr>
          <w:rFonts w:ascii="Times New Roman" w:hAnsi="Times New Roman" w:cs="Times New Roman"/>
        </w:rPr>
      </w:pPr>
      <w:r w:rsidRPr="00660A60">
        <w:rPr>
          <w:rFonts w:ascii="Times New Roman" w:hAnsi="Times New Roman" w:cs="Times New Roman"/>
        </w:rPr>
        <w:t>El módulo de revisión de proyectos está dirigido a los docentes que tendrán a su cargo la evaluación de las solicitudes de asesoría. Con esta interfaz, el docente podrá consultar la información ingresada por el estudiante, revisar el documento adjunto y emitir la decisión correspondiente sobre la aprobación o rechazo del proyecto.</w:t>
      </w:r>
    </w:p>
    <w:p w14:paraId="736A37A4" w14:textId="7A2A2E87" w:rsidR="00AD791A" w:rsidRPr="00660A60" w:rsidRDefault="00B156F4" w:rsidP="00A206BD">
      <w:pPr>
        <w:pStyle w:val="Prrafodelista"/>
        <w:spacing w:line="480" w:lineRule="auto"/>
        <w:ind w:left="2291" w:firstLine="589"/>
        <w:jc w:val="both"/>
        <w:rPr>
          <w:rFonts w:ascii="Times New Roman" w:hAnsi="Times New Roman" w:cs="Times New Roman"/>
        </w:rPr>
      </w:pPr>
      <w:r w:rsidRPr="00660A60">
        <w:rPr>
          <w:rFonts w:ascii="Times New Roman" w:hAnsi="Times New Roman" w:cs="Times New Roman"/>
        </w:rPr>
        <w:t xml:space="preserve">El visto bueno del asesor es condición previa para que el proyecto ingrese al proceso automatizado de análisis de similitud, mientras que un rechazo cierra el flujo de evaluación. </w:t>
      </w:r>
      <w:r w:rsidR="00DB54BE" w:rsidRPr="00DB54BE">
        <w:rPr>
          <w:rFonts w:ascii="Times New Roman" w:hAnsi="Times New Roman" w:cs="Times New Roman"/>
        </w:rPr>
        <w:t>Esta funcionalidad establece que únicamente los proyectos aprobados por el docente continúen hacia las siguientes etapas del proceso.</w:t>
      </w:r>
    </w:p>
    <w:p w14:paraId="1A55DC67" w14:textId="21613389" w:rsidR="00B156F4" w:rsidRPr="00660A60" w:rsidRDefault="00AD791A" w:rsidP="00AD791A">
      <w:pPr>
        <w:rPr>
          <w:rFonts w:ascii="Times New Roman" w:hAnsi="Times New Roman" w:cs="Times New Roman"/>
        </w:rPr>
      </w:pPr>
      <w:r w:rsidRPr="00660A60">
        <w:rPr>
          <w:rFonts w:ascii="Times New Roman" w:hAnsi="Times New Roman" w:cs="Times New Roman"/>
        </w:rPr>
        <w:br w:type="page"/>
      </w:r>
    </w:p>
    <w:p w14:paraId="797E094A" w14:textId="7D3886EC" w:rsidR="00CC2CF3" w:rsidRPr="00660A60" w:rsidRDefault="00CC2CF3" w:rsidP="005A751D">
      <w:pPr>
        <w:pStyle w:val="Prrafodelista"/>
        <w:numPr>
          <w:ilvl w:val="1"/>
          <w:numId w:val="28"/>
        </w:numPr>
        <w:spacing w:line="480" w:lineRule="auto"/>
        <w:jc w:val="both"/>
        <w:rPr>
          <w:rFonts w:ascii="Times New Roman" w:hAnsi="Times New Roman" w:cs="Times New Roman"/>
        </w:rPr>
      </w:pPr>
      <w:r w:rsidRPr="00660A60">
        <w:rPr>
          <w:rFonts w:ascii="Times New Roman" w:hAnsi="Times New Roman" w:cs="Times New Roman"/>
        </w:rPr>
        <w:lastRenderedPageBreak/>
        <w:t xml:space="preserve">Gestión de profesores </w:t>
      </w:r>
    </w:p>
    <w:p w14:paraId="5ED73C1F" w14:textId="022A5273" w:rsidR="00D36CDB" w:rsidRPr="00660A60" w:rsidRDefault="00D36CDB" w:rsidP="00D36CDB">
      <w:pPr>
        <w:pStyle w:val="Prrafodelista"/>
        <w:spacing w:line="480" w:lineRule="auto"/>
        <w:ind w:left="2291"/>
        <w:jc w:val="both"/>
        <w:rPr>
          <w:rFonts w:ascii="Times New Roman" w:hAnsi="Times New Roman" w:cs="Times New Roman"/>
        </w:rPr>
      </w:pPr>
      <w:r w:rsidRPr="00660A60">
        <w:rPr>
          <w:rFonts w:ascii="Times New Roman" w:hAnsi="Times New Roman" w:cs="Times New Roman"/>
          <w:noProof/>
        </w:rPr>
        <w:drawing>
          <wp:inline distT="0" distB="0" distL="0" distR="0" wp14:anchorId="2CA9A972" wp14:editId="00586D70">
            <wp:extent cx="3931920" cy="2358966"/>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931920" cy="2358966"/>
                    </a:xfrm>
                    <a:prstGeom prst="rect">
                      <a:avLst/>
                    </a:prstGeom>
                  </pic:spPr>
                </pic:pic>
              </a:graphicData>
            </a:graphic>
          </wp:inline>
        </w:drawing>
      </w:r>
    </w:p>
    <w:p w14:paraId="538A9B76" w14:textId="705DDCD2" w:rsidR="00AD791A" w:rsidRPr="00660A60" w:rsidRDefault="00AD791A" w:rsidP="00D36CDB">
      <w:pPr>
        <w:pStyle w:val="Prrafodelista"/>
        <w:spacing w:line="480" w:lineRule="auto"/>
        <w:ind w:left="2291" w:firstLine="589"/>
        <w:jc w:val="both"/>
        <w:rPr>
          <w:rFonts w:ascii="Times New Roman" w:hAnsi="Times New Roman" w:cs="Times New Roman"/>
        </w:rPr>
      </w:pPr>
      <w:r w:rsidRPr="00660A60">
        <w:rPr>
          <w:rFonts w:ascii="Times New Roman" w:hAnsi="Times New Roman" w:cs="Times New Roman"/>
        </w:rPr>
        <w:t>El módulo de gestión de profesores permite administrar los usuarios con funciones administrativas y docentes dentro de la plataforma. En esta interfaz se pueden registrar nuevos docentes, actualizar sus datos y buscar utilizando diversos criterios como su nombre, facultad o escuela profesional.</w:t>
      </w:r>
    </w:p>
    <w:p w14:paraId="196AD466" w14:textId="582E4297" w:rsidR="00BD7E7B" w:rsidRPr="00660A60" w:rsidRDefault="00AD791A" w:rsidP="00850671">
      <w:pPr>
        <w:pStyle w:val="Prrafodelista"/>
        <w:spacing w:line="480" w:lineRule="auto"/>
        <w:ind w:left="2291" w:firstLine="589"/>
        <w:jc w:val="both"/>
        <w:rPr>
          <w:rFonts w:ascii="Times New Roman" w:hAnsi="Times New Roman" w:cs="Times New Roman"/>
        </w:rPr>
      </w:pPr>
      <w:r w:rsidRPr="00660A60">
        <w:rPr>
          <w:rFonts w:ascii="Times New Roman" w:hAnsi="Times New Roman" w:cs="Times New Roman"/>
        </w:rPr>
        <w:t xml:space="preserve">La inclusión de este módulo permite una mayor facilidad de administración de los responsables de evaluar los proyectos y </w:t>
      </w:r>
      <w:r w:rsidR="00850671" w:rsidRPr="00850671">
        <w:rPr>
          <w:rFonts w:ascii="Times New Roman" w:hAnsi="Times New Roman" w:cs="Times New Roman"/>
        </w:rPr>
        <w:t xml:space="preserve">facilita la administración y asignación de los docentes responsables. </w:t>
      </w:r>
      <w:r w:rsidR="00BD7E7B" w:rsidRPr="00660A60">
        <w:rPr>
          <w:rFonts w:ascii="Times New Roman" w:hAnsi="Times New Roman" w:cs="Times New Roman"/>
        </w:rPr>
        <w:br w:type="page"/>
      </w:r>
    </w:p>
    <w:p w14:paraId="3D7DD59A" w14:textId="2A517195" w:rsidR="00BF0110" w:rsidRPr="00660A60" w:rsidRDefault="00BF0110" w:rsidP="00CA40D4">
      <w:pPr>
        <w:pStyle w:val="Ttulo2"/>
        <w:numPr>
          <w:ilvl w:val="0"/>
          <w:numId w:val="19"/>
        </w:numPr>
        <w:spacing w:line="480" w:lineRule="auto"/>
        <w:jc w:val="both"/>
        <w:rPr>
          <w:sz w:val="24"/>
          <w:szCs w:val="28"/>
        </w:rPr>
      </w:pPr>
      <w:bookmarkStart w:id="47" w:name="_Toc242215784"/>
      <w:r w:rsidRPr="00660A60">
        <w:rPr>
          <w:sz w:val="24"/>
          <w:szCs w:val="28"/>
        </w:rPr>
        <w:lastRenderedPageBreak/>
        <w:t>Flujo del proceso automatizado</w:t>
      </w:r>
      <w:bookmarkEnd w:id="47"/>
    </w:p>
    <w:p w14:paraId="70A1F462" w14:textId="7C90005C" w:rsidR="007E348B" w:rsidRPr="00660A60" w:rsidRDefault="007E348B" w:rsidP="007E348B">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El servicio de procesamiento automatizado es el encargado de ejecutar el análisis de similitud entre los proyectos de investigación que se encuentren registrados en la plataforma. Su implementación permite automatizar la verificación de la no duplicidad, lo que </w:t>
      </w:r>
      <w:r w:rsidR="00551858" w:rsidRPr="00551858">
        <w:rPr>
          <w:rFonts w:ascii="Times New Roman" w:hAnsi="Times New Roman" w:cs="Times New Roman"/>
        </w:rPr>
        <w:t>reduce la necesidad de realizar manualmente la comparación textual inicial</w:t>
      </w:r>
      <w:r w:rsidRPr="00660A60">
        <w:rPr>
          <w:rFonts w:ascii="Times New Roman" w:hAnsi="Times New Roman" w:cs="Times New Roman"/>
        </w:rPr>
        <w:t xml:space="preserve"> y asegura la ejecución periódica del proceso sin la intervención de los usuarios.</w:t>
      </w:r>
    </w:p>
    <w:p w14:paraId="0481CBA8" w14:textId="10293C48" w:rsidR="007E348B" w:rsidRPr="00660A60" w:rsidRDefault="007E348B" w:rsidP="007E348B">
      <w:pPr>
        <w:spacing w:line="480" w:lineRule="auto"/>
        <w:ind w:left="1440" w:firstLine="720"/>
        <w:jc w:val="both"/>
        <w:rPr>
          <w:rFonts w:ascii="Times New Roman" w:hAnsi="Times New Roman" w:cs="Times New Roman"/>
        </w:rPr>
      </w:pPr>
      <w:r w:rsidRPr="00660A60">
        <w:rPr>
          <w:rFonts w:ascii="Times New Roman" w:hAnsi="Times New Roman" w:cs="Times New Roman"/>
        </w:rPr>
        <w:t>El servicio se diseñó como un proceso independiente del aplicativo principal, y funciona continuamente a través de un ciclo de procesamiento programado cada media hora. En cada ejecución el sistema consulta a la base de datos para identificar los proyectos que se encuentran en estado Aprobado y que aún no han sido procesados para el análisis de similitud.</w:t>
      </w:r>
    </w:p>
    <w:p w14:paraId="2EACDD3A" w14:textId="7673AA39" w:rsidR="009F733C" w:rsidRPr="00660A60" w:rsidRDefault="009F733C" w:rsidP="007E348B">
      <w:pPr>
        <w:spacing w:line="480" w:lineRule="auto"/>
        <w:ind w:left="1440" w:firstLine="720"/>
        <w:jc w:val="both"/>
        <w:rPr>
          <w:rFonts w:ascii="Times New Roman" w:hAnsi="Times New Roman" w:cs="Times New Roman"/>
        </w:rPr>
      </w:pPr>
      <w:r w:rsidRPr="00660A60">
        <w:rPr>
          <w:rFonts w:ascii="Times New Roman" w:hAnsi="Times New Roman" w:cs="Times New Roman"/>
          <w:noProof/>
        </w:rPr>
        <w:drawing>
          <wp:inline distT="0" distB="0" distL="0" distR="0" wp14:anchorId="4E56372E" wp14:editId="10BF7A69">
            <wp:extent cx="3931920" cy="2212399"/>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31920" cy="2212399"/>
                    </a:xfrm>
                    <a:prstGeom prst="rect">
                      <a:avLst/>
                    </a:prstGeom>
                  </pic:spPr>
                </pic:pic>
              </a:graphicData>
            </a:graphic>
          </wp:inline>
        </w:drawing>
      </w:r>
    </w:p>
    <w:p w14:paraId="14DB13FE" w14:textId="77777777" w:rsidR="009F733C" w:rsidRPr="00660A60" w:rsidRDefault="009F733C" w:rsidP="009F733C">
      <w:pPr>
        <w:spacing w:line="480" w:lineRule="auto"/>
        <w:ind w:left="1440" w:firstLine="720"/>
        <w:jc w:val="both"/>
        <w:rPr>
          <w:rFonts w:ascii="Times New Roman" w:hAnsi="Times New Roman" w:cs="Times New Roman"/>
        </w:rPr>
      </w:pPr>
      <w:r w:rsidRPr="00660A60">
        <w:rPr>
          <w:rFonts w:ascii="Times New Roman" w:hAnsi="Times New Roman" w:cs="Times New Roman"/>
        </w:rPr>
        <w:t>Cuando el servicio detecta un proyecto que está pendiente de ser analizado, obtiene la información necesaria para poder realizar la comparación textual con los proyectos que ya están registrados en el sistema. En una primera etapa se realiza el preprocesamiento del texto, donde se prepara la información que se utilizará durante el cálculo de la similitud.</w:t>
      </w:r>
    </w:p>
    <w:p w14:paraId="5FC0C8D4" w14:textId="339AB757" w:rsidR="009F733C" w:rsidRDefault="009F733C" w:rsidP="009F733C">
      <w:pPr>
        <w:spacing w:line="480" w:lineRule="auto"/>
        <w:ind w:left="1440" w:firstLine="720"/>
        <w:jc w:val="both"/>
        <w:rPr>
          <w:rFonts w:ascii="Times New Roman" w:hAnsi="Times New Roman" w:cs="Times New Roman"/>
        </w:rPr>
      </w:pPr>
      <w:r w:rsidRPr="00660A60">
        <w:rPr>
          <w:rFonts w:ascii="Times New Roman" w:hAnsi="Times New Roman" w:cs="Times New Roman"/>
        </w:rPr>
        <w:lastRenderedPageBreak/>
        <w:t xml:space="preserve">Luego, el sistema emplea la técnica TF-IDF para convertir los textos en vectores, de modo que se pueda medir cuán relevante es cada palabra en la colección de documentos analizados. Para cada uno de estos vectores se aplica el algoritmo </w:t>
      </w:r>
      <w:proofErr w:type="spellStart"/>
      <w:r w:rsidRPr="00660A60">
        <w:rPr>
          <w:rFonts w:ascii="Times New Roman" w:hAnsi="Times New Roman" w:cs="Times New Roman"/>
        </w:rPr>
        <w:t>Cosine</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Similarity</w:t>
      </w:r>
      <w:proofErr w:type="spellEnd"/>
      <w:r w:rsidRPr="00660A60">
        <w:rPr>
          <w:rFonts w:ascii="Times New Roman" w:hAnsi="Times New Roman" w:cs="Times New Roman"/>
        </w:rPr>
        <w:t>, que nos devuelve un porcentaje que indica qué tanto se parece el proyecto evaluado con los proyectos almacenados en la base de datos.</w:t>
      </w:r>
    </w:p>
    <w:p w14:paraId="03A10A19" w14:textId="09B55577" w:rsidR="0096266D" w:rsidRPr="00660A60" w:rsidRDefault="0096266D" w:rsidP="009F733C">
      <w:pPr>
        <w:spacing w:line="480" w:lineRule="auto"/>
        <w:ind w:left="1440" w:firstLine="720"/>
        <w:jc w:val="both"/>
        <w:rPr>
          <w:rFonts w:ascii="Times New Roman" w:hAnsi="Times New Roman" w:cs="Times New Roman"/>
        </w:rPr>
      </w:pPr>
      <w:r w:rsidRPr="0096266D">
        <w:rPr>
          <w:rFonts w:ascii="Times New Roman" w:hAnsi="Times New Roman" w:cs="Times New Roman"/>
        </w:rPr>
        <w:t xml:space="preserve">Para las pruebas se configuró un umbral de </w:t>
      </w:r>
      <w:r>
        <w:rPr>
          <w:rFonts w:ascii="Times New Roman" w:hAnsi="Times New Roman" w:cs="Times New Roman"/>
        </w:rPr>
        <w:t>20</w:t>
      </w:r>
      <w:r w:rsidRPr="0096266D">
        <w:rPr>
          <w:rFonts w:ascii="Times New Roman" w:hAnsi="Times New Roman" w:cs="Times New Roman"/>
        </w:rPr>
        <w:t>%</w:t>
      </w:r>
      <w:r>
        <w:rPr>
          <w:rFonts w:ascii="Times New Roman" w:hAnsi="Times New Roman" w:cs="Times New Roman"/>
        </w:rPr>
        <w:t xml:space="preserve">. </w:t>
      </w:r>
      <w:r w:rsidRPr="0096266D">
        <w:rPr>
          <w:rFonts w:ascii="Times New Roman" w:hAnsi="Times New Roman" w:cs="Times New Roman"/>
        </w:rPr>
        <w:t>Este valor se estableció con fines de prueba y no constituye un criterio institucional.</w:t>
      </w:r>
    </w:p>
    <w:p w14:paraId="05D47F2C" w14:textId="1C243F5D" w:rsidR="00D824B6" w:rsidRPr="00660A60" w:rsidRDefault="00D824B6" w:rsidP="00D824B6">
      <w:pPr>
        <w:spacing w:line="480" w:lineRule="auto"/>
        <w:ind w:left="1440" w:firstLine="720"/>
        <w:jc w:val="both"/>
        <w:rPr>
          <w:rFonts w:ascii="Times New Roman" w:hAnsi="Times New Roman" w:cs="Times New Roman"/>
        </w:rPr>
      </w:pPr>
      <w:r w:rsidRPr="00660A60">
        <w:rPr>
          <w:rFonts w:ascii="Times New Roman" w:hAnsi="Times New Roman" w:cs="Times New Roman"/>
        </w:rPr>
        <w:t>Una vez terminado el análisis, se guarda en la base de datos el porcentaje de similitud obtenido y se actualiza automáticamente el estado de</w:t>
      </w:r>
      <w:r w:rsidR="00CF4F91">
        <w:rPr>
          <w:rFonts w:ascii="Times New Roman" w:hAnsi="Times New Roman" w:cs="Times New Roman"/>
        </w:rPr>
        <w:t xml:space="preserve"> la revisión del </w:t>
      </w:r>
      <w:r w:rsidRPr="00660A60">
        <w:rPr>
          <w:rFonts w:ascii="Times New Roman" w:hAnsi="Times New Roman" w:cs="Times New Roman"/>
        </w:rPr>
        <w:t xml:space="preserve">proyecto. Si el resultado cumple con el </w:t>
      </w:r>
      <w:r w:rsidR="00E61798" w:rsidRPr="00660A60">
        <w:rPr>
          <w:rFonts w:ascii="Times New Roman" w:hAnsi="Times New Roman" w:cs="Times New Roman"/>
        </w:rPr>
        <w:t>criterio configurado para el entorno de pruebas</w:t>
      </w:r>
      <w:r w:rsidRPr="00660A60">
        <w:rPr>
          <w:rFonts w:ascii="Times New Roman" w:hAnsi="Times New Roman" w:cs="Times New Roman"/>
        </w:rPr>
        <w:t xml:space="preserve">, el sistema genera la constancia correspondiente con firma </w:t>
      </w:r>
      <w:r w:rsidR="006F2D94">
        <w:rPr>
          <w:rFonts w:ascii="Times New Roman" w:hAnsi="Times New Roman" w:cs="Times New Roman"/>
        </w:rPr>
        <w:t>digital</w:t>
      </w:r>
      <w:r w:rsidRPr="00660A60">
        <w:rPr>
          <w:rFonts w:ascii="Times New Roman" w:hAnsi="Times New Roman" w:cs="Times New Roman"/>
        </w:rPr>
        <w:t>, la cual queda disponible para ser consultada por los usuarios autorizados.</w:t>
      </w:r>
    </w:p>
    <w:p w14:paraId="37A9336F" w14:textId="3C0C490A" w:rsidR="00D64BE2" w:rsidRDefault="00D824B6" w:rsidP="00D824B6">
      <w:pPr>
        <w:spacing w:line="480" w:lineRule="auto"/>
        <w:ind w:left="1440" w:firstLine="720"/>
        <w:jc w:val="both"/>
        <w:rPr>
          <w:rFonts w:ascii="Times New Roman" w:hAnsi="Times New Roman" w:cs="Times New Roman"/>
        </w:rPr>
      </w:pPr>
      <w:r w:rsidRPr="00660A60">
        <w:rPr>
          <w:rFonts w:ascii="Times New Roman" w:hAnsi="Times New Roman" w:cs="Times New Roman"/>
        </w:rPr>
        <w:t xml:space="preserve">Con esta implementación del servicio, se logró una </w:t>
      </w:r>
      <w:r w:rsidR="0023222A" w:rsidRPr="0023222A">
        <w:rPr>
          <w:rFonts w:ascii="Times New Roman" w:hAnsi="Times New Roman" w:cs="Times New Roman"/>
        </w:rPr>
        <w:t>automatización del análisis</w:t>
      </w:r>
      <w:r w:rsidRPr="00660A60">
        <w:rPr>
          <w:rFonts w:ascii="Times New Roman" w:hAnsi="Times New Roman" w:cs="Times New Roman"/>
        </w:rPr>
        <w:t xml:space="preserve"> del proceso de análisis de similitud, integrando en un solo flujo de ejecución el procesamiento del texto, la actualización de resultados y la emisión de constancias. De este modo, </w:t>
      </w:r>
      <w:r w:rsidR="0084006A" w:rsidRPr="0084006A">
        <w:rPr>
          <w:rFonts w:ascii="Times New Roman" w:hAnsi="Times New Roman" w:cs="Times New Roman"/>
        </w:rPr>
        <w:t>permite reducir la intervención manual en las etapas automatizadas y favorece la trazabilidad del proceso.</w:t>
      </w:r>
    </w:p>
    <w:p w14:paraId="55A0CE0A" w14:textId="77777777" w:rsidR="0096266D" w:rsidRPr="00660A60" w:rsidRDefault="0096266D" w:rsidP="00D824B6">
      <w:pPr>
        <w:spacing w:line="480" w:lineRule="auto"/>
        <w:ind w:left="1440" w:firstLine="720"/>
        <w:jc w:val="both"/>
        <w:rPr>
          <w:rFonts w:ascii="Times New Roman" w:hAnsi="Times New Roman" w:cs="Times New Roman"/>
        </w:rPr>
      </w:pPr>
    </w:p>
    <w:p w14:paraId="64CD641B" w14:textId="0E54F327" w:rsidR="009F733C" w:rsidRPr="00660A60" w:rsidRDefault="00D64BE2" w:rsidP="00D64BE2">
      <w:pPr>
        <w:rPr>
          <w:rFonts w:ascii="Times New Roman" w:hAnsi="Times New Roman" w:cs="Times New Roman"/>
        </w:rPr>
      </w:pPr>
      <w:r w:rsidRPr="00660A60">
        <w:rPr>
          <w:rFonts w:ascii="Times New Roman" w:hAnsi="Times New Roman" w:cs="Times New Roman"/>
        </w:rPr>
        <w:br w:type="page"/>
      </w:r>
    </w:p>
    <w:p w14:paraId="569929B3" w14:textId="0416A6FE" w:rsidR="00BF0110" w:rsidRPr="00660A60" w:rsidRDefault="00D64BE2" w:rsidP="00CA40D4">
      <w:pPr>
        <w:pStyle w:val="Ttulo2"/>
        <w:numPr>
          <w:ilvl w:val="0"/>
          <w:numId w:val="19"/>
        </w:numPr>
        <w:spacing w:line="480" w:lineRule="auto"/>
        <w:jc w:val="both"/>
        <w:rPr>
          <w:sz w:val="24"/>
          <w:szCs w:val="28"/>
        </w:rPr>
      </w:pPr>
      <w:bookmarkStart w:id="48" w:name="_Toc242215785"/>
      <w:r w:rsidRPr="00660A60">
        <w:rPr>
          <w:sz w:val="24"/>
          <w:szCs w:val="28"/>
        </w:rPr>
        <w:lastRenderedPageBreak/>
        <w:t>Validación funcional del sistema</w:t>
      </w:r>
      <w:bookmarkEnd w:id="48"/>
    </w:p>
    <w:p w14:paraId="4544276C" w14:textId="77777777" w:rsidR="00D64BE2" w:rsidRPr="00660A60" w:rsidRDefault="00D64BE2" w:rsidP="00D64BE2">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Con el fin de comprobar el correcto funcionamiento del sistema desarrollado, se hicieron pruebas funcionales sobre los principales módulos que intervienen en el proceso de verificación de la no duplicidad de proyectos de investigación. Estas pruebas permitieron comprobar que las funcionalidades implementadas satisfacen los requerimientos definidos durante el análisis del sistema y que la interacción entre los diferentes componentes se ejecuta de manera correcta.</w:t>
      </w:r>
    </w:p>
    <w:p w14:paraId="37B154E3" w14:textId="3A6600E6" w:rsidR="004C3F3F" w:rsidRDefault="00D64BE2" w:rsidP="004C3F3F">
      <w:pPr>
        <w:spacing w:after="0" w:line="480" w:lineRule="auto"/>
        <w:ind w:left="1440" w:firstLine="72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Se hizo la validación con distintas cuentas de usuario que simulan los roles que existen en la plataforma como son: administrador, docente, tesista y </w:t>
      </w:r>
      <w:proofErr w:type="spellStart"/>
      <w:r w:rsidR="00EE5F8A">
        <w:rPr>
          <w:rFonts w:ascii="Times New Roman" w:eastAsia="Times New Roman" w:hAnsi="Times New Roman" w:cs="Times New Roman"/>
          <w:kern w:val="0"/>
          <w14:ligatures w14:val="none"/>
        </w:rPr>
        <w:t>c</w:t>
      </w:r>
      <w:r w:rsidR="00A774FE" w:rsidRPr="00660A60">
        <w:rPr>
          <w:rFonts w:ascii="Times New Roman" w:eastAsia="Times New Roman" w:hAnsi="Times New Roman" w:cs="Times New Roman"/>
          <w:kern w:val="0"/>
          <w14:ligatures w14:val="none"/>
        </w:rPr>
        <w:t>otesista</w:t>
      </w:r>
      <w:proofErr w:type="spellEnd"/>
      <w:r w:rsidRPr="00660A60">
        <w:rPr>
          <w:rFonts w:ascii="Times New Roman" w:eastAsia="Times New Roman" w:hAnsi="Times New Roman" w:cs="Times New Roman"/>
          <w:kern w:val="0"/>
          <w14:ligatures w14:val="none"/>
        </w:rPr>
        <w:t>. De esta forma se pudo verificar todo el flujo completo del proceso, desde el registro del proyecto hasta la generación automática de la constancia digital, comprobando el correcto comportamiento de cada una de las funcionalidades implementadas.</w:t>
      </w:r>
    </w:p>
    <w:p w14:paraId="01838590" w14:textId="5397B78C" w:rsidR="004C3F3F" w:rsidRPr="004C3F3F" w:rsidRDefault="004C3F3F" w:rsidP="004C3F3F">
      <w:pPr>
        <w:pStyle w:val="Prrafodelista"/>
        <w:numPr>
          <w:ilvl w:val="0"/>
          <w:numId w:val="37"/>
        </w:numPr>
        <w:spacing w:after="0" w:line="480" w:lineRule="auto"/>
        <w:jc w:val="both"/>
        <w:rPr>
          <w:rFonts w:ascii="Times New Roman" w:eastAsia="Times New Roman" w:hAnsi="Times New Roman" w:cs="Times New Roman"/>
          <w:kern w:val="0"/>
          <w14:ligatures w14:val="none"/>
        </w:rPr>
      </w:pPr>
      <w:r w:rsidRPr="004C3F3F">
        <w:rPr>
          <w:rFonts w:ascii="Times New Roman" w:eastAsia="Times New Roman" w:hAnsi="Times New Roman" w:cs="Times New Roman"/>
          <w:kern w:val="0"/>
          <w14:ligatures w14:val="none"/>
        </w:rPr>
        <w:t>Resumen de resultados</w:t>
      </w:r>
    </w:p>
    <w:p w14:paraId="389AFAB3" w14:textId="6BBC43E5" w:rsidR="004C3F3F" w:rsidRDefault="004C3F3F" w:rsidP="004C3F3F">
      <w:pPr>
        <w:spacing w:after="0" w:line="480" w:lineRule="auto"/>
        <w:ind w:left="2160" w:firstLine="720"/>
        <w:jc w:val="both"/>
        <w:rPr>
          <w:rFonts w:ascii="Times New Roman" w:eastAsia="Times New Roman" w:hAnsi="Times New Roman" w:cs="Times New Roman"/>
          <w:kern w:val="0"/>
          <w14:ligatures w14:val="none"/>
        </w:rPr>
      </w:pPr>
      <w:r w:rsidRPr="004C3F3F">
        <w:rPr>
          <w:rFonts w:ascii="Times New Roman" w:eastAsia="Times New Roman" w:hAnsi="Times New Roman" w:cs="Times New Roman"/>
          <w:kern w:val="0"/>
          <w14:ligatures w14:val="none"/>
        </w:rPr>
        <w:t xml:space="preserve">Como puede observarse, todos los casos de </w:t>
      </w:r>
      <w:r w:rsidR="00F567A7">
        <w:rPr>
          <w:rFonts w:ascii="Times New Roman" w:eastAsia="Times New Roman" w:hAnsi="Times New Roman" w:cs="Times New Roman"/>
          <w:kern w:val="0"/>
          <w14:ligatures w14:val="none"/>
        </w:rPr>
        <w:t>prueba</w:t>
      </w:r>
      <w:r w:rsidRPr="004C3F3F">
        <w:rPr>
          <w:rFonts w:ascii="Times New Roman" w:eastAsia="Times New Roman" w:hAnsi="Times New Roman" w:cs="Times New Roman"/>
          <w:kern w:val="0"/>
          <w14:ligatures w14:val="none"/>
        </w:rPr>
        <w:t xml:space="preserve"> ejecutados obtuvieron el comportamiento esperado, comprobando el correcto funcionamiento del sistema en cada una de las etapas del proceso de evaluación.</w:t>
      </w:r>
    </w:p>
    <w:p w14:paraId="113013F9" w14:textId="3D8E487F" w:rsidR="004C3F3F" w:rsidRPr="004C3F3F" w:rsidRDefault="004C3F3F" w:rsidP="004C3F3F">
      <w:pPr>
        <w:pStyle w:val="Prrafodelista"/>
        <w:numPr>
          <w:ilvl w:val="0"/>
          <w:numId w:val="37"/>
        </w:numPr>
        <w:spacing w:after="0" w:line="480" w:lineRule="auto"/>
        <w:jc w:val="both"/>
        <w:rPr>
          <w:rFonts w:ascii="Times New Roman" w:eastAsia="Times New Roman" w:hAnsi="Times New Roman" w:cs="Times New Roman"/>
          <w:kern w:val="0"/>
          <w14:ligatures w14:val="none"/>
        </w:rPr>
      </w:pPr>
      <w:r w:rsidRPr="004C3F3F">
        <w:rPr>
          <w:rFonts w:ascii="Times New Roman" w:eastAsia="Times New Roman" w:hAnsi="Times New Roman" w:cs="Times New Roman"/>
          <w:kern w:val="0"/>
          <w14:ligatures w14:val="none"/>
        </w:rPr>
        <w:t>Conclusión de la validación</w:t>
      </w:r>
    </w:p>
    <w:p w14:paraId="0817A11F" w14:textId="601251F5" w:rsidR="00FB5F5F" w:rsidRDefault="00CD0210" w:rsidP="004C3F3F">
      <w:pPr>
        <w:spacing w:after="0" w:line="480" w:lineRule="auto"/>
        <w:ind w:left="2160" w:firstLine="720"/>
        <w:jc w:val="both"/>
        <w:rPr>
          <w:rFonts w:ascii="Times New Roman" w:eastAsia="Times New Roman" w:hAnsi="Times New Roman" w:cs="Times New Roman"/>
          <w:kern w:val="0"/>
          <w14:ligatures w14:val="none"/>
        </w:rPr>
        <w:sectPr w:rsidR="00FB5F5F" w:rsidSect="007A1C6F">
          <w:pgSz w:w="11906" w:h="16838" w:code="9"/>
          <w:pgMar w:top="1411" w:right="1699" w:bottom="1411" w:left="1699" w:header="720" w:footer="720" w:gutter="0"/>
          <w:cols w:space="720"/>
          <w:titlePg/>
          <w:docGrid w:linePitch="360"/>
        </w:sectPr>
      </w:pPr>
      <w:r w:rsidRPr="00CD0210">
        <w:rPr>
          <w:rFonts w:ascii="Times New Roman" w:eastAsia="Times New Roman" w:hAnsi="Times New Roman" w:cs="Times New Roman"/>
          <w:kern w:val="0"/>
          <w14:ligatures w14:val="none"/>
        </w:rPr>
        <w:t xml:space="preserve">Las pruebas funcionales realizadas permitieron comprobar el correcto funcionamiento de los componentes implementados y la ejecución satisfactoria del flujo automatizado de comparación textual, desde el registro del proyecto hasta la generación de la </w:t>
      </w:r>
      <w:r w:rsidRPr="00CD0210">
        <w:rPr>
          <w:rFonts w:ascii="Times New Roman" w:eastAsia="Times New Roman" w:hAnsi="Times New Roman" w:cs="Times New Roman"/>
          <w:kern w:val="0"/>
          <w14:ligatures w14:val="none"/>
        </w:rPr>
        <w:lastRenderedPageBreak/>
        <w:t>constancia de verificación, de acuerdo con las condiciones configuradas para el entorno de pruebas</w:t>
      </w:r>
      <w:r w:rsidR="004C3F3F" w:rsidRPr="004C3F3F">
        <w:rPr>
          <w:rFonts w:ascii="Times New Roman" w:eastAsia="Times New Roman" w:hAnsi="Times New Roman" w:cs="Times New Roman"/>
          <w:kern w:val="0"/>
          <w14:ligatures w14:val="none"/>
        </w:rPr>
        <w:t>.</w:t>
      </w:r>
    </w:p>
    <w:p w14:paraId="7C7AF921" w14:textId="77777777" w:rsidR="004C3F3F" w:rsidRDefault="004C3F3F" w:rsidP="004C3F3F">
      <w:pPr>
        <w:spacing w:after="0" w:line="480" w:lineRule="auto"/>
        <w:ind w:left="2160" w:firstLine="720"/>
        <w:jc w:val="both"/>
        <w:rPr>
          <w:rFonts w:ascii="Times New Roman" w:eastAsia="Times New Roman" w:hAnsi="Times New Roman" w:cs="Times New Roman"/>
          <w:kern w:val="0"/>
          <w14:ligatures w14:val="none"/>
        </w:rPr>
      </w:pPr>
    </w:p>
    <w:tbl>
      <w:tblPr>
        <w:tblStyle w:val="Tablaconcuadrcula"/>
        <w:tblW w:w="13315" w:type="dxa"/>
        <w:tblLayout w:type="fixed"/>
        <w:tblLook w:val="04A0" w:firstRow="1" w:lastRow="0" w:firstColumn="1" w:lastColumn="0" w:noHBand="0" w:noVBand="1"/>
      </w:tblPr>
      <w:tblGrid>
        <w:gridCol w:w="1074"/>
        <w:gridCol w:w="1711"/>
        <w:gridCol w:w="4950"/>
        <w:gridCol w:w="4500"/>
        <w:gridCol w:w="1080"/>
      </w:tblGrid>
      <w:tr w:rsidR="005A5D18" w14:paraId="18FAE798" w14:textId="77777777" w:rsidTr="00256D29">
        <w:tc>
          <w:tcPr>
            <w:tcW w:w="1074" w:type="dxa"/>
          </w:tcPr>
          <w:p w14:paraId="7ADF9F37" w14:textId="283F8D2B"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Código</w:t>
            </w:r>
          </w:p>
        </w:tc>
        <w:tc>
          <w:tcPr>
            <w:tcW w:w="1711" w:type="dxa"/>
          </w:tcPr>
          <w:p w14:paraId="6FEC0261" w14:textId="459904D5"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Caso de prueba</w:t>
            </w:r>
          </w:p>
        </w:tc>
        <w:tc>
          <w:tcPr>
            <w:tcW w:w="4950" w:type="dxa"/>
          </w:tcPr>
          <w:p w14:paraId="4C2437C0" w14:textId="61A72FB5"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Objetivo</w:t>
            </w:r>
          </w:p>
        </w:tc>
        <w:tc>
          <w:tcPr>
            <w:tcW w:w="4500" w:type="dxa"/>
          </w:tcPr>
          <w:p w14:paraId="37814686" w14:textId="659B02B4"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Resultado Obtenido</w:t>
            </w:r>
          </w:p>
        </w:tc>
        <w:tc>
          <w:tcPr>
            <w:tcW w:w="1080" w:type="dxa"/>
          </w:tcPr>
          <w:p w14:paraId="757B5F10" w14:textId="420B819E"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Estado</w:t>
            </w:r>
          </w:p>
        </w:tc>
      </w:tr>
      <w:tr w:rsidR="005A5D18" w14:paraId="78D76FE0" w14:textId="77777777" w:rsidTr="00256D29">
        <w:tc>
          <w:tcPr>
            <w:tcW w:w="1074" w:type="dxa"/>
          </w:tcPr>
          <w:p w14:paraId="6C937294" w14:textId="63AA1BAD"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CP-001</w:t>
            </w:r>
          </w:p>
        </w:tc>
        <w:tc>
          <w:tcPr>
            <w:tcW w:w="1711" w:type="dxa"/>
          </w:tcPr>
          <w:p w14:paraId="6F9F9917" w14:textId="2A5677C0" w:rsidR="005A5D18" w:rsidRDefault="005A5D18" w:rsidP="007604E0">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Autenticación</w:t>
            </w:r>
          </w:p>
        </w:tc>
        <w:tc>
          <w:tcPr>
            <w:tcW w:w="4950" w:type="dxa"/>
          </w:tcPr>
          <w:p w14:paraId="58C0F4F9" w14:textId="78F474B4"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Realizar el reconocimiento del usuario.</w:t>
            </w:r>
          </w:p>
        </w:tc>
        <w:tc>
          <w:tcPr>
            <w:tcW w:w="4500" w:type="dxa"/>
          </w:tcPr>
          <w:p w14:paraId="22755A24" w14:textId="10369947" w:rsidR="005A5D18" w:rsidRDefault="005A5D18" w:rsidP="007604E0">
            <w:pPr>
              <w:spacing w:line="480" w:lineRule="auto"/>
              <w:rPr>
                <w:rFonts w:ascii="Times New Roman" w:eastAsia="Times New Roman" w:hAnsi="Times New Roman" w:cs="Times New Roman"/>
                <w:kern w:val="0"/>
                <w14:ligatures w14:val="none"/>
              </w:rPr>
            </w:pPr>
            <w:r w:rsidRPr="00804C0E">
              <w:rPr>
                <w:rFonts w:ascii="Times New Roman" w:eastAsia="Times New Roman" w:hAnsi="Times New Roman" w:cs="Times New Roman"/>
                <w:kern w:val="0"/>
                <w14:ligatures w14:val="none"/>
              </w:rPr>
              <w:t>Autenticación institucional y asignación de funcionalidades según usuario/rol</w:t>
            </w:r>
          </w:p>
        </w:tc>
        <w:tc>
          <w:tcPr>
            <w:tcW w:w="1080" w:type="dxa"/>
          </w:tcPr>
          <w:p w14:paraId="0B0FD127" w14:textId="7ADB5324"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r w:rsidR="005A5D18" w14:paraId="02351038" w14:textId="77777777" w:rsidTr="00256D29">
        <w:tc>
          <w:tcPr>
            <w:tcW w:w="1074" w:type="dxa"/>
          </w:tcPr>
          <w:p w14:paraId="7BEBD2BE" w14:textId="760898BD"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CP-002</w:t>
            </w:r>
          </w:p>
        </w:tc>
        <w:tc>
          <w:tcPr>
            <w:tcW w:w="1711" w:type="dxa"/>
          </w:tcPr>
          <w:p w14:paraId="2100B24B" w14:textId="59536FCF" w:rsidR="005A5D18" w:rsidRDefault="005A5D18" w:rsidP="007604E0">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Configuración de perfil</w:t>
            </w:r>
          </w:p>
        </w:tc>
        <w:tc>
          <w:tcPr>
            <w:tcW w:w="4950" w:type="dxa"/>
          </w:tcPr>
          <w:p w14:paraId="32C4B70C" w14:textId="211A63FA"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Realizar la actualización y/o registro de información personal del usuario.</w:t>
            </w:r>
          </w:p>
        </w:tc>
        <w:tc>
          <w:tcPr>
            <w:tcW w:w="4500" w:type="dxa"/>
          </w:tcPr>
          <w:p w14:paraId="396BF7CD" w14:textId="24D51A1F" w:rsidR="005A5D18" w:rsidRDefault="005A5D18" w:rsidP="007604E0">
            <w:pPr>
              <w:spacing w:line="480" w:lineRule="auto"/>
              <w:rPr>
                <w:rFonts w:ascii="Times New Roman" w:eastAsia="Times New Roman" w:hAnsi="Times New Roman" w:cs="Times New Roman"/>
                <w:kern w:val="0"/>
                <w14:ligatures w14:val="none"/>
              </w:rPr>
            </w:pPr>
            <w:r w:rsidRPr="00804C0E">
              <w:rPr>
                <w:rFonts w:ascii="Times New Roman" w:eastAsia="Times New Roman" w:hAnsi="Times New Roman" w:cs="Times New Roman"/>
                <w:kern w:val="0"/>
                <w14:ligatures w14:val="none"/>
              </w:rPr>
              <w:t>Registro/actualización correcta del perfil</w:t>
            </w:r>
          </w:p>
        </w:tc>
        <w:tc>
          <w:tcPr>
            <w:tcW w:w="1080" w:type="dxa"/>
          </w:tcPr>
          <w:p w14:paraId="7E0E35DB" w14:textId="79A74A44" w:rsidR="005A5D18" w:rsidRDefault="005A5D18" w:rsidP="007604E0">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r w:rsidR="005A5D18" w14:paraId="69C03D36" w14:textId="77777777" w:rsidTr="00256D29">
        <w:tc>
          <w:tcPr>
            <w:tcW w:w="1074" w:type="dxa"/>
          </w:tcPr>
          <w:p w14:paraId="48BBD8FC" w14:textId="42D87A4E"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CP-003</w:t>
            </w:r>
          </w:p>
        </w:tc>
        <w:tc>
          <w:tcPr>
            <w:tcW w:w="1711" w:type="dxa"/>
          </w:tcPr>
          <w:p w14:paraId="69800E91" w14:textId="7828B2F0" w:rsidR="005A5D18" w:rsidRDefault="005A5D18" w:rsidP="007B5175">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Registro de proyecto</w:t>
            </w:r>
          </w:p>
        </w:tc>
        <w:tc>
          <w:tcPr>
            <w:tcW w:w="4950" w:type="dxa"/>
          </w:tcPr>
          <w:p w14:paraId="70BBCB68" w14:textId="71E2DFF7" w:rsidR="005A5D18" w:rsidRDefault="005A5D18" w:rsidP="007B5175">
            <w:pPr>
              <w:spacing w:line="480" w:lineRule="auto"/>
              <w:rPr>
                <w:rFonts w:ascii="Times New Roman" w:eastAsia="Times New Roman" w:hAnsi="Times New Roman" w:cs="Times New Roman"/>
                <w:kern w:val="0"/>
                <w14:ligatures w14:val="none"/>
              </w:rPr>
            </w:pPr>
            <w:r w:rsidRPr="00A1406B">
              <w:rPr>
                <w:rFonts w:ascii="Times New Roman" w:eastAsia="Times New Roman" w:hAnsi="Times New Roman" w:cs="Times New Roman"/>
                <w:kern w:val="0"/>
                <w14:ligatures w14:val="none"/>
              </w:rPr>
              <w:t>Registrar un proyecto de investigación con sus participantes y documento asociado, verificando además que la información registrada pueda ser posteriormente actualizada mientras el proyecto se encuentre en una etapa que permita modificaciones.</w:t>
            </w:r>
          </w:p>
        </w:tc>
        <w:tc>
          <w:tcPr>
            <w:tcW w:w="4500" w:type="dxa"/>
          </w:tcPr>
          <w:p w14:paraId="4D4C7897" w14:textId="21488974" w:rsidR="005A5D18" w:rsidRDefault="005A5D18" w:rsidP="007B5175">
            <w:pPr>
              <w:spacing w:line="480" w:lineRule="auto"/>
              <w:rPr>
                <w:rFonts w:ascii="Times New Roman" w:eastAsia="Times New Roman" w:hAnsi="Times New Roman" w:cs="Times New Roman"/>
                <w:kern w:val="0"/>
                <w14:ligatures w14:val="none"/>
              </w:rPr>
            </w:pPr>
            <w:r w:rsidRPr="00A1406B">
              <w:rPr>
                <w:rFonts w:ascii="Times New Roman" w:eastAsia="Times New Roman" w:hAnsi="Times New Roman" w:cs="Times New Roman"/>
                <w:kern w:val="0"/>
                <w14:ligatures w14:val="none"/>
              </w:rPr>
              <w:t>Proyecto registrado correctamente con sus participantes y documento asociado; posteriormente se verificó la actualización de la información permitida.</w:t>
            </w:r>
          </w:p>
        </w:tc>
        <w:tc>
          <w:tcPr>
            <w:tcW w:w="1080" w:type="dxa"/>
          </w:tcPr>
          <w:p w14:paraId="09BB1924" w14:textId="1C67261B"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r w:rsidR="005A5D18" w14:paraId="2191C8DB" w14:textId="77777777" w:rsidTr="00256D29">
        <w:tc>
          <w:tcPr>
            <w:tcW w:w="1074" w:type="dxa"/>
          </w:tcPr>
          <w:p w14:paraId="0EF9373B" w14:textId="05D8CEB1"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CP-004</w:t>
            </w:r>
          </w:p>
        </w:tc>
        <w:tc>
          <w:tcPr>
            <w:tcW w:w="1711" w:type="dxa"/>
          </w:tcPr>
          <w:p w14:paraId="09C89A85" w14:textId="736EE241" w:rsidR="005A5D18" w:rsidRDefault="005A5D18" w:rsidP="007B5175">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Participación</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co-tesista</w:t>
            </w:r>
            <w:proofErr w:type="spellEnd"/>
          </w:p>
        </w:tc>
        <w:tc>
          <w:tcPr>
            <w:tcW w:w="4950" w:type="dxa"/>
          </w:tcPr>
          <w:p w14:paraId="6FDC89C0" w14:textId="4D89CE89"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Realizar la aprobación de participación de </w:t>
            </w:r>
            <w:r w:rsidRPr="00293F3D">
              <w:rPr>
                <w:rFonts w:ascii="Times New Roman" w:eastAsia="Times New Roman" w:hAnsi="Times New Roman" w:cs="Times New Roman"/>
                <w:kern w:val="0"/>
                <w14:ligatures w14:val="none"/>
              </w:rPr>
              <w:t>proyecto</w:t>
            </w:r>
          </w:p>
        </w:tc>
        <w:tc>
          <w:tcPr>
            <w:tcW w:w="4500" w:type="dxa"/>
          </w:tcPr>
          <w:p w14:paraId="05BB08EA" w14:textId="378A9E01" w:rsidR="005A5D18" w:rsidRDefault="005A5D18" w:rsidP="007B5175">
            <w:pPr>
              <w:spacing w:line="480" w:lineRule="auto"/>
              <w:rPr>
                <w:rFonts w:ascii="Times New Roman" w:eastAsia="Times New Roman" w:hAnsi="Times New Roman" w:cs="Times New Roman"/>
                <w:kern w:val="0"/>
                <w14:ligatures w14:val="none"/>
              </w:rPr>
            </w:pPr>
            <w:r w:rsidRPr="00804C0E">
              <w:rPr>
                <w:rFonts w:ascii="Times New Roman" w:eastAsia="Times New Roman" w:hAnsi="Times New Roman" w:cs="Times New Roman"/>
                <w:kern w:val="0"/>
                <w14:ligatures w14:val="none"/>
              </w:rPr>
              <w:t>Aceptación/rechazo y continuidad del flujo</w:t>
            </w:r>
          </w:p>
        </w:tc>
        <w:tc>
          <w:tcPr>
            <w:tcW w:w="1080" w:type="dxa"/>
          </w:tcPr>
          <w:p w14:paraId="7351BB77" w14:textId="3E776E51"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r w:rsidR="005A5D18" w14:paraId="6857E539" w14:textId="77777777" w:rsidTr="00256D29">
        <w:tc>
          <w:tcPr>
            <w:tcW w:w="1074" w:type="dxa"/>
          </w:tcPr>
          <w:p w14:paraId="70D34083" w14:textId="697E134C"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CP-005</w:t>
            </w:r>
          </w:p>
        </w:tc>
        <w:tc>
          <w:tcPr>
            <w:tcW w:w="1711" w:type="dxa"/>
          </w:tcPr>
          <w:p w14:paraId="735EE250" w14:textId="7F5CF10F" w:rsidR="005A5D18" w:rsidRDefault="005A5D18" w:rsidP="007B5175">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Revisión docente</w:t>
            </w:r>
          </w:p>
        </w:tc>
        <w:tc>
          <w:tcPr>
            <w:tcW w:w="4950" w:type="dxa"/>
          </w:tcPr>
          <w:p w14:paraId="1A1D19AA" w14:textId="5F903513"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Realizar contraste de revisión de información registrada para el proyecto con archivo adjunto</w:t>
            </w:r>
          </w:p>
        </w:tc>
        <w:tc>
          <w:tcPr>
            <w:tcW w:w="4500" w:type="dxa"/>
          </w:tcPr>
          <w:p w14:paraId="496521A3" w14:textId="67253A52" w:rsidR="005A5D18" w:rsidRDefault="005A5D18" w:rsidP="007B5175">
            <w:pPr>
              <w:spacing w:line="480" w:lineRule="auto"/>
              <w:rPr>
                <w:rFonts w:ascii="Times New Roman" w:eastAsia="Times New Roman" w:hAnsi="Times New Roman" w:cs="Times New Roman"/>
                <w:kern w:val="0"/>
                <w14:ligatures w14:val="none"/>
              </w:rPr>
            </w:pPr>
            <w:r w:rsidRPr="00804C0E">
              <w:rPr>
                <w:rFonts w:ascii="Times New Roman" w:eastAsia="Times New Roman" w:hAnsi="Times New Roman" w:cs="Times New Roman"/>
                <w:kern w:val="0"/>
                <w14:ligatures w14:val="none"/>
              </w:rPr>
              <w:t>Consulta del proyecto, decisión y actualización del estado</w:t>
            </w:r>
          </w:p>
        </w:tc>
        <w:tc>
          <w:tcPr>
            <w:tcW w:w="1080" w:type="dxa"/>
          </w:tcPr>
          <w:p w14:paraId="47C8404F" w14:textId="710DBC62"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r w:rsidR="005A5D18" w14:paraId="25227F57" w14:textId="77777777" w:rsidTr="00256D29">
        <w:tc>
          <w:tcPr>
            <w:tcW w:w="1074" w:type="dxa"/>
          </w:tcPr>
          <w:p w14:paraId="0F01A356" w14:textId="24B730E3"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CP-006</w:t>
            </w:r>
          </w:p>
        </w:tc>
        <w:tc>
          <w:tcPr>
            <w:tcW w:w="1711" w:type="dxa"/>
          </w:tcPr>
          <w:p w14:paraId="4CE3D5BC" w14:textId="1298E2F4" w:rsidR="005A5D18" w:rsidRDefault="005A5D18" w:rsidP="007B5175">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Procesamiento automático</w:t>
            </w:r>
          </w:p>
        </w:tc>
        <w:tc>
          <w:tcPr>
            <w:tcW w:w="4950" w:type="dxa"/>
          </w:tcPr>
          <w:p w14:paraId="5B8B6FAD" w14:textId="7BB4D63E"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Realizar la revisión de similitud entre información proporcionada en el registro de proyecto, contra proyectos registrados en el </w:t>
            </w:r>
            <w:r w:rsidRPr="00313D87">
              <w:rPr>
                <w:rFonts w:ascii="Times New Roman" w:eastAsia="Times New Roman" w:hAnsi="Times New Roman" w:cs="Times New Roman"/>
                <w:kern w:val="0"/>
                <w14:ligatures w14:val="none"/>
              </w:rPr>
              <w:t>API simulada del repositorio institucional</w:t>
            </w:r>
          </w:p>
        </w:tc>
        <w:tc>
          <w:tcPr>
            <w:tcW w:w="4500" w:type="dxa"/>
          </w:tcPr>
          <w:p w14:paraId="5EE585E3" w14:textId="1C4729E8" w:rsidR="005A5D18" w:rsidRDefault="005A5D18" w:rsidP="007B5175">
            <w:pPr>
              <w:spacing w:line="480" w:lineRule="auto"/>
              <w:rPr>
                <w:rFonts w:ascii="Times New Roman" w:eastAsia="Times New Roman" w:hAnsi="Times New Roman" w:cs="Times New Roman"/>
                <w:kern w:val="0"/>
                <w14:ligatures w14:val="none"/>
              </w:rPr>
            </w:pPr>
            <w:r w:rsidRPr="00804C0E">
              <w:rPr>
                <w:rFonts w:ascii="Times New Roman" w:eastAsia="Times New Roman" w:hAnsi="Times New Roman" w:cs="Times New Roman"/>
                <w:kern w:val="0"/>
                <w14:ligatures w14:val="none"/>
              </w:rPr>
              <w:t>Ejecución del Worker + TF-IDF + similitud del coseno + almacenamiento del resultado + actualización de estado</w:t>
            </w:r>
          </w:p>
        </w:tc>
        <w:tc>
          <w:tcPr>
            <w:tcW w:w="1080" w:type="dxa"/>
          </w:tcPr>
          <w:p w14:paraId="264E4E67" w14:textId="3A840E46" w:rsidR="005A5D18" w:rsidRDefault="005A5D18" w:rsidP="007B5175">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r w:rsidR="005A5D18" w14:paraId="4E1D4478" w14:textId="77777777" w:rsidTr="00256D29">
        <w:tc>
          <w:tcPr>
            <w:tcW w:w="1074" w:type="dxa"/>
          </w:tcPr>
          <w:p w14:paraId="377BEFBE" w14:textId="347FCB82" w:rsidR="005A5D18" w:rsidRDefault="005A5D18" w:rsidP="0058012E">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CP-007</w:t>
            </w:r>
          </w:p>
        </w:tc>
        <w:tc>
          <w:tcPr>
            <w:tcW w:w="1711" w:type="dxa"/>
          </w:tcPr>
          <w:p w14:paraId="28A91C46" w14:textId="1A0CCF75" w:rsidR="005A5D18" w:rsidRDefault="005A5D18" w:rsidP="0058012E">
            <w:pPr>
              <w:spacing w:line="480" w:lineRule="auto"/>
              <w:rPr>
                <w:rFonts w:ascii="Times New Roman" w:eastAsia="Times New Roman" w:hAnsi="Times New Roman" w:cs="Times New Roman"/>
                <w:kern w:val="0"/>
                <w14:ligatures w14:val="none"/>
              </w:rPr>
            </w:pPr>
            <w:r w:rsidRPr="00FB5F5F">
              <w:rPr>
                <w:rFonts w:ascii="Times New Roman" w:eastAsia="Times New Roman" w:hAnsi="Times New Roman" w:cs="Times New Roman"/>
                <w:kern w:val="0"/>
                <w14:ligatures w14:val="none"/>
              </w:rPr>
              <w:t>Generación de constancia</w:t>
            </w:r>
          </w:p>
        </w:tc>
        <w:tc>
          <w:tcPr>
            <w:tcW w:w="4950" w:type="dxa"/>
          </w:tcPr>
          <w:p w14:paraId="7AAE7182" w14:textId="0A749040" w:rsidR="005A5D18" w:rsidRDefault="005A5D18" w:rsidP="0058012E">
            <w:pPr>
              <w:spacing w:line="480" w:lineRule="auto"/>
              <w:rPr>
                <w:rFonts w:ascii="Times New Roman" w:eastAsia="Times New Roman" w:hAnsi="Times New Roman" w:cs="Times New Roman"/>
                <w:kern w:val="0"/>
                <w14:ligatures w14:val="none"/>
              </w:rPr>
            </w:pPr>
            <w:r w:rsidRPr="00C32F50">
              <w:rPr>
                <w:rFonts w:ascii="Times New Roman" w:eastAsia="Times New Roman" w:hAnsi="Times New Roman" w:cs="Times New Roman"/>
                <w:kern w:val="0"/>
                <w14:ligatures w14:val="none"/>
              </w:rPr>
              <w:t>Verificar la generación y disponibilidad de la constancia de verificación cuando el porcentaje de similitud calculado no supera el umbral configurado para el entorno de pruebas.</w:t>
            </w:r>
          </w:p>
        </w:tc>
        <w:tc>
          <w:tcPr>
            <w:tcW w:w="4500" w:type="dxa"/>
          </w:tcPr>
          <w:p w14:paraId="320E870A" w14:textId="65054E9D" w:rsidR="005A5D18" w:rsidRDefault="005A5D18" w:rsidP="0058012E">
            <w:pPr>
              <w:spacing w:line="480" w:lineRule="auto"/>
              <w:rPr>
                <w:rFonts w:ascii="Times New Roman" w:eastAsia="Times New Roman" w:hAnsi="Times New Roman" w:cs="Times New Roman"/>
                <w:kern w:val="0"/>
                <w14:ligatures w14:val="none"/>
              </w:rPr>
            </w:pPr>
            <w:r w:rsidRPr="00804C0E">
              <w:rPr>
                <w:rFonts w:ascii="Times New Roman" w:eastAsia="Times New Roman" w:hAnsi="Times New Roman" w:cs="Times New Roman"/>
                <w:kern w:val="0"/>
                <w14:ligatures w14:val="none"/>
              </w:rPr>
              <w:t>Generación y disponibilidad de la constancia cuando se cumple la condición configurada</w:t>
            </w:r>
          </w:p>
        </w:tc>
        <w:tc>
          <w:tcPr>
            <w:tcW w:w="1080" w:type="dxa"/>
          </w:tcPr>
          <w:p w14:paraId="725F53C3" w14:textId="4892837E" w:rsidR="005A5D18" w:rsidRDefault="005A5D18" w:rsidP="0058012E">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Exitoso</w:t>
            </w:r>
          </w:p>
        </w:tc>
      </w:tr>
    </w:tbl>
    <w:p w14:paraId="4E2772A1" w14:textId="7B82A251" w:rsidR="00FB5F5F" w:rsidRDefault="00FB5F5F" w:rsidP="00784E44">
      <w:pPr>
        <w:pStyle w:val="Ttulo1"/>
        <w:sectPr w:rsidR="00FB5F5F" w:rsidSect="00FB5F5F">
          <w:pgSz w:w="16838" w:h="11906" w:orient="landscape" w:code="9"/>
          <w:pgMar w:top="1699" w:right="1411" w:bottom="1699" w:left="1411" w:header="720" w:footer="720" w:gutter="0"/>
          <w:cols w:space="720"/>
          <w:titlePg/>
          <w:docGrid w:linePitch="360"/>
        </w:sectPr>
      </w:pPr>
    </w:p>
    <w:p w14:paraId="72540709" w14:textId="303F2886" w:rsidR="00D61CBD" w:rsidRPr="00D61CBD" w:rsidRDefault="00D61CBD" w:rsidP="00D61CBD">
      <w:pPr>
        <w:spacing w:line="480" w:lineRule="auto"/>
        <w:ind w:left="720" w:firstLine="720"/>
        <w:jc w:val="both"/>
        <w:rPr>
          <w:rFonts w:ascii="Times New Roman" w:hAnsi="Times New Roman" w:cs="Times New Roman"/>
        </w:rPr>
      </w:pPr>
      <w:r w:rsidRPr="00D61CBD">
        <w:rPr>
          <w:rFonts w:ascii="Times New Roman" w:hAnsi="Times New Roman" w:cs="Times New Roman"/>
        </w:rPr>
        <w:lastRenderedPageBreak/>
        <w:t>Los siete casos de prueba integrales se seleccionaron para validar el flujo principal y las funcionalidades críticas del sistema. Los casos de uso administrativos y de consulta que no forman parte de estos escenarios fueron comprobados mediante las evidencias de ejecución presentadas en la sección de descripción de casos de uso. Por tanto, los siete casos de prueba no representan la totalidad de los casos de uso, sino una selección intencional de escenarios integrales para verificar el funcionamiento del flujo principal.</w:t>
      </w:r>
    </w:p>
    <w:p w14:paraId="7B83FC68" w14:textId="3EDAFE21" w:rsidR="00E12511" w:rsidRPr="00660A60" w:rsidRDefault="00FB5F5F" w:rsidP="00784E44">
      <w:pPr>
        <w:pStyle w:val="Ttulo1"/>
      </w:pPr>
      <w:bookmarkStart w:id="49" w:name="_Toc242215786"/>
      <w:r>
        <w:t>Discusión de resultados</w:t>
      </w:r>
      <w:bookmarkEnd w:id="49"/>
    </w:p>
    <w:p w14:paraId="5B317371" w14:textId="5739C26C" w:rsidR="000D7D64" w:rsidRPr="00660A60" w:rsidRDefault="000D7D64" w:rsidP="00DF7159">
      <w:pPr>
        <w:pStyle w:val="isselectedend"/>
        <w:spacing w:line="480" w:lineRule="auto"/>
        <w:ind w:left="720" w:firstLine="720"/>
        <w:jc w:val="both"/>
        <w:rPr>
          <w:lang w:val="es-PE"/>
        </w:rPr>
      </w:pPr>
      <w:r w:rsidRPr="00660A60">
        <w:rPr>
          <w:lang w:val="es-PE"/>
        </w:rPr>
        <w:t xml:space="preserve">El sistema informático desarrollado permitió automatizar el proceso de verificación de la no duplicidad de proyectos de investigación, integrando en una sola plataforma el registro de proyectos, la asignación de asesores, la validación por parte de docentes revisores, el análisis automatizado de similitud, la emisión de constancias digitales y la administración de usuarios. Esta integración contribuye a reducir la dependencia de procedimientos manuales y </w:t>
      </w:r>
      <w:r w:rsidR="00D36D61" w:rsidRPr="00660A60">
        <w:rPr>
          <w:lang w:val="es-PE"/>
        </w:rPr>
        <w:t>permite centralizar la información y conservar registros que favorecen la trazabilidad</w:t>
      </w:r>
      <w:r w:rsidRPr="00660A60">
        <w:rPr>
          <w:lang w:val="es-PE"/>
        </w:rPr>
        <w:t>.</w:t>
      </w:r>
    </w:p>
    <w:p w14:paraId="1326AFAA" w14:textId="134E25F9" w:rsidR="000D7D64" w:rsidRPr="00660A60" w:rsidRDefault="000D7D64" w:rsidP="00DF7159">
      <w:pPr>
        <w:pStyle w:val="isselectedend"/>
        <w:spacing w:line="480" w:lineRule="auto"/>
        <w:ind w:left="720" w:firstLine="720"/>
        <w:jc w:val="both"/>
        <w:rPr>
          <w:lang w:val="es-PE"/>
        </w:rPr>
      </w:pPr>
      <w:r w:rsidRPr="00660A60">
        <w:rPr>
          <w:lang w:val="es-PE"/>
        </w:rPr>
        <w:t xml:space="preserve">La implementación de las técnicas TF-IDF y </w:t>
      </w:r>
      <w:proofErr w:type="spellStart"/>
      <w:r w:rsidRPr="00660A60">
        <w:rPr>
          <w:lang w:val="es-PE"/>
        </w:rPr>
        <w:t>Cosine</w:t>
      </w:r>
      <w:proofErr w:type="spellEnd"/>
      <w:r w:rsidRPr="00660A60">
        <w:rPr>
          <w:lang w:val="es-PE"/>
        </w:rPr>
        <w:t xml:space="preserve"> </w:t>
      </w:r>
      <w:proofErr w:type="spellStart"/>
      <w:r w:rsidRPr="00660A60">
        <w:rPr>
          <w:lang w:val="es-PE"/>
        </w:rPr>
        <w:t>Similarity</w:t>
      </w:r>
      <w:proofErr w:type="spellEnd"/>
      <w:r w:rsidRPr="00660A60">
        <w:rPr>
          <w:lang w:val="es-PE"/>
        </w:rPr>
        <w:t xml:space="preserve"> permitió comparar automáticamente los títulos y resúmenes de los proyectos registrados, proporcionando un criterio objetivo para apoyar la detección de </w:t>
      </w:r>
      <w:r w:rsidR="000B2CBF" w:rsidRPr="000B2CBF">
        <w:rPr>
          <w:lang w:val="es-PE"/>
        </w:rPr>
        <w:t>posibles coincidencias textuales</w:t>
      </w:r>
      <w:r w:rsidRPr="00660A60">
        <w:rPr>
          <w:lang w:val="es-PE"/>
        </w:rPr>
        <w:t xml:space="preserve">. Si bien el algoritmo empleado se basa en similitud textual y no en un análisis semántico profundo, </w:t>
      </w:r>
      <w:r w:rsidR="009C0AD6" w:rsidRPr="009C0AD6">
        <w:rPr>
          <w:lang w:val="es-PE"/>
        </w:rPr>
        <w:t>constituye una alternativa tecnológica para apoyar las etapas iniciales del proceso de revisión.</w:t>
      </w:r>
    </w:p>
    <w:p w14:paraId="4E2DB8AA" w14:textId="29991C6A" w:rsidR="000D7D64" w:rsidRPr="00660A60" w:rsidRDefault="009D2642" w:rsidP="00DF7159">
      <w:pPr>
        <w:pStyle w:val="isselectedend"/>
        <w:spacing w:line="480" w:lineRule="auto"/>
        <w:ind w:left="720" w:firstLine="720"/>
        <w:jc w:val="both"/>
        <w:rPr>
          <w:lang w:val="es-PE"/>
        </w:rPr>
      </w:pPr>
      <w:r w:rsidRPr="009D2642">
        <w:rPr>
          <w:lang w:val="es-PE"/>
        </w:rPr>
        <w:t xml:space="preserve">Los resultados obtenidos guardan relación con los antecedentes de Atalaya Urrutia (2018) y Aliaga </w:t>
      </w:r>
      <w:proofErr w:type="spellStart"/>
      <w:r w:rsidRPr="009D2642">
        <w:rPr>
          <w:lang w:val="es-PE"/>
        </w:rPr>
        <w:t>Payehuanca</w:t>
      </w:r>
      <w:proofErr w:type="spellEnd"/>
      <w:r w:rsidRPr="009D2642">
        <w:rPr>
          <w:lang w:val="es-PE"/>
        </w:rPr>
        <w:t xml:space="preserve"> (2017), debido a que ambos trabajos abordan </w:t>
      </w:r>
      <w:r w:rsidRPr="009D2642">
        <w:rPr>
          <w:lang w:val="es-PE"/>
        </w:rPr>
        <w:lastRenderedPageBreak/>
        <w:t xml:space="preserve">la aplicación de soluciones informáticas para automatizar o apoyar procesos relacionados con proyectos de investigación. La presente investigación retoma este enfoque y lo orienta específicamente a la verificación de </w:t>
      </w:r>
      <w:r w:rsidR="00BF114F" w:rsidRPr="00BF114F">
        <w:rPr>
          <w:lang w:val="es-PE"/>
        </w:rPr>
        <w:t xml:space="preserve">posibles coincidencias textuales </w:t>
      </w:r>
      <w:r w:rsidRPr="009D2642">
        <w:rPr>
          <w:lang w:val="es-PE"/>
        </w:rPr>
        <w:t>mediante comparación textual.</w:t>
      </w:r>
    </w:p>
    <w:p w14:paraId="4B123C88" w14:textId="1B2B6147" w:rsidR="000D7D64" w:rsidRPr="00660A60" w:rsidRDefault="000D7D64" w:rsidP="00DF7159">
      <w:pPr>
        <w:pStyle w:val="isselectedend"/>
        <w:spacing w:line="480" w:lineRule="auto"/>
        <w:ind w:left="720" w:firstLine="720"/>
        <w:jc w:val="both"/>
        <w:rPr>
          <w:lang w:val="es-PE"/>
        </w:rPr>
      </w:pPr>
      <w:r w:rsidRPr="00660A60">
        <w:rPr>
          <w:lang w:val="es-PE"/>
        </w:rPr>
        <w:t xml:space="preserve">Uno de los principales aportes del sistema es trasladar la verificación de similitud a una etapa previa al desarrollo de la investigación. A diferencia de las herramientas </w:t>
      </w:r>
      <w:r w:rsidR="00A774FE" w:rsidRPr="00660A60">
        <w:rPr>
          <w:lang w:val="es-PE"/>
        </w:rPr>
        <w:t>anti plagio</w:t>
      </w:r>
      <w:r w:rsidRPr="00660A60">
        <w:rPr>
          <w:lang w:val="es-PE"/>
        </w:rPr>
        <w:t xml:space="preserve"> tradicionales, que analizan documentos terminados, la solución propuesta busca prevenir la aprobación de proyectos con</w:t>
      </w:r>
      <w:r w:rsidR="00F74597" w:rsidRPr="00F74597">
        <w:rPr>
          <w:rFonts w:asciiTheme="minorHAnsi" w:eastAsiaTheme="minorHAnsi" w:hAnsiTheme="minorHAnsi" w:cstheme="minorBidi"/>
          <w:kern w:val="2"/>
          <w:lang w:val="es-PE"/>
          <w14:ligatures w14:val="standardContextual"/>
        </w:rPr>
        <w:t xml:space="preserve"> </w:t>
      </w:r>
      <w:r w:rsidR="00F74597" w:rsidRPr="00F74597">
        <w:rPr>
          <w:lang w:val="es-PE"/>
        </w:rPr>
        <w:t>posibles coincidencias textuales</w:t>
      </w:r>
      <w:r w:rsidRPr="00660A60">
        <w:rPr>
          <w:lang w:val="es-PE"/>
        </w:rPr>
        <w:t xml:space="preserve"> antes de que la investigación sea ejecutada.</w:t>
      </w:r>
    </w:p>
    <w:p w14:paraId="15A90107" w14:textId="77777777" w:rsidR="000D7D64" w:rsidRPr="00660A60" w:rsidRDefault="000D7D64" w:rsidP="00DF7159">
      <w:pPr>
        <w:pStyle w:val="isselectedend"/>
        <w:spacing w:line="480" w:lineRule="auto"/>
        <w:ind w:left="720" w:firstLine="720"/>
        <w:jc w:val="both"/>
        <w:rPr>
          <w:lang w:val="es-PE"/>
        </w:rPr>
      </w:pPr>
      <w:r w:rsidRPr="00660A60">
        <w:rPr>
          <w:lang w:val="es-PE"/>
        </w:rPr>
        <w:t>Como limitaciones de la investigación, las pruebas funcionales fueron realizadas utilizando proyectos de prueba, debido a la imposibilidad de acceder al repositorio institucional de la Universidad Nacional Pedro Ruiz Gallo. Asimismo, el análisis se efectuó únicamente sobre los títulos y resúmenes de los proyectos, por lo que futuras investigaciones podrán ampliar el alcance del sistema mediante la integración con repositorios institucionales y el uso de técnicas de inteligencia artificial orientadas al análisis semántico de documentos.</w:t>
      </w:r>
    </w:p>
    <w:p w14:paraId="46577414" w14:textId="4D10CBF2" w:rsidR="00364C83" w:rsidRPr="00660A60" w:rsidRDefault="000D7D64" w:rsidP="007B3726">
      <w:pPr>
        <w:pStyle w:val="NormalWeb"/>
        <w:spacing w:line="480" w:lineRule="auto"/>
        <w:ind w:left="720" w:firstLine="720"/>
        <w:jc w:val="both"/>
      </w:pPr>
      <w:r w:rsidRPr="00660A60">
        <w:rPr>
          <w:lang w:val="es-PE"/>
        </w:rPr>
        <w:t xml:space="preserve">En conjunto, los resultados obtenidos permiten concluir que el sistema desarrollado constituye una herramienta informática viable para apoyar la verificación de la no duplicidad de proyectos de investigación, </w:t>
      </w:r>
      <w:r w:rsidR="008B3D05" w:rsidRPr="00660A60">
        <w:rPr>
          <w:lang w:val="es-PE"/>
        </w:rPr>
        <w:t xml:space="preserve">demostrando </w:t>
      </w:r>
      <w:r w:rsidR="007B3726" w:rsidRPr="007B3726">
        <w:rPr>
          <w:lang w:val="es-PE"/>
        </w:rPr>
        <w:t>su capacidad para registrar de forma estructurada el proceso de verificación y favorecer la trazabilidad de las acciones realizadas.</w:t>
      </w:r>
      <w:r w:rsidR="00364C83" w:rsidRPr="00660A60">
        <w:br w:type="page"/>
      </w:r>
    </w:p>
    <w:p w14:paraId="756BC5F8" w14:textId="67D769D8" w:rsidR="00E12511" w:rsidRPr="00660A60" w:rsidRDefault="00E12511" w:rsidP="00784E44">
      <w:pPr>
        <w:pStyle w:val="Ttulo1"/>
      </w:pPr>
      <w:bookmarkStart w:id="50" w:name="_Toc242215787"/>
      <w:r w:rsidRPr="00660A60">
        <w:lastRenderedPageBreak/>
        <w:t>Conclusiones</w:t>
      </w:r>
      <w:bookmarkEnd w:id="50"/>
    </w:p>
    <w:p w14:paraId="2F9D5C0C" w14:textId="0AF1F612" w:rsidR="00EF53D0" w:rsidRPr="00660A60" w:rsidRDefault="00B71826" w:rsidP="00EF53D0">
      <w:pPr>
        <w:pStyle w:val="Prrafodelista"/>
        <w:numPr>
          <w:ilvl w:val="4"/>
          <w:numId w:val="20"/>
        </w:numPr>
        <w:spacing w:after="0" w:line="480" w:lineRule="auto"/>
        <w:ind w:left="1170"/>
        <w:jc w:val="both"/>
        <w:rPr>
          <w:rFonts w:ascii="Times New Roman" w:eastAsia="Times New Roman" w:hAnsi="Times New Roman" w:cs="Times New Roman"/>
          <w:kern w:val="0"/>
          <w14:ligatures w14:val="none"/>
        </w:rPr>
      </w:pPr>
      <w:r w:rsidRPr="00B71826">
        <w:rPr>
          <w:rFonts w:ascii="Times New Roman" w:eastAsia="Times New Roman" w:hAnsi="Times New Roman" w:cs="Times New Roman"/>
          <w:kern w:val="0"/>
          <w14:ligatures w14:val="none"/>
        </w:rPr>
        <w:t>Se diseñó e implementó un sistema informático automatizado orientado al contexto de la Universidad Nacional Pedro Ruiz Gallo</w:t>
      </w:r>
      <w:r w:rsidR="00EF53D0" w:rsidRPr="00660A60">
        <w:rPr>
          <w:rFonts w:ascii="Times New Roman" w:eastAsia="Times New Roman" w:hAnsi="Times New Roman" w:cs="Times New Roman"/>
          <w:kern w:val="0"/>
          <w14:ligatures w14:val="none"/>
        </w:rPr>
        <w:t xml:space="preserve">, integrando funcionalidades de gestión de proyectos, comparación textual, trazabilidad y emisión de constancias digitales. </w:t>
      </w:r>
      <w:r w:rsidR="004D4F99" w:rsidRPr="004D4F99">
        <w:rPr>
          <w:rFonts w:ascii="Times New Roman" w:eastAsia="Times New Roman" w:hAnsi="Times New Roman" w:cs="Times New Roman"/>
          <w:kern w:val="0"/>
          <w14:ligatures w14:val="none"/>
        </w:rPr>
        <w:t>La solución desarrollada constituye una herramienta tecnológica de apoyo que integra la gestión de proyectos, la comparación textual y el registro de los resultados obtenidos durante el proceso de verificación.</w:t>
      </w:r>
    </w:p>
    <w:p w14:paraId="4B293E38" w14:textId="77777777" w:rsidR="00EF53D0" w:rsidRPr="00660A60" w:rsidRDefault="00EF53D0" w:rsidP="00EF53D0">
      <w:pPr>
        <w:pStyle w:val="Prrafodelista"/>
        <w:numPr>
          <w:ilvl w:val="4"/>
          <w:numId w:val="20"/>
        </w:numPr>
        <w:spacing w:after="0" w:line="480" w:lineRule="auto"/>
        <w:ind w:left="117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El análisis del proceso actual permitió identificar que la verificación de la no duplicidad se realizaba mediante procedimientos predominantemente manuales, sustentados en el criterio del evaluador y en búsquedas no sistematizadas, evidenciando limitaciones relacionadas con la falta de automatización, centralización de la información y trazabilidad del proceso.</w:t>
      </w:r>
    </w:p>
    <w:p w14:paraId="417D70D9" w14:textId="77777777" w:rsidR="00946E71" w:rsidRDefault="00946E71" w:rsidP="00EF53D0">
      <w:pPr>
        <w:pStyle w:val="Prrafodelista"/>
        <w:numPr>
          <w:ilvl w:val="4"/>
          <w:numId w:val="20"/>
        </w:numPr>
        <w:spacing w:after="0" w:line="480" w:lineRule="auto"/>
        <w:ind w:left="1170"/>
        <w:jc w:val="both"/>
        <w:rPr>
          <w:rFonts w:ascii="Times New Roman" w:eastAsia="Times New Roman" w:hAnsi="Times New Roman" w:cs="Times New Roman"/>
          <w:kern w:val="0"/>
          <w14:ligatures w14:val="none"/>
        </w:rPr>
      </w:pPr>
      <w:r w:rsidRPr="00946E71">
        <w:rPr>
          <w:rFonts w:ascii="Times New Roman" w:eastAsia="Times New Roman" w:hAnsi="Times New Roman" w:cs="Times New Roman"/>
          <w:kern w:val="0"/>
          <w14:ligatures w14:val="none"/>
        </w:rPr>
        <w:t xml:space="preserve">Se diseñó e implementó una base de datos relacional que permite almacenar de manera estructurada la información de los proyectos de investigación, los usuarios, las evaluaciones y los resultados de validación, favoreciendo la integridad y consistencia de los datos almacenados. </w:t>
      </w:r>
    </w:p>
    <w:p w14:paraId="775D79A7" w14:textId="0F7D80B8" w:rsidR="00EF53D0" w:rsidRPr="00660A60" w:rsidRDefault="007454C6" w:rsidP="00EF53D0">
      <w:pPr>
        <w:pStyle w:val="Prrafodelista"/>
        <w:numPr>
          <w:ilvl w:val="4"/>
          <w:numId w:val="20"/>
        </w:numPr>
        <w:spacing w:after="0" w:line="480" w:lineRule="auto"/>
        <w:ind w:left="1170"/>
        <w:jc w:val="both"/>
        <w:rPr>
          <w:rFonts w:ascii="Times New Roman" w:eastAsia="Times New Roman" w:hAnsi="Times New Roman" w:cs="Times New Roman"/>
          <w:kern w:val="0"/>
          <w14:ligatures w14:val="none"/>
        </w:rPr>
      </w:pPr>
      <w:r w:rsidRPr="007454C6">
        <w:rPr>
          <w:rFonts w:ascii="Times New Roman" w:eastAsia="Times New Roman" w:hAnsi="Times New Roman" w:cs="Times New Roman"/>
          <w:kern w:val="0"/>
          <w14:ligatures w14:val="none"/>
        </w:rPr>
        <w:t>La implementación de las técnicas TF-IDF y similitud del coseno permitió automatizar la comparación textual de los títulos y resúmenes de los proyectos de investigación, obteniendo un porcentaje de similitud que sirve como elemento de apoyo para identificar posibles coincidencias y orientar la evaluación académica</w:t>
      </w:r>
      <w:r>
        <w:rPr>
          <w:rFonts w:ascii="Times New Roman" w:eastAsia="Times New Roman" w:hAnsi="Times New Roman" w:cs="Times New Roman"/>
          <w:kern w:val="0"/>
          <w14:ligatures w14:val="none"/>
        </w:rPr>
        <w:t>.</w:t>
      </w:r>
    </w:p>
    <w:p w14:paraId="5D78A526" w14:textId="412F0506" w:rsidR="00EF53D0" w:rsidRPr="00660A60" w:rsidRDefault="00EF53D0" w:rsidP="00EF53D0">
      <w:pPr>
        <w:pStyle w:val="Prrafodelista"/>
        <w:numPr>
          <w:ilvl w:val="4"/>
          <w:numId w:val="20"/>
        </w:numPr>
        <w:spacing w:after="0" w:line="480" w:lineRule="auto"/>
        <w:ind w:left="117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 xml:space="preserve">El sistema integró mecanismos de autenticación mediante cuentas institucionales, gestión de usuarios, asignación de roles, validación de proyectos y emisión automatizada de constancias digitales con firma </w:t>
      </w:r>
      <w:r w:rsidR="00F966EB">
        <w:rPr>
          <w:rFonts w:ascii="Times New Roman" w:eastAsia="Times New Roman" w:hAnsi="Times New Roman" w:cs="Times New Roman"/>
          <w:kern w:val="0"/>
          <w14:ligatures w14:val="none"/>
        </w:rPr>
        <w:t>digital</w:t>
      </w:r>
      <w:r w:rsidRPr="00660A60">
        <w:rPr>
          <w:rFonts w:ascii="Times New Roman" w:eastAsia="Times New Roman" w:hAnsi="Times New Roman" w:cs="Times New Roman"/>
          <w:kern w:val="0"/>
          <w14:ligatures w14:val="none"/>
        </w:rPr>
        <w:t xml:space="preserve">, </w:t>
      </w:r>
      <w:r w:rsidRPr="00660A60">
        <w:rPr>
          <w:rFonts w:ascii="Times New Roman" w:eastAsia="Times New Roman" w:hAnsi="Times New Roman" w:cs="Times New Roman"/>
          <w:kern w:val="0"/>
          <w14:ligatures w14:val="none"/>
        </w:rPr>
        <w:lastRenderedPageBreak/>
        <w:t>fortaleciendo la seguridad, la organización y la trazabilidad del proceso de verificación desarrollado.</w:t>
      </w:r>
    </w:p>
    <w:p w14:paraId="16040DD7" w14:textId="0F5121C7" w:rsidR="00EF53D0" w:rsidRPr="00660A60" w:rsidRDefault="00EF53D0" w:rsidP="00EF53D0">
      <w:pPr>
        <w:pStyle w:val="Prrafodelista"/>
        <w:numPr>
          <w:ilvl w:val="4"/>
          <w:numId w:val="20"/>
        </w:numPr>
        <w:spacing w:after="0" w:line="480" w:lineRule="auto"/>
        <w:ind w:left="1170"/>
        <w:jc w:val="both"/>
        <w:rPr>
          <w:rFonts w:ascii="Times New Roman" w:eastAsia="Times New Roman" w:hAnsi="Times New Roman" w:cs="Times New Roman"/>
          <w:kern w:val="0"/>
          <w14:ligatures w14:val="none"/>
        </w:rPr>
      </w:pPr>
      <w:r w:rsidRPr="00660A60">
        <w:rPr>
          <w:rFonts w:ascii="Times New Roman" w:eastAsia="Times New Roman" w:hAnsi="Times New Roman" w:cs="Times New Roman"/>
          <w:kern w:val="0"/>
          <w14:ligatures w14:val="none"/>
        </w:rPr>
        <w:t>Las pruebas funcionales realizadas permitieron verificar el correcto funcionamiento de los módulos implementados y el cumplimiento de los requerimientos funcionales establecidos para el sistema. Asimismo, las pruebas evidenciaron la adecuada interacción entre los diferentes componentes de la aplicación, demostrando la viabilidad técnica de la solución propuesta para apoyar el proceso de verificación de la no duplicidad de proyectos de investigación.</w:t>
      </w:r>
    </w:p>
    <w:p w14:paraId="5615ABA2" w14:textId="6AE8AA0B" w:rsidR="00AB3AA8" w:rsidRPr="00660A60" w:rsidRDefault="00AB3AA8" w:rsidP="00784E44">
      <w:pPr>
        <w:pStyle w:val="Ttulo1"/>
      </w:pPr>
      <w:r w:rsidRPr="00660A60">
        <w:t xml:space="preserve"> </w:t>
      </w:r>
      <w:bookmarkStart w:id="51" w:name="_Toc242215788"/>
      <w:r w:rsidR="00E12511" w:rsidRPr="00660A60">
        <w:t>Recomendaciones</w:t>
      </w:r>
      <w:bookmarkEnd w:id="51"/>
      <w:r w:rsidR="00E12511" w:rsidRPr="00660A60">
        <w:t xml:space="preserve"> </w:t>
      </w:r>
    </w:p>
    <w:p w14:paraId="6879BB05" w14:textId="77777777" w:rsidR="00AB3AA8" w:rsidRPr="00660A60" w:rsidRDefault="00AB3AA8" w:rsidP="00AB3AA8">
      <w:pPr>
        <w:pStyle w:val="Prrafodelista"/>
        <w:numPr>
          <w:ilvl w:val="4"/>
          <w:numId w:val="20"/>
        </w:numPr>
        <w:spacing w:line="480" w:lineRule="auto"/>
        <w:ind w:left="1170"/>
        <w:jc w:val="both"/>
        <w:rPr>
          <w:rFonts w:ascii="Times New Roman" w:hAnsi="Times New Roman" w:cs="Times New Roman"/>
        </w:rPr>
      </w:pPr>
      <w:r w:rsidRPr="00660A60">
        <w:rPr>
          <w:rFonts w:ascii="Times New Roman" w:hAnsi="Times New Roman" w:cs="Times New Roman"/>
        </w:rPr>
        <w:t>Implementar el sistema en un entorno institucional e integrarlo con el repositorio oficial de proyectos de investigación de la Universidad Nacional Pedro Ruiz Gallo, con el propósito de ampliar la base documental utilizada durante el análisis de similitud y validar su funcionamiento en un escenario real.</w:t>
      </w:r>
    </w:p>
    <w:p w14:paraId="05C70808" w14:textId="77777777" w:rsidR="00AB3AA8" w:rsidRPr="00660A60" w:rsidRDefault="00AB3AA8" w:rsidP="00AB3AA8">
      <w:pPr>
        <w:pStyle w:val="Prrafodelista"/>
        <w:numPr>
          <w:ilvl w:val="4"/>
          <w:numId w:val="20"/>
        </w:numPr>
        <w:spacing w:line="480" w:lineRule="auto"/>
        <w:ind w:left="1170"/>
        <w:jc w:val="both"/>
        <w:rPr>
          <w:rFonts w:ascii="Times New Roman" w:hAnsi="Times New Roman" w:cs="Times New Roman"/>
        </w:rPr>
      </w:pPr>
      <w:r w:rsidRPr="00660A60">
        <w:rPr>
          <w:rFonts w:ascii="Times New Roman" w:hAnsi="Times New Roman" w:cs="Times New Roman"/>
        </w:rPr>
        <w:t xml:space="preserve">Incorporar técnicas de procesamiento de lenguaje natural basadas en modelos de inteligencia artificial, como </w:t>
      </w:r>
      <w:proofErr w:type="spellStart"/>
      <w:r w:rsidRPr="00660A60">
        <w:rPr>
          <w:rFonts w:ascii="Times New Roman" w:hAnsi="Times New Roman" w:cs="Times New Roman"/>
        </w:rPr>
        <w:t>embeddings</w:t>
      </w:r>
      <w:proofErr w:type="spellEnd"/>
      <w:r w:rsidRPr="00660A60">
        <w:rPr>
          <w:rFonts w:ascii="Times New Roman" w:hAnsi="Times New Roman" w:cs="Times New Roman"/>
        </w:rPr>
        <w:t xml:space="preserve"> o modelos de similitud semántica, que complementen el análisis realizado mediante TF-IDF y </w:t>
      </w:r>
      <w:proofErr w:type="spellStart"/>
      <w:r w:rsidRPr="00660A60">
        <w:rPr>
          <w:rFonts w:ascii="Times New Roman" w:hAnsi="Times New Roman" w:cs="Times New Roman"/>
        </w:rPr>
        <w:t>Cosine</w:t>
      </w:r>
      <w:proofErr w:type="spellEnd"/>
      <w:r w:rsidRPr="00660A60">
        <w:rPr>
          <w:rFonts w:ascii="Times New Roman" w:hAnsi="Times New Roman" w:cs="Times New Roman"/>
        </w:rPr>
        <w:t xml:space="preserve"> </w:t>
      </w:r>
      <w:proofErr w:type="spellStart"/>
      <w:r w:rsidRPr="00660A60">
        <w:rPr>
          <w:rFonts w:ascii="Times New Roman" w:hAnsi="Times New Roman" w:cs="Times New Roman"/>
        </w:rPr>
        <w:t>Similarity</w:t>
      </w:r>
      <w:proofErr w:type="spellEnd"/>
      <w:r w:rsidRPr="00660A60">
        <w:rPr>
          <w:rFonts w:ascii="Times New Roman" w:hAnsi="Times New Roman" w:cs="Times New Roman"/>
        </w:rPr>
        <w:t>, permitiendo identificar similitudes conceptuales además de las coincidencias textuales.</w:t>
      </w:r>
    </w:p>
    <w:p w14:paraId="2262B4F4" w14:textId="77777777" w:rsidR="00AB3AA8" w:rsidRPr="00660A60" w:rsidRDefault="00AB3AA8" w:rsidP="00AB3AA8">
      <w:pPr>
        <w:pStyle w:val="Prrafodelista"/>
        <w:numPr>
          <w:ilvl w:val="4"/>
          <w:numId w:val="20"/>
        </w:numPr>
        <w:spacing w:line="480" w:lineRule="auto"/>
        <w:ind w:left="1170"/>
        <w:jc w:val="both"/>
        <w:rPr>
          <w:rFonts w:ascii="Times New Roman" w:hAnsi="Times New Roman" w:cs="Times New Roman"/>
        </w:rPr>
      </w:pPr>
      <w:r w:rsidRPr="00660A60">
        <w:rPr>
          <w:rFonts w:ascii="Times New Roman" w:hAnsi="Times New Roman" w:cs="Times New Roman"/>
        </w:rPr>
        <w:t>Ampliar el alcance del análisis de similitud para considerar el contenido completo de los proyectos de investigación, en lugar de limitarse únicamente a los títulos y resúmenes, con el fin de obtener resultados más precisos durante el proceso de verificación.</w:t>
      </w:r>
    </w:p>
    <w:p w14:paraId="380EBFED" w14:textId="77777777" w:rsidR="00AB3AA8" w:rsidRPr="00660A60" w:rsidRDefault="00AB3AA8" w:rsidP="00AB3AA8">
      <w:pPr>
        <w:pStyle w:val="Prrafodelista"/>
        <w:numPr>
          <w:ilvl w:val="4"/>
          <w:numId w:val="20"/>
        </w:numPr>
        <w:spacing w:line="480" w:lineRule="auto"/>
        <w:ind w:left="1170"/>
        <w:jc w:val="both"/>
        <w:rPr>
          <w:rFonts w:ascii="Times New Roman" w:hAnsi="Times New Roman" w:cs="Times New Roman"/>
        </w:rPr>
      </w:pPr>
      <w:r w:rsidRPr="00660A60">
        <w:rPr>
          <w:rFonts w:ascii="Times New Roman" w:hAnsi="Times New Roman" w:cs="Times New Roman"/>
        </w:rPr>
        <w:lastRenderedPageBreak/>
        <w:t>Realizar futuras evaluaciones del sistema utilizando proyectos reales y una mayor cantidad de usuarios, incorporando indicadores de desempeño, eficiencia y satisfacción que permitan medir objetivamente el impacto de la solución en el proceso de evaluación de proyectos de investigación.</w:t>
      </w:r>
    </w:p>
    <w:p w14:paraId="12E9D2CD" w14:textId="496342BB" w:rsidR="00D52187" w:rsidRPr="00D52187" w:rsidRDefault="00AB3AA8" w:rsidP="00D52187">
      <w:pPr>
        <w:pStyle w:val="Prrafodelista"/>
        <w:numPr>
          <w:ilvl w:val="4"/>
          <w:numId w:val="20"/>
        </w:numPr>
        <w:spacing w:line="480" w:lineRule="auto"/>
        <w:ind w:left="1170"/>
        <w:jc w:val="both"/>
        <w:rPr>
          <w:rFonts w:ascii="Times New Roman" w:hAnsi="Times New Roman" w:cs="Times New Roman"/>
        </w:rPr>
        <w:sectPr w:rsidR="00D52187" w:rsidRPr="00D52187" w:rsidSect="00FB5F5F">
          <w:pgSz w:w="11906" w:h="16838" w:code="9"/>
          <w:pgMar w:top="1411" w:right="1699" w:bottom="1411" w:left="1699" w:header="720" w:footer="720" w:gutter="0"/>
          <w:cols w:space="720"/>
          <w:titlePg/>
          <w:docGrid w:linePitch="360"/>
        </w:sectPr>
      </w:pPr>
      <w:r w:rsidRPr="00660A60">
        <w:rPr>
          <w:rFonts w:ascii="Times New Roman" w:hAnsi="Times New Roman" w:cs="Times New Roman"/>
        </w:rPr>
        <w:t>Desarrollar nuevos módulos de gestión e indicadores que faciliten el seguimiento de los proyectos registrados, generando reportes estadísticos y paneles de control que apoyen la toma de decisiones por parte de las autoridades académicas y administrativas</w:t>
      </w:r>
    </w:p>
    <w:p w14:paraId="4AA5EF1E" w14:textId="69B6364F" w:rsidR="00D52187" w:rsidRDefault="00D52187" w:rsidP="00D52187">
      <w:pPr>
        <w:pStyle w:val="Ttulo1"/>
      </w:pPr>
      <w:bookmarkStart w:id="52" w:name="_Toc242215789"/>
      <w:r>
        <w:lastRenderedPageBreak/>
        <w:t>Anexos</w:t>
      </w:r>
      <w:bookmarkEnd w:id="52"/>
    </w:p>
    <w:p w14:paraId="6381745E" w14:textId="66BA6830" w:rsidR="007263F9" w:rsidRDefault="00D52187" w:rsidP="007263F9">
      <w:pPr>
        <w:pStyle w:val="Ttulo2"/>
        <w:numPr>
          <w:ilvl w:val="0"/>
          <w:numId w:val="38"/>
        </w:numPr>
        <w:rPr>
          <w:sz w:val="24"/>
          <w:szCs w:val="28"/>
        </w:rPr>
      </w:pPr>
      <w:bookmarkStart w:id="53" w:name="_Toc242215790"/>
      <w:r w:rsidRPr="00D52187">
        <w:rPr>
          <w:sz w:val="24"/>
          <w:szCs w:val="28"/>
        </w:rPr>
        <w:t>Anexo 1: Instrumento de recolección de datos</w:t>
      </w:r>
      <w:bookmarkEnd w:id="53"/>
    </w:p>
    <w:p w14:paraId="4F580096" w14:textId="01046F8F" w:rsidR="007263F9" w:rsidRPr="007263F9" w:rsidRDefault="007263F9" w:rsidP="007263F9">
      <w:pPr>
        <w:ind w:left="1440"/>
        <w:rPr>
          <w:rFonts w:ascii="Times New Roman" w:hAnsi="Times New Roman" w:cs="Times New Roman"/>
        </w:rPr>
      </w:pPr>
      <w:r w:rsidRPr="007263F9">
        <w:rPr>
          <w:rFonts w:ascii="Times New Roman" w:hAnsi="Times New Roman" w:cs="Times New Roman"/>
        </w:rPr>
        <w:t>Página 1</w:t>
      </w:r>
    </w:p>
    <w:p w14:paraId="7E01F870" w14:textId="77777777" w:rsidR="007263F9" w:rsidRDefault="007263F9" w:rsidP="007263F9">
      <w:pPr>
        <w:ind w:left="720" w:firstLine="720"/>
        <w:rPr>
          <w:rFonts w:ascii="Times New Roman" w:hAnsi="Times New Roman" w:cs="Times New Roman"/>
        </w:rPr>
      </w:pPr>
      <w:r w:rsidRPr="007263F9">
        <w:rPr>
          <w:noProof/>
        </w:rPr>
        <w:drawing>
          <wp:inline distT="0" distB="0" distL="0" distR="0" wp14:anchorId="2C6C0092" wp14:editId="4B582962">
            <wp:extent cx="3200400" cy="408038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84">
                      <a:extLst>
                        <a:ext uri="{28A0092B-C50C-407E-A947-70E740481C1C}">
                          <a14:useLocalDpi xmlns:a14="http://schemas.microsoft.com/office/drawing/2010/main" val="0"/>
                        </a:ext>
                      </a:extLst>
                    </a:blip>
                    <a:stretch>
                      <a:fillRect/>
                    </a:stretch>
                  </pic:blipFill>
                  <pic:spPr>
                    <a:xfrm>
                      <a:off x="0" y="0"/>
                      <a:ext cx="3200400" cy="4080388"/>
                    </a:xfrm>
                    <a:prstGeom prst="rect">
                      <a:avLst/>
                    </a:prstGeom>
                  </pic:spPr>
                </pic:pic>
              </a:graphicData>
            </a:graphic>
          </wp:inline>
        </w:drawing>
      </w:r>
    </w:p>
    <w:p w14:paraId="4E06691F" w14:textId="77777777" w:rsidR="007263F9" w:rsidRDefault="007263F9">
      <w:pPr>
        <w:rPr>
          <w:rFonts w:ascii="Times New Roman" w:hAnsi="Times New Roman" w:cs="Times New Roman"/>
        </w:rPr>
      </w:pPr>
      <w:r>
        <w:rPr>
          <w:rFonts w:ascii="Times New Roman" w:hAnsi="Times New Roman" w:cs="Times New Roman"/>
        </w:rPr>
        <w:br w:type="page"/>
      </w:r>
    </w:p>
    <w:p w14:paraId="6B41A67C" w14:textId="2CA4EC35" w:rsidR="007263F9" w:rsidRDefault="007263F9" w:rsidP="007263F9">
      <w:pPr>
        <w:ind w:left="720" w:firstLine="720"/>
        <w:rPr>
          <w:rFonts w:ascii="Times New Roman" w:hAnsi="Times New Roman" w:cs="Times New Roman"/>
        </w:rPr>
      </w:pPr>
      <w:r>
        <w:rPr>
          <w:rFonts w:ascii="Times New Roman" w:hAnsi="Times New Roman" w:cs="Times New Roman"/>
        </w:rPr>
        <w:lastRenderedPageBreak/>
        <w:t>P</w:t>
      </w:r>
      <w:r w:rsidRPr="007263F9">
        <w:rPr>
          <w:rFonts w:ascii="Times New Roman" w:hAnsi="Times New Roman" w:cs="Times New Roman"/>
        </w:rPr>
        <w:t>ágina 2</w:t>
      </w:r>
    </w:p>
    <w:p w14:paraId="5F93E273" w14:textId="3E7E92EA" w:rsidR="007263F9" w:rsidRDefault="007263F9" w:rsidP="007263F9">
      <w:pPr>
        <w:ind w:left="720" w:firstLine="720"/>
        <w:rPr>
          <w:rFonts w:ascii="Times New Roman" w:hAnsi="Times New Roman" w:cs="Times New Roman"/>
        </w:rPr>
      </w:pPr>
      <w:r w:rsidRPr="007263F9">
        <w:rPr>
          <w:rFonts w:ascii="Times New Roman" w:hAnsi="Times New Roman" w:cs="Times New Roman"/>
          <w:noProof/>
        </w:rPr>
        <w:drawing>
          <wp:inline distT="0" distB="0" distL="0" distR="0" wp14:anchorId="18D6E15E" wp14:editId="66683CB1">
            <wp:extent cx="3200400" cy="3974925"/>
            <wp:effectExtent l="0" t="0" r="0" b="6985"/>
            <wp:docPr id="51119059" name="Imagen 5111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200400" cy="3974925"/>
                    </a:xfrm>
                    <a:prstGeom prst="rect">
                      <a:avLst/>
                    </a:prstGeom>
                  </pic:spPr>
                </pic:pic>
              </a:graphicData>
            </a:graphic>
          </wp:inline>
        </w:drawing>
      </w:r>
    </w:p>
    <w:p w14:paraId="3E76DABD" w14:textId="26F6E416" w:rsidR="007263F9" w:rsidRDefault="007263F9" w:rsidP="007263F9">
      <w:pPr>
        <w:ind w:left="720" w:firstLine="720"/>
        <w:rPr>
          <w:rFonts w:ascii="Times New Roman" w:hAnsi="Times New Roman" w:cs="Times New Roman"/>
        </w:rPr>
      </w:pPr>
      <w:r w:rsidRPr="007263F9">
        <w:rPr>
          <w:rFonts w:ascii="Times New Roman" w:hAnsi="Times New Roman" w:cs="Times New Roman"/>
          <w:noProof/>
        </w:rPr>
        <w:drawing>
          <wp:inline distT="0" distB="0" distL="0" distR="0" wp14:anchorId="6898E3F3" wp14:editId="2505BB04">
            <wp:extent cx="3200400" cy="4006518"/>
            <wp:effectExtent l="0" t="0" r="0" b="0"/>
            <wp:docPr id="51119060" name="Imagen 5111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00400" cy="4006518"/>
                    </a:xfrm>
                    <a:prstGeom prst="rect">
                      <a:avLst/>
                    </a:prstGeom>
                  </pic:spPr>
                </pic:pic>
              </a:graphicData>
            </a:graphic>
          </wp:inline>
        </w:drawing>
      </w:r>
    </w:p>
    <w:p w14:paraId="5D45CE2B" w14:textId="5E034CF7" w:rsidR="007263F9" w:rsidRDefault="007263F9" w:rsidP="00E121A5">
      <w:pPr>
        <w:ind w:left="720" w:firstLine="720"/>
        <w:rPr>
          <w:rFonts w:ascii="Times New Roman" w:hAnsi="Times New Roman" w:cs="Times New Roman"/>
        </w:rPr>
      </w:pPr>
      <w:r w:rsidRPr="007263F9">
        <w:rPr>
          <w:rFonts w:ascii="Times New Roman" w:hAnsi="Times New Roman" w:cs="Times New Roman"/>
          <w:noProof/>
        </w:rPr>
        <w:lastRenderedPageBreak/>
        <w:drawing>
          <wp:inline distT="0" distB="0" distL="0" distR="0" wp14:anchorId="7755F4DD" wp14:editId="6E6055E3">
            <wp:extent cx="3200400" cy="2206946"/>
            <wp:effectExtent l="0" t="0" r="0" b="3175"/>
            <wp:docPr id="51119061" name="Imagen 5111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00400" cy="2206946"/>
                    </a:xfrm>
                    <a:prstGeom prst="rect">
                      <a:avLst/>
                    </a:prstGeom>
                  </pic:spPr>
                </pic:pic>
              </a:graphicData>
            </a:graphic>
          </wp:inline>
        </w:drawing>
      </w:r>
    </w:p>
    <w:p w14:paraId="7A95F6BD" w14:textId="18DFD046" w:rsidR="007263F9" w:rsidRPr="007263F9" w:rsidRDefault="007263F9" w:rsidP="007263F9">
      <w:pPr>
        <w:ind w:left="720" w:firstLine="720"/>
        <w:rPr>
          <w:rFonts w:ascii="Times New Roman" w:hAnsi="Times New Roman" w:cs="Times New Roman"/>
        </w:rPr>
      </w:pPr>
      <w:r>
        <w:rPr>
          <w:rFonts w:ascii="Times New Roman" w:hAnsi="Times New Roman" w:cs="Times New Roman"/>
        </w:rPr>
        <w:t>Página 3</w:t>
      </w:r>
    </w:p>
    <w:p w14:paraId="16F7788E" w14:textId="2ED8AFFC" w:rsidR="00E121A5" w:rsidRDefault="00E121A5" w:rsidP="00E121A5">
      <w:pPr>
        <w:ind w:left="720" w:firstLine="720"/>
      </w:pPr>
      <w:r w:rsidRPr="00E121A5">
        <w:rPr>
          <w:noProof/>
        </w:rPr>
        <w:drawing>
          <wp:inline distT="0" distB="0" distL="0" distR="0" wp14:anchorId="138E51F6" wp14:editId="17797A72">
            <wp:extent cx="3200400" cy="4033597"/>
            <wp:effectExtent l="0" t="0" r="0" b="5080"/>
            <wp:docPr id="51119062" name="Imagen 5111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00400" cy="4033597"/>
                    </a:xfrm>
                    <a:prstGeom prst="rect">
                      <a:avLst/>
                    </a:prstGeom>
                  </pic:spPr>
                </pic:pic>
              </a:graphicData>
            </a:graphic>
          </wp:inline>
        </w:drawing>
      </w:r>
    </w:p>
    <w:p w14:paraId="596CC8EE" w14:textId="77777777" w:rsidR="00E121A5" w:rsidRDefault="00E121A5" w:rsidP="00E121A5">
      <w:pPr>
        <w:ind w:left="720" w:firstLine="720"/>
        <w:rPr>
          <w:rFonts w:ascii="Times New Roman" w:hAnsi="Times New Roman" w:cs="Times New Roman"/>
        </w:rPr>
      </w:pPr>
    </w:p>
    <w:p w14:paraId="6FCE3BB5" w14:textId="77777777" w:rsidR="00E121A5" w:rsidRDefault="00E121A5" w:rsidP="00E121A5">
      <w:pPr>
        <w:ind w:left="720" w:firstLine="720"/>
        <w:rPr>
          <w:rFonts w:ascii="Times New Roman" w:hAnsi="Times New Roman" w:cs="Times New Roman"/>
        </w:rPr>
      </w:pPr>
    </w:p>
    <w:p w14:paraId="7B9DECF9" w14:textId="77777777" w:rsidR="00E121A5" w:rsidRDefault="00E121A5">
      <w:pPr>
        <w:rPr>
          <w:rFonts w:ascii="Times New Roman" w:hAnsi="Times New Roman" w:cs="Times New Roman"/>
        </w:rPr>
      </w:pPr>
      <w:r>
        <w:rPr>
          <w:rFonts w:ascii="Times New Roman" w:hAnsi="Times New Roman" w:cs="Times New Roman"/>
        </w:rPr>
        <w:br w:type="page"/>
      </w:r>
    </w:p>
    <w:p w14:paraId="628D892E" w14:textId="55D586B7" w:rsidR="00E121A5" w:rsidRDefault="00E121A5" w:rsidP="00E121A5">
      <w:pPr>
        <w:ind w:left="720" w:firstLine="720"/>
        <w:rPr>
          <w:rFonts w:ascii="Times New Roman" w:hAnsi="Times New Roman" w:cs="Times New Roman"/>
        </w:rPr>
      </w:pPr>
      <w:r w:rsidRPr="00E121A5">
        <w:rPr>
          <w:rFonts w:ascii="Times New Roman" w:hAnsi="Times New Roman" w:cs="Times New Roman"/>
        </w:rPr>
        <w:lastRenderedPageBreak/>
        <w:t>Página 4</w:t>
      </w:r>
    </w:p>
    <w:p w14:paraId="3DD9B728" w14:textId="518E7E3B" w:rsidR="00E121A5" w:rsidRPr="00E121A5" w:rsidRDefault="00E121A5" w:rsidP="00E121A5">
      <w:pPr>
        <w:ind w:left="720" w:firstLine="720"/>
        <w:rPr>
          <w:rFonts w:ascii="Times New Roman" w:hAnsi="Times New Roman" w:cs="Times New Roman"/>
        </w:rPr>
      </w:pPr>
      <w:r w:rsidRPr="00E121A5">
        <w:rPr>
          <w:rFonts w:ascii="Times New Roman" w:hAnsi="Times New Roman" w:cs="Times New Roman"/>
          <w:noProof/>
        </w:rPr>
        <w:drawing>
          <wp:inline distT="0" distB="0" distL="0" distR="0" wp14:anchorId="5D8A4F2D" wp14:editId="74EC9138">
            <wp:extent cx="3200400" cy="3550607"/>
            <wp:effectExtent l="0" t="0" r="0" b="0"/>
            <wp:docPr id="51119063" name="Imagen 5111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200400" cy="3550607"/>
                    </a:xfrm>
                    <a:prstGeom prst="rect">
                      <a:avLst/>
                    </a:prstGeom>
                  </pic:spPr>
                </pic:pic>
              </a:graphicData>
            </a:graphic>
          </wp:inline>
        </w:drawing>
      </w:r>
    </w:p>
    <w:p w14:paraId="36FE716F" w14:textId="438DD98D" w:rsidR="00696FB1" w:rsidRDefault="00D52187" w:rsidP="00696FB1">
      <w:pPr>
        <w:pStyle w:val="Ttulo2"/>
        <w:rPr>
          <w:sz w:val="24"/>
          <w:szCs w:val="28"/>
        </w:rPr>
      </w:pPr>
      <w:bookmarkStart w:id="54" w:name="_Toc242215791"/>
      <w:r w:rsidRPr="00D52187">
        <w:rPr>
          <w:sz w:val="24"/>
          <w:szCs w:val="28"/>
        </w:rPr>
        <w:t>Anexo 2: Base de datos de respuestas de la encuesta</w:t>
      </w:r>
      <w:bookmarkEnd w:id="54"/>
    </w:p>
    <w:p w14:paraId="29F361DE" w14:textId="3AFF8741" w:rsidR="00696FB1" w:rsidRDefault="00696FB1" w:rsidP="00696FB1">
      <w:pPr>
        <w:ind w:left="1440"/>
        <w:rPr>
          <w:rFonts w:ascii="Times New Roman" w:hAnsi="Times New Roman" w:cs="Times New Roman"/>
        </w:rPr>
      </w:pPr>
      <w:r w:rsidRPr="00696FB1">
        <w:rPr>
          <w:rFonts w:ascii="Times New Roman" w:hAnsi="Times New Roman" w:cs="Times New Roman"/>
        </w:rPr>
        <w:t>Pregunta 1: ¿A que facultad perteneces?</w:t>
      </w:r>
    </w:p>
    <w:p w14:paraId="405222EF" w14:textId="39A53B2A" w:rsidR="00696FB1" w:rsidRDefault="00696FB1" w:rsidP="00696FB1">
      <w:pPr>
        <w:ind w:left="1440"/>
        <w:rPr>
          <w:rFonts w:ascii="Times New Roman" w:hAnsi="Times New Roman" w:cs="Times New Roman"/>
        </w:rPr>
      </w:pPr>
      <w:r>
        <w:rPr>
          <w:noProof/>
        </w:rPr>
        <w:drawing>
          <wp:inline distT="0" distB="0" distL="0" distR="0" wp14:anchorId="1CEAF886" wp14:editId="7BB9B9A7">
            <wp:extent cx="4114800" cy="1732394"/>
            <wp:effectExtent l="0" t="0" r="0" b="1270"/>
            <wp:docPr id="51119064" name="Imagen 51119064" descr="Gráfico de las respuestas de Formularios. Título de la pregunta: ¿A que facultad perteneces?.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A que facultad perteneces?. Número de respuestas: 31 respuesta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114800" cy="1732394"/>
                    </a:xfrm>
                    <a:prstGeom prst="rect">
                      <a:avLst/>
                    </a:prstGeom>
                    <a:noFill/>
                    <a:ln>
                      <a:noFill/>
                    </a:ln>
                  </pic:spPr>
                </pic:pic>
              </a:graphicData>
            </a:graphic>
          </wp:inline>
        </w:drawing>
      </w:r>
    </w:p>
    <w:p w14:paraId="1BE8C6E1" w14:textId="6B6AF79C" w:rsidR="00696FB1" w:rsidRDefault="00696FB1" w:rsidP="00696FB1">
      <w:pPr>
        <w:ind w:left="1440"/>
        <w:rPr>
          <w:rFonts w:ascii="Times New Roman" w:hAnsi="Times New Roman" w:cs="Times New Roman"/>
        </w:rPr>
      </w:pPr>
      <w:r>
        <w:rPr>
          <w:rFonts w:ascii="Times New Roman" w:hAnsi="Times New Roman" w:cs="Times New Roman"/>
        </w:rPr>
        <w:t xml:space="preserve">Pregunta 2: </w:t>
      </w:r>
      <w:r w:rsidRPr="00696FB1">
        <w:rPr>
          <w:rFonts w:ascii="Times New Roman" w:hAnsi="Times New Roman" w:cs="Times New Roman"/>
        </w:rPr>
        <w:t>¿En qué año optaste por el título profesional?</w:t>
      </w:r>
    </w:p>
    <w:p w14:paraId="4363DD76" w14:textId="3C9E21C4" w:rsidR="00696FB1" w:rsidRDefault="00696FB1" w:rsidP="00696FB1">
      <w:pPr>
        <w:ind w:left="1440"/>
        <w:rPr>
          <w:rFonts w:ascii="Times New Roman" w:hAnsi="Times New Roman" w:cs="Times New Roman"/>
        </w:rPr>
      </w:pPr>
      <w:r>
        <w:rPr>
          <w:noProof/>
        </w:rPr>
        <w:drawing>
          <wp:inline distT="0" distB="0" distL="0" distR="0" wp14:anchorId="56EB4A33" wp14:editId="420CAF9C">
            <wp:extent cx="4114800" cy="1732390"/>
            <wp:effectExtent l="0" t="0" r="0" b="1270"/>
            <wp:docPr id="51119065" name="Imagen 51119065" descr="Gráfico de las respuestas de Formularios. Título de la pregunta: ¿En que año optaste por el titulo profesional?.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En que año optaste por el titulo profesional?. Número de respuestas: 31 respuestas."/>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114800" cy="1732390"/>
                    </a:xfrm>
                    <a:prstGeom prst="rect">
                      <a:avLst/>
                    </a:prstGeom>
                    <a:noFill/>
                    <a:ln>
                      <a:noFill/>
                    </a:ln>
                  </pic:spPr>
                </pic:pic>
              </a:graphicData>
            </a:graphic>
          </wp:inline>
        </w:drawing>
      </w:r>
    </w:p>
    <w:p w14:paraId="0C9FD523" w14:textId="77777777" w:rsidR="00696FB1" w:rsidRDefault="00696FB1" w:rsidP="00696FB1">
      <w:pPr>
        <w:ind w:left="1440"/>
        <w:rPr>
          <w:rFonts w:ascii="Times New Roman" w:hAnsi="Times New Roman" w:cs="Times New Roman"/>
        </w:rPr>
      </w:pPr>
    </w:p>
    <w:p w14:paraId="75EAF2E5" w14:textId="17A052C8" w:rsidR="00696FB1" w:rsidRDefault="00696FB1" w:rsidP="00696FB1">
      <w:pPr>
        <w:ind w:left="1440"/>
        <w:rPr>
          <w:rFonts w:ascii="Times New Roman" w:hAnsi="Times New Roman" w:cs="Times New Roman"/>
        </w:rPr>
      </w:pPr>
      <w:r>
        <w:rPr>
          <w:rFonts w:ascii="Times New Roman" w:hAnsi="Times New Roman" w:cs="Times New Roman"/>
        </w:rPr>
        <w:lastRenderedPageBreak/>
        <w:t xml:space="preserve">Pregunta 3: </w:t>
      </w:r>
      <w:r w:rsidRPr="00696FB1">
        <w:rPr>
          <w:rFonts w:ascii="Times New Roman" w:hAnsi="Times New Roman" w:cs="Times New Roman"/>
        </w:rPr>
        <w:t>El proceso actual de validación es claro y comprensible.</w:t>
      </w:r>
    </w:p>
    <w:p w14:paraId="6EBA56AE" w14:textId="4A0711BD" w:rsidR="00696FB1" w:rsidRDefault="00696FB1" w:rsidP="00696FB1">
      <w:pPr>
        <w:ind w:left="1440"/>
        <w:rPr>
          <w:rFonts w:ascii="Times New Roman" w:hAnsi="Times New Roman" w:cs="Times New Roman"/>
        </w:rPr>
      </w:pPr>
      <w:r>
        <w:rPr>
          <w:noProof/>
        </w:rPr>
        <w:drawing>
          <wp:inline distT="0" distB="0" distL="0" distR="0" wp14:anchorId="5941D87B" wp14:editId="01F8D4E9">
            <wp:extent cx="4114800" cy="1955356"/>
            <wp:effectExtent l="0" t="0" r="0" b="6985"/>
            <wp:docPr id="51119066" name="Imagen 51119066" descr="Gráfico de las respuestas de Formularios. Título de la pregunta: El proceso actual de validación es claro y comprensible..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El proceso actual de validación es claro y comprensible.. Número de respuestas: 31 respuestas."/>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28A285D5" w14:textId="385DDD58" w:rsidR="00696FB1" w:rsidRDefault="00696FB1" w:rsidP="00696FB1">
      <w:pPr>
        <w:ind w:left="1440"/>
        <w:rPr>
          <w:rFonts w:ascii="Times New Roman" w:hAnsi="Times New Roman" w:cs="Times New Roman"/>
        </w:rPr>
      </w:pPr>
      <w:r>
        <w:rPr>
          <w:rFonts w:ascii="Times New Roman" w:hAnsi="Times New Roman" w:cs="Times New Roman"/>
        </w:rPr>
        <w:t xml:space="preserve">Pregunta 4: </w:t>
      </w:r>
      <w:r w:rsidRPr="00696FB1">
        <w:rPr>
          <w:rFonts w:ascii="Times New Roman" w:hAnsi="Times New Roman" w:cs="Times New Roman"/>
        </w:rPr>
        <w:t>Recibí orientación suficiente por parte del personal administrativo.</w:t>
      </w:r>
    </w:p>
    <w:p w14:paraId="4E0F2AB5" w14:textId="7D3B2A5C" w:rsidR="00696FB1" w:rsidRDefault="00696FB1" w:rsidP="00696FB1">
      <w:pPr>
        <w:ind w:left="1440"/>
        <w:rPr>
          <w:rFonts w:ascii="Times New Roman" w:hAnsi="Times New Roman" w:cs="Times New Roman"/>
        </w:rPr>
      </w:pPr>
      <w:r>
        <w:rPr>
          <w:noProof/>
        </w:rPr>
        <w:drawing>
          <wp:inline distT="0" distB="0" distL="0" distR="0" wp14:anchorId="0CC4266B" wp14:editId="6B930377">
            <wp:extent cx="4114800" cy="1955356"/>
            <wp:effectExtent l="0" t="0" r="0" b="6985"/>
            <wp:docPr id="51119067" name="Imagen 51119067" descr="Gráfico de las respuestas de Formularios. Título de la pregunta: Recibí orientación suficiente por parte del personal administrativo..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Recibí orientación suficiente por parte del personal administrativo.. Número de respuestas: 31 respuestas."/>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3AC0583D" w14:textId="02DA76F1" w:rsidR="00696FB1" w:rsidRDefault="00696FB1" w:rsidP="00696FB1">
      <w:pPr>
        <w:ind w:left="1440"/>
        <w:rPr>
          <w:rFonts w:ascii="Times New Roman" w:hAnsi="Times New Roman" w:cs="Times New Roman"/>
        </w:rPr>
      </w:pPr>
      <w:r>
        <w:rPr>
          <w:rFonts w:ascii="Times New Roman" w:hAnsi="Times New Roman" w:cs="Times New Roman"/>
        </w:rPr>
        <w:t xml:space="preserve">Pregunta 5: </w:t>
      </w:r>
      <w:r w:rsidRPr="00696FB1">
        <w:rPr>
          <w:rFonts w:ascii="Times New Roman" w:hAnsi="Times New Roman" w:cs="Times New Roman"/>
        </w:rPr>
        <w:t>El trámite de validación me resultó sencillo de completar.</w:t>
      </w:r>
    </w:p>
    <w:p w14:paraId="5CE0E8DB" w14:textId="77777777" w:rsidR="00696FB1" w:rsidRDefault="00696FB1" w:rsidP="00696FB1">
      <w:pPr>
        <w:ind w:left="1440"/>
        <w:rPr>
          <w:rFonts w:ascii="Times New Roman" w:hAnsi="Times New Roman" w:cs="Times New Roman"/>
        </w:rPr>
      </w:pPr>
      <w:r>
        <w:rPr>
          <w:noProof/>
        </w:rPr>
        <w:drawing>
          <wp:inline distT="0" distB="0" distL="0" distR="0" wp14:anchorId="6F830FCE" wp14:editId="0340E4B7">
            <wp:extent cx="4114800" cy="1955356"/>
            <wp:effectExtent l="0" t="0" r="0" b="6985"/>
            <wp:docPr id="51119068" name="Imagen 51119068" descr="Gráfico de las respuestas de Formularios. Título de la pregunta: El trámite de validación me resultó sencillo de completar..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El trámite de validación me resultó sencillo de completar.. Número de respuestas: 31 respuestas."/>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5357D1B0" w14:textId="77777777" w:rsidR="00696FB1" w:rsidRDefault="00696FB1">
      <w:pPr>
        <w:rPr>
          <w:rFonts w:ascii="Times New Roman" w:hAnsi="Times New Roman" w:cs="Times New Roman"/>
        </w:rPr>
      </w:pPr>
      <w:r>
        <w:rPr>
          <w:rFonts w:ascii="Times New Roman" w:hAnsi="Times New Roman" w:cs="Times New Roman"/>
        </w:rPr>
        <w:br w:type="page"/>
      </w:r>
    </w:p>
    <w:p w14:paraId="1C2CC368" w14:textId="3B51FCB0" w:rsidR="00696FB1" w:rsidRDefault="00696FB1" w:rsidP="00696FB1">
      <w:pPr>
        <w:ind w:left="1440"/>
        <w:rPr>
          <w:rFonts w:ascii="Times New Roman" w:hAnsi="Times New Roman" w:cs="Times New Roman"/>
        </w:rPr>
      </w:pPr>
      <w:r>
        <w:rPr>
          <w:rFonts w:ascii="Times New Roman" w:hAnsi="Times New Roman" w:cs="Times New Roman"/>
        </w:rPr>
        <w:lastRenderedPageBreak/>
        <w:t xml:space="preserve">Pregunta 6: </w:t>
      </w:r>
      <w:r w:rsidRPr="00696FB1">
        <w:rPr>
          <w:rFonts w:ascii="Times New Roman" w:hAnsi="Times New Roman" w:cs="Times New Roman"/>
        </w:rPr>
        <w:t>El tiempo de respuesta para obtener la validación fue razonable.</w:t>
      </w:r>
    </w:p>
    <w:p w14:paraId="5BFFA206" w14:textId="3FB7A3EB" w:rsidR="00696FB1" w:rsidRDefault="00696FB1" w:rsidP="00696FB1">
      <w:pPr>
        <w:ind w:left="1440"/>
        <w:rPr>
          <w:rFonts w:ascii="Times New Roman" w:hAnsi="Times New Roman" w:cs="Times New Roman"/>
        </w:rPr>
      </w:pPr>
      <w:r>
        <w:rPr>
          <w:noProof/>
        </w:rPr>
        <w:drawing>
          <wp:inline distT="0" distB="0" distL="0" distR="0" wp14:anchorId="108C7BB7" wp14:editId="69F55168">
            <wp:extent cx="4023360" cy="1911904"/>
            <wp:effectExtent l="0" t="0" r="0" b="0"/>
            <wp:docPr id="51119069" name="Imagen 51119069" descr="Gráfico de las respuestas de Formularios. Título de la pregunta: El tiempo de respuesta para obtener la validación fue razonable..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El tiempo de respuesta para obtener la validación fue razonable.. Número de respuestas: 31 respuestas."/>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023360" cy="1911904"/>
                    </a:xfrm>
                    <a:prstGeom prst="rect">
                      <a:avLst/>
                    </a:prstGeom>
                    <a:noFill/>
                    <a:ln>
                      <a:noFill/>
                    </a:ln>
                  </pic:spPr>
                </pic:pic>
              </a:graphicData>
            </a:graphic>
          </wp:inline>
        </w:drawing>
      </w:r>
    </w:p>
    <w:p w14:paraId="5B2BF5B7" w14:textId="01EC88A4" w:rsidR="00696FB1" w:rsidRDefault="00696FB1" w:rsidP="00696FB1">
      <w:pPr>
        <w:ind w:left="1440"/>
        <w:rPr>
          <w:rFonts w:ascii="Times New Roman" w:hAnsi="Times New Roman" w:cs="Times New Roman"/>
        </w:rPr>
      </w:pPr>
      <w:r>
        <w:rPr>
          <w:rFonts w:ascii="Times New Roman" w:hAnsi="Times New Roman" w:cs="Times New Roman"/>
        </w:rPr>
        <w:t xml:space="preserve">Pregunta 7: </w:t>
      </w:r>
      <w:r w:rsidRPr="00696FB1">
        <w:rPr>
          <w:rFonts w:ascii="Times New Roman" w:hAnsi="Times New Roman" w:cs="Times New Roman"/>
        </w:rPr>
        <w:t>En algún momento sentí que el proceso fue lento o burocrático.</w:t>
      </w:r>
    </w:p>
    <w:p w14:paraId="02F785BD" w14:textId="373F0281" w:rsidR="00696FB1" w:rsidRDefault="00696FB1" w:rsidP="00696FB1">
      <w:pPr>
        <w:ind w:left="1440"/>
        <w:rPr>
          <w:rFonts w:ascii="Times New Roman" w:hAnsi="Times New Roman" w:cs="Times New Roman"/>
        </w:rPr>
      </w:pPr>
      <w:r>
        <w:rPr>
          <w:noProof/>
        </w:rPr>
        <w:drawing>
          <wp:inline distT="0" distB="0" distL="0" distR="0" wp14:anchorId="7F74159D" wp14:editId="7886E468">
            <wp:extent cx="4114800" cy="1955356"/>
            <wp:effectExtent l="0" t="0" r="0" b="6985"/>
            <wp:docPr id="51119070" name="Imagen 51119070" descr="Gráfico de las respuestas de Formularios. Título de la pregunta: En algún momento sentí que el proceso fue lento o burocrático..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En algún momento sentí que el proceso fue lento o burocrático.. Número de respuestas: 31 respuestas."/>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16F282AF" w14:textId="36D1E6C8" w:rsidR="00696FB1" w:rsidRDefault="00696FB1" w:rsidP="00696FB1">
      <w:pPr>
        <w:ind w:left="1440"/>
        <w:rPr>
          <w:rFonts w:ascii="Times New Roman" w:hAnsi="Times New Roman" w:cs="Times New Roman"/>
        </w:rPr>
      </w:pPr>
      <w:r>
        <w:rPr>
          <w:rFonts w:ascii="Times New Roman" w:hAnsi="Times New Roman" w:cs="Times New Roman"/>
        </w:rPr>
        <w:t xml:space="preserve">Pregunta 8: </w:t>
      </w:r>
      <w:r w:rsidRPr="00696FB1">
        <w:rPr>
          <w:rFonts w:ascii="Times New Roman" w:hAnsi="Times New Roman" w:cs="Times New Roman"/>
        </w:rPr>
        <w:t>Tuve que acudir varias veces a la oficina para completar el trámite.</w:t>
      </w:r>
    </w:p>
    <w:p w14:paraId="5B60D1E8" w14:textId="439D859D" w:rsidR="00696FB1" w:rsidRDefault="00696FB1" w:rsidP="00696FB1">
      <w:pPr>
        <w:ind w:left="1440"/>
        <w:rPr>
          <w:rFonts w:ascii="Times New Roman" w:hAnsi="Times New Roman" w:cs="Times New Roman"/>
        </w:rPr>
      </w:pPr>
      <w:r>
        <w:rPr>
          <w:noProof/>
        </w:rPr>
        <w:drawing>
          <wp:inline distT="0" distB="0" distL="0" distR="0" wp14:anchorId="791BC12F" wp14:editId="5C5D0B49">
            <wp:extent cx="4114800" cy="1955356"/>
            <wp:effectExtent l="0" t="0" r="0" b="6985"/>
            <wp:docPr id="51119071" name="Imagen 51119071" descr="Gráfico de las respuestas de Formularios. Título de la pregunta: Tuve que acudir varias veces a la oficina para completar el trámite..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Tuve que acudir varias veces a la oficina para completar el trámite.. Número de respuestas: 31 respuestas."/>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0D1BA2BE" w14:textId="77777777" w:rsidR="00696FB1" w:rsidRDefault="00696FB1">
      <w:pPr>
        <w:rPr>
          <w:rFonts w:ascii="Times New Roman" w:hAnsi="Times New Roman" w:cs="Times New Roman"/>
        </w:rPr>
      </w:pPr>
      <w:r>
        <w:rPr>
          <w:rFonts w:ascii="Times New Roman" w:hAnsi="Times New Roman" w:cs="Times New Roman"/>
        </w:rPr>
        <w:br w:type="page"/>
      </w:r>
    </w:p>
    <w:p w14:paraId="59B04899" w14:textId="5C61D750" w:rsidR="00696FB1" w:rsidRDefault="00696FB1" w:rsidP="00696FB1">
      <w:pPr>
        <w:ind w:left="1440"/>
        <w:rPr>
          <w:rFonts w:ascii="Times New Roman" w:hAnsi="Times New Roman" w:cs="Times New Roman"/>
        </w:rPr>
      </w:pPr>
      <w:r>
        <w:rPr>
          <w:rFonts w:ascii="Times New Roman" w:hAnsi="Times New Roman" w:cs="Times New Roman"/>
        </w:rPr>
        <w:lastRenderedPageBreak/>
        <w:t xml:space="preserve">Pregunta 9: </w:t>
      </w:r>
      <w:r w:rsidRPr="00696FB1">
        <w:rPr>
          <w:rFonts w:ascii="Times New Roman" w:hAnsi="Times New Roman" w:cs="Times New Roman"/>
        </w:rPr>
        <w:t>Considero que existe riesgo de errores o pérdida de documentos en este proceso.</w:t>
      </w:r>
    </w:p>
    <w:p w14:paraId="556223F6" w14:textId="236C0312" w:rsidR="00696FB1" w:rsidRDefault="00696FB1" w:rsidP="00696FB1">
      <w:pPr>
        <w:ind w:left="1440"/>
        <w:rPr>
          <w:rFonts w:ascii="Times New Roman" w:hAnsi="Times New Roman" w:cs="Times New Roman"/>
        </w:rPr>
      </w:pPr>
      <w:r>
        <w:rPr>
          <w:noProof/>
        </w:rPr>
        <w:drawing>
          <wp:inline distT="0" distB="0" distL="0" distR="0" wp14:anchorId="555CD535" wp14:editId="36A112DA">
            <wp:extent cx="4114800" cy="1955356"/>
            <wp:effectExtent l="0" t="0" r="0" b="6985"/>
            <wp:docPr id="51119072" name="Imagen 51119072" descr="Gráfico de las respuestas de Formularios. Título de la pregunta: Considero que existe riesgo de errores o pérdida de documentos en este proceso..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las respuestas de Formularios. Título de la pregunta: Considero que existe riesgo de errores o pérdida de documentos en este proceso.. Número de respuestas: 31 respuesta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677AE527" w14:textId="237CE29D" w:rsidR="00696FB1" w:rsidRDefault="00696FB1" w:rsidP="00696FB1">
      <w:pPr>
        <w:ind w:left="1440"/>
        <w:rPr>
          <w:rFonts w:ascii="Times New Roman" w:hAnsi="Times New Roman" w:cs="Times New Roman"/>
        </w:rPr>
      </w:pPr>
      <w:r>
        <w:rPr>
          <w:rFonts w:ascii="Times New Roman" w:hAnsi="Times New Roman" w:cs="Times New Roman"/>
        </w:rPr>
        <w:t xml:space="preserve">Pregunta 10: </w:t>
      </w:r>
      <w:r w:rsidRPr="00696FB1">
        <w:rPr>
          <w:rFonts w:ascii="Times New Roman" w:hAnsi="Times New Roman" w:cs="Times New Roman"/>
        </w:rPr>
        <w:t>Me gustaría que el proceso se pueda realizar de forma virtual.</w:t>
      </w:r>
    </w:p>
    <w:p w14:paraId="257607D6" w14:textId="52572014" w:rsidR="00696FB1" w:rsidRDefault="00696FB1" w:rsidP="00696FB1">
      <w:pPr>
        <w:ind w:left="1440"/>
        <w:rPr>
          <w:rFonts w:ascii="Times New Roman" w:hAnsi="Times New Roman" w:cs="Times New Roman"/>
        </w:rPr>
      </w:pPr>
      <w:r>
        <w:rPr>
          <w:noProof/>
        </w:rPr>
        <w:drawing>
          <wp:inline distT="0" distB="0" distL="0" distR="0" wp14:anchorId="20625165" wp14:editId="095FADF4">
            <wp:extent cx="4114800" cy="1955356"/>
            <wp:effectExtent l="0" t="0" r="0" b="6985"/>
            <wp:docPr id="51119073" name="Imagen 51119073" descr="Gráfico de las respuestas de Formularios. Título de la pregunta: Me gustaría que el proceso se pueda realizar de forma virtual..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las respuestas de Formularios. Título de la pregunta: Me gustaría que el proceso se pueda realizar de forma virtual.. Número de respuestas: 31 respuestas."/>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179E9944" w14:textId="76413978" w:rsidR="00696FB1" w:rsidRDefault="00696FB1" w:rsidP="00696FB1">
      <w:pPr>
        <w:ind w:left="1440"/>
        <w:rPr>
          <w:rFonts w:ascii="Times New Roman" w:hAnsi="Times New Roman" w:cs="Times New Roman"/>
        </w:rPr>
      </w:pPr>
      <w:r>
        <w:rPr>
          <w:rFonts w:ascii="Times New Roman" w:hAnsi="Times New Roman" w:cs="Times New Roman"/>
        </w:rPr>
        <w:t xml:space="preserve">Pregunta 11: </w:t>
      </w:r>
      <w:r w:rsidRPr="00696FB1">
        <w:rPr>
          <w:rFonts w:ascii="Times New Roman" w:hAnsi="Times New Roman" w:cs="Times New Roman"/>
        </w:rPr>
        <w:t>Me siento satisfecho con el proceso actual.</w:t>
      </w:r>
    </w:p>
    <w:p w14:paraId="4A0323F2" w14:textId="36EBC50F" w:rsidR="00696FB1" w:rsidRDefault="00696FB1" w:rsidP="00696FB1">
      <w:pPr>
        <w:ind w:left="1440"/>
        <w:rPr>
          <w:rFonts w:ascii="Times New Roman" w:hAnsi="Times New Roman" w:cs="Times New Roman"/>
        </w:rPr>
      </w:pPr>
      <w:r>
        <w:rPr>
          <w:noProof/>
        </w:rPr>
        <w:drawing>
          <wp:inline distT="0" distB="0" distL="0" distR="0" wp14:anchorId="2E66BAFA" wp14:editId="3E66D0A9">
            <wp:extent cx="4114800" cy="1955356"/>
            <wp:effectExtent l="0" t="0" r="0" b="6985"/>
            <wp:docPr id="51119074" name="Imagen 51119074" descr="Gráfico de las respuestas de Formularios. Título de la pregunta: Me siento satisfecho con el proceso actual..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las respuestas de Formularios. Título de la pregunta: Me siento satisfecho con el proceso actual.. Número de respuestas: 31 respuestas."/>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739BB13F" w14:textId="56013FC3" w:rsidR="00696FB1" w:rsidRDefault="00696FB1" w:rsidP="00696FB1">
      <w:pPr>
        <w:rPr>
          <w:rFonts w:ascii="Times New Roman" w:hAnsi="Times New Roman" w:cs="Times New Roman"/>
        </w:rPr>
      </w:pPr>
      <w:r>
        <w:rPr>
          <w:rFonts w:ascii="Times New Roman" w:hAnsi="Times New Roman" w:cs="Times New Roman"/>
        </w:rPr>
        <w:br w:type="page"/>
      </w:r>
    </w:p>
    <w:p w14:paraId="6748B4E2" w14:textId="1541B213" w:rsidR="00696FB1" w:rsidRDefault="00696FB1" w:rsidP="00696FB1">
      <w:pPr>
        <w:ind w:left="1440"/>
        <w:rPr>
          <w:rFonts w:ascii="Times New Roman" w:hAnsi="Times New Roman" w:cs="Times New Roman"/>
        </w:rPr>
      </w:pPr>
      <w:r>
        <w:rPr>
          <w:rFonts w:ascii="Times New Roman" w:hAnsi="Times New Roman" w:cs="Times New Roman"/>
        </w:rPr>
        <w:lastRenderedPageBreak/>
        <w:t xml:space="preserve">Pregunta 12: </w:t>
      </w:r>
      <w:r w:rsidRPr="00696FB1">
        <w:rPr>
          <w:rFonts w:ascii="Times New Roman" w:hAnsi="Times New Roman" w:cs="Times New Roman"/>
        </w:rPr>
        <w:t>Considero que el proceso actual garantiza que no haya duplicidad de proyectos.</w:t>
      </w:r>
    </w:p>
    <w:p w14:paraId="7021A7FD" w14:textId="06FF59FF" w:rsidR="00696FB1" w:rsidRPr="00696FB1" w:rsidRDefault="00696FB1" w:rsidP="00696FB1">
      <w:pPr>
        <w:ind w:left="1440"/>
        <w:rPr>
          <w:rFonts w:ascii="Times New Roman" w:hAnsi="Times New Roman" w:cs="Times New Roman"/>
        </w:rPr>
      </w:pPr>
      <w:r>
        <w:rPr>
          <w:noProof/>
        </w:rPr>
        <w:drawing>
          <wp:inline distT="0" distB="0" distL="0" distR="0" wp14:anchorId="35136CD8" wp14:editId="772E184A">
            <wp:extent cx="4114800" cy="1955356"/>
            <wp:effectExtent l="0" t="0" r="0" b="6985"/>
            <wp:docPr id="51119075" name="Imagen 5111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114800" cy="1955356"/>
                    </a:xfrm>
                    <a:prstGeom prst="rect">
                      <a:avLst/>
                    </a:prstGeom>
                    <a:noFill/>
                    <a:ln>
                      <a:noFill/>
                    </a:ln>
                  </pic:spPr>
                </pic:pic>
              </a:graphicData>
            </a:graphic>
          </wp:inline>
        </w:drawing>
      </w:r>
    </w:p>
    <w:p w14:paraId="4DAC5C13" w14:textId="572136F8" w:rsidR="00D52187" w:rsidRDefault="00D52187" w:rsidP="00D52187">
      <w:pPr>
        <w:pStyle w:val="Ttulo2"/>
        <w:rPr>
          <w:sz w:val="24"/>
          <w:szCs w:val="28"/>
        </w:rPr>
      </w:pPr>
      <w:bookmarkStart w:id="55" w:name="_Toc242215792"/>
      <w:r w:rsidRPr="00D52187">
        <w:rPr>
          <w:sz w:val="24"/>
          <w:szCs w:val="28"/>
        </w:rPr>
        <w:t>Anexo 3: Tablas de resultados de la encuesta</w:t>
      </w:r>
      <w:bookmarkEnd w:id="55"/>
    </w:p>
    <w:tbl>
      <w:tblPr>
        <w:tblStyle w:val="Tablaconcuadrcula4-nfasis1"/>
        <w:tblW w:w="5580" w:type="dxa"/>
        <w:tblInd w:w="1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9"/>
        <w:gridCol w:w="1331"/>
      </w:tblGrid>
      <w:tr w:rsidR="00D64CDC" w14:paraId="4FFE5DBC" w14:textId="77777777" w:rsidTr="002F0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Borders>
              <w:top w:val="none" w:sz="0" w:space="0" w:color="auto"/>
              <w:left w:val="none" w:sz="0" w:space="0" w:color="auto"/>
              <w:bottom w:val="none" w:sz="0" w:space="0" w:color="auto"/>
              <w:right w:val="none" w:sz="0" w:space="0" w:color="auto"/>
            </w:tcBorders>
            <w:vAlign w:val="center"/>
          </w:tcPr>
          <w:p w14:paraId="1A4FEEBD" w14:textId="2834179F" w:rsidR="00D64CDC" w:rsidRPr="00B32279" w:rsidRDefault="00D64CDC" w:rsidP="00D64CDC">
            <w:pPr>
              <w:jc w:val="both"/>
              <w:rPr>
                <w:rFonts w:ascii="Times New Roman" w:hAnsi="Times New Roman" w:cs="Times New Roman"/>
              </w:rPr>
            </w:pPr>
            <w:r w:rsidRPr="00B32279">
              <w:rPr>
                <w:rFonts w:ascii="Times New Roman" w:hAnsi="Times New Roman" w:cs="Times New Roman"/>
              </w:rPr>
              <w:t>Ítem</w:t>
            </w:r>
          </w:p>
        </w:tc>
        <w:tc>
          <w:tcPr>
            <w:tcW w:w="1331" w:type="dxa"/>
            <w:tcBorders>
              <w:top w:val="none" w:sz="0" w:space="0" w:color="auto"/>
              <w:left w:val="none" w:sz="0" w:space="0" w:color="auto"/>
              <w:bottom w:val="none" w:sz="0" w:space="0" w:color="auto"/>
              <w:right w:val="none" w:sz="0" w:space="0" w:color="auto"/>
            </w:tcBorders>
            <w:vAlign w:val="center"/>
          </w:tcPr>
          <w:p w14:paraId="07868DE6" w14:textId="171FD7F7" w:rsidR="00D64CDC" w:rsidRPr="00B32279" w:rsidRDefault="00D64CDC" w:rsidP="00D64CD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Promedio</w:t>
            </w:r>
          </w:p>
        </w:tc>
      </w:tr>
      <w:tr w:rsidR="00D64CDC" w14:paraId="61D91ECC" w14:textId="77777777" w:rsidTr="002F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6C5EE370" w14:textId="73676620"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Claridad del proceso</w:t>
            </w:r>
          </w:p>
        </w:tc>
        <w:tc>
          <w:tcPr>
            <w:tcW w:w="1331" w:type="dxa"/>
            <w:vAlign w:val="center"/>
          </w:tcPr>
          <w:p w14:paraId="0F484058" w14:textId="1FE3BB8B" w:rsidR="00D64CDC" w:rsidRPr="00D64CDC" w:rsidRDefault="00D64CDC" w:rsidP="00D64CD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64CDC">
              <w:rPr>
                <w:rStyle w:val="Textoennegrita"/>
                <w:rFonts w:ascii="Times New Roman" w:hAnsi="Times New Roman" w:cs="Times New Roman"/>
                <w:b w:val="0"/>
                <w:bCs w:val="0"/>
              </w:rPr>
              <w:t>3.06</w:t>
            </w:r>
          </w:p>
        </w:tc>
      </w:tr>
      <w:tr w:rsidR="00D64CDC" w14:paraId="25969042" w14:textId="77777777" w:rsidTr="002F0652">
        <w:tc>
          <w:tcPr>
            <w:cnfStyle w:val="001000000000" w:firstRow="0" w:lastRow="0" w:firstColumn="1" w:lastColumn="0" w:oddVBand="0" w:evenVBand="0" w:oddHBand="0" w:evenHBand="0" w:firstRowFirstColumn="0" w:firstRowLastColumn="0" w:lastRowFirstColumn="0" w:lastRowLastColumn="0"/>
            <w:tcW w:w="4249" w:type="dxa"/>
            <w:vAlign w:val="center"/>
          </w:tcPr>
          <w:p w14:paraId="617F661A" w14:textId="21DC4DE5"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Orientación administrativa</w:t>
            </w:r>
          </w:p>
        </w:tc>
        <w:tc>
          <w:tcPr>
            <w:tcW w:w="1331" w:type="dxa"/>
            <w:vAlign w:val="center"/>
          </w:tcPr>
          <w:p w14:paraId="6F7CE628" w14:textId="287E22ED" w:rsidR="00D64CDC" w:rsidRPr="00D64CDC" w:rsidRDefault="00D64CDC" w:rsidP="00D64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64CDC">
              <w:rPr>
                <w:rStyle w:val="Textoennegrita"/>
                <w:rFonts w:ascii="Times New Roman" w:hAnsi="Times New Roman" w:cs="Times New Roman"/>
                <w:b w:val="0"/>
                <w:bCs w:val="0"/>
              </w:rPr>
              <w:t>2.81</w:t>
            </w:r>
          </w:p>
        </w:tc>
      </w:tr>
      <w:tr w:rsidR="00D64CDC" w14:paraId="76946895" w14:textId="77777777" w:rsidTr="002F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1C28F40B" w14:textId="6F4C1F88"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Sencillez del trámite</w:t>
            </w:r>
          </w:p>
        </w:tc>
        <w:tc>
          <w:tcPr>
            <w:tcW w:w="1331" w:type="dxa"/>
            <w:vAlign w:val="center"/>
          </w:tcPr>
          <w:p w14:paraId="6A270915" w14:textId="212F47F9" w:rsidR="00D64CDC" w:rsidRPr="00D64CDC" w:rsidRDefault="00D64CDC" w:rsidP="00D64CD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64CDC">
              <w:rPr>
                <w:rStyle w:val="Textoennegrita"/>
                <w:rFonts w:ascii="Times New Roman" w:hAnsi="Times New Roman" w:cs="Times New Roman"/>
                <w:b w:val="0"/>
                <w:bCs w:val="0"/>
              </w:rPr>
              <w:t>2.77</w:t>
            </w:r>
          </w:p>
        </w:tc>
      </w:tr>
      <w:tr w:rsidR="00D64CDC" w14:paraId="412753AD" w14:textId="77777777" w:rsidTr="002F0652">
        <w:tc>
          <w:tcPr>
            <w:cnfStyle w:val="001000000000" w:firstRow="0" w:lastRow="0" w:firstColumn="1" w:lastColumn="0" w:oddVBand="0" w:evenVBand="0" w:oddHBand="0" w:evenHBand="0" w:firstRowFirstColumn="0" w:firstRowLastColumn="0" w:lastRowFirstColumn="0" w:lastRowLastColumn="0"/>
            <w:tcW w:w="4249" w:type="dxa"/>
            <w:vAlign w:val="center"/>
          </w:tcPr>
          <w:p w14:paraId="367D02EE" w14:textId="59FAFA1A"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Tiempo de respuesta razonable</w:t>
            </w:r>
          </w:p>
        </w:tc>
        <w:tc>
          <w:tcPr>
            <w:tcW w:w="1331" w:type="dxa"/>
            <w:vAlign w:val="center"/>
          </w:tcPr>
          <w:p w14:paraId="74E64664" w14:textId="676E9DEB" w:rsidR="00D64CDC" w:rsidRPr="00D64CDC" w:rsidRDefault="00D64CDC" w:rsidP="00D64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64CDC">
              <w:rPr>
                <w:rStyle w:val="Textoennegrita"/>
                <w:rFonts w:ascii="Times New Roman" w:hAnsi="Times New Roman" w:cs="Times New Roman"/>
                <w:b w:val="0"/>
                <w:bCs w:val="0"/>
              </w:rPr>
              <w:t>2.45</w:t>
            </w:r>
          </w:p>
        </w:tc>
      </w:tr>
      <w:tr w:rsidR="00D64CDC" w14:paraId="03E5D633" w14:textId="77777777" w:rsidTr="002F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1CC1FCAD" w14:textId="212C7748"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Proceso lento/burocrático</w:t>
            </w:r>
          </w:p>
        </w:tc>
        <w:tc>
          <w:tcPr>
            <w:tcW w:w="1331" w:type="dxa"/>
            <w:vAlign w:val="center"/>
          </w:tcPr>
          <w:p w14:paraId="590730BE" w14:textId="1BC8A4F1" w:rsidR="00D64CDC" w:rsidRPr="00D64CDC" w:rsidRDefault="00D64CDC" w:rsidP="00D64CD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64CDC">
              <w:rPr>
                <w:rStyle w:val="Textoennegrita"/>
                <w:rFonts w:ascii="Times New Roman" w:hAnsi="Times New Roman" w:cs="Times New Roman"/>
                <w:b w:val="0"/>
                <w:bCs w:val="0"/>
              </w:rPr>
              <w:t>3.65</w:t>
            </w:r>
          </w:p>
        </w:tc>
      </w:tr>
      <w:tr w:rsidR="00D64CDC" w14:paraId="34F6863B" w14:textId="77777777" w:rsidTr="002F0652">
        <w:tc>
          <w:tcPr>
            <w:cnfStyle w:val="001000000000" w:firstRow="0" w:lastRow="0" w:firstColumn="1" w:lastColumn="0" w:oddVBand="0" w:evenVBand="0" w:oddHBand="0" w:evenHBand="0" w:firstRowFirstColumn="0" w:firstRowLastColumn="0" w:lastRowFirstColumn="0" w:lastRowLastColumn="0"/>
            <w:tcW w:w="4249" w:type="dxa"/>
            <w:vAlign w:val="center"/>
          </w:tcPr>
          <w:p w14:paraId="23570898" w14:textId="0CF2FB1A"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Múltiples visitas a oficina</w:t>
            </w:r>
          </w:p>
        </w:tc>
        <w:tc>
          <w:tcPr>
            <w:tcW w:w="1331" w:type="dxa"/>
            <w:vAlign w:val="center"/>
          </w:tcPr>
          <w:p w14:paraId="5CF16D2F" w14:textId="3822CE53" w:rsidR="00D64CDC" w:rsidRPr="00D64CDC" w:rsidRDefault="00D64CDC" w:rsidP="00D64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64CDC">
              <w:rPr>
                <w:rStyle w:val="Textoennegrita"/>
                <w:rFonts w:ascii="Times New Roman" w:hAnsi="Times New Roman" w:cs="Times New Roman"/>
                <w:b w:val="0"/>
                <w:bCs w:val="0"/>
              </w:rPr>
              <w:t>3.61</w:t>
            </w:r>
          </w:p>
        </w:tc>
      </w:tr>
      <w:tr w:rsidR="00D64CDC" w14:paraId="402942CC" w14:textId="77777777" w:rsidTr="002F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52FF006E" w14:textId="2A520E03"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Riesgo de errores/pérdida de documentos</w:t>
            </w:r>
          </w:p>
        </w:tc>
        <w:tc>
          <w:tcPr>
            <w:tcW w:w="1331" w:type="dxa"/>
            <w:vAlign w:val="center"/>
          </w:tcPr>
          <w:p w14:paraId="1BC06D2E" w14:textId="28F043FC" w:rsidR="00D64CDC" w:rsidRPr="00D64CDC" w:rsidRDefault="00D64CDC" w:rsidP="00D64CDC">
            <w:pPr>
              <w:jc w:val="both"/>
              <w:cnfStyle w:val="000000100000" w:firstRow="0" w:lastRow="0" w:firstColumn="0" w:lastColumn="0" w:oddVBand="0" w:evenVBand="0" w:oddHBand="1" w:evenHBand="0" w:firstRowFirstColumn="0" w:firstRowLastColumn="0" w:lastRowFirstColumn="0" w:lastRowLastColumn="0"/>
              <w:rPr>
                <w:rStyle w:val="Textoennegrita"/>
                <w:rFonts w:ascii="Times New Roman" w:hAnsi="Times New Roman" w:cs="Times New Roman"/>
                <w:b w:val="0"/>
                <w:bCs w:val="0"/>
              </w:rPr>
            </w:pPr>
            <w:r w:rsidRPr="00D64CDC">
              <w:rPr>
                <w:rStyle w:val="Textoennegrita"/>
                <w:rFonts w:ascii="Times New Roman" w:hAnsi="Times New Roman" w:cs="Times New Roman"/>
                <w:b w:val="0"/>
                <w:bCs w:val="0"/>
              </w:rPr>
              <w:t>3.26</w:t>
            </w:r>
          </w:p>
        </w:tc>
      </w:tr>
      <w:tr w:rsidR="00D64CDC" w14:paraId="2D9927F4" w14:textId="77777777" w:rsidTr="002F0652">
        <w:tc>
          <w:tcPr>
            <w:cnfStyle w:val="001000000000" w:firstRow="0" w:lastRow="0" w:firstColumn="1" w:lastColumn="0" w:oddVBand="0" w:evenVBand="0" w:oddHBand="0" w:evenHBand="0" w:firstRowFirstColumn="0" w:firstRowLastColumn="0" w:lastRowFirstColumn="0" w:lastRowLastColumn="0"/>
            <w:tcW w:w="4249" w:type="dxa"/>
            <w:vAlign w:val="center"/>
          </w:tcPr>
          <w:p w14:paraId="6FB269E2" w14:textId="246CEB8C"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Deseo de realizarlo virtualmente</w:t>
            </w:r>
          </w:p>
        </w:tc>
        <w:tc>
          <w:tcPr>
            <w:tcW w:w="1331" w:type="dxa"/>
            <w:vAlign w:val="center"/>
          </w:tcPr>
          <w:p w14:paraId="2A94E81B" w14:textId="01951AE7" w:rsidR="00D64CDC" w:rsidRPr="00D64CDC" w:rsidRDefault="00D64CDC" w:rsidP="00D64CDC">
            <w:pPr>
              <w:jc w:val="both"/>
              <w:cnfStyle w:val="000000000000" w:firstRow="0" w:lastRow="0" w:firstColumn="0" w:lastColumn="0" w:oddVBand="0" w:evenVBand="0" w:oddHBand="0" w:evenHBand="0" w:firstRowFirstColumn="0" w:firstRowLastColumn="0" w:lastRowFirstColumn="0" w:lastRowLastColumn="0"/>
              <w:rPr>
                <w:rStyle w:val="Textoennegrita"/>
                <w:rFonts w:ascii="Times New Roman" w:hAnsi="Times New Roman" w:cs="Times New Roman"/>
                <w:b w:val="0"/>
                <w:bCs w:val="0"/>
              </w:rPr>
            </w:pPr>
            <w:r w:rsidRPr="00D64CDC">
              <w:rPr>
                <w:rStyle w:val="Textoennegrita"/>
                <w:rFonts w:ascii="Times New Roman" w:hAnsi="Times New Roman" w:cs="Times New Roman"/>
                <w:b w:val="0"/>
                <w:bCs w:val="0"/>
              </w:rPr>
              <w:t>4.48</w:t>
            </w:r>
          </w:p>
        </w:tc>
      </w:tr>
      <w:tr w:rsidR="00D64CDC" w14:paraId="4DD679B1" w14:textId="77777777" w:rsidTr="002F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0FBAAEDE" w14:textId="5035B681"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Satisfacción con proceso actual</w:t>
            </w:r>
          </w:p>
        </w:tc>
        <w:tc>
          <w:tcPr>
            <w:tcW w:w="1331" w:type="dxa"/>
            <w:vAlign w:val="center"/>
          </w:tcPr>
          <w:p w14:paraId="07D33CF7" w14:textId="37A7619C" w:rsidR="00D64CDC" w:rsidRPr="00D64CDC" w:rsidRDefault="00D64CDC" w:rsidP="00D64CDC">
            <w:pPr>
              <w:jc w:val="both"/>
              <w:cnfStyle w:val="000000100000" w:firstRow="0" w:lastRow="0" w:firstColumn="0" w:lastColumn="0" w:oddVBand="0" w:evenVBand="0" w:oddHBand="1" w:evenHBand="0" w:firstRowFirstColumn="0" w:firstRowLastColumn="0" w:lastRowFirstColumn="0" w:lastRowLastColumn="0"/>
              <w:rPr>
                <w:rStyle w:val="Textoennegrita"/>
                <w:rFonts w:ascii="Times New Roman" w:hAnsi="Times New Roman" w:cs="Times New Roman"/>
                <w:b w:val="0"/>
                <w:bCs w:val="0"/>
              </w:rPr>
            </w:pPr>
            <w:r w:rsidRPr="00D64CDC">
              <w:rPr>
                <w:rStyle w:val="Textoennegrita"/>
                <w:rFonts w:ascii="Times New Roman" w:hAnsi="Times New Roman" w:cs="Times New Roman"/>
                <w:b w:val="0"/>
                <w:bCs w:val="0"/>
              </w:rPr>
              <w:t>2.65</w:t>
            </w:r>
          </w:p>
        </w:tc>
      </w:tr>
      <w:tr w:rsidR="00D64CDC" w14:paraId="786B3D16" w14:textId="77777777" w:rsidTr="002F0652">
        <w:tc>
          <w:tcPr>
            <w:cnfStyle w:val="001000000000" w:firstRow="0" w:lastRow="0" w:firstColumn="1" w:lastColumn="0" w:oddVBand="0" w:evenVBand="0" w:oddHBand="0" w:evenHBand="0" w:firstRowFirstColumn="0" w:firstRowLastColumn="0" w:lastRowFirstColumn="0" w:lastRowLastColumn="0"/>
            <w:tcW w:w="4249" w:type="dxa"/>
            <w:vAlign w:val="center"/>
          </w:tcPr>
          <w:p w14:paraId="3E344A2C" w14:textId="2B586E72" w:rsidR="00D64CDC" w:rsidRPr="00D64CDC" w:rsidRDefault="00D64CDC" w:rsidP="00D64CDC">
            <w:pPr>
              <w:jc w:val="both"/>
              <w:rPr>
                <w:rFonts w:ascii="Times New Roman" w:hAnsi="Times New Roman" w:cs="Times New Roman"/>
                <w:b w:val="0"/>
                <w:bCs w:val="0"/>
              </w:rPr>
            </w:pPr>
            <w:r w:rsidRPr="00D64CDC">
              <w:rPr>
                <w:rFonts w:ascii="Times New Roman" w:hAnsi="Times New Roman" w:cs="Times New Roman"/>
                <w:b w:val="0"/>
                <w:bCs w:val="0"/>
              </w:rPr>
              <w:t>Garantía de no duplicidad</w:t>
            </w:r>
          </w:p>
        </w:tc>
        <w:tc>
          <w:tcPr>
            <w:tcW w:w="1331" w:type="dxa"/>
            <w:vAlign w:val="center"/>
          </w:tcPr>
          <w:p w14:paraId="770E3DF1" w14:textId="7A91DDE8" w:rsidR="00D64CDC" w:rsidRPr="00D64CDC" w:rsidRDefault="00D64CDC" w:rsidP="00D64CDC">
            <w:pPr>
              <w:jc w:val="both"/>
              <w:cnfStyle w:val="000000000000" w:firstRow="0" w:lastRow="0" w:firstColumn="0" w:lastColumn="0" w:oddVBand="0" w:evenVBand="0" w:oddHBand="0" w:evenHBand="0" w:firstRowFirstColumn="0" w:firstRowLastColumn="0" w:lastRowFirstColumn="0" w:lastRowLastColumn="0"/>
              <w:rPr>
                <w:rStyle w:val="Textoennegrita"/>
                <w:rFonts w:ascii="Times New Roman" w:hAnsi="Times New Roman" w:cs="Times New Roman"/>
                <w:b w:val="0"/>
                <w:bCs w:val="0"/>
              </w:rPr>
            </w:pPr>
            <w:r w:rsidRPr="00D64CDC">
              <w:rPr>
                <w:rStyle w:val="Textoennegrita"/>
                <w:rFonts w:ascii="Times New Roman" w:hAnsi="Times New Roman" w:cs="Times New Roman"/>
                <w:b w:val="0"/>
                <w:bCs w:val="0"/>
              </w:rPr>
              <w:t>2.94</w:t>
            </w:r>
          </w:p>
        </w:tc>
      </w:tr>
    </w:tbl>
    <w:p w14:paraId="6B51B431" w14:textId="77777777" w:rsidR="004057F0" w:rsidRDefault="004057F0" w:rsidP="004057F0">
      <w:pPr>
        <w:spacing w:line="480" w:lineRule="auto"/>
        <w:ind w:left="1440" w:firstLine="720"/>
        <w:jc w:val="both"/>
        <w:rPr>
          <w:rFonts w:ascii="Times New Roman" w:hAnsi="Times New Roman" w:cs="Times New Roman"/>
          <w:szCs w:val="28"/>
        </w:rPr>
      </w:pPr>
    </w:p>
    <w:p w14:paraId="7F0169FF" w14:textId="73347E5F" w:rsidR="004057F0" w:rsidRDefault="00FF4659" w:rsidP="004057F0">
      <w:pPr>
        <w:spacing w:line="480" w:lineRule="auto"/>
        <w:ind w:left="1440" w:firstLine="720"/>
        <w:jc w:val="both"/>
        <w:rPr>
          <w:rFonts w:ascii="Times New Roman" w:hAnsi="Times New Roman" w:cs="Times New Roman"/>
        </w:rPr>
      </w:pPr>
      <w:r w:rsidRPr="00FF4659">
        <w:rPr>
          <w:rFonts w:ascii="Times New Roman" w:hAnsi="Times New Roman" w:cs="Times New Roman"/>
          <w:szCs w:val="28"/>
        </w:rPr>
        <w:t>L</w:t>
      </w:r>
      <w:r w:rsidRPr="00FF4659">
        <w:rPr>
          <w:rFonts w:ascii="Times New Roman" w:hAnsi="Times New Roman" w:cs="Times New Roman"/>
        </w:rPr>
        <w:t>a encuesta permitió caracterizar la percepción del proceso actual y sustentar la problemática de investigación, mientras que la validación del sistema se realizó mediante pruebas funcionales en un entorno controlado.</w:t>
      </w:r>
    </w:p>
    <w:p w14:paraId="57F87F32" w14:textId="283AA3ED" w:rsidR="00FF4659" w:rsidRPr="004057F0" w:rsidRDefault="004057F0" w:rsidP="004057F0">
      <w:pPr>
        <w:rPr>
          <w:rFonts w:ascii="Times New Roman" w:hAnsi="Times New Roman" w:cs="Times New Roman"/>
        </w:rPr>
      </w:pPr>
      <w:r>
        <w:rPr>
          <w:rFonts w:ascii="Times New Roman" w:hAnsi="Times New Roman" w:cs="Times New Roman"/>
        </w:rPr>
        <w:br w:type="page"/>
      </w:r>
    </w:p>
    <w:p w14:paraId="709452ED" w14:textId="444AA74F" w:rsidR="0025546E" w:rsidRPr="0025546E" w:rsidRDefault="00D52187" w:rsidP="0025546E">
      <w:pPr>
        <w:pStyle w:val="Ttulo2"/>
        <w:rPr>
          <w:sz w:val="24"/>
          <w:szCs w:val="28"/>
        </w:rPr>
      </w:pPr>
      <w:bookmarkStart w:id="56" w:name="_Toc242215793"/>
      <w:r w:rsidRPr="00D52187">
        <w:rPr>
          <w:sz w:val="24"/>
          <w:szCs w:val="28"/>
        </w:rPr>
        <w:lastRenderedPageBreak/>
        <w:t xml:space="preserve">Anexo </w:t>
      </w:r>
      <w:r w:rsidR="00400CAF">
        <w:rPr>
          <w:sz w:val="24"/>
          <w:szCs w:val="28"/>
        </w:rPr>
        <w:t>4</w:t>
      </w:r>
      <w:r w:rsidRPr="00D52187">
        <w:rPr>
          <w:sz w:val="24"/>
          <w:szCs w:val="28"/>
        </w:rPr>
        <w:t>: Matriz de categorización de respuesta abiertas</w:t>
      </w:r>
      <w:bookmarkEnd w:id="56"/>
    </w:p>
    <w:tbl>
      <w:tblPr>
        <w:tblStyle w:val="Tablaconcuadrcula4-nfasis1"/>
        <w:tblW w:w="6840" w:type="dxa"/>
        <w:tblInd w:w="1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2661"/>
        <w:gridCol w:w="2430"/>
      </w:tblGrid>
      <w:tr w:rsidR="0025546E" w:rsidRPr="0025546E" w14:paraId="7BDC5C29" w14:textId="40DAAD13" w:rsidTr="00255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Borders>
              <w:top w:val="none" w:sz="0" w:space="0" w:color="auto"/>
              <w:left w:val="none" w:sz="0" w:space="0" w:color="auto"/>
              <w:bottom w:val="none" w:sz="0" w:space="0" w:color="auto"/>
              <w:right w:val="none" w:sz="0" w:space="0" w:color="auto"/>
            </w:tcBorders>
            <w:vAlign w:val="center"/>
          </w:tcPr>
          <w:p w14:paraId="053E435D" w14:textId="7AE8A688" w:rsidR="0025546E" w:rsidRPr="0025546E" w:rsidRDefault="0025546E" w:rsidP="0025546E">
            <w:pPr>
              <w:rPr>
                <w:rFonts w:ascii="Times New Roman" w:hAnsi="Times New Roman" w:cs="Times New Roman"/>
              </w:rPr>
            </w:pPr>
            <w:r w:rsidRPr="0025546E">
              <w:rPr>
                <w:rFonts w:ascii="Times New Roman" w:hAnsi="Times New Roman" w:cs="Times New Roman"/>
              </w:rPr>
              <w:t>Categoría identificada</w:t>
            </w:r>
          </w:p>
        </w:tc>
        <w:tc>
          <w:tcPr>
            <w:tcW w:w="2661" w:type="dxa"/>
            <w:tcBorders>
              <w:top w:val="none" w:sz="0" w:space="0" w:color="auto"/>
              <w:left w:val="none" w:sz="0" w:space="0" w:color="auto"/>
              <w:bottom w:val="none" w:sz="0" w:space="0" w:color="auto"/>
              <w:right w:val="none" w:sz="0" w:space="0" w:color="auto"/>
            </w:tcBorders>
            <w:vAlign w:val="center"/>
          </w:tcPr>
          <w:p w14:paraId="40AB049A" w14:textId="06087AD6" w:rsidR="0025546E" w:rsidRPr="0025546E" w:rsidRDefault="0025546E" w:rsidP="002554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Evidencia encontrada</w:t>
            </w:r>
          </w:p>
        </w:tc>
        <w:tc>
          <w:tcPr>
            <w:tcW w:w="2430" w:type="dxa"/>
            <w:tcBorders>
              <w:top w:val="none" w:sz="0" w:space="0" w:color="auto"/>
              <w:left w:val="none" w:sz="0" w:space="0" w:color="auto"/>
              <w:bottom w:val="none" w:sz="0" w:space="0" w:color="auto"/>
              <w:right w:val="none" w:sz="0" w:space="0" w:color="auto"/>
            </w:tcBorders>
            <w:vAlign w:val="center"/>
          </w:tcPr>
          <w:p w14:paraId="202E77AA" w14:textId="0E5D1A25" w:rsidR="0025546E" w:rsidRPr="0025546E" w:rsidRDefault="0025546E" w:rsidP="0025546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Interpretación</w:t>
            </w:r>
          </w:p>
        </w:tc>
      </w:tr>
      <w:tr w:rsidR="0025546E" w14:paraId="7B328D30" w14:textId="31B16C5B" w:rsidTr="0025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vAlign w:val="center"/>
          </w:tcPr>
          <w:p w14:paraId="4FC89764" w14:textId="0E924195" w:rsidR="0025546E" w:rsidRPr="0025546E" w:rsidRDefault="0025546E" w:rsidP="0025546E">
            <w:pPr>
              <w:rPr>
                <w:rFonts w:ascii="Times New Roman" w:hAnsi="Times New Roman" w:cs="Times New Roman"/>
                <w:b w:val="0"/>
                <w:bCs w:val="0"/>
              </w:rPr>
            </w:pPr>
            <w:r w:rsidRPr="0025546E">
              <w:rPr>
                <w:rFonts w:ascii="Times New Roman" w:hAnsi="Times New Roman" w:cs="Times New Roman"/>
                <w:b w:val="0"/>
                <w:bCs w:val="0"/>
              </w:rPr>
              <w:t>Demoras</w:t>
            </w:r>
          </w:p>
        </w:tc>
        <w:tc>
          <w:tcPr>
            <w:tcW w:w="2661" w:type="dxa"/>
            <w:vAlign w:val="center"/>
          </w:tcPr>
          <w:p w14:paraId="5D64B2F7" w14:textId="142C9ACF" w:rsidR="0025546E" w:rsidRPr="0025546E" w:rsidRDefault="0025546E" w:rsidP="002554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Menciones a tiempos prolongados de respuesta</w:t>
            </w:r>
          </w:p>
        </w:tc>
        <w:tc>
          <w:tcPr>
            <w:tcW w:w="2430" w:type="dxa"/>
            <w:vAlign w:val="center"/>
          </w:tcPr>
          <w:p w14:paraId="7E96B05A" w14:textId="0E3BC534" w:rsidR="0025546E" w:rsidRPr="0025546E" w:rsidRDefault="0025546E" w:rsidP="002554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Percepción de lentitud</w:t>
            </w:r>
          </w:p>
        </w:tc>
      </w:tr>
      <w:tr w:rsidR="0025546E" w14:paraId="44C85088" w14:textId="75F86FF7" w:rsidTr="0025546E">
        <w:tc>
          <w:tcPr>
            <w:cnfStyle w:val="001000000000" w:firstRow="0" w:lastRow="0" w:firstColumn="1" w:lastColumn="0" w:oddVBand="0" w:evenVBand="0" w:oddHBand="0" w:evenHBand="0" w:firstRowFirstColumn="0" w:firstRowLastColumn="0" w:lastRowFirstColumn="0" w:lastRowLastColumn="0"/>
            <w:tcW w:w="1749" w:type="dxa"/>
            <w:vAlign w:val="center"/>
          </w:tcPr>
          <w:p w14:paraId="5D5F5403" w14:textId="4520B500" w:rsidR="0025546E" w:rsidRPr="0025546E" w:rsidRDefault="0025546E" w:rsidP="0025546E">
            <w:pPr>
              <w:rPr>
                <w:rFonts w:ascii="Times New Roman" w:hAnsi="Times New Roman" w:cs="Times New Roman"/>
                <w:b w:val="0"/>
                <w:bCs w:val="0"/>
              </w:rPr>
            </w:pPr>
            <w:r w:rsidRPr="0025546E">
              <w:rPr>
                <w:rFonts w:ascii="Times New Roman" w:hAnsi="Times New Roman" w:cs="Times New Roman"/>
                <w:b w:val="0"/>
                <w:bCs w:val="0"/>
              </w:rPr>
              <w:t>Presencialidad</w:t>
            </w:r>
          </w:p>
        </w:tc>
        <w:tc>
          <w:tcPr>
            <w:tcW w:w="2661" w:type="dxa"/>
            <w:vAlign w:val="center"/>
          </w:tcPr>
          <w:p w14:paraId="2D26CE62" w14:textId="4F40118F" w:rsidR="0025546E" w:rsidRPr="0025546E" w:rsidRDefault="0025546E" w:rsidP="002554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Necesidad de acudir físicamente</w:t>
            </w:r>
          </w:p>
        </w:tc>
        <w:tc>
          <w:tcPr>
            <w:tcW w:w="2430" w:type="dxa"/>
            <w:vAlign w:val="center"/>
          </w:tcPr>
          <w:p w14:paraId="56EC5FEC" w14:textId="67EE880B" w:rsidR="0025546E" w:rsidRPr="0025546E" w:rsidRDefault="0025546E" w:rsidP="002554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Carga para el usuario</w:t>
            </w:r>
          </w:p>
        </w:tc>
      </w:tr>
      <w:tr w:rsidR="0025546E" w14:paraId="1E780876" w14:textId="4528D10D" w:rsidTr="0025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vAlign w:val="center"/>
          </w:tcPr>
          <w:p w14:paraId="53C63D75" w14:textId="45ADAF60" w:rsidR="0025546E" w:rsidRPr="0025546E" w:rsidRDefault="0025546E" w:rsidP="0025546E">
            <w:pPr>
              <w:rPr>
                <w:rFonts w:ascii="Times New Roman" w:hAnsi="Times New Roman" w:cs="Times New Roman"/>
                <w:b w:val="0"/>
                <w:bCs w:val="0"/>
              </w:rPr>
            </w:pPr>
            <w:r w:rsidRPr="0025546E">
              <w:rPr>
                <w:rFonts w:ascii="Times New Roman" w:hAnsi="Times New Roman" w:cs="Times New Roman"/>
                <w:b w:val="0"/>
                <w:bCs w:val="0"/>
              </w:rPr>
              <w:t>Burocracia</w:t>
            </w:r>
          </w:p>
        </w:tc>
        <w:tc>
          <w:tcPr>
            <w:tcW w:w="2661" w:type="dxa"/>
            <w:vAlign w:val="center"/>
          </w:tcPr>
          <w:p w14:paraId="7730995A" w14:textId="00B72373" w:rsidR="0025546E" w:rsidRPr="0025546E" w:rsidRDefault="0025546E" w:rsidP="002554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Menciones a múltiples áreas/trámites</w:t>
            </w:r>
          </w:p>
        </w:tc>
        <w:tc>
          <w:tcPr>
            <w:tcW w:w="2430" w:type="dxa"/>
            <w:vAlign w:val="center"/>
          </w:tcPr>
          <w:p w14:paraId="49E8C447" w14:textId="0CD796F9" w:rsidR="0025546E" w:rsidRPr="0025546E" w:rsidRDefault="0025546E" w:rsidP="002554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Complejidad del proceso</w:t>
            </w:r>
          </w:p>
        </w:tc>
      </w:tr>
      <w:tr w:rsidR="0025546E" w14:paraId="13CA3570" w14:textId="01BEA87F" w:rsidTr="0025546E">
        <w:tc>
          <w:tcPr>
            <w:cnfStyle w:val="001000000000" w:firstRow="0" w:lastRow="0" w:firstColumn="1" w:lastColumn="0" w:oddVBand="0" w:evenVBand="0" w:oddHBand="0" w:evenHBand="0" w:firstRowFirstColumn="0" w:firstRowLastColumn="0" w:lastRowFirstColumn="0" w:lastRowLastColumn="0"/>
            <w:tcW w:w="1749" w:type="dxa"/>
            <w:vAlign w:val="center"/>
          </w:tcPr>
          <w:p w14:paraId="7DE94698" w14:textId="1046BCB8" w:rsidR="0025546E" w:rsidRPr="0025546E" w:rsidRDefault="0025546E" w:rsidP="0025546E">
            <w:pPr>
              <w:rPr>
                <w:rFonts w:ascii="Times New Roman" w:hAnsi="Times New Roman" w:cs="Times New Roman"/>
                <w:b w:val="0"/>
                <w:bCs w:val="0"/>
              </w:rPr>
            </w:pPr>
            <w:r w:rsidRPr="0025546E">
              <w:rPr>
                <w:rFonts w:ascii="Times New Roman" w:hAnsi="Times New Roman" w:cs="Times New Roman"/>
                <w:b w:val="0"/>
                <w:bCs w:val="0"/>
              </w:rPr>
              <w:t>Documentación física</w:t>
            </w:r>
          </w:p>
        </w:tc>
        <w:tc>
          <w:tcPr>
            <w:tcW w:w="2661" w:type="dxa"/>
            <w:vAlign w:val="center"/>
          </w:tcPr>
          <w:p w14:paraId="79462A1B" w14:textId="37F57FA4" w:rsidR="0025546E" w:rsidRPr="0025546E" w:rsidRDefault="0025546E" w:rsidP="002554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Necesidad de presentar documentos</w:t>
            </w:r>
          </w:p>
        </w:tc>
        <w:tc>
          <w:tcPr>
            <w:tcW w:w="2430" w:type="dxa"/>
            <w:vAlign w:val="center"/>
          </w:tcPr>
          <w:p w14:paraId="0A52B54E" w14:textId="602E9656" w:rsidR="0025546E" w:rsidRPr="0025546E" w:rsidRDefault="0025546E" w:rsidP="002554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Oportunidad de digitalización</w:t>
            </w:r>
          </w:p>
        </w:tc>
      </w:tr>
      <w:tr w:rsidR="0025546E" w14:paraId="6B0BC10A" w14:textId="2202286A" w:rsidTr="0025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vAlign w:val="center"/>
          </w:tcPr>
          <w:p w14:paraId="4F70C541" w14:textId="19929D40" w:rsidR="0025546E" w:rsidRPr="0025546E" w:rsidRDefault="0025546E" w:rsidP="0025546E">
            <w:pPr>
              <w:rPr>
                <w:rFonts w:ascii="Times New Roman" w:hAnsi="Times New Roman" w:cs="Times New Roman"/>
                <w:b w:val="0"/>
                <w:bCs w:val="0"/>
              </w:rPr>
            </w:pPr>
            <w:r w:rsidRPr="0025546E">
              <w:rPr>
                <w:rFonts w:ascii="Times New Roman" w:hAnsi="Times New Roman" w:cs="Times New Roman"/>
                <w:b w:val="0"/>
                <w:bCs w:val="0"/>
              </w:rPr>
              <w:t>Falta de seguimiento</w:t>
            </w:r>
          </w:p>
        </w:tc>
        <w:tc>
          <w:tcPr>
            <w:tcW w:w="2661" w:type="dxa"/>
            <w:vAlign w:val="center"/>
          </w:tcPr>
          <w:p w14:paraId="344C37F7" w14:textId="38F5B934" w:rsidR="0025546E" w:rsidRPr="0025546E" w:rsidRDefault="0025546E" w:rsidP="002554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Dificultad para conocer el estado</w:t>
            </w:r>
          </w:p>
        </w:tc>
        <w:tc>
          <w:tcPr>
            <w:tcW w:w="2430" w:type="dxa"/>
            <w:vAlign w:val="center"/>
          </w:tcPr>
          <w:p w14:paraId="47D52205" w14:textId="45CEE1AC" w:rsidR="0025546E" w:rsidRPr="0025546E" w:rsidRDefault="0025546E" w:rsidP="0025546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Necesidad de trazabilidad</w:t>
            </w:r>
          </w:p>
        </w:tc>
      </w:tr>
      <w:tr w:rsidR="0025546E" w14:paraId="7B5626C8" w14:textId="5686FB42" w:rsidTr="0025546E">
        <w:tc>
          <w:tcPr>
            <w:cnfStyle w:val="001000000000" w:firstRow="0" w:lastRow="0" w:firstColumn="1" w:lastColumn="0" w:oddVBand="0" w:evenVBand="0" w:oddHBand="0" w:evenHBand="0" w:firstRowFirstColumn="0" w:firstRowLastColumn="0" w:lastRowFirstColumn="0" w:lastRowLastColumn="0"/>
            <w:tcW w:w="1749" w:type="dxa"/>
            <w:vAlign w:val="center"/>
          </w:tcPr>
          <w:p w14:paraId="3CF99352" w14:textId="1EA9681C" w:rsidR="0025546E" w:rsidRPr="0025546E" w:rsidRDefault="0025546E" w:rsidP="0025546E">
            <w:pPr>
              <w:rPr>
                <w:rFonts w:ascii="Times New Roman" w:hAnsi="Times New Roman" w:cs="Times New Roman"/>
                <w:b w:val="0"/>
                <w:bCs w:val="0"/>
              </w:rPr>
            </w:pPr>
            <w:r w:rsidRPr="0025546E">
              <w:rPr>
                <w:rFonts w:ascii="Times New Roman" w:hAnsi="Times New Roman" w:cs="Times New Roman"/>
                <w:b w:val="0"/>
                <w:bCs w:val="0"/>
              </w:rPr>
              <w:t>Automatización</w:t>
            </w:r>
          </w:p>
        </w:tc>
        <w:tc>
          <w:tcPr>
            <w:tcW w:w="2661" w:type="dxa"/>
            <w:vAlign w:val="center"/>
          </w:tcPr>
          <w:p w14:paraId="4D957FD7" w14:textId="33477A7B" w:rsidR="0025546E" w:rsidRPr="0025546E" w:rsidRDefault="0025546E" w:rsidP="002554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Solicitud de automatizar el proceso</w:t>
            </w:r>
          </w:p>
        </w:tc>
        <w:tc>
          <w:tcPr>
            <w:tcW w:w="2430" w:type="dxa"/>
            <w:vAlign w:val="center"/>
          </w:tcPr>
          <w:p w14:paraId="1362089E" w14:textId="58328F35" w:rsidR="0025546E" w:rsidRPr="0025546E" w:rsidRDefault="0025546E" w:rsidP="0025546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46E">
              <w:rPr>
                <w:rFonts w:ascii="Times New Roman" w:hAnsi="Times New Roman" w:cs="Times New Roman"/>
              </w:rPr>
              <w:t>Justificación de la propuesta</w:t>
            </w:r>
          </w:p>
        </w:tc>
      </w:tr>
    </w:tbl>
    <w:p w14:paraId="24663E26" w14:textId="782CFA89" w:rsidR="0025546E" w:rsidRDefault="0025546E" w:rsidP="0025546E">
      <w:pPr>
        <w:tabs>
          <w:tab w:val="left" w:pos="1822"/>
        </w:tabs>
      </w:pPr>
    </w:p>
    <w:p w14:paraId="6AA13523" w14:textId="77777777" w:rsidR="0025546E" w:rsidRDefault="0025546E" w:rsidP="0025546E">
      <w:pPr>
        <w:tabs>
          <w:tab w:val="left" w:pos="1822"/>
        </w:tabs>
      </w:pPr>
    </w:p>
    <w:p w14:paraId="2A87D840" w14:textId="77777777" w:rsidR="0025546E" w:rsidRPr="0025546E" w:rsidRDefault="0025546E" w:rsidP="0025546E">
      <w:pPr>
        <w:tabs>
          <w:tab w:val="left" w:pos="1822"/>
        </w:tabs>
      </w:pPr>
    </w:p>
    <w:p w14:paraId="3B077F0D" w14:textId="5350E8C6" w:rsidR="00D52187" w:rsidRDefault="00D52187" w:rsidP="00D52187">
      <w:pPr>
        <w:pStyle w:val="Ttulo2"/>
        <w:rPr>
          <w:sz w:val="24"/>
          <w:szCs w:val="28"/>
        </w:rPr>
      </w:pPr>
      <w:bookmarkStart w:id="57" w:name="_Toc242215794"/>
      <w:r w:rsidRPr="00D52187">
        <w:rPr>
          <w:sz w:val="24"/>
          <w:szCs w:val="28"/>
        </w:rPr>
        <w:t xml:space="preserve">Anexo </w:t>
      </w:r>
      <w:r w:rsidR="00400CAF">
        <w:rPr>
          <w:sz w:val="24"/>
          <w:szCs w:val="28"/>
        </w:rPr>
        <w:t>5</w:t>
      </w:r>
      <w:r w:rsidRPr="00D52187">
        <w:rPr>
          <w:sz w:val="24"/>
          <w:szCs w:val="28"/>
        </w:rPr>
        <w:t xml:space="preserve">: </w:t>
      </w:r>
      <w:r w:rsidR="00B32279" w:rsidRPr="00B32279">
        <w:rPr>
          <w:sz w:val="24"/>
          <w:szCs w:val="28"/>
        </w:rPr>
        <w:t>Distribución de participantes</w:t>
      </w:r>
      <w:bookmarkEnd w:id="57"/>
    </w:p>
    <w:tbl>
      <w:tblPr>
        <w:tblStyle w:val="Tablaconcuadrcula4-nfasis1"/>
        <w:tblW w:w="5580" w:type="dxa"/>
        <w:tblInd w:w="1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9"/>
        <w:gridCol w:w="1331"/>
      </w:tblGrid>
      <w:tr w:rsidR="00B32279" w14:paraId="07A05765" w14:textId="77777777" w:rsidTr="00697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Borders>
              <w:top w:val="none" w:sz="0" w:space="0" w:color="auto"/>
              <w:left w:val="none" w:sz="0" w:space="0" w:color="auto"/>
              <w:bottom w:val="none" w:sz="0" w:space="0" w:color="auto"/>
              <w:right w:val="none" w:sz="0" w:space="0" w:color="auto"/>
            </w:tcBorders>
            <w:vAlign w:val="center"/>
          </w:tcPr>
          <w:p w14:paraId="5BDCEA11" w14:textId="76FFF465" w:rsidR="00B32279" w:rsidRPr="00B32279" w:rsidRDefault="00B32279" w:rsidP="00B32279">
            <w:pPr>
              <w:jc w:val="both"/>
              <w:rPr>
                <w:rFonts w:ascii="Times New Roman" w:hAnsi="Times New Roman" w:cs="Times New Roman"/>
              </w:rPr>
            </w:pPr>
            <w:r w:rsidRPr="00B32279">
              <w:rPr>
                <w:rFonts w:ascii="Times New Roman" w:hAnsi="Times New Roman" w:cs="Times New Roman"/>
              </w:rPr>
              <w:t>Facultad</w:t>
            </w:r>
          </w:p>
        </w:tc>
        <w:tc>
          <w:tcPr>
            <w:tcW w:w="1331" w:type="dxa"/>
            <w:tcBorders>
              <w:top w:val="none" w:sz="0" w:space="0" w:color="auto"/>
              <w:left w:val="none" w:sz="0" w:space="0" w:color="auto"/>
              <w:bottom w:val="none" w:sz="0" w:space="0" w:color="auto"/>
              <w:right w:val="none" w:sz="0" w:space="0" w:color="auto"/>
            </w:tcBorders>
            <w:vAlign w:val="center"/>
          </w:tcPr>
          <w:p w14:paraId="450C658B" w14:textId="06684D8D" w:rsidR="00B32279" w:rsidRPr="00B32279" w:rsidRDefault="00B32279" w:rsidP="00B3227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Cantidad</w:t>
            </w:r>
          </w:p>
        </w:tc>
      </w:tr>
      <w:tr w:rsidR="00B32279" w14:paraId="051312CA"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2D4585A0" w14:textId="5AF32F27" w:rsidR="00B32279" w:rsidRPr="00B32279" w:rsidRDefault="00B32279" w:rsidP="00B32279">
            <w:pPr>
              <w:jc w:val="both"/>
              <w:rPr>
                <w:rFonts w:ascii="Times New Roman" w:hAnsi="Times New Roman" w:cs="Times New Roman"/>
                <w:b w:val="0"/>
                <w:bCs w:val="0"/>
              </w:rPr>
            </w:pPr>
            <w:r w:rsidRPr="00B32279">
              <w:rPr>
                <w:rFonts w:ascii="Times New Roman" w:hAnsi="Times New Roman" w:cs="Times New Roman"/>
                <w:b w:val="0"/>
                <w:bCs w:val="0"/>
              </w:rPr>
              <w:t>Ing. Civil, Sistemas y Arquitectura</w:t>
            </w:r>
          </w:p>
        </w:tc>
        <w:tc>
          <w:tcPr>
            <w:tcW w:w="1331" w:type="dxa"/>
            <w:vAlign w:val="center"/>
          </w:tcPr>
          <w:p w14:paraId="5F240CFC" w14:textId="3AF50EC1"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17</w:t>
            </w:r>
          </w:p>
        </w:tc>
      </w:tr>
      <w:tr w:rsidR="00B32279" w14:paraId="5108A745" w14:textId="77777777" w:rsidTr="0069762B">
        <w:tc>
          <w:tcPr>
            <w:cnfStyle w:val="001000000000" w:firstRow="0" w:lastRow="0" w:firstColumn="1" w:lastColumn="0" w:oddVBand="0" w:evenVBand="0" w:oddHBand="0" w:evenHBand="0" w:firstRowFirstColumn="0" w:firstRowLastColumn="0" w:lastRowFirstColumn="0" w:lastRowLastColumn="0"/>
            <w:tcW w:w="4249" w:type="dxa"/>
            <w:vAlign w:val="center"/>
          </w:tcPr>
          <w:p w14:paraId="47C490CC" w14:textId="513235A7" w:rsidR="00B32279" w:rsidRPr="00B32279" w:rsidRDefault="00B32279" w:rsidP="00B32279">
            <w:pPr>
              <w:jc w:val="both"/>
              <w:rPr>
                <w:rFonts w:ascii="Times New Roman" w:hAnsi="Times New Roman" w:cs="Times New Roman"/>
                <w:b w:val="0"/>
                <w:bCs w:val="0"/>
              </w:rPr>
            </w:pPr>
            <w:r w:rsidRPr="00B32279">
              <w:rPr>
                <w:rFonts w:ascii="Times New Roman" w:hAnsi="Times New Roman" w:cs="Times New Roman"/>
                <w:b w:val="0"/>
                <w:bCs w:val="0"/>
              </w:rPr>
              <w:t>Ciencias Humanas, Sociales y Educación</w:t>
            </w:r>
          </w:p>
        </w:tc>
        <w:tc>
          <w:tcPr>
            <w:tcW w:w="1331" w:type="dxa"/>
            <w:vAlign w:val="center"/>
          </w:tcPr>
          <w:p w14:paraId="5AF3AB8A" w14:textId="74AF1E63" w:rsidR="00B32279" w:rsidRPr="00B32279" w:rsidRDefault="00B32279" w:rsidP="00B3227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6</w:t>
            </w:r>
          </w:p>
        </w:tc>
      </w:tr>
      <w:tr w:rsidR="00B32279" w14:paraId="06374747"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5405EF9C" w14:textId="5B4E5555" w:rsidR="00B32279" w:rsidRPr="00B32279" w:rsidRDefault="00B32279" w:rsidP="00B32279">
            <w:pPr>
              <w:jc w:val="both"/>
              <w:rPr>
                <w:rFonts w:ascii="Times New Roman" w:hAnsi="Times New Roman" w:cs="Times New Roman"/>
                <w:b w:val="0"/>
                <w:bCs w:val="0"/>
              </w:rPr>
            </w:pPr>
            <w:r w:rsidRPr="00B32279">
              <w:rPr>
                <w:rFonts w:ascii="Times New Roman" w:hAnsi="Times New Roman" w:cs="Times New Roman"/>
                <w:b w:val="0"/>
                <w:bCs w:val="0"/>
              </w:rPr>
              <w:t>Ciencias Físicas y Matemáticas</w:t>
            </w:r>
          </w:p>
        </w:tc>
        <w:tc>
          <w:tcPr>
            <w:tcW w:w="1331" w:type="dxa"/>
            <w:vAlign w:val="center"/>
          </w:tcPr>
          <w:p w14:paraId="02C622F2" w14:textId="34BC68AF"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4</w:t>
            </w:r>
          </w:p>
        </w:tc>
      </w:tr>
      <w:tr w:rsidR="00B32279" w14:paraId="3877C381" w14:textId="77777777" w:rsidTr="0069762B">
        <w:tc>
          <w:tcPr>
            <w:cnfStyle w:val="001000000000" w:firstRow="0" w:lastRow="0" w:firstColumn="1" w:lastColumn="0" w:oddVBand="0" w:evenVBand="0" w:oddHBand="0" w:evenHBand="0" w:firstRowFirstColumn="0" w:firstRowLastColumn="0" w:lastRowFirstColumn="0" w:lastRowLastColumn="0"/>
            <w:tcW w:w="4249" w:type="dxa"/>
            <w:vAlign w:val="center"/>
          </w:tcPr>
          <w:p w14:paraId="11B62C77" w14:textId="5AA0282A" w:rsidR="00B32279" w:rsidRPr="00B32279" w:rsidRDefault="00B32279" w:rsidP="00B32279">
            <w:pPr>
              <w:jc w:val="both"/>
              <w:rPr>
                <w:rFonts w:ascii="Times New Roman" w:hAnsi="Times New Roman" w:cs="Times New Roman"/>
                <w:b w:val="0"/>
                <w:bCs w:val="0"/>
              </w:rPr>
            </w:pPr>
            <w:r w:rsidRPr="00B32279">
              <w:rPr>
                <w:rFonts w:ascii="Times New Roman" w:hAnsi="Times New Roman" w:cs="Times New Roman"/>
                <w:b w:val="0"/>
                <w:bCs w:val="0"/>
              </w:rPr>
              <w:t>Ciencias Económicas, Administrativas y Contables</w:t>
            </w:r>
          </w:p>
        </w:tc>
        <w:tc>
          <w:tcPr>
            <w:tcW w:w="1331" w:type="dxa"/>
            <w:vAlign w:val="center"/>
          </w:tcPr>
          <w:p w14:paraId="14D48826" w14:textId="09E0BAAF" w:rsidR="00B32279" w:rsidRPr="00B32279" w:rsidRDefault="00B32279" w:rsidP="00B3227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2</w:t>
            </w:r>
          </w:p>
        </w:tc>
      </w:tr>
      <w:tr w:rsidR="00B32279" w14:paraId="2CD42B9D"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6593F5B4" w14:textId="2F7E2EE6" w:rsidR="00B32279" w:rsidRPr="00B32279" w:rsidRDefault="00B32279" w:rsidP="00B32279">
            <w:pPr>
              <w:jc w:val="both"/>
              <w:rPr>
                <w:rFonts w:ascii="Times New Roman" w:hAnsi="Times New Roman" w:cs="Times New Roman"/>
                <w:b w:val="0"/>
                <w:bCs w:val="0"/>
              </w:rPr>
            </w:pPr>
            <w:r w:rsidRPr="00B32279">
              <w:rPr>
                <w:rFonts w:ascii="Times New Roman" w:hAnsi="Times New Roman" w:cs="Times New Roman"/>
                <w:b w:val="0"/>
                <w:bCs w:val="0"/>
              </w:rPr>
              <w:t>Medicina Humana</w:t>
            </w:r>
          </w:p>
        </w:tc>
        <w:tc>
          <w:tcPr>
            <w:tcW w:w="1331" w:type="dxa"/>
            <w:vAlign w:val="center"/>
          </w:tcPr>
          <w:p w14:paraId="7845E7A2" w14:textId="40DCB318"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1</w:t>
            </w:r>
          </w:p>
        </w:tc>
      </w:tr>
      <w:tr w:rsidR="00B32279" w14:paraId="399A9E54" w14:textId="77777777" w:rsidTr="0069762B">
        <w:tc>
          <w:tcPr>
            <w:cnfStyle w:val="001000000000" w:firstRow="0" w:lastRow="0" w:firstColumn="1" w:lastColumn="0" w:oddVBand="0" w:evenVBand="0" w:oddHBand="0" w:evenHBand="0" w:firstRowFirstColumn="0" w:firstRowLastColumn="0" w:lastRowFirstColumn="0" w:lastRowLastColumn="0"/>
            <w:tcW w:w="4249" w:type="dxa"/>
            <w:vAlign w:val="center"/>
          </w:tcPr>
          <w:p w14:paraId="6299DFF4" w14:textId="4B37F777" w:rsidR="00B32279" w:rsidRPr="00B32279" w:rsidRDefault="00B32279" w:rsidP="00B32279">
            <w:pPr>
              <w:jc w:val="both"/>
              <w:rPr>
                <w:rFonts w:ascii="Times New Roman" w:hAnsi="Times New Roman" w:cs="Times New Roman"/>
                <w:b w:val="0"/>
                <w:bCs w:val="0"/>
              </w:rPr>
            </w:pPr>
            <w:r w:rsidRPr="00B32279">
              <w:rPr>
                <w:rFonts w:ascii="Times New Roman" w:hAnsi="Times New Roman" w:cs="Times New Roman"/>
                <w:b w:val="0"/>
                <w:bCs w:val="0"/>
              </w:rPr>
              <w:t>Medicina Veterinaria</w:t>
            </w:r>
          </w:p>
        </w:tc>
        <w:tc>
          <w:tcPr>
            <w:tcW w:w="1331" w:type="dxa"/>
            <w:vAlign w:val="center"/>
          </w:tcPr>
          <w:p w14:paraId="44317D24" w14:textId="2E806EEF" w:rsidR="00B32279" w:rsidRPr="00B32279" w:rsidRDefault="00B32279" w:rsidP="00B3227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1</w:t>
            </w:r>
          </w:p>
        </w:tc>
      </w:tr>
      <w:tr w:rsidR="00B32279" w14:paraId="0DEB0150"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7BB8C498" w14:textId="191CC274" w:rsidR="00B32279" w:rsidRPr="00B32279" w:rsidRDefault="00B32279" w:rsidP="00B32279">
            <w:pPr>
              <w:jc w:val="both"/>
              <w:rPr>
                <w:rFonts w:ascii="Times New Roman" w:hAnsi="Times New Roman" w:cs="Times New Roman"/>
                <w:b w:val="0"/>
                <w:bCs w:val="0"/>
              </w:rPr>
            </w:pPr>
            <w:r w:rsidRPr="00B32279">
              <w:rPr>
                <w:rStyle w:val="Textoennegrita"/>
                <w:rFonts w:ascii="Times New Roman" w:hAnsi="Times New Roman" w:cs="Times New Roman"/>
              </w:rPr>
              <w:t>Total</w:t>
            </w:r>
          </w:p>
        </w:tc>
        <w:tc>
          <w:tcPr>
            <w:tcW w:w="1331" w:type="dxa"/>
            <w:vAlign w:val="center"/>
          </w:tcPr>
          <w:p w14:paraId="7A5AF161" w14:textId="1D9F6AD5"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Style w:val="Textoennegrita"/>
                <w:rFonts w:ascii="Times New Roman" w:hAnsi="Times New Roman" w:cs="Times New Roman"/>
                <w:b w:val="0"/>
                <w:bCs w:val="0"/>
              </w:rPr>
            </w:pPr>
            <w:r w:rsidRPr="00B32279">
              <w:rPr>
                <w:rStyle w:val="Textoennegrita"/>
                <w:rFonts w:ascii="Times New Roman" w:hAnsi="Times New Roman" w:cs="Times New Roman"/>
                <w:b w:val="0"/>
                <w:bCs w:val="0"/>
              </w:rPr>
              <w:t>31</w:t>
            </w:r>
          </w:p>
        </w:tc>
      </w:tr>
    </w:tbl>
    <w:p w14:paraId="2E05E5A0" w14:textId="77777777" w:rsidR="00B32279" w:rsidRDefault="00B32279" w:rsidP="00B32279">
      <w:pPr>
        <w:ind w:left="1440"/>
      </w:pPr>
    </w:p>
    <w:tbl>
      <w:tblPr>
        <w:tblStyle w:val="Tablaconcuadrcula4-nfasis1"/>
        <w:tblW w:w="5580" w:type="dxa"/>
        <w:tblInd w:w="1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9"/>
        <w:gridCol w:w="1331"/>
      </w:tblGrid>
      <w:tr w:rsidR="00B32279" w14:paraId="290331D8" w14:textId="77777777" w:rsidTr="00697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tcBorders>
              <w:top w:val="none" w:sz="0" w:space="0" w:color="auto"/>
              <w:left w:val="none" w:sz="0" w:space="0" w:color="auto"/>
              <w:bottom w:val="none" w:sz="0" w:space="0" w:color="auto"/>
              <w:right w:val="none" w:sz="0" w:space="0" w:color="auto"/>
            </w:tcBorders>
            <w:vAlign w:val="center"/>
          </w:tcPr>
          <w:p w14:paraId="065E4D0C" w14:textId="01A708D6" w:rsidR="00B32279" w:rsidRPr="00B32279" w:rsidRDefault="00B32279" w:rsidP="0069762B">
            <w:pPr>
              <w:jc w:val="both"/>
              <w:rPr>
                <w:rFonts w:ascii="Times New Roman" w:hAnsi="Times New Roman" w:cs="Times New Roman"/>
              </w:rPr>
            </w:pPr>
            <w:r>
              <w:rPr>
                <w:rFonts w:ascii="Times New Roman" w:hAnsi="Times New Roman" w:cs="Times New Roman"/>
              </w:rPr>
              <w:t>Año de titulación</w:t>
            </w:r>
          </w:p>
        </w:tc>
        <w:tc>
          <w:tcPr>
            <w:tcW w:w="1331" w:type="dxa"/>
            <w:tcBorders>
              <w:top w:val="none" w:sz="0" w:space="0" w:color="auto"/>
              <w:left w:val="none" w:sz="0" w:space="0" w:color="auto"/>
              <w:bottom w:val="none" w:sz="0" w:space="0" w:color="auto"/>
              <w:right w:val="none" w:sz="0" w:space="0" w:color="auto"/>
            </w:tcBorders>
            <w:vAlign w:val="center"/>
          </w:tcPr>
          <w:p w14:paraId="6ABE7E61" w14:textId="77777777" w:rsidR="00B32279" w:rsidRPr="00B32279" w:rsidRDefault="00B32279" w:rsidP="0069762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32279">
              <w:rPr>
                <w:rFonts w:ascii="Times New Roman" w:hAnsi="Times New Roman" w:cs="Times New Roman"/>
              </w:rPr>
              <w:t>Cantidad</w:t>
            </w:r>
          </w:p>
        </w:tc>
      </w:tr>
      <w:tr w:rsidR="00B32279" w14:paraId="68B150DD"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7A9C06CE" w14:textId="1CA73D41" w:rsidR="00B32279" w:rsidRPr="00B32279" w:rsidRDefault="00B32279" w:rsidP="00B32279">
            <w:pPr>
              <w:jc w:val="both"/>
              <w:rPr>
                <w:rFonts w:ascii="Times New Roman" w:hAnsi="Times New Roman" w:cs="Times New Roman"/>
                <w:b w:val="0"/>
                <w:bCs w:val="0"/>
              </w:rPr>
            </w:pPr>
            <w:r>
              <w:t>2025</w:t>
            </w:r>
          </w:p>
        </w:tc>
        <w:tc>
          <w:tcPr>
            <w:tcW w:w="1331" w:type="dxa"/>
            <w:vAlign w:val="center"/>
          </w:tcPr>
          <w:p w14:paraId="4EBDF6C9" w14:textId="4194732F"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t>18</w:t>
            </w:r>
          </w:p>
        </w:tc>
      </w:tr>
      <w:tr w:rsidR="00B32279" w14:paraId="4CFABDC0" w14:textId="77777777" w:rsidTr="0069762B">
        <w:tc>
          <w:tcPr>
            <w:cnfStyle w:val="001000000000" w:firstRow="0" w:lastRow="0" w:firstColumn="1" w:lastColumn="0" w:oddVBand="0" w:evenVBand="0" w:oddHBand="0" w:evenHBand="0" w:firstRowFirstColumn="0" w:firstRowLastColumn="0" w:lastRowFirstColumn="0" w:lastRowLastColumn="0"/>
            <w:tcW w:w="4249" w:type="dxa"/>
            <w:vAlign w:val="center"/>
          </w:tcPr>
          <w:p w14:paraId="757811F0" w14:textId="468F1A83" w:rsidR="00B32279" w:rsidRPr="00B32279" w:rsidRDefault="00B32279" w:rsidP="00B32279">
            <w:pPr>
              <w:jc w:val="both"/>
              <w:rPr>
                <w:rFonts w:ascii="Times New Roman" w:hAnsi="Times New Roman" w:cs="Times New Roman"/>
                <w:b w:val="0"/>
                <w:bCs w:val="0"/>
              </w:rPr>
            </w:pPr>
            <w:r>
              <w:t>Otros</w:t>
            </w:r>
          </w:p>
        </w:tc>
        <w:tc>
          <w:tcPr>
            <w:tcW w:w="1331" w:type="dxa"/>
            <w:vAlign w:val="center"/>
          </w:tcPr>
          <w:p w14:paraId="1A55145C" w14:textId="3885FFFB" w:rsidR="00B32279" w:rsidRPr="00B32279" w:rsidRDefault="00B32279" w:rsidP="00B3227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7</w:t>
            </w:r>
          </w:p>
        </w:tc>
      </w:tr>
      <w:tr w:rsidR="00B32279" w14:paraId="78D38793"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4A4E4EA8" w14:textId="09CA26C0" w:rsidR="00B32279" w:rsidRPr="00B32279" w:rsidRDefault="00B32279" w:rsidP="00B32279">
            <w:pPr>
              <w:jc w:val="both"/>
              <w:rPr>
                <w:rFonts w:ascii="Times New Roman" w:hAnsi="Times New Roman" w:cs="Times New Roman"/>
                <w:b w:val="0"/>
                <w:bCs w:val="0"/>
              </w:rPr>
            </w:pPr>
            <w:r>
              <w:t>2024</w:t>
            </w:r>
          </w:p>
        </w:tc>
        <w:tc>
          <w:tcPr>
            <w:tcW w:w="1331" w:type="dxa"/>
            <w:vAlign w:val="center"/>
          </w:tcPr>
          <w:p w14:paraId="392C700D" w14:textId="6B3DF295"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t>3</w:t>
            </w:r>
          </w:p>
        </w:tc>
      </w:tr>
      <w:tr w:rsidR="00B32279" w14:paraId="3B241817" w14:textId="77777777" w:rsidTr="0069762B">
        <w:tc>
          <w:tcPr>
            <w:cnfStyle w:val="001000000000" w:firstRow="0" w:lastRow="0" w:firstColumn="1" w:lastColumn="0" w:oddVBand="0" w:evenVBand="0" w:oddHBand="0" w:evenHBand="0" w:firstRowFirstColumn="0" w:firstRowLastColumn="0" w:lastRowFirstColumn="0" w:lastRowLastColumn="0"/>
            <w:tcW w:w="4249" w:type="dxa"/>
            <w:vAlign w:val="center"/>
          </w:tcPr>
          <w:p w14:paraId="6604FEF9" w14:textId="2F6CBA64" w:rsidR="00B32279" w:rsidRPr="00B32279" w:rsidRDefault="00B32279" w:rsidP="00B32279">
            <w:pPr>
              <w:jc w:val="both"/>
              <w:rPr>
                <w:rFonts w:ascii="Times New Roman" w:hAnsi="Times New Roman" w:cs="Times New Roman"/>
                <w:b w:val="0"/>
                <w:bCs w:val="0"/>
              </w:rPr>
            </w:pPr>
            <w:r>
              <w:t>2023</w:t>
            </w:r>
          </w:p>
        </w:tc>
        <w:tc>
          <w:tcPr>
            <w:tcW w:w="1331" w:type="dxa"/>
            <w:vAlign w:val="center"/>
          </w:tcPr>
          <w:p w14:paraId="68B677F0" w14:textId="5AFAC9F1" w:rsidR="00B32279" w:rsidRPr="00B32279" w:rsidRDefault="00B32279" w:rsidP="00B3227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2</w:t>
            </w:r>
          </w:p>
        </w:tc>
      </w:tr>
      <w:tr w:rsidR="00B32279" w14:paraId="780A6087" w14:textId="77777777" w:rsidTr="00697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9" w:type="dxa"/>
            <w:vAlign w:val="center"/>
          </w:tcPr>
          <w:p w14:paraId="72BD0564" w14:textId="4F717C41" w:rsidR="00B32279" w:rsidRPr="00B32279" w:rsidRDefault="00B32279" w:rsidP="00B32279">
            <w:pPr>
              <w:jc w:val="both"/>
              <w:rPr>
                <w:rFonts w:ascii="Times New Roman" w:hAnsi="Times New Roman" w:cs="Times New Roman"/>
                <w:b w:val="0"/>
                <w:bCs w:val="0"/>
              </w:rPr>
            </w:pPr>
            <w:r>
              <w:t>2020</w:t>
            </w:r>
          </w:p>
        </w:tc>
        <w:tc>
          <w:tcPr>
            <w:tcW w:w="1331" w:type="dxa"/>
            <w:vAlign w:val="center"/>
          </w:tcPr>
          <w:p w14:paraId="5884C1C4" w14:textId="7B015830" w:rsidR="00B32279" w:rsidRPr="00B32279" w:rsidRDefault="00B32279" w:rsidP="00B3227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t>1</w:t>
            </w:r>
          </w:p>
        </w:tc>
      </w:tr>
      <w:tr w:rsidR="00B32279" w14:paraId="7E6C1DF1" w14:textId="77777777" w:rsidTr="0069762B">
        <w:tc>
          <w:tcPr>
            <w:cnfStyle w:val="001000000000" w:firstRow="0" w:lastRow="0" w:firstColumn="1" w:lastColumn="0" w:oddVBand="0" w:evenVBand="0" w:oddHBand="0" w:evenHBand="0" w:firstRowFirstColumn="0" w:firstRowLastColumn="0" w:lastRowFirstColumn="0" w:lastRowLastColumn="0"/>
            <w:tcW w:w="4249" w:type="dxa"/>
            <w:vAlign w:val="center"/>
          </w:tcPr>
          <w:p w14:paraId="41262390" w14:textId="28042A24" w:rsidR="00B32279" w:rsidRPr="00B32279" w:rsidRDefault="00B32279" w:rsidP="00B32279">
            <w:pPr>
              <w:jc w:val="both"/>
              <w:rPr>
                <w:rFonts w:ascii="Times New Roman" w:hAnsi="Times New Roman" w:cs="Times New Roman"/>
                <w:b w:val="0"/>
                <w:bCs w:val="0"/>
              </w:rPr>
            </w:pPr>
            <w:r>
              <w:rPr>
                <w:rStyle w:val="Textoennegrita"/>
              </w:rPr>
              <w:t>Total</w:t>
            </w:r>
          </w:p>
        </w:tc>
        <w:tc>
          <w:tcPr>
            <w:tcW w:w="1331" w:type="dxa"/>
            <w:vAlign w:val="center"/>
          </w:tcPr>
          <w:p w14:paraId="6F2F235A" w14:textId="77FB63AE" w:rsidR="00B32279" w:rsidRPr="00B32279" w:rsidRDefault="00B32279" w:rsidP="00B3227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Style w:val="Textoennegrita"/>
              </w:rPr>
              <w:t>31</w:t>
            </w:r>
          </w:p>
        </w:tc>
      </w:tr>
    </w:tbl>
    <w:p w14:paraId="280E3551" w14:textId="64741878" w:rsidR="00EB239C" w:rsidRPr="003F7080" w:rsidRDefault="006D4EF6" w:rsidP="003F7080">
      <w:pPr>
        <w:pStyle w:val="Ttulo1"/>
      </w:pPr>
      <w:bookmarkStart w:id="58" w:name="_Toc242215795"/>
      <w:r w:rsidRPr="00660A60">
        <w:t>Bibliografía</w:t>
      </w:r>
      <w:bookmarkEnd w:id="58"/>
    </w:p>
    <w:p w14:paraId="6DA1BF47" w14:textId="77777777" w:rsidR="00B924D5" w:rsidRDefault="00B44FE8" w:rsidP="00B924D5">
      <w:pPr>
        <w:spacing w:after="0" w:line="480" w:lineRule="auto"/>
        <w:ind w:left="720" w:hanging="720"/>
      </w:pPr>
      <w:r>
        <w:rPr>
          <w:rFonts w:ascii="Times New Roman" w:hAnsi="Times New Roman" w:cs="Times New Roman"/>
        </w:rPr>
        <w:tab/>
      </w:r>
      <w:r w:rsidR="00B924D5">
        <w:rPr>
          <w:rFonts w:ascii="Times New Roman" w:eastAsia="Times New Roman" w:hAnsi="Times New Roman"/>
        </w:rPr>
        <w:t xml:space="preserve">Alcudia Fuentes, E., Rodríguez </w:t>
      </w:r>
      <w:proofErr w:type="spellStart"/>
      <w:r w:rsidR="00B924D5">
        <w:rPr>
          <w:rFonts w:ascii="Times New Roman" w:eastAsia="Times New Roman" w:hAnsi="Times New Roman"/>
        </w:rPr>
        <w:t>Rodríguez</w:t>
      </w:r>
      <w:proofErr w:type="spellEnd"/>
      <w:r w:rsidR="00B924D5">
        <w:rPr>
          <w:rFonts w:ascii="Times New Roman" w:eastAsia="Times New Roman" w:hAnsi="Times New Roman"/>
        </w:rPr>
        <w:t xml:space="preserve">, E., Ramírez Peralta, D., &amp; López Jiménez, A. (2021). Automatización de los procesos de gestión de proyectos de investigación: caso ITSC. RECI Revista Iberoamericana de las Ciencias </w:t>
      </w:r>
      <w:r w:rsidR="00B924D5">
        <w:rPr>
          <w:rFonts w:ascii="Times New Roman" w:eastAsia="Times New Roman" w:hAnsi="Times New Roman"/>
        </w:rPr>
        <w:lastRenderedPageBreak/>
        <w:t>Computacionales e Informática, 10(19), 1–17. https://doi.org/10.23913/reci.v10i19.103</w:t>
      </w:r>
    </w:p>
    <w:p w14:paraId="7133F04A" w14:textId="77777777" w:rsidR="00B924D5" w:rsidRDefault="00B924D5" w:rsidP="00B924D5">
      <w:pPr>
        <w:spacing w:after="0" w:line="480" w:lineRule="auto"/>
        <w:ind w:left="720" w:hanging="720"/>
      </w:pPr>
      <w:r>
        <w:rPr>
          <w:rFonts w:ascii="Times New Roman" w:eastAsia="Times New Roman" w:hAnsi="Times New Roman"/>
        </w:rPr>
        <w:t xml:space="preserve">Aliaga </w:t>
      </w:r>
      <w:proofErr w:type="spellStart"/>
      <w:r>
        <w:rPr>
          <w:rFonts w:ascii="Times New Roman" w:eastAsia="Times New Roman" w:hAnsi="Times New Roman"/>
        </w:rPr>
        <w:t>Payehuanca</w:t>
      </w:r>
      <w:proofErr w:type="spellEnd"/>
      <w:r>
        <w:rPr>
          <w:rFonts w:ascii="Times New Roman" w:eastAsia="Times New Roman" w:hAnsi="Times New Roman"/>
        </w:rPr>
        <w:t>, E. A. (2017). Software para detección automática de similitud en documentos de investigación en la Universidad Nacional del Altiplano Puno 2016 [Tesis doctoral, Universidad Nacional del Altiplano]. Repositorio Institucional de la Universidad Nacional del Altiplano. https://repositorio.unap.edu.pe/items/2d794519-0a8f-4000-b59e-b58f1bc9b335</w:t>
      </w:r>
    </w:p>
    <w:p w14:paraId="70963D7E" w14:textId="77777777" w:rsidR="00B924D5" w:rsidRDefault="00B924D5" w:rsidP="00B924D5">
      <w:pPr>
        <w:spacing w:after="0" w:line="480" w:lineRule="auto"/>
        <w:ind w:left="720" w:hanging="720"/>
      </w:pPr>
      <w:r>
        <w:rPr>
          <w:rFonts w:ascii="Times New Roman" w:eastAsia="Times New Roman" w:hAnsi="Times New Roman"/>
        </w:rPr>
        <w:t>Atalaya Urrutia, C. W. (2018). Automatización del proceso para mejorar la gestión y control de proyectos de investigación en la Universidad Señor de Sipán – Perú. TZHOECOEN, 10(1), 27–40. https://doi.org/10.26495/rtzh1810.125448</w:t>
      </w:r>
    </w:p>
    <w:p w14:paraId="4EC1F94B" w14:textId="77777777" w:rsidR="00B924D5" w:rsidRDefault="00B924D5" w:rsidP="00B924D5">
      <w:pPr>
        <w:spacing w:after="0" w:line="480" w:lineRule="auto"/>
        <w:ind w:left="720" w:hanging="720"/>
      </w:pPr>
      <w:r>
        <w:rPr>
          <w:rFonts w:ascii="Times New Roman" w:eastAsia="Times New Roman" w:hAnsi="Times New Roman"/>
        </w:rPr>
        <w:t xml:space="preserve">Manning, C. D., </w:t>
      </w:r>
      <w:proofErr w:type="spellStart"/>
      <w:r>
        <w:rPr>
          <w:rFonts w:ascii="Times New Roman" w:eastAsia="Times New Roman" w:hAnsi="Times New Roman"/>
        </w:rPr>
        <w:t>Raghavan</w:t>
      </w:r>
      <w:proofErr w:type="spellEnd"/>
      <w:r>
        <w:rPr>
          <w:rFonts w:ascii="Times New Roman" w:eastAsia="Times New Roman" w:hAnsi="Times New Roman"/>
        </w:rPr>
        <w:t xml:space="preserve">, P., &amp; </w:t>
      </w:r>
      <w:proofErr w:type="spellStart"/>
      <w:r>
        <w:rPr>
          <w:rFonts w:ascii="Times New Roman" w:eastAsia="Times New Roman" w:hAnsi="Times New Roman"/>
        </w:rPr>
        <w:t>Schütze</w:t>
      </w:r>
      <w:proofErr w:type="spellEnd"/>
      <w:r>
        <w:rPr>
          <w:rFonts w:ascii="Times New Roman" w:eastAsia="Times New Roman" w:hAnsi="Times New Roman"/>
        </w:rPr>
        <w:t xml:space="preserve">, H. (2008). </w:t>
      </w:r>
      <w:proofErr w:type="spellStart"/>
      <w:r>
        <w:rPr>
          <w:rFonts w:ascii="Times New Roman" w:eastAsia="Times New Roman" w:hAnsi="Times New Roman"/>
        </w:rPr>
        <w:t>Introduction</w:t>
      </w:r>
      <w:proofErr w:type="spellEnd"/>
      <w:r>
        <w:rPr>
          <w:rFonts w:ascii="Times New Roman" w:eastAsia="Times New Roman" w:hAnsi="Times New Roman"/>
        </w:rPr>
        <w:t xml:space="preserve"> </w:t>
      </w:r>
      <w:proofErr w:type="spellStart"/>
      <w:r>
        <w:rPr>
          <w:rFonts w:ascii="Times New Roman" w:eastAsia="Times New Roman" w:hAnsi="Times New Roman"/>
        </w:rPr>
        <w:t>to</w:t>
      </w:r>
      <w:proofErr w:type="spellEnd"/>
      <w:r>
        <w:rPr>
          <w:rFonts w:ascii="Times New Roman" w:eastAsia="Times New Roman" w:hAnsi="Times New Roman"/>
        </w:rPr>
        <w:t xml:space="preserve"> </w:t>
      </w:r>
      <w:proofErr w:type="spellStart"/>
      <w:r>
        <w:rPr>
          <w:rFonts w:ascii="Times New Roman" w:eastAsia="Times New Roman" w:hAnsi="Times New Roman"/>
        </w:rPr>
        <w:t>information</w:t>
      </w:r>
      <w:proofErr w:type="spellEnd"/>
      <w:r>
        <w:rPr>
          <w:rFonts w:ascii="Times New Roman" w:eastAsia="Times New Roman" w:hAnsi="Times New Roman"/>
        </w:rPr>
        <w:t xml:space="preserve"> </w:t>
      </w:r>
      <w:proofErr w:type="spellStart"/>
      <w:r>
        <w:rPr>
          <w:rFonts w:ascii="Times New Roman" w:eastAsia="Times New Roman" w:hAnsi="Times New Roman"/>
        </w:rPr>
        <w:t>retrieval</w:t>
      </w:r>
      <w:proofErr w:type="spellEnd"/>
      <w:r>
        <w:rPr>
          <w:rFonts w:ascii="Times New Roman" w:eastAsia="Times New Roman" w:hAnsi="Times New Roman"/>
        </w:rPr>
        <w:t xml:space="preserve">. Cambridge </w:t>
      </w:r>
      <w:proofErr w:type="spellStart"/>
      <w:r>
        <w:rPr>
          <w:rFonts w:ascii="Times New Roman" w:eastAsia="Times New Roman" w:hAnsi="Times New Roman"/>
        </w:rPr>
        <w:t>University</w:t>
      </w:r>
      <w:proofErr w:type="spellEnd"/>
      <w:r>
        <w:rPr>
          <w:rFonts w:ascii="Times New Roman" w:eastAsia="Times New Roman" w:hAnsi="Times New Roman"/>
        </w:rPr>
        <w:t xml:space="preserve"> </w:t>
      </w:r>
      <w:proofErr w:type="spellStart"/>
      <w:r>
        <w:rPr>
          <w:rFonts w:ascii="Times New Roman" w:eastAsia="Times New Roman" w:hAnsi="Times New Roman"/>
        </w:rPr>
        <w:t>Press</w:t>
      </w:r>
      <w:proofErr w:type="spellEnd"/>
      <w:r>
        <w:rPr>
          <w:rFonts w:ascii="Times New Roman" w:eastAsia="Times New Roman" w:hAnsi="Times New Roman"/>
        </w:rPr>
        <w:t>. https://doi.org/10.1017/CBO9780511809071</w:t>
      </w:r>
    </w:p>
    <w:p w14:paraId="02858918" w14:textId="77777777" w:rsidR="00B924D5" w:rsidRDefault="00B924D5" w:rsidP="00B924D5">
      <w:pPr>
        <w:spacing w:after="0" w:line="480" w:lineRule="auto"/>
        <w:ind w:left="720" w:hanging="720"/>
      </w:pPr>
      <w:proofErr w:type="spellStart"/>
      <w:r>
        <w:rPr>
          <w:rFonts w:ascii="Times New Roman" w:eastAsia="Times New Roman" w:hAnsi="Times New Roman"/>
        </w:rPr>
        <w:t>National</w:t>
      </w:r>
      <w:proofErr w:type="spellEnd"/>
      <w:r>
        <w:rPr>
          <w:rFonts w:ascii="Times New Roman" w:eastAsia="Times New Roman" w:hAnsi="Times New Roman"/>
        </w:rPr>
        <w:t xml:space="preserve"> </w:t>
      </w:r>
      <w:proofErr w:type="spellStart"/>
      <w:r>
        <w:rPr>
          <w:rFonts w:ascii="Times New Roman" w:eastAsia="Times New Roman" w:hAnsi="Times New Roman"/>
        </w:rPr>
        <w:t>Institute</w:t>
      </w:r>
      <w:proofErr w:type="spellEnd"/>
      <w:r>
        <w:rPr>
          <w:rFonts w:ascii="Times New Roman" w:eastAsia="Times New Roman" w:hAnsi="Times New Roman"/>
        </w:rPr>
        <w:t xml:space="preserve"> </w:t>
      </w:r>
      <w:proofErr w:type="spellStart"/>
      <w:r>
        <w:rPr>
          <w:rFonts w:ascii="Times New Roman" w:eastAsia="Times New Roman" w:hAnsi="Times New Roman"/>
        </w:rPr>
        <w:t>of</w:t>
      </w:r>
      <w:proofErr w:type="spellEnd"/>
      <w:r>
        <w:rPr>
          <w:rFonts w:ascii="Times New Roman" w:eastAsia="Times New Roman" w:hAnsi="Times New Roman"/>
        </w:rPr>
        <w:t xml:space="preserve"> </w:t>
      </w:r>
      <w:proofErr w:type="spellStart"/>
      <w:r>
        <w:rPr>
          <w:rFonts w:ascii="Times New Roman" w:eastAsia="Times New Roman" w:hAnsi="Times New Roman"/>
        </w:rPr>
        <w:t>Standards</w:t>
      </w:r>
      <w:proofErr w:type="spellEnd"/>
      <w:r>
        <w:rPr>
          <w:rFonts w:ascii="Times New Roman" w:eastAsia="Times New Roman" w:hAnsi="Times New Roman"/>
        </w:rPr>
        <w:t xml:space="preserve"> and </w:t>
      </w:r>
      <w:proofErr w:type="spellStart"/>
      <w:r>
        <w:rPr>
          <w:rFonts w:ascii="Times New Roman" w:eastAsia="Times New Roman" w:hAnsi="Times New Roman"/>
        </w:rPr>
        <w:t>Technology</w:t>
      </w:r>
      <w:proofErr w:type="spellEnd"/>
      <w:r>
        <w:rPr>
          <w:rFonts w:ascii="Times New Roman" w:eastAsia="Times New Roman" w:hAnsi="Times New Roman"/>
        </w:rPr>
        <w:t xml:space="preserve">. (2023). Digital </w:t>
      </w:r>
      <w:proofErr w:type="spellStart"/>
      <w:r>
        <w:rPr>
          <w:rFonts w:ascii="Times New Roman" w:eastAsia="Times New Roman" w:hAnsi="Times New Roman"/>
        </w:rPr>
        <w:t>signature</w:t>
      </w:r>
      <w:proofErr w:type="spellEnd"/>
      <w:r>
        <w:rPr>
          <w:rFonts w:ascii="Times New Roman" w:eastAsia="Times New Roman" w:hAnsi="Times New Roman"/>
        </w:rPr>
        <w:t xml:space="preserve"> standard (DSS) (FIPS </w:t>
      </w:r>
      <w:proofErr w:type="spellStart"/>
      <w:r>
        <w:rPr>
          <w:rFonts w:ascii="Times New Roman" w:eastAsia="Times New Roman" w:hAnsi="Times New Roman"/>
        </w:rPr>
        <w:t>Publication</w:t>
      </w:r>
      <w:proofErr w:type="spellEnd"/>
      <w:r>
        <w:rPr>
          <w:rFonts w:ascii="Times New Roman" w:eastAsia="Times New Roman" w:hAnsi="Times New Roman"/>
        </w:rPr>
        <w:t xml:space="preserve"> 186-5). U.S. </w:t>
      </w:r>
      <w:proofErr w:type="spellStart"/>
      <w:r>
        <w:rPr>
          <w:rFonts w:ascii="Times New Roman" w:eastAsia="Times New Roman" w:hAnsi="Times New Roman"/>
        </w:rPr>
        <w:t>Department</w:t>
      </w:r>
      <w:proofErr w:type="spellEnd"/>
      <w:r>
        <w:rPr>
          <w:rFonts w:ascii="Times New Roman" w:eastAsia="Times New Roman" w:hAnsi="Times New Roman"/>
        </w:rPr>
        <w:t xml:space="preserve"> </w:t>
      </w:r>
      <w:proofErr w:type="spellStart"/>
      <w:r>
        <w:rPr>
          <w:rFonts w:ascii="Times New Roman" w:eastAsia="Times New Roman" w:hAnsi="Times New Roman"/>
        </w:rPr>
        <w:t>of</w:t>
      </w:r>
      <w:proofErr w:type="spellEnd"/>
      <w:r>
        <w:rPr>
          <w:rFonts w:ascii="Times New Roman" w:eastAsia="Times New Roman" w:hAnsi="Times New Roman"/>
        </w:rPr>
        <w:t xml:space="preserve"> Commerce. https://doi.org/10.6028/NIST.FIPS.186-5</w:t>
      </w:r>
    </w:p>
    <w:p w14:paraId="57E8FED6" w14:textId="77777777" w:rsidR="00B924D5" w:rsidRDefault="00B924D5" w:rsidP="00B924D5">
      <w:pPr>
        <w:spacing w:after="0" w:line="480" w:lineRule="auto"/>
        <w:ind w:left="720" w:hanging="720"/>
      </w:pPr>
      <w:r>
        <w:rPr>
          <w:rFonts w:ascii="Times New Roman" w:eastAsia="Times New Roman" w:hAnsi="Times New Roman"/>
        </w:rPr>
        <w:t xml:space="preserve">Orosco-Fabian, J. R., </w:t>
      </w:r>
      <w:proofErr w:type="spellStart"/>
      <w:r>
        <w:rPr>
          <w:rFonts w:ascii="Times New Roman" w:eastAsia="Times New Roman" w:hAnsi="Times New Roman"/>
        </w:rPr>
        <w:t>Pomasunco-Huaytalla</w:t>
      </w:r>
      <w:proofErr w:type="spellEnd"/>
      <w:r>
        <w:rPr>
          <w:rFonts w:ascii="Times New Roman" w:eastAsia="Times New Roman" w:hAnsi="Times New Roman"/>
        </w:rPr>
        <w:t>, R., Gómez-Galindo, W., &amp; Rosales-</w:t>
      </w:r>
      <w:proofErr w:type="spellStart"/>
      <w:r>
        <w:rPr>
          <w:rFonts w:ascii="Times New Roman" w:eastAsia="Times New Roman" w:hAnsi="Times New Roman"/>
        </w:rPr>
        <w:t>Puchoc</w:t>
      </w:r>
      <w:proofErr w:type="spellEnd"/>
      <w:r>
        <w:rPr>
          <w:rFonts w:ascii="Times New Roman" w:eastAsia="Times New Roman" w:hAnsi="Times New Roman"/>
        </w:rPr>
        <w:t xml:space="preserve">, A. M. (2025). Prácticas y causas del </w:t>
      </w:r>
      <w:proofErr w:type="spellStart"/>
      <w:r>
        <w:rPr>
          <w:rFonts w:ascii="Times New Roman" w:eastAsia="Times New Roman" w:hAnsi="Times New Roman"/>
        </w:rPr>
        <w:t>ciberplagio</w:t>
      </w:r>
      <w:proofErr w:type="spellEnd"/>
      <w:r>
        <w:rPr>
          <w:rFonts w:ascii="Times New Roman" w:eastAsia="Times New Roman" w:hAnsi="Times New Roman"/>
        </w:rPr>
        <w:t xml:space="preserve"> en personas estudiantes universitarias peruanas. Innovaciones Educativas, 27(42), 254–276. https://doi.org/10.22458/ie.v27i42.5326</w:t>
      </w:r>
    </w:p>
    <w:p w14:paraId="20853C86" w14:textId="77777777" w:rsidR="00B924D5" w:rsidRDefault="00B924D5" w:rsidP="00B924D5">
      <w:pPr>
        <w:spacing w:after="0" w:line="480" w:lineRule="auto"/>
        <w:ind w:left="720" w:hanging="720"/>
      </w:pPr>
      <w:r>
        <w:rPr>
          <w:rFonts w:ascii="Times New Roman" w:eastAsia="Times New Roman" w:hAnsi="Times New Roman"/>
        </w:rPr>
        <w:t>Registro Nacional de Identificación y Estado Civil. (s. f.). Acerca de identidad y certificados digitales. https://identidad.reniec.gob.pe/es/acerca-de-identidad-y-certificados-digitales</w:t>
      </w:r>
    </w:p>
    <w:p w14:paraId="326FB6EC" w14:textId="77777777" w:rsidR="00B924D5" w:rsidRDefault="00B924D5" w:rsidP="00B924D5">
      <w:pPr>
        <w:spacing w:after="0" w:line="480" w:lineRule="auto"/>
        <w:ind w:left="720" w:hanging="720"/>
      </w:pPr>
      <w:proofErr w:type="spellStart"/>
      <w:r>
        <w:rPr>
          <w:rFonts w:ascii="Times New Roman" w:eastAsia="Times New Roman" w:hAnsi="Times New Roman"/>
        </w:rPr>
        <w:lastRenderedPageBreak/>
        <w:t>Salton</w:t>
      </w:r>
      <w:proofErr w:type="spellEnd"/>
      <w:r>
        <w:rPr>
          <w:rFonts w:ascii="Times New Roman" w:eastAsia="Times New Roman" w:hAnsi="Times New Roman"/>
        </w:rPr>
        <w:t xml:space="preserve">, G., &amp; Buckley, C. (1988). </w:t>
      </w:r>
      <w:proofErr w:type="spellStart"/>
      <w:r>
        <w:rPr>
          <w:rFonts w:ascii="Times New Roman" w:eastAsia="Times New Roman" w:hAnsi="Times New Roman"/>
        </w:rPr>
        <w:t>Term-weighting</w:t>
      </w:r>
      <w:proofErr w:type="spellEnd"/>
      <w:r>
        <w:rPr>
          <w:rFonts w:ascii="Times New Roman" w:eastAsia="Times New Roman" w:hAnsi="Times New Roman"/>
        </w:rPr>
        <w:t xml:space="preserve"> </w:t>
      </w:r>
      <w:proofErr w:type="spellStart"/>
      <w:r>
        <w:rPr>
          <w:rFonts w:ascii="Times New Roman" w:eastAsia="Times New Roman" w:hAnsi="Times New Roman"/>
        </w:rPr>
        <w:t>approaches</w:t>
      </w:r>
      <w:proofErr w:type="spellEnd"/>
      <w:r>
        <w:rPr>
          <w:rFonts w:ascii="Times New Roman" w:eastAsia="Times New Roman" w:hAnsi="Times New Roman"/>
        </w:rPr>
        <w:t xml:space="preserve"> in </w:t>
      </w:r>
      <w:proofErr w:type="spellStart"/>
      <w:r>
        <w:rPr>
          <w:rFonts w:ascii="Times New Roman" w:eastAsia="Times New Roman" w:hAnsi="Times New Roman"/>
        </w:rPr>
        <w:t>automatic</w:t>
      </w:r>
      <w:proofErr w:type="spellEnd"/>
      <w:r>
        <w:rPr>
          <w:rFonts w:ascii="Times New Roman" w:eastAsia="Times New Roman" w:hAnsi="Times New Roman"/>
        </w:rPr>
        <w:t xml:space="preserve"> </w:t>
      </w:r>
      <w:proofErr w:type="spellStart"/>
      <w:r>
        <w:rPr>
          <w:rFonts w:ascii="Times New Roman" w:eastAsia="Times New Roman" w:hAnsi="Times New Roman"/>
        </w:rPr>
        <w:t>text</w:t>
      </w:r>
      <w:proofErr w:type="spellEnd"/>
      <w:r>
        <w:rPr>
          <w:rFonts w:ascii="Times New Roman" w:eastAsia="Times New Roman" w:hAnsi="Times New Roman"/>
        </w:rPr>
        <w:t xml:space="preserve"> </w:t>
      </w:r>
      <w:proofErr w:type="spellStart"/>
      <w:r>
        <w:rPr>
          <w:rFonts w:ascii="Times New Roman" w:eastAsia="Times New Roman" w:hAnsi="Times New Roman"/>
        </w:rPr>
        <w:t>retrieval</w:t>
      </w:r>
      <w:proofErr w:type="spellEnd"/>
      <w:r>
        <w:rPr>
          <w:rFonts w:ascii="Times New Roman" w:eastAsia="Times New Roman" w:hAnsi="Times New Roman"/>
        </w:rPr>
        <w:t xml:space="preserve">. </w:t>
      </w:r>
      <w:proofErr w:type="spellStart"/>
      <w:r>
        <w:rPr>
          <w:rFonts w:ascii="Times New Roman" w:eastAsia="Times New Roman" w:hAnsi="Times New Roman"/>
        </w:rPr>
        <w:t>Information</w:t>
      </w:r>
      <w:proofErr w:type="spellEnd"/>
      <w:r>
        <w:rPr>
          <w:rFonts w:ascii="Times New Roman" w:eastAsia="Times New Roman" w:hAnsi="Times New Roman"/>
        </w:rPr>
        <w:t xml:space="preserve"> Processing &amp; Management, 24(5), 513–523. https://doi.org/10.1016/0306-4573(88)90021-0</w:t>
      </w:r>
    </w:p>
    <w:p w14:paraId="02C95833" w14:textId="77777777" w:rsidR="00B924D5" w:rsidRDefault="00B924D5" w:rsidP="00B924D5">
      <w:pPr>
        <w:spacing w:after="0" w:line="480" w:lineRule="auto"/>
        <w:ind w:left="720" w:hanging="720"/>
      </w:pPr>
      <w:proofErr w:type="spellStart"/>
      <w:r>
        <w:rPr>
          <w:rFonts w:ascii="Times New Roman" w:eastAsia="Times New Roman" w:hAnsi="Times New Roman"/>
        </w:rPr>
        <w:t>Schwaber</w:t>
      </w:r>
      <w:proofErr w:type="spellEnd"/>
      <w:r>
        <w:rPr>
          <w:rFonts w:ascii="Times New Roman" w:eastAsia="Times New Roman" w:hAnsi="Times New Roman"/>
        </w:rPr>
        <w:t xml:space="preserve">, K., &amp; Sutherland, J. (2020). </w:t>
      </w:r>
      <w:proofErr w:type="spellStart"/>
      <w:r>
        <w:rPr>
          <w:rFonts w:ascii="Times New Roman" w:eastAsia="Times New Roman" w:hAnsi="Times New Roman"/>
        </w:rPr>
        <w:t>The</w:t>
      </w:r>
      <w:proofErr w:type="spellEnd"/>
      <w:r>
        <w:rPr>
          <w:rFonts w:ascii="Times New Roman" w:eastAsia="Times New Roman" w:hAnsi="Times New Roman"/>
        </w:rPr>
        <w:t xml:space="preserve"> Scrum guide: </w:t>
      </w:r>
      <w:proofErr w:type="spellStart"/>
      <w:r>
        <w:rPr>
          <w:rFonts w:ascii="Times New Roman" w:eastAsia="Times New Roman" w:hAnsi="Times New Roman"/>
        </w:rPr>
        <w:t>The</w:t>
      </w:r>
      <w:proofErr w:type="spellEnd"/>
      <w:r>
        <w:rPr>
          <w:rFonts w:ascii="Times New Roman" w:eastAsia="Times New Roman" w:hAnsi="Times New Roman"/>
        </w:rPr>
        <w:t xml:space="preserve"> definitive guide </w:t>
      </w:r>
      <w:proofErr w:type="spellStart"/>
      <w:r>
        <w:rPr>
          <w:rFonts w:ascii="Times New Roman" w:eastAsia="Times New Roman" w:hAnsi="Times New Roman"/>
        </w:rPr>
        <w:t>to</w:t>
      </w:r>
      <w:proofErr w:type="spellEnd"/>
      <w:r>
        <w:rPr>
          <w:rFonts w:ascii="Times New Roman" w:eastAsia="Times New Roman" w:hAnsi="Times New Roman"/>
        </w:rPr>
        <w:t xml:space="preserve"> Scrum: </w:t>
      </w:r>
      <w:proofErr w:type="spellStart"/>
      <w:r>
        <w:rPr>
          <w:rFonts w:ascii="Times New Roman" w:eastAsia="Times New Roman" w:hAnsi="Times New Roman"/>
        </w:rPr>
        <w:t>The</w:t>
      </w:r>
      <w:proofErr w:type="spellEnd"/>
      <w:r>
        <w:rPr>
          <w:rFonts w:ascii="Times New Roman" w:eastAsia="Times New Roman" w:hAnsi="Times New Roman"/>
        </w:rPr>
        <w:t xml:space="preserve"> rules </w:t>
      </w:r>
      <w:proofErr w:type="spellStart"/>
      <w:r>
        <w:rPr>
          <w:rFonts w:ascii="Times New Roman" w:eastAsia="Times New Roman" w:hAnsi="Times New Roman"/>
        </w:rPr>
        <w:t>of</w:t>
      </w:r>
      <w:proofErr w:type="spellEnd"/>
      <w:r>
        <w:rPr>
          <w:rFonts w:ascii="Times New Roman" w:eastAsia="Times New Roman" w:hAnsi="Times New Roman"/>
        </w:rPr>
        <w:t xml:space="preserve"> </w:t>
      </w:r>
      <w:proofErr w:type="spellStart"/>
      <w:r>
        <w:rPr>
          <w:rFonts w:ascii="Times New Roman" w:eastAsia="Times New Roman" w:hAnsi="Times New Roman"/>
        </w:rPr>
        <w:t>the</w:t>
      </w:r>
      <w:proofErr w:type="spellEnd"/>
      <w:r>
        <w:rPr>
          <w:rFonts w:ascii="Times New Roman" w:eastAsia="Times New Roman" w:hAnsi="Times New Roman"/>
        </w:rPr>
        <w:t xml:space="preserve"> </w:t>
      </w:r>
      <w:proofErr w:type="spellStart"/>
      <w:r>
        <w:rPr>
          <w:rFonts w:ascii="Times New Roman" w:eastAsia="Times New Roman" w:hAnsi="Times New Roman"/>
        </w:rPr>
        <w:t>game</w:t>
      </w:r>
      <w:proofErr w:type="spellEnd"/>
      <w:r>
        <w:rPr>
          <w:rFonts w:ascii="Times New Roman" w:eastAsia="Times New Roman" w:hAnsi="Times New Roman"/>
        </w:rPr>
        <w:t>. Scrum.org. https://scrumguides.org/docs/scrumguide/v2020/2020-Scrum-Guide-US.pdf</w:t>
      </w:r>
    </w:p>
    <w:p w14:paraId="0149558D" w14:textId="77777777" w:rsidR="00B924D5" w:rsidRDefault="00B924D5" w:rsidP="00B924D5">
      <w:pPr>
        <w:spacing w:after="0" w:line="480" w:lineRule="auto"/>
        <w:ind w:left="720" w:hanging="720"/>
      </w:pPr>
      <w:proofErr w:type="spellStart"/>
      <w:r>
        <w:rPr>
          <w:rFonts w:ascii="Times New Roman" w:eastAsia="Times New Roman" w:hAnsi="Times New Roman"/>
        </w:rPr>
        <w:t>Stallings</w:t>
      </w:r>
      <w:proofErr w:type="spellEnd"/>
      <w:r>
        <w:rPr>
          <w:rFonts w:ascii="Times New Roman" w:eastAsia="Times New Roman" w:hAnsi="Times New Roman"/>
        </w:rPr>
        <w:t xml:space="preserve">, W. (2017). </w:t>
      </w:r>
      <w:proofErr w:type="spellStart"/>
      <w:r>
        <w:rPr>
          <w:rFonts w:ascii="Times New Roman" w:eastAsia="Times New Roman" w:hAnsi="Times New Roman"/>
        </w:rPr>
        <w:t>Cryptography</w:t>
      </w:r>
      <w:proofErr w:type="spellEnd"/>
      <w:r>
        <w:rPr>
          <w:rFonts w:ascii="Times New Roman" w:eastAsia="Times New Roman" w:hAnsi="Times New Roman"/>
        </w:rPr>
        <w:t xml:space="preserve"> and </w:t>
      </w:r>
      <w:proofErr w:type="spellStart"/>
      <w:r>
        <w:rPr>
          <w:rFonts w:ascii="Times New Roman" w:eastAsia="Times New Roman" w:hAnsi="Times New Roman"/>
        </w:rPr>
        <w:t>network</w:t>
      </w:r>
      <w:proofErr w:type="spellEnd"/>
      <w:r>
        <w:rPr>
          <w:rFonts w:ascii="Times New Roman" w:eastAsia="Times New Roman" w:hAnsi="Times New Roman"/>
        </w:rPr>
        <w:t xml:space="preserve"> </w:t>
      </w:r>
      <w:proofErr w:type="spellStart"/>
      <w:r>
        <w:rPr>
          <w:rFonts w:ascii="Times New Roman" w:eastAsia="Times New Roman" w:hAnsi="Times New Roman"/>
        </w:rPr>
        <w:t>security</w:t>
      </w:r>
      <w:proofErr w:type="spellEnd"/>
      <w:r>
        <w:rPr>
          <w:rFonts w:ascii="Times New Roman" w:eastAsia="Times New Roman" w:hAnsi="Times New Roman"/>
        </w:rPr>
        <w:t xml:space="preserve">: </w:t>
      </w:r>
      <w:proofErr w:type="spellStart"/>
      <w:r>
        <w:rPr>
          <w:rFonts w:ascii="Times New Roman" w:eastAsia="Times New Roman" w:hAnsi="Times New Roman"/>
        </w:rPr>
        <w:t>Principles</w:t>
      </w:r>
      <w:proofErr w:type="spellEnd"/>
      <w:r>
        <w:rPr>
          <w:rFonts w:ascii="Times New Roman" w:eastAsia="Times New Roman" w:hAnsi="Times New Roman"/>
        </w:rPr>
        <w:t xml:space="preserve"> and </w:t>
      </w:r>
      <w:proofErr w:type="spellStart"/>
      <w:r>
        <w:rPr>
          <w:rFonts w:ascii="Times New Roman" w:eastAsia="Times New Roman" w:hAnsi="Times New Roman"/>
        </w:rPr>
        <w:t>practice</w:t>
      </w:r>
      <w:proofErr w:type="spellEnd"/>
      <w:r>
        <w:rPr>
          <w:rFonts w:ascii="Times New Roman" w:eastAsia="Times New Roman" w:hAnsi="Times New Roman"/>
        </w:rPr>
        <w:t xml:space="preserve"> (7th ed.). Pearson.</w:t>
      </w:r>
    </w:p>
    <w:p w14:paraId="45D8529C" w14:textId="029BFC51" w:rsidR="006D4EF6" w:rsidRPr="00B924D5" w:rsidRDefault="00B924D5" w:rsidP="00B924D5">
      <w:pPr>
        <w:spacing w:after="0" w:line="480" w:lineRule="auto"/>
        <w:ind w:left="720" w:hanging="720"/>
      </w:pPr>
      <w:r>
        <w:rPr>
          <w:rFonts w:ascii="Times New Roman" w:eastAsia="Times New Roman" w:hAnsi="Times New Roman"/>
        </w:rPr>
        <w:t>Universidad Católica de Trujillo Benedicto XVI. (2025). Directiva de uso de software de verificación de originalidad de la Universidad Católica de Trujillo Benedicto XVI 2025. https://uct.edu.pe/investigacion/DIRECTIVA%20TURNITIN-%202025.pdf</w:t>
      </w:r>
    </w:p>
    <w:sectPr w:rsidR="006D4EF6" w:rsidRPr="00B924D5" w:rsidSect="00FB5F5F">
      <w:pgSz w:w="11906" w:h="16838" w:code="9"/>
      <w:pgMar w:top="1411" w:right="1699"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730BB" w14:textId="77777777" w:rsidR="002A5E58" w:rsidRDefault="002A5E58" w:rsidP="00AE0962">
      <w:pPr>
        <w:spacing w:after="0" w:line="240" w:lineRule="auto"/>
      </w:pPr>
      <w:r>
        <w:separator/>
      </w:r>
    </w:p>
  </w:endnote>
  <w:endnote w:type="continuationSeparator" w:id="0">
    <w:p w14:paraId="27D10816" w14:textId="77777777" w:rsidR="002A5E58" w:rsidRDefault="002A5E58" w:rsidP="00AE0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851257"/>
      <w:docPartObj>
        <w:docPartGallery w:val="Page Numbers (Bottom of Page)"/>
        <w:docPartUnique/>
      </w:docPartObj>
    </w:sdtPr>
    <w:sdtContent>
      <w:p w14:paraId="041E831F" w14:textId="77777777" w:rsidR="00AE0962" w:rsidRDefault="00AE0962">
        <w:pPr>
          <w:pStyle w:val="Piedepgina"/>
          <w:jc w:val="right"/>
        </w:pPr>
        <w:r>
          <w:fldChar w:fldCharType="begin"/>
        </w:r>
        <w:r>
          <w:instrText>PAGE   \* MERGEFORMAT</w:instrText>
        </w:r>
        <w:r>
          <w:fldChar w:fldCharType="separate"/>
        </w:r>
        <w:r>
          <w:rPr>
            <w:lang w:val="es-ES"/>
          </w:rPr>
          <w:t>2</w:t>
        </w:r>
        <w:r>
          <w:fldChar w:fldCharType="end"/>
        </w:r>
      </w:p>
    </w:sdtContent>
  </w:sdt>
  <w:p w14:paraId="2198E94C" w14:textId="77777777" w:rsidR="00AE0962" w:rsidRDefault="00AE0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E36D7" w14:textId="77777777" w:rsidR="002A5E58" w:rsidRDefault="002A5E58" w:rsidP="00AE0962">
      <w:pPr>
        <w:spacing w:after="0" w:line="240" w:lineRule="auto"/>
      </w:pPr>
      <w:r>
        <w:separator/>
      </w:r>
    </w:p>
  </w:footnote>
  <w:footnote w:type="continuationSeparator" w:id="0">
    <w:p w14:paraId="0B1DEDF7" w14:textId="77777777" w:rsidR="002A5E58" w:rsidRDefault="002A5E58" w:rsidP="00AE0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3E5F"/>
    <w:multiLevelType w:val="hybridMultilevel"/>
    <w:tmpl w:val="D4DA3BBA"/>
    <w:lvl w:ilvl="0" w:tplc="CBC28A2E">
      <w:start w:val="1"/>
      <w:numFmt w:val="decimal"/>
      <w:pStyle w:val="Ttulo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52F9E"/>
    <w:multiLevelType w:val="hybridMultilevel"/>
    <w:tmpl w:val="37F28E12"/>
    <w:lvl w:ilvl="0" w:tplc="E5C65D7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3F43B81"/>
    <w:multiLevelType w:val="hybridMultilevel"/>
    <w:tmpl w:val="F508FFC2"/>
    <w:lvl w:ilvl="0" w:tplc="280A001B">
      <w:start w:val="1"/>
      <w:numFmt w:val="lowerRoman"/>
      <w:lvlText w:val="%1."/>
      <w:lvlJc w:val="righ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4B6CCFDE">
      <w:start w:val="1"/>
      <w:numFmt w:val="decimal"/>
      <w:lvlText w:val="%4."/>
      <w:lvlJc w:val="left"/>
      <w:pPr>
        <w:ind w:left="2880" w:hanging="360"/>
      </w:pPr>
      <w:rPr>
        <w:rFonts w:hint="default"/>
      </w:rPr>
    </w:lvl>
    <w:lvl w:ilvl="4" w:tplc="740C6CA6">
      <w:numFmt w:val="bullet"/>
      <w:lvlText w:val="-"/>
      <w:lvlJc w:val="left"/>
      <w:pPr>
        <w:ind w:left="3600" w:hanging="360"/>
      </w:pPr>
      <w:rPr>
        <w:rFonts w:ascii="Times New Roman" w:eastAsiaTheme="minorHAnsi" w:hAnsi="Times New Roman" w:cs="Times New Roman" w:hint="default"/>
      </w:r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B50064"/>
    <w:multiLevelType w:val="hybridMultilevel"/>
    <w:tmpl w:val="4358FF9C"/>
    <w:lvl w:ilvl="0" w:tplc="A740C83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DEC2C3D"/>
    <w:multiLevelType w:val="hybridMultilevel"/>
    <w:tmpl w:val="7D72E3B4"/>
    <w:lvl w:ilvl="0" w:tplc="4AC24ACA">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26004E4"/>
    <w:multiLevelType w:val="hybridMultilevel"/>
    <w:tmpl w:val="5FE8B194"/>
    <w:lvl w:ilvl="0" w:tplc="026661BE">
      <w:start w:val="1"/>
      <w:numFmt w:val="upperRoman"/>
      <w:pStyle w:val="Ttulo2"/>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347BAF"/>
    <w:multiLevelType w:val="hybridMultilevel"/>
    <w:tmpl w:val="82E293A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34AD0EC5"/>
    <w:multiLevelType w:val="hybridMultilevel"/>
    <w:tmpl w:val="D034D8C4"/>
    <w:lvl w:ilvl="0" w:tplc="1C0685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F8149B"/>
    <w:multiLevelType w:val="hybridMultilevel"/>
    <w:tmpl w:val="58004D9E"/>
    <w:lvl w:ilvl="0" w:tplc="503EADBA">
      <w:start w:val="1"/>
      <w:numFmt w:val="upperLetter"/>
      <w:lvlText w:val="%1."/>
      <w:lvlJc w:val="left"/>
      <w:pPr>
        <w:ind w:left="1571" w:hanging="360"/>
      </w:pPr>
      <w:rPr>
        <w:rFonts w:hint="default"/>
      </w:r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15:restartNumberingAfterBreak="0">
    <w:nsid w:val="370909DE"/>
    <w:multiLevelType w:val="hybridMultilevel"/>
    <w:tmpl w:val="9B520602"/>
    <w:lvl w:ilvl="0" w:tplc="3490F76C">
      <w:start w:val="4"/>
      <w:numFmt w:val="bullet"/>
      <w:lvlText w:val="-"/>
      <w:lvlJc w:val="left"/>
      <w:pPr>
        <w:ind w:left="1211" w:hanging="360"/>
      </w:pPr>
      <w:rPr>
        <w:rFonts w:ascii="Aptos" w:eastAsiaTheme="minorHAnsi" w:hAnsi="Aptos" w:cstheme="minorBidi" w:hint="default"/>
      </w:rPr>
    </w:lvl>
    <w:lvl w:ilvl="1" w:tplc="280A0003">
      <w:start w:val="1"/>
      <w:numFmt w:val="bullet"/>
      <w:lvlText w:val="o"/>
      <w:lvlJc w:val="left"/>
      <w:pPr>
        <w:ind w:left="1931" w:hanging="360"/>
      </w:pPr>
      <w:rPr>
        <w:rFonts w:ascii="Courier New" w:hAnsi="Courier New" w:cs="Courier New" w:hint="default"/>
      </w:rPr>
    </w:lvl>
    <w:lvl w:ilvl="2" w:tplc="280A0005">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10" w15:restartNumberingAfterBreak="0">
    <w:nsid w:val="4C6451E3"/>
    <w:multiLevelType w:val="hybridMultilevel"/>
    <w:tmpl w:val="377E3150"/>
    <w:lvl w:ilvl="0" w:tplc="72ACA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E7D6790"/>
    <w:multiLevelType w:val="hybridMultilevel"/>
    <w:tmpl w:val="9E62BF56"/>
    <w:lvl w:ilvl="0" w:tplc="C8AC1AE4">
      <w:start w:val="1"/>
      <w:numFmt w:val="upperLetter"/>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FF10B89"/>
    <w:multiLevelType w:val="hybridMultilevel"/>
    <w:tmpl w:val="459CE626"/>
    <w:lvl w:ilvl="0" w:tplc="608075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514B7C2A"/>
    <w:multiLevelType w:val="hybridMultilevel"/>
    <w:tmpl w:val="237A8BE8"/>
    <w:lvl w:ilvl="0" w:tplc="E3360EAC">
      <w:start w:val="1"/>
      <w:numFmt w:val="lowerLetter"/>
      <w:pStyle w:val="Ttulo3"/>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5501F4F"/>
    <w:multiLevelType w:val="hybridMultilevel"/>
    <w:tmpl w:val="267247F4"/>
    <w:lvl w:ilvl="0" w:tplc="2402D1F6">
      <w:start w:val="1"/>
      <w:numFmt w:val="bullet"/>
      <w:lvlText w:val="-"/>
      <w:lvlJc w:val="left"/>
      <w:pPr>
        <w:ind w:left="2520" w:hanging="360"/>
      </w:pPr>
      <w:rPr>
        <w:rFonts w:ascii="Times New Roman" w:eastAsiaTheme="minorHAnsi"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556969F1"/>
    <w:multiLevelType w:val="hybridMultilevel"/>
    <w:tmpl w:val="B7DC267C"/>
    <w:lvl w:ilvl="0" w:tplc="EBFE0C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D0DE9"/>
    <w:multiLevelType w:val="multilevel"/>
    <w:tmpl w:val="FCF864E6"/>
    <w:lvl w:ilvl="0">
      <w:start w:val="1"/>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34D280B"/>
    <w:multiLevelType w:val="hybridMultilevel"/>
    <w:tmpl w:val="2C1A67A0"/>
    <w:lvl w:ilvl="0" w:tplc="4C4ED8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D4C2A48"/>
    <w:multiLevelType w:val="hybridMultilevel"/>
    <w:tmpl w:val="9A948868"/>
    <w:lvl w:ilvl="0" w:tplc="6A6AD6F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F5D671F"/>
    <w:multiLevelType w:val="hybridMultilevel"/>
    <w:tmpl w:val="1F50B742"/>
    <w:lvl w:ilvl="0" w:tplc="235019D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706948339">
    <w:abstractNumId w:val="5"/>
  </w:num>
  <w:num w:numId="2" w16cid:durableId="376323047">
    <w:abstractNumId w:val="15"/>
  </w:num>
  <w:num w:numId="3" w16cid:durableId="1712610700">
    <w:abstractNumId w:val="10"/>
  </w:num>
  <w:num w:numId="4" w16cid:durableId="2107386482">
    <w:abstractNumId w:val="18"/>
  </w:num>
  <w:num w:numId="5" w16cid:durableId="528489260">
    <w:abstractNumId w:val="4"/>
  </w:num>
  <w:num w:numId="6" w16cid:durableId="847449250">
    <w:abstractNumId w:val="14"/>
  </w:num>
  <w:num w:numId="7" w16cid:durableId="563609699">
    <w:abstractNumId w:val="0"/>
  </w:num>
  <w:num w:numId="8" w16cid:durableId="48961322">
    <w:abstractNumId w:val="5"/>
    <w:lvlOverride w:ilvl="0">
      <w:startOverride w:val="1"/>
    </w:lvlOverride>
  </w:num>
  <w:num w:numId="9" w16cid:durableId="851919485">
    <w:abstractNumId w:val="17"/>
  </w:num>
  <w:num w:numId="10" w16cid:durableId="1044795807">
    <w:abstractNumId w:val="3"/>
  </w:num>
  <w:num w:numId="11" w16cid:durableId="864026890">
    <w:abstractNumId w:val="13"/>
  </w:num>
  <w:num w:numId="12" w16cid:durableId="1766268820">
    <w:abstractNumId w:val="6"/>
  </w:num>
  <w:num w:numId="13" w16cid:durableId="1999992768">
    <w:abstractNumId w:val="5"/>
    <w:lvlOverride w:ilvl="0">
      <w:startOverride w:val="1"/>
    </w:lvlOverride>
  </w:num>
  <w:num w:numId="14" w16cid:durableId="2086954714">
    <w:abstractNumId w:val="13"/>
    <w:lvlOverride w:ilvl="0">
      <w:startOverride w:val="1"/>
    </w:lvlOverride>
  </w:num>
  <w:num w:numId="15" w16cid:durableId="901059996">
    <w:abstractNumId w:val="5"/>
    <w:lvlOverride w:ilvl="0">
      <w:startOverride w:val="1"/>
    </w:lvlOverride>
  </w:num>
  <w:num w:numId="16" w16cid:durableId="2010327876">
    <w:abstractNumId w:val="5"/>
    <w:lvlOverride w:ilvl="0">
      <w:startOverride w:val="1"/>
    </w:lvlOverride>
  </w:num>
  <w:num w:numId="17" w16cid:durableId="389885400">
    <w:abstractNumId w:val="13"/>
    <w:lvlOverride w:ilvl="0">
      <w:startOverride w:val="1"/>
    </w:lvlOverride>
  </w:num>
  <w:num w:numId="18" w16cid:durableId="1183740110">
    <w:abstractNumId w:val="5"/>
    <w:lvlOverride w:ilvl="0">
      <w:startOverride w:val="1"/>
    </w:lvlOverride>
  </w:num>
  <w:num w:numId="19" w16cid:durableId="1214081343">
    <w:abstractNumId w:val="5"/>
    <w:lvlOverride w:ilvl="0">
      <w:startOverride w:val="1"/>
    </w:lvlOverride>
  </w:num>
  <w:num w:numId="20" w16cid:durableId="855772410">
    <w:abstractNumId w:val="2"/>
  </w:num>
  <w:num w:numId="21" w16cid:durableId="1792747622">
    <w:abstractNumId w:val="16"/>
  </w:num>
  <w:num w:numId="22" w16cid:durableId="1122112932">
    <w:abstractNumId w:val="9"/>
  </w:num>
  <w:num w:numId="23" w16cid:durableId="11684186">
    <w:abstractNumId w:val="5"/>
    <w:lvlOverride w:ilvl="0">
      <w:startOverride w:val="1"/>
    </w:lvlOverride>
  </w:num>
  <w:num w:numId="24" w16cid:durableId="494880344">
    <w:abstractNumId w:val="0"/>
  </w:num>
  <w:num w:numId="25" w16cid:durableId="967970346">
    <w:abstractNumId w:val="7"/>
  </w:num>
  <w:num w:numId="26" w16cid:durableId="1202937124">
    <w:abstractNumId w:val="1"/>
  </w:num>
  <w:num w:numId="27" w16cid:durableId="725102407">
    <w:abstractNumId w:val="5"/>
    <w:lvlOverride w:ilvl="0">
      <w:startOverride w:val="1"/>
    </w:lvlOverride>
  </w:num>
  <w:num w:numId="28" w16cid:durableId="1551116751">
    <w:abstractNumId w:val="8"/>
  </w:num>
  <w:num w:numId="29" w16cid:durableId="1386904368">
    <w:abstractNumId w:val="12"/>
  </w:num>
  <w:num w:numId="30" w16cid:durableId="777873240">
    <w:abstractNumId w:val="11"/>
  </w:num>
  <w:num w:numId="31" w16cid:durableId="1144007762">
    <w:abstractNumId w:val="5"/>
    <w:lvlOverride w:ilvl="0">
      <w:startOverride w:val="1"/>
    </w:lvlOverride>
  </w:num>
  <w:num w:numId="32" w16cid:durableId="382480995">
    <w:abstractNumId w:val="0"/>
    <w:lvlOverride w:ilvl="0">
      <w:startOverride w:val="1"/>
    </w:lvlOverride>
  </w:num>
  <w:num w:numId="33" w16cid:durableId="1628773898">
    <w:abstractNumId w:val="0"/>
    <w:lvlOverride w:ilvl="0">
      <w:startOverride w:val="4"/>
    </w:lvlOverride>
  </w:num>
  <w:num w:numId="34" w16cid:durableId="1580478252">
    <w:abstractNumId w:val="13"/>
    <w:lvlOverride w:ilvl="0">
      <w:startOverride w:val="1"/>
    </w:lvlOverride>
  </w:num>
  <w:num w:numId="35" w16cid:durableId="1945965490">
    <w:abstractNumId w:val="13"/>
    <w:lvlOverride w:ilvl="0">
      <w:startOverride w:val="1"/>
    </w:lvlOverride>
  </w:num>
  <w:num w:numId="36" w16cid:durableId="194125620">
    <w:abstractNumId w:val="13"/>
    <w:lvlOverride w:ilvl="0">
      <w:startOverride w:val="1"/>
    </w:lvlOverride>
  </w:num>
  <w:num w:numId="37" w16cid:durableId="1443109799">
    <w:abstractNumId w:val="19"/>
  </w:num>
  <w:num w:numId="38" w16cid:durableId="152517392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62"/>
    <w:rsid w:val="000010D7"/>
    <w:rsid w:val="000017B4"/>
    <w:rsid w:val="00002541"/>
    <w:rsid w:val="0000392D"/>
    <w:rsid w:val="00005B48"/>
    <w:rsid w:val="00006488"/>
    <w:rsid w:val="00013FCF"/>
    <w:rsid w:val="0001531E"/>
    <w:rsid w:val="00015953"/>
    <w:rsid w:val="00015ED6"/>
    <w:rsid w:val="000168C5"/>
    <w:rsid w:val="00022195"/>
    <w:rsid w:val="00025E2B"/>
    <w:rsid w:val="000275A8"/>
    <w:rsid w:val="00032947"/>
    <w:rsid w:val="00032AEF"/>
    <w:rsid w:val="000465E0"/>
    <w:rsid w:val="0004749E"/>
    <w:rsid w:val="00047BE8"/>
    <w:rsid w:val="00047D70"/>
    <w:rsid w:val="00050223"/>
    <w:rsid w:val="00053666"/>
    <w:rsid w:val="0005516F"/>
    <w:rsid w:val="0006111D"/>
    <w:rsid w:val="000701B4"/>
    <w:rsid w:val="0007089B"/>
    <w:rsid w:val="00070B71"/>
    <w:rsid w:val="000716D3"/>
    <w:rsid w:val="00071D1C"/>
    <w:rsid w:val="00071FA7"/>
    <w:rsid w:val="0007366F"/>
    <w:rsid w:val="000756DA"/>
    <w:rsid w:val="000773E7"/>
    <w:rsid w:val="00080D87"/>
    <w:rsid w:val="00086C14"/>
    <w:rsid w:val="00092FAE"/>
    <w:rsid w:val="00093C25"/>
    <w:rsid w:val="00096C98"/>
    <w:rsid w:val="000A4927"/>
    <w:rsid w:val="000A5214"/>
    <w:rsid w:val="000B033F"/>
    <w:rsid w:val="000B1753"/>
    <w:rsid w:val="000B1BF8"/>
    <w:rsid w:val="000B2230"/>
    <w:rsid w:val="000B2CBF"/>
    <w:rsid w:val="000B49B8"/>
    <w:rsid w:val="000B4DDE"/>
    <w:rsid w:val="000C4A8F"/>
    <w:rsid w:val="000C4F41"/>
    <w:rsid w:val="000C50EA"/>
    <w:rsid w:val="000D1B6F"/>
    <w:rsid w:val="000D491F"/>
    <w:rsid w:val="000D70CF"/>
    <w:rsid w:val="000D7D64"/>
    <w:rsid w:val="000E4496"/>
    <w:rsid w:val="000F1D8C"/>
    <w:rsid w:val="000F4A7B"/>
    <w:rsid w:val="0010084C"/>
    <w:rsid w:val="00103031"/>
    <w:rsid w:val="00104609"/>
    <w:rsid w:val="00110DC3"/>
    <w:rsid w:val="00114494"/>
    <w:rsid w:val="001151CE"/>
    <w:rsid w:val="0011736F"/>
    <w:rsid w:val="00117926"/>
    <w:rsid w:val="00117FB4"/>
    <w:rsid w:val="00121287"/>
    <w:rsid w:val="001236B6"/>
    <w:rsid w:val="0012371B"/>
    <w:rsid w:val="0013006A"/>
    <w:rsid w:val="00131E25"/>
    <w:rsid w:val="0013325C"/>
    <w:rsid w:val="00135CCA"/>
    <w:rsid w:val="0013604E"/>
    <w:rsid w:val="0014199F"/>
    <w:rsid w:val="00142089"/>
    <w:rsid w:val="00145AC2"/>
    <w:rsid w:val="00151872"/>
    <w:rsid w:val="00151D58"/>
    <w:rsid w:val="00151EE7"/>
    <w:rsid w:val="001532B5"/>
    <w:rsid w:val="00154626"/>
    <w:rsid w:val="00157728"/>
    <w:rsid w:val="001611C5"/>
    <w:rsid w:val="001613FD"/>
    <w:rsid w:val="001628CA"/>
    <w:rsid w:val="00162E5C"/>
    <w:rsid w:val="0016508D"/>
    <w:rsid w:val="001666AE"/>
    <w:rsid w:val="00171972"/>
    <w:rsid w:val="00171AFB"/>
    <w:rsid w:val="0017269E"/>
    <w:rsid w:val="00172AFC"/>
    <w:rsid w:val="00174395"/>
    <w:rsid w:val="00176025"/>
    <w:rsid w:val="001801D1"/>
    <w:rsid w:val="00186DF9"/>
    <w:rsid w:val="00187F49"/>
    <w:rsid w:val="00192F73"/>
    <w:rsid w:val="00195440"/>
    <w:rsid w:val="00195456"/>
    <w:rsid w:val="001A446E"/>
    <w:rsid w:val="001A5086"/>
    <w:rsid w:val="001A5473"/>
    <w:rsid w:val="001B0CE2"/>
    <w:rsid w:val="001B1215"/>
    <w:rsid w:val="001B7B2D"/>
    <w:rsid w:val="001B7DE5"/>
    <w:rsid w:val="001C1703"/>
    <w:rsid w:val="001C2F97"/>
    <w:rsid w:val="001C323F"/>
    <w:rsid w:val="001C3663"/>
    <w:rsid w:val="001C6A22"/>
    <w:rsid w:val="001C6EEE"/>
    <w:rsid w:val="001D1F00"/>
    <w:rsid w:val="001D1F76"/>
    <w:rsid w:val="001D2445"/>
    <w:rsid w:val="001D28A6"/>
    <w:rsid w:val="001D365F"/>
    <w:rsid w:val="001D3FB5"/>
    <w:rsid w:val="001E18EE"/>
    <w:rsid w:val="001E1B15"/>
    <w:rsid w:val="001E1C6A"/>
    <w:rsid w:val="001E2092"/>
    <w:rsid w:val="001F443E"/>
    <w:rsid w:val="001F54E5"/>
    <w:rsid w:val="001F7603"/>
    <w:rsid w:val="0021114E"/>
    <w:rsid w:val="00212328"/>
    <w:rsid w:val="0021335F"/>
    <w:rsid w:val="00214335"/>
    <w:rsid w:val="002218A9"/>
    <w:rsid w:val="00225249"/>
    <w:rsid w:val="00226DD8"/>
    <w:rsid w:val="00227D6D"/>
    <w:rsid w:val="00230E50"/>
    <w:rsid w:val="00230FF7"/>
    <w:rsid w:val="0023222A"/>
    <w:rsid w:val="002329EF"/>
    <w:rsid w:val="00232B95"/>
    <w:rsid w:val="00232CBD"/>
    <w:rsid w:val="00233651"/>
    <w:rsid w:val="002360A5"/>
    <w:rsid w:val="002373CA"/>
    <w:rsid w:val="00240C24"/>
    <w:rsid w:val="00242230"/>
    <w:rsid w:val="00244ED2"/>
    <w:rsid w:val="00246376"/>
    <w:rsid w:val="002504A4"/>
    <w:rsid w:val="002525EF"/>
    <w:rsid w:val="0025546E"/>
    <w:rsid w:val="00256446"/>
    <w:rsid w:val="00256D29"/>
    <w:rsid w:val="00257205"/>
    <w:rsid w:val="00261F20"/>
    <w:rsid w:val="002646DE"/>
    <w:rsid w:val="00267B14"/>
    <w:rsid w:val="00270462"/>
    <w:rsid w:val="00274379"/>
    <w:rsid w:val="00274E70"/>
    <w:rsid w:val="002758AC"/>
    <w:rsid w:val="002775F2"/>
    <w:rsid w:val="002775FC"/>
    <w:rsid w:val="0028118F"/>
    <w:rsid w:val="002825EC"/>
    <w:rsid w:val="00293F3D"/>
    <w:rsid w:val="002A0B78"/>
    <w:rsid w:val="002A2EFA"/>
    <w:rsid w:val="002A5E58"/>
    <w:rsid w:val="002A61E7"/>
    <w:rsid w:val="002A63AE"/>
    <w:rsid w:val="002B3005"/>
    <w:rsid w:val="002C3369"/>
    <w:rsid w:val="002C702D"/>
    <w:rsid w:val="002D00C6"/>
    <w:rsid w:val="002F0652"/>
    <w:rsid w:val="002F53F5"/>
    <w:rsid w:val="002F63E9"/>
    <w:rsid w:val="002F7349"/>
    <w:rsid w:val="003006DB"/>
    <w:rsid w:val="00301880"/>
    <w:rsid w:val="00302657"/>
    <w:rsid w:val="003043BF"/>
    <w:rsid w:val="00304A8C"/>
    <w:rsid w:val="00310F03"/>
    <w:rsid w:val="003110EA"/>
    <w:rsid w:val="003131A3"/>
    <w:rsid w:val="00313D87"/>
    <w:rsid w:val="00314141"/>
    <w:rsid w:val="00315BE3"/>
    <w:rsid w:val="00317030"/>
    <w:rsid w:val="00320942"/>
    <w:rsid w:val="00323299"/>
    <w:rsid w:val="003234ED"/>
    <w:rsid w:val="003268C4"/>
    <w:rsid w:val="00330E61"/>
    <w:rsid w:val="003315DB"/>
    <w:rsid w:val="00332830"/>
    <w:rsid w:val="00333235"/>
    <w:rsid w:val="00334AD1"/>
    <w:rsid w:val="003357E9"/>
    <w:rsid w:val="00337F77"/>
    <w:rsid w:val="00343BDB"/>
    <w:rsid w:val="003446C5"/>
    <w:rsid w:val="00346A5A"/>
    <w:rsid w:val="00346D59"/>
    <w:rsid w:val="003512BA"/>
    <w:rsid w:val="00354054"/>
    <w:rsid w:val="00361CE5"/>
    <w:rsid w:val="00362841"/>
    <w:rsid w:val="0036489F"/>
    <w:rsid w:val="00364C83"/>
    <w:rsid w:val="003656D1"/>
    <w:rsid w:val="003671F1"/>
    <w:rsid w:val="0036733E"/>
    <w:rsid w:val="00370BC5"/>
    <w:rsid w:val="00372222"/>
    <w:rsid w:val="00374160"/>
    <w:rsid w:val="00375E31"/>
    <w:rsid w:val="00381D49"/>
    <w:rsid w:val="00392929"/>
    <w:rsid w:val="00394535"/>
    <w:rsid w:val="00397A21"/>
    <w:rsid w:val="003A3BEB"/>
    <w:rsid w:val="003A6ACB"/>
    <w:rsid w:val="003B1F39"/>
    <w:rsid w:val="003B2A7E"/>
    <w:rsid w:val="003B2CE1"/>
    <w:rsid w:val="003B622F"/>
    <w:rsid w:val="003B6572"/>
    <w:rsid w:val="003B6EC9"/>
    <w:rsid w:val="003C77B6"/>
    <w:rsid w:val="003C7F31"/>
    <w:rsid w:val="003D09D2"/>
    <w:rsid w:val="003D4391"/>
    <w:rsid w:val="003E0544"/>
    <w:rsid w:val="003E59A8"/>
    <w:rsid w:val="003E709B"/>
    <w:rsid w:val="003F5C9E"/>
    <w:rsid w:val="003F7080"/>
    <w:rsid w:val="003F75DC"/>
    <w:rsid w:val="003F7B75"/>
    <w:rsid w:val="003F7DB9"/>
    <w:rsid w:val="00400CAF"/>
    <w:rsid w:val="004041C6"/>
    <w:rsid w:val="0040544B"/>
    <w:rsid w:val="004057F0"/>
    <w:rsid w:val="004064E6"/>
    <w:rsid w:val="00406727"/>
    <w:rsid w:val="004102FE"/>
    <w:rsid w:val="0041508A"/>
    <w:rsid w:val="0041514F"/>
    <w:rsid w:val="004160B4"/>
    <w:rsid w:val="00416734"/>
    <w:rsid w:val="0041736C"/>
    <w:rsid w:val="00417C73"/>
    <w:rsid w:val="00417C98"/>
    <w:rsid w:val="004220BB"/>
    <w:rsid w:val="00422E8A"/>
    <w:rsid w:val="00423572"/>
    <w:rsid w:val="004258D5"/>
    <w:rsid w:val="00434D5A"/>
    <w:rsid w:val="004369EC"/>
    <w:rsid w:val="00436B88"/>
    <w:rsid w:val="004428C0"/>
    <w:rsid w:val="004443AF"/>
    <w:rsid w:val="00447DA9"/>
    <w:rsid w:val="004509E4"/>
    <w:rsid w:val="00453448"/>
    <w:rsid w:val="00455ABD"/>
    <w:rsid w:val="00457279"/>
    <w:rsid w:val="0046332D"/>
    <w:rsid w:val="0046660B"/>
    <w:rsid w:val="00467660"/>
    <w:rsid w:val="00470874"/>
    <w:rsid w:val="00470C58"/>
    <w:rsid w:val="00470F27"/>
    <w:rsid w:val="00471C0B"/>
    <w:rsid w:val="00473C70"/>
    <w:rsid w:val="00475E80"/>
    <w:rsid w:val="00476BF2"/>
    <w:rsid w:val="004777FE"/>
    <w:rsid w:val="004810E4"/>
    <w:rsid w:val="00481298"/>
    <w:rsid w:val="004815AF"/>
    <w:rsid w:val="00484697"/>
    <w:rsid w:val="00484D6E"/>
    <w:rsid w:val="00487442"/>
    <w:rsid w:val="00494C41"/>
    <w:rsid w:val="0049508F"/>
    <w:rsid w:val="004958BC"/>
    <w:rsid w:val="00496713"/>
    <w:rsid w:val="004977CD"/>
    <w:rsid w:val="004A2F33"/>
    <w:rsid w:val="004A68F0"/>
    <w:rsid w:val="004A6A84"/>
    <w:rsid w:val="004B4393"/>
    <w:rsid w:val="004B4D74"/>
    <w:rsid w:val="004C0FCE"/>
    <w:rsid w:val="004C3F3F"/>
    <w:rsid w:val="004C4EE2"/>
    <w:rsid w:val="004C5363"/>
    <w:rsid w:val="004D4F99"/>
    <w:rsid w:val="004D71EC"/>
    <w:rsid w:val="004E0D6C"/>
    <w:rsid w:val="004E16F9"/>
    <w:rsid w:val="004E19AA"/>
    <w:rsid w:val="004E3160"/>
    <w:rsid w:val="004E424D"/>
    <w:rsid w:val="00500B81"/>
    <w:rsid w:val="0050127A"/>
    <w:rsid w:val="0050304E"/>
    <w:rsid w:val="00506261"/>
    <w:rsid w:val="00507A83"/>
    <w:rsid w:val="005202E8"/>
    <w:rsid w:val="00521382"/>
    <w:rsid w:val="0052310B"/>
    <w:rsid w:val="0052583F"/>
    <w:rsid w:val="00526746"/>
    <w:rsid w:val="00535A53"/>
    <w:rsid w:val="00536116"/>
    <w:rsid w:val="00537EDE"/>
    <w:rsid w:val="0054010A"/>
    <w:rsid w:val="00540490"/>
    <w:rsid w:val="00541287"/>
    <w:rsid w:val="005422F9"/>
    <w:rsid w:val="005428C6"/>
    <w:rsid w:val="00542B14"/>
    <w:rsid w:val="00543AE3"/>
    <w:rsid w:val="00545734"/>
    <w:rsid w:val="0054785D"/>
    <w:rsid w:val="00551062"/>
    <w:rsid w:val="00551858"/>
    <w:rsid w:val="005534BB"/>
    <w:rsid w:val="005550C2"/>
    <w:rsid w:val="005552D3"/>
    <w:rsid w:val="00555C1E"/>
    <w:rsid w:val="005577DB"/>
    <w:rsid w:val="005664A9"/>
    <w:rsid w:val="005754A0"/>
    <w:rsid w:val="005770C2"/>
    <w:rsid w:val="0058012E"/>
    <w:rsid w:val="00581002"/>
    <w:rsid w:val="005878CF"/>
    <w:rsid w:val="005914D9"/>
    <w:rsid w:val="005932DB"/>
    <w:rsid w:val="005975FE"/>
    <w:rsid w:val="005A088E"/>
    <w:rsid w:val="005A289C"/>
    <w:rsid w:val="005A331A"/>
    <w:rsid w:val="005A5D18"/>
    <w:rsid w:val="005A751D"/>
    <w:rsid w:val="005B6069"/>
    <w:rsid w:val="005C0469"/>
    <w:rsid w:val="005C2F36"/>
    <w:rsid w:val="005C4A2B"/>
    <w:rsid w:val="005C77CE"/>
    <w:rsid w:val="005D1F3D"/>
    <w:rsid w:val="005D3003"/>
    <w:rsid w:val="005D3B9D"/>
    <w:rsid w:val="005D4AEF"/>
    <w:rsid w:val="005D5A06"/>
    <w:rsid w:val="005E1608"/>
    <w:rsid w:val="005E384B"/>
    <w:rsid w:val="005E48D1"/>
    <w:rsid w:val="005F0680"/>
    <w:rsid w:val="005F459D"/>
    <w:rsid w:val="005F4E7F"/>
    <w:rsid w:val="005F5CF9"/>
    <w:rsid w:val="005F686C"/>
    <w:rsid w:val="005F70DA"/>
    <w:rsid w:val="005F725D"/>
    <w:rsid w:val="005F7A8A"/>
    <w:rsid w:val="00602523"/>
    <w:rsid w:val="0060493B"/>
    <w:rsid w:val="00604978"/>
    <w:rsid w:val="006052A6"/>
    <w:rsid w:val="0061049B"/>
    <w:rsid w:val="00611722"/>
    <w:rsid w:val="006126D2"/>
    <w:rsid w:val="00615B97"/>
    <w:rsid w:val="00620860"/>
    <w:rsid w:val="00622E4C"/>
    <w:rsid w:val="00622F3F"/>
    <w:rsid w:val="00626962"/>
    <w:rsid w:val="006339D8"/>
    <w:rsid w:val="0063487C"/>
    <w:rsid w:val="00635C9A"/>
    <w:rsid w:val="00640341"/>
    <w:rsid w:val="00641C18"/>
    <w:rsid w:val="00642C0C"/>
    <w:rsid w:val="00645AEF"/>
    <w:rsid w:val="00651F6C"/>
    <w:rsid w:val="00652A2E"/>
    <w:rsid w:val="0065523D"/>
    <w:rsid w:val="00655387"/>
    <w:rsid w:val="006576BA"/>
    <w:rsid w:val="00660A60"/>
    <w:rsid w:val="00662044"/>
    <w:rsid w:val="00662364"/>
    <w:rsid w:val="006626C9"/>
    <w:rsid w:val="006638BB"/>
    <w:rsid w:val="00664F58"/>
    <w:rsid w:val="006661F0"/>
    <w:rsid w:val="00666B53"/>
    <w:rsid w:val="006721D8"/>
    <w:rsid w:val="00680B14"/>
    <w:rsid w:val="00681A04"/>
    <w:rsid w:val="00682FA7"/>
    <w:rsid w:val="00683439"/>
    <w:rsid w:val="00692198"/>
    <w:rsid w:val="00693325"/>
    <w:rsid w:val="00693437"/>
    <w:rsid w:val="006960D7"/>
    <w:rsid w:val="00696FB1"/>
    <w:rsid w:val="006A1B6E"/>
    <w:rsid w:val="006A44CF"/>
    <w:rsid w:val="006A44E9"/>
    <w:rsid w:val="006A5089"/>
    <w:rsid w:val="006A57D7"/>
    <w:rsid w:val="006A7BBE"/>
    <w:rsid w:val="006B18C7"/>
    <w:rsid w:val="006B287D"/>
    <w:rsid w:val="006B4914"/>
    <w:rsid w:val="006C380C"/>
    <w:rsid w:val="006C563F"/>
    <w:rsid w:val="006D237A"/>
    <w:rsid w:val="006D31C2"/>
    <w:rsid w:val="006D4EF6"/>
    <w:rsid w:val="006E0AED"/>
    <w:rsid w:val="006E239D"/>
    <w:rsid w:val="006E34AE"/>
    <w:rsid w:val="006E45CF"/>
    <w:rsid w:val="006E52F2"/>
    <w:rsid w:val="006E6674"/>
    <w:rsid w:val="006E73BB"/>
    <w:rsid w:val="006F2A0C"/>
    <w:rsid w:val="006F2D94"/>
    <w:rsid w:val="006F6511"/>
    <w:rsid w:val="006F7CB9"/>
    <w:rsid w:val="007062AF"/>
    <w:rsid w:val="00711105"/>
    <w:rsid w:val="00712458"/>
    <w:rsid w:val="00714858"/>
    <w:rsid w:val="007200BE"/>
    <w:rsid w:val="00720ADF"/>
    <w:rsid w:val="00720CBA"/>
    <w:rsid w:val="007231F7"/>
    <w:rsid w:val="00723DE6"/>
    <w:rsid w:val="00724439"/>
    <w:rsid w:val="007263F9"/>
    <w:rsid w:val="00730486"/>
    <w:rsid w:val="007313E9"/>
    <w:rsid w:val="00732CEF"/>
    <w:rsid w:val="007354E6"/>
    <w:rsid w:val="007356D5"/>
    <w:rsid w:val="007400E0"/>
    <w:rsid w:val="00741BBB"/>
    <w:rsid w:val="00741C85"/>
    <w:rsid w:val="00743D2D"/>
    <w:rsid w:val="007454C6"/>
    <w:rsid w:val="00745EF1"/>
    <w:rsid w:val="00752CA1"/>
    <w:rsid w:val="00752F06"/>
    <w:rsid w:val="007556A4"/>
    <w:rsid w:val="00755893"/>
    <w:rsid w:val="007604E0"/>
    <w:rsid w:val="00760B9A"/>
    <w:rsid w:val="00760E43"/>
    <w:rsid w:val="00763AF5"/>
    <w:rsid w:val="0076478D"/>
    <w:rsid w:val="00770569"/>
    <w:rsid w:val="0077398B"/>
    <w:rsid w:val="0077430C"/>
    <w:rsid w:val="00776EAE"/>
    <w:rsid w:val="00777250"/>
    <w:rsid w:val="007806C8"/>
    <w:rsid w:val="007839E0"/>
    <w:rsid w:val="00784E44"/>
    <w:rsid w:val="00785042"/>
    <w:rsid w:val="00785C47"/>
    <w:rsid w:val="00794674"/>
    <w:rsid w:val="007968DF"/>
    <w:rsid w:val="007A1C6F"/>
    <w:rsid w:val="007A5C68"/>
    <w:rsid w:val="007A5FAC"/>
    <w:rsid w:val="007B2E04"/>
    <w:rsid w:val="007B3726"/>
    <w:rsid w:val="007B4F0E"/>
    <w:rsid w:val="007B5175"/>
    <w:rsid w:val="007B5F62"/>
    <w:rsid w:val="007B7659"/>
    <w:rsid w:val="007B7B10"/>
    <w:rsid w:val="007C02AD"/>
    <w:rsid w:val="007C0955"/>
    <w:rsid w:val="007C1B32"/>
    <w:rsid w:val="007C48D6"/>
    <w:rsid w:val="007D14D9"/>
    <w:rsid w:val="007D24D5"/>
    <w:rsid w:val="007D56D5"/>
    <w:rsid w:val="007E061B"/>
    <w:rsid w:val="007E1151"/>
    <w:rsid w:val="007E2BC6"/>
    <w:rsid w:val="007E348B"/>
    <w:rsid w:val="007E36B5"/>
    <w:rsid w:val="007E567B"/>
    <w:rsid w:val="007F2098"/>
    <w:rsid w:val="007F2FEF"/>
    <w:rsid w:val="007F3771"/>
    <w:rsid w:val="007F56C6"/>
    <w:rsid w:val="00800090"/>
    <w:rsid w:val="00800E67"/>
    <w:rsid w:val="00804C0E"/>
    <w:rsid w:val="008060C1"/>
    <w:rsid w:val="00807505"/>
    <w:rsid w:val="0081136D"/>
    <w:rsid w:val="008116DC"/>
    <w:rsid w:val="00812372"/>
    <w:rsid w:val="00812DDC"/>
    <w:rsid w:val="008142FE"/>
    <w:rsid w:val="008160F1"/>
    <w:rsid w:val="008208C3"/>
    <w:rsid w:val="00820A65"/>
    <w:rsid w:val="00821F98"/>
    <w:rsid w:val="00825151"/>
    <w:rsid w:val="00827094"/>
    <w:rsid w:val="00827DC2"/>
    <w:rsid w:val="00827FD6"/>
    <w:rsid w:val="00834C89"/>
    <w:rsid w:val="0084006A"/>
    <w:rsid w:val="00840AF2"/>
    <w:rsid w:val="00850671"/>
    <w:rsid w:val="00850F7D"/>
    <w:rsid w:val="00851309"/>
    <w:rsid w:val="00853DBF"/>
    <w:rsid w:val="008549DB"/>
    <w:rsid w:val="00856A02"/>
    <w:rsid w:val="00862025"/>
    <w:rsid w:val="00864CA5"/>
    <w:rsid w:val="008672C5"/>
    <w:rsid w:val="008742EF"/>
    <w:rsid w:val="00876E05"/>
    <w:rsid w:val="00883869"/>
    <w:rsid w:val="00886357"/>
    <w:rsid w:val="0088657C"/>
    <w:rsid w:val="008904F6"/>
    <w:rsid w:val="00890B58"/>
    <w:rsid w:val="00892806"/>
    <w:rsid w:val="00892D19"/>
    <w:rsid w:val="008946CC"/>
    <w:rsid w:val="00895455"/>
    <w:rsid w:val="00896080"/>
    <w:rsid w:val="008976E9"/>
    <w:rsid w:val="008A2265"/>
    <w:rsid w:val="008A3F3A"/>
    <w:rsid w:val="008A47EF"/>
    <w:rsid w:val="008A5369"/>
    <w:rsid w:val="008A54BB"/>
    <w:rsid w:val="008A64E8"/>
    <w:rsid w:val="008B0875"/>
    <w:rsid w:val="008B3D05"/>
    <w:rsid w:val="008B5CF0"/>
    <w:rsid w:val="008C0C62"/>
    <w:rsid w:val="008C1109"/>
    <w:rsid w:val="008C475C"/>
    <w:rsid w:val="008C4DDB"/>
    <w:rsid w:val="008C6643"/>
    <w:rsid w:val="008D052C"/>
    <w:rsid w:val="008D31B5"/>
    <w:rsid w:val="008D529A"/>
    <w:rsid w:val="008D54B9"/>
    <w:rsid w:val="008D7397"/>
    <w:rsid w:val="008D7688"/>
    <w:rsid w:val="008D79F1"/>
    <w:rsid w:val="008E0599"/>
    <w:rsid w:val="008E0F00"/>
    <w:rsid w:val="008E1650"/>
    <w:rsid w:val="008E3A09"/>
    <w:rsid w:val="008F273F"/>
    <w:rsid w:val="008F5AC1"/>
    <w:rsid w:val="009002E4"/>
    <w:rsid w:val="00906152"/>
    <w:rsid w:val="00907A9D"/>
    <w:rsid w:val="00912306"/>
    <w:rsid w:val="00915D89"/>
    <w:rsid w:val="00916FA0"/>
    <w:rsid w:val="00920385"/>
    <w:rsid w:val="00921013"/>
    <w:rsid w:val="009257E5"/>
    <w:rsid w:val="009324CF"/>
    <w:rsid w:val="00932D02"/>
    <w:rsid w:val="00932E54"/>
    <w:rsid w:val="00942BC5"/>
    <w:rsid w:val="00942FE3"/>
    <w:rsid w:val="00945D76"/>
    <w:rsid w:val="00946E71"/>
    <w:rsid w:val="00947C98"/>
    <w:rsid w:val="00947DCB"/>
    <w:rsid w:val="00951039"/>
    <w:rsid w:val="009531DF"/>
    <w:rsid w:val="00954A40"/>
    <w:rsid w:val="00954C9C"/>
    <w:rsid w:val="00957608"/>
    <w:rsid w:val="0095789E"/>
    <w:rsid w:val="0096096C"/>
    <w:rsid w:val="0096266D"/>
    <w:rsid w:val="0096632E"/>
    <w:rsid w:val="00967BB9"/>
    <w:rsid w:val="009703B6"/>
    <w:rsid w:val="00972ECB"/>
    <w:rsid w:val="0097349F"/>
    <w:rsid w:val="00973666"/>
    <w:rsid w:val="00973A92"/>
    <w:rsid w:val="00976978"/>
    <w:rsid w:val="009771AF"/>
    <w:rsid w:val="00982D9B"/>
    <w:rsid w:val="00984A54"/>
    <w:rsid w:val="00985F5B"/>
    <w:rsid w:val="00987AE6"/>
    <w:rsid w:val="00992B3F"/>
    <w:rsid w:val="009A04D2"/>
    <w:rsid w:val="009A1000"/>
    <w:rsid w:val="009A1DB9"/>
    <w:rsid w:val="009A20BF"/>
    <w:rsid w:val="009A5427"/>
    <w:rsid w:val="009A6B94"/>
    <w:rsid w:val="009B1445"/>
    <w:rsid w:val="009B2892"/>
    <w:rsid w:val="009B68AB"/>
    <w:rsid w:val="009C0AD6"/>
    <w:rsid w:val="009C0B19"/>
    <w:rsid w:val="009C1A32"/>
    <w:rsid w:val="009C4170"/>
    <w:rsid w:val="009D05D3"/>
    <w:rsid w:val="009D1049"/>
    <w:rsid w:val="009D2642"/>
    <w:rsid w:val="009D53E3"/>
    <w:rsid w:val="009D63A4"/>
    <w:rsid w:val="009E4C13"/>
    <w:rsid w:val="009E57D4"/>
    <w:rsid w:val="009E603E"/>
    <w:rsid w:val="009E77F0"/>
    <w:rsid w:val="009F0D47"/>
    <w:rsid w:val="009F11F9"/>
    <w:rsid w:val="009F24D1"/>
    <w:rsid w:val="009F2CCD"/>
    <w:rsid w:val="009F3FF8"/>
    <w:rsid w:val="009F733C"/>
    <w:rsid w:val="00A014BC"/>
    <w:rsid w:val="00A015E7"/>
    <w:rsid w:val="00A027E6"/>
    <w:rsid w:val="00A03FB2"/>
    <w:rsid w:val="00A0462F"/>
    <w:rsid w:val="00A04A9C"/>
    <w:rsid w:val="00A11DA9"/>
    <w:rsid w:val="00A12EAB"/>
    <w:rsid w:val="00A1406B"/>
    <w:rsid w:val="00A157CE"/>
    <w:rsid w:val="00A16E47"/>
    <w:rsid w:val="00A206BD"/>
    <w:rsid w:val="00A20E37"/>
    <w:rsid w:val="00A22685"/>
    <w:rsid w:val="00A24311"/>
    <w:rsid w:val="00A260AC"/>
    <w:rsid w:val="00A304C6"/>
    <w:rsid w:val="00A309E6"/>
    <w:rsid w:val="00A31B06"/>
    <w:rsid w:val="00A331D1"/>
    <w:rsid w:val="00A35745"/>
    <w:rsid w:val="00A37EB1"/>
    <w:rsid w:val="00A43C15"/>
    <w:rsid w:val="00A45C7F"/>
    <w:rsid w:val="00A460E9"/>
    <w:rsid w:val="00A46D8F"/>
    <w:rsid w:val="00A5002E"/>
    <w:rsid w:val="00A50F0D"/>
    <w:rsid w:val="00A52B16"/>
    <w:rsid w:val="00A52B60"/>
    <w:rsid w:val="00A55C70"/>
    <w:rsid w:val="00A64E50"/>
    <w:rsid w:val="00A66005"/>
    <w:rsid w:val="00A6615B"/>
    <w:rsid w:val="00A70180"/>
    <w:rsid w:val="00A7020B"/>
    <w:rsid w:val="00A7433C"/>
    <w:rsid w:val="00A76AD3"/>
    <w:rsid w:val="00A774FE"/>
    <w:rsid w:val="00A81690"/>
    <w:rsid w:val="00A843C1"/>
    <w:rsid w:val="00A84441"/>
    <w:rsid w:val="00A86FAF"/>
    <w:rsid w:val="00AA00C2"/>
    <w:rsid w:val="00AA4666"/>
    <w:rsid w:val="00AA58BE"/>
    <w:rsid w:val="00AA645A"/>
    <w:rsid w:val="00AB0485"/>
    <w:rsid w:val="00AB06E7"/>
    <w:rsid w:val="00AB0AEF"/>
    <w:rsid w:val="00AB3AA8"/>
    <w:rsid w:val="00AB526A"/>
    <w:rsid w:val="00AB6566"/>
    <w:rsid w:val="00AB777F"/>
    <w:rsid w:val="00AC2CF0"/>
    <w:rsid w:val="00AC6357"/>
    <w:rsid w:val="00AC668D"/>
    <w:rsid w:val="00AD723D"/>
    <w:rsid w:val="00AD791A"/>
    <w:rsid w:val="00AE0962"/>
    <w:rsid w:val="00AE6731"/>
    <w:rsid w:val="00AF0787"/>
    <w:rsid w:val="00AF0B49"/>
    <w:rsid w:val="00AF634B"/>
    <w:rsid w:val="00AF660F"/>
    <w:rsid w:val="00B02A96"/>
    <w:rsid w:val="00B0447F"/>
    <w:rsid w:val="00B0517C"/>
    <w:rsid w:val="00B06CC8"/>
    <w:rsid w:val="00B07B16"/>
    <w:rsid w:val="00B106F3"/>
    <w:rsid w:val="00B127E6"/>
    <w:rsid w:val="00B145AD"/>
    <w:rsid w:val="00B156F4"/>
    <w:rsid w:val="00B162D9"/>
    <w:rsid w:val="00B1657C"/>
    <w:rsid w:val="00B214A8"/>
    <w:rsid w:val="00B221BC"/>
    <w:rsid w:val="00B222DA"/>
    <w:rsid w:val="00B23197"/>
    <w:rsid w:val="00B236F4"/>
    <w:rsid w:val="00B26A78"/>
    <w:rsid w:val="00B26DB1"/>
    <w:rsid w:val="00B27C71"/>
    <w:rsid w:val="00B30A8E"/>
    <w:rsid w:val="00B32279"/>
    <w:rsid w:val="00B34987"/>
    <w:rsid w:val="00B37EC8"/>
    <w:rsid w:val="00B416E5"/>
    <w:rsid w:val="00B4252D"/>
    <w:rsid w:val="00B437ED"/>
    <w:rsid w:val="00B43942"/>
    <w:rsid w:val="00B44FE8"/>
    <w:rsid w:val="00B519CA"/>
    <w:rsid w:val="00B528CE"/>
    <w:rsid w:val="00B5427F"/>
    <w:rsid w:val="00B5498E"/>
    <w:rsid w:val="00B54BBE"/>
    <w:rsid w:val="00B55394"/>
    <w:rsid w:val="00B56F45"/>
    <w:rsid w:val="00B61A8D"/>
    <w:rsid w:val="00B62A24"/>
    <w:rsid w:val="00B6431D"/>
    <w:rsid w:val="00B64A58"/>
    <w:rsid w:val="00B656C9"/>
    <w:rsid w:val="00B66035"/>
    <w:rsid w:val="00B706D7"/>
    <w:rsid w:val="00B71826"/>
    <w:rsid w:val="00B72ECF"/>
    <w:rsid w:val="00B76C80"/>
    <w:rsid w:val="00B76F74"/>
    <w:rsid w:val="00B77905"/>
    <w:rsid w:val="00B81508"/>
    <w:rsid w:val="00B81BA2"/>
    <w:rsid w:val="00B8590B"/>
    <w:rsid w:val="00B85AD6"/>
    <w:rsid w:val="00B87F23"/>
    <w:rsid w:val="00B90284"/>
    <w:rsid w:val="00B924D5"/>
    <w:rsid w:val="00B9399E"/>
    <w:rsid w:val="00B9436F"/>
    <w:rsid w:val="00B9490E"/>
    <w:rsid w:val="00B9501F"/>
    <w:rsid w:val="00B9630B"/>
    <w:rsid w:val="00BA1AC4"/>
    <w:rsid w:val="00BA2732"/>
    <w:rsid w:val="00BA27B7"/>
    <w:rsid w:val="00BA29FB"/>
    <w:rsid w:val="00BA2AA9"/>
    <w:rsid w:val="00BA3E0B"/>
    <w:rsid w:val="00BA4187"/>
    <w:rsid w:val="00BA4A2C"/>
    <w:rsid w:val="00BB2F88"/>
    <w:rsid w:val="00BB3BBA"/>
    <w:rsid w:val="00BB4178"/>
    <w:rsid w:val="00BB5276"/>
    <w:rsid w:val="00BC32E1"/>
    <w:rsid w:val="00BC4453"/>
    <w:rsid w:val="00BC4726"/>
    <w:rsid w:val="00BC5042"/>
    <w:rsid w:val="00BD0252"/>
    <w:rsid w:val="00BD1BA1"/>
    <w:rsid w:val="00BD2E2C"/>
    <w:rsid w:val="00BD454A"/>
    <w:rsid w:val="00BD67AE"/>
    <w:rsid w:val="00BD6F62"/>
    <w:rsid w:val="00BD761F"/>
    <w:rsid w:val="00BD7E7B"/>
    <w:rsid w:val="00BE243E"/>
    <w:rsid w:val="00BE592C"/>
    <w:rsid w:val="00BF0110"/>
    <w:rsid w:val="00BF10D2"/>
    <w:rsid w:val="00BF114F"/>
    <w:rsid w:val="00BF56E0"/>
    <w:rsid w:val="00BF641F"/>
    <w:rsid w:val="00BF750B"/>
    <w:rsid w:val="00C06379"/>
    <w:rsid w:val="00C11403"/>
    <w:rsid w:val="00C11A94"/>
    <w:rsid w:val="00C13ACE"/>
    <w:rsid w:val="00C14E32"/>
    <w:rsid w:val="00C20115"/>
    <w:rsid w:val="00C223DE"/>
    <w:rsid w:val="00C2315E"/>
    <w:rsid w:val="00C232DC"/>
    <w:rsid w:val="00C2386C"/>
    <w:rsid w:val="00C24204"/>
    <w:rsid w:val="00C25815"/>
    <w:rsid w:val="00C32F50"/>
    <w:rsid w:val="00C34548"/>
    <w:rsid w:val="00C3508C"/>
    <w:rsid w:val="00C3578F"/>
    <w:rsid w:val="00C37789"/>
    <w:rsid w:val="00C4030F"/>
    <w:rsid w:val="00C40483"/>
    <w:rsid w:val="00C409F4"/>
    <w:rsid w:val="00C46FB6"/>
    <w:rsid w:val="00C51DB3"/>
    <w:rsid w:val="00C52201"/>
    <w:rsid w:val="00C5473A"/>
    <w:rsid w:val="00C54CE0"/>
    <w:rsid w:val="00C605BB"/>
    <w:rsid w:val="00C647AD"/>
    <w:rsid w:val="00C71840"/>
    <w:rsid w:val="00C732FE"/>
    <w:rsid w:val="00C73BC9"/>
    <w:rsid w:val="00C85B4C"/>
    <w:rsid w:val="00C85C5D"/>
    <w:rsid w:val="00C97798"/>
    <w:rsid w:val="00C97BD9"/>
    <w:rsid w:val="00CA0ABE"/>
    <w:rsid w:val="00CA1192"/>
    <w:rsid w:val="00CA1D70"/>
    <w:rsid w:val="00CA40D4"/>
    <w:rsid w:val="00CA48CB"/>
    <w:rsid w:val="00CA53CE"/>
    <w:rsid w:val="00CA65D5"/>
    <w:rsid w:val="00CA6DA7"/>
    <w:rsid w:val="00CA774A"/>
    <w:rsid w:val="00CB341B"/>
    <w:rsid w:val="00CB3F77"/>
    <w:rsid w:val="00CB5A71"/>
    <w:rsid w:val="00CB6184"/>
    <w:rsid w:val="00CB656A"/>
    <w:rsid w:val="00CB6C8E"/>
    <w:rsid w:val="00CB758F"/>
    <w:rsid w:val="00CC0835"/>
    <w:rsid w:val="00CC13AA"/>
    <w:rsid w:val="00CC2606"/>
    <w:rsid w:val="00CC294B"/>
    <w:rsid w:val="00CC2CF3"/>
    <w:rsid w:val="00CC3672"/>
    <w:rsid w:val="00CC40CE"/>
    <w:rsid w:val="00CC42E2"/>
    <w:rsid w:val="00CC43F6"/>
    <w:rsid w:val="00CC61C9"/>
    <w:rsid w:val="00CD0210"/>
    <w:rsid w:val="00CD0A0E"/>
    <w:rsid w:val="00CD5F86"/>
    <w:rsid w:val="00CE01CA"/>
    <w:rsid w:val="00CE42F2"/>
    <w:rsid w:val="00CE5EE4"/>
    <w:rsid w:val="00CE620A"/>
    <w:rsid w:val="00CF0EEF"/>
    <w:rsid w:val="00CF4866"/>
    <w:rsid w:val="00CF4F91"/>
    <w:rsid w:val="00D0239D"/>
    <w:rsid w:val="00D04B98"/>
    <w:rsid w:val="00D1049D"/>
    <w:rsid w:val="00D11536"/>
    <w:rsid w:val="00D13E40"/>
    <w:rsid w:val="00D143D3"/>
    <w:rsid w:val="00D1491B"/>
    <w:rsid w:val="00D166A8"/>
    <w:rsid w:val="00D2116B"/>
    <w:rsid w:val="00D331C5"/>
    <w:rsid w:val="00D33B01"/>
    <w:rsid w:val="00D33E70"/>
    <w:rsid w:val="00D35233"/>
    <w:rsid w:val="00D35942"/>
    <w:rsid w:val="00D36322"/>
    <w:rsid w:val="00D36CDB"/>
    <w:rsid w:val="00D36D61"/>
    <w:rsid w:val="00D41C5E"/>
    <w:rsid w:val="00D41EA1"/>
    <w:rsid w:val="00D43BCF"/>
    <w:rsid w:val="00D44419"/>
    <w:rsid w:val="00D468AF"/>
    <w:rsid w:val="00D52187"/>
    <w:rsid w:val="00D57856"/>
    <w:rsid w:val="00D61CBD"/>
    <w:rsid w:val="00D63DC3"/>
    <w:rsid w:val="00D64BE2"/>
    <w:rsid w:val="00D64CDC"/>
    <w:rsid w:val="00D67AEA"/>
    <w:rsid w:val="00D738A8"/>
    <w:rsid w:val="00D755C7"/>
    <w:rsid w:val="00D75FC0"/>
    <w:rsid w:val="00D81417"/>
    <w:rsid w:val="00D824B6"/>
    <w:rsid w:val="00D8796A"/>
    <w:rsid w:val="00D90E69"/>
    <w:rsid w:val="00D9214B"/>
    <w:rsid w:val="00D935B0"/>
    <w:rsid w:val="00D95246"/>
    <w:rsid w:val="00D95AED"/>
    <w:rsid w:val="00D97021"/>
    <w:rsid w:val="00DA1CA1"/>
    <w:rsid w:val="00DA3A79"/>
    <w:rsid w:val="00DA6CD0"/>
    <w:rsid w:val="00DB54BE"/>
    <w:rsid w:val="00DB54E1"/>
    <w:rsid w:val="00DB6CD5"/>
    <w:rsid w:val="00DB785D"/>
    <w:rsid w:val="00DC0C15"/>
    <w:rsid w:val="00DC41BD"/>
    <w:rsid w:val="00DC45FA"/>
    <w:rsid w:val="00DC60C4"/>
    <w:rsid w:val="00DE7F19"/>
    <w:rsid w:val="00DF230F"/>
    <w:rsid w:val="00DF334C"/>
    <w:rsid w:val="00DF470A"/>
    <w:rsid w:val="00DF5F7C"/>
    <w:rsid w:val="00DF7159"/>
    <w:rsid w:val="00E0033F"/>
    <w:rsid w:val="00E01003"/>
    <w:rsid w:val="00E0107C"/>
    <w:rsid w:val="00E01936"/>
    <w:rsid w:val="00E02647"/>
    <w:rsid w:val="00E05915"/>
    <w:rsid w:val="00E06075"/>
    <w:rsid w:val="00E11819"/>
    <w:rsid w:val="00E121A5"/>
    <w:rsid w:val="00E12511"/>
    <w:rsid w:val="00E12CAD"/>
    <w:rsid w:val="00E162CB"/>
    <w:rsid w:val="00E178EA"/>
    <w:rsid w:val="00E2068A"/>
    <w:rsid w:val="00E20E96"/>
    <w:rsid w:val="00E233BC"/>
    <w:rsid w:val="00E24466"/>
    <w:rsid w:val="00E3112E"/>
    <w:rsid w:val="00E31F82"/>
    <w:rsid w:val="00E34DCC"/>
    <w:rsid w:val="00E377CB"/>
    <w:rsid w:val="00E40A4F"/>
    <w:rsid w:val="00E4123B"/>
    <w:rsid w:val="00E47687"/>
    <w:rsid w:val="00E5689C"/>
    <w:rsid w:val="00E602EF"/>
    <w:rsid w:val="00E606DF"/>
    <w:rsid w:val="00E61798"/>
    <w:rsid w:val="00E630E3"/>
    <w:rsid w:val="00E65005"/>
    <w:rsid w:val="00E708EB"/>
    <w:rsid w:val="00E748FC"/>
    <w:rsid w:val="00E74BFC"/>
    <w:rsid w:val="00E74DFE"/>
    <w:rsid w:val="00E77275"/>
    <w:rsid w:val="00E77A98"/>
    <w:rsid w:val="00E83342"/>
    <w:rsid w:val="00E85344"/>
    <w:rsid w:val="00E855A8"/>
    <w:rsid w:val="00E8698B"/>
    <w:rsid w:val="00E90A9A"/>
    <w:rsid w:val="00E92287"/>
    <w:rsid w:val="00E95D16"/>
    <w:rsid w:val="00EA202B"/>
    <w:rsid w:val="00EA24EF"/>
    <w:rsid w:val="00EA3FCC"/>
    <w:rsid w:val="00EA42CD"/>
    <w:rsid w:val="00EA4F1A"/>
    <w:rsid w:val="00EA5E28"/>
    <w:rsid w:val="00EA62DD"/>
    <w:rsid w:val="00EB0F02"/>
    <w:rsid w:val="00EB239C"/>
    <w:rsid w:val="00EB3572"/>
    <w:rsid w:val="00EB3D0C"/>
    <w:rsid w:val="00ED01FF"/>
    <w:rsid w:val="00ED04B8"/>
    <w:rsid w:val="00ED1A6A"/>
    <w:rsid w:val="00ED2704"/>
    <w:rsid w:val="00ED3B36"/>
    <w:rsid w:val="00ED4632"/>
    <w:rsid w:val="00ED5696"/>
    <w:rsid w:val="00ED7420"/>
    <w:rsid w:val="00EE2B8E"/>
    <w:rsid w:val="00EE32F4"/>
    <w:rsid w:val="00EE4997"/>
    <w:rsid w:val="00EE5F8A"/>
    <w:rsid w:val="00EF17C4"/>
    <w:rsid w:val="00EF436B"/>
    <w:rsid w:val="00EF53D0"/>
    <w:rsid w:val="00EF60BC"/>
    <w:rsid w:val="00EF6600"/>
    <w:rsid w:val="00F0010C"/>
    <w:rsid w:val="00F004A0"/>
    <w:rsid w:val="00F007A7"/>
    <w:rsid w:val="00F06C10"/>
    <w:rsid w:val="00F07142"/>
    <w:rsid w:val="00F12735"/>
    <w:rsid w:val="00F164C0"/>
    <w:rsid w:val="00F179C6"/>
    <w:rsid w:val="00F21246"/>
    <w:rsid w:val="00F2188A"/>
    <w:rsid w:val="00F25DD3"/>
    <w:rsid w:val="00F260A2"/>
    <w:rsid w:val="00F30B18"/>
    <w:rsid w:val="00F3601C"/>
    <w:rsid w:val="00F4586D"/>
    <w:rsid w:val="00F47307"/>
    <w:rsid w:val="00F507FB"/>
    <w:rsid w:val="00F518ED"/>
    <w:rsid w:val="00F53123"/>
    <w:rsid w:val="00F537FA"/>
    <w:rsid w:val="00F567A7"/>
    <w:rsid w:val="00F5796F"/>
    <w:rsid w:val="00F655D1"/>
    <w:rsid w:val="00F67266"/>
    <w:rsid w:val="00F72685"/>
    <w:rsid w:val="00F72C7F"/>
    <w:rsid w:val="00F72FF6"/>
    <w:rsid w:val="00F74597"/>
    <w:rsid w:val="00F75E59"/>
    <w:rsid w:val="00F7659A"/>
    <w:rsid w:val="00F76674"/>
    <w:rsid w:val="00F77137"/>
    <w:rsid w:val="00F800D9"/>
    <w:rsid w:val="00F851B8"/>
    <w:rsid w:val="00F86BC5"/>
    <w:rsid w:val="00F86F4E"/>
    <w:rsid w:val="00F93B0F"/>
    <w:rsid w:val="00F966EB"/>
    <w:rsid w:val="00FA01BE"/>
    <w:rsid w:val="00FA079A"/>
    <w:rsid w:val="00FA1041"/>
    <w:rsid w:val="00FB4A49"/>
    <w:rsid w:val="00FB5F5F"/>
    <w:rsid w:val="00FB77EF"/>
    <w:rsid w:val="00FC67C6"/>
    <w:rsid w:val="00FC7D76"/>
    <w:rsid w:val="00FD3E3A"/>
    <w:rsid w:val="00FD6A0B"/>
    <w:rsid w:val="00FE08D5"/>
    <w:rsid w:val="00FE162E"/>
    <w:rsid w:val="00FE369E"/>
    <w:rsid w:val="00FE3E2C"/>
    <w:rsid w:val="00FE6673"/>
    <w:rsid w:val="00FE6768"/>
    <w:rsid w:val="00FF1C3E"/>
    <w:rsid w:val="00FF4054"/>
    <w:rsid w:val="00FF4659"/>
    <w:rsid w:val="00FF7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CD044"/>
  <w15:chartTrackingRefBased/>
  <w15:docId w15:val="{4797E221-6376-40B6-AF17-AD917104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279"/>
    <w:rPr>
      <w:lang w:val="es-PE"/>
    </w:rPr>
  </w:style>
  <w:style w:type="paragraph" w:styleId="Ttulo1">
    <w:name w:val="heading 1"/>
    <w:basedOn w:val="Normal"/>
    <w:next w:val="Normal"/>
    <w:link w:val="Ttulo1Car"/>
    <w:autoRedefine/>
    <w:uiPriority w:val="9"/>
    <w:qFormat/>
    <w:rsid w:val="00784E44"/>
    <w:pPr>
      <w:keepNext/>
      <w:keepLines/>
      <w:numPr>
        <w:numId w:val="7"/>
      </w:numPr>
      <w:spacing w:before="360" w:after="80" w:line="480" w:lineRule="auto"/>
      <w:outlineLvl w:val="0"/>
    </w:pPr>
    <w:rPr>
      <w:rFonts w:ascii="Times New Roman" w:eastAsiaTheme="majorEastAsia" w:hAnsi="Times New Roman" w:cs="Times New Roman"/>
      <w:b/>
      <w:color w:val="000000" w:themeColor="text1"/>
      <w:sz w:val="28"/>
      <w:szCs w:val="28"/>
    </w:rPr>
  </w:style>
  <w:style w:type="paragraph" w:styleId="Ttulo2">
    <w:name w:val="heading 2"/>
    <w:basedOn w:val="Normal"/>
    <w:next w:val="Normal"/>
    <w:link w:val="Ttulo2Car"/>
    <w:uiPriority w:val="9"/>
    <w:unhideWhenUsed/>
    <w:qFormat/>
    <w:rsid w:val="00DA6CD0"/>
    <w:pPr>
      <w:keepNext/>
      <w:keepLines/>
      <w:numPr>
        <w:numId w:val="1"/>
      </w:numPr>
      <w:spacing w:before="160" w:after="80"/>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ar"/>
    <w:autoRedefine/>
    <w:uiPriority w:val="9"/>
    <w:unhideWhenUsed/>
    <w:qFormat/>
    <w:rsid w:val="00F72685"/>
    <w:pPr>
      <w:keepNext/>
      <w:keepLines/>
      <w:numPr>
        <w:numId w:val="11"/>
      </w:numPr>
      <w:spacing w:before="160" w:after="80"/>
      <w:outlineLvl w:val="2"/>
    </w:pPr>
    <w:rPr>
      <w:rFonts w:ascii="Times New Roman" w:eastAsiaTheme="majorEastAsia" w:hAnsi="Times New Roman" w:cstheme="majorBidi"/>
      <w:b/>
      <w:color w:val="000000" w:themeColor="text1"/>
      <w:sz w:val="26"/>
      <w:szCs w:val="28"/>
    </w:rPr>
  </w:style>
  <w:style w:type="paragraph" w:styleId="Ttulo4">
    <w:name w:val="heading 4"/>
    <w:basedOn w:val="Normal"/>
    <w:next w:val="Normal"/>
    <w:link w:val="Ttulo4Car"/>
    <w:uiPriority w:val="9"/>
    <w:semiHidden/>
    <w:unhideWhenUsed/>
    <w:qFormat/>
    <w:rsid w:val="00AE09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09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09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9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9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9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E44"/>
    <w:rPr>
      <w:rFonts w:ascii="Times New Roman" w:eastAsiaTheme="majorEastAsia" w:hAnsi="Times New Roman" w:cs="Times New Roman"/>
      <w:b/>
      <w:color w:val="000000" w:themeColor="text1"/>
      <w:sz w:val="28"/>
      <w:szCs w:val="28"/>
      <w:lang w:val="es-PE"/>
    </w:rPr>
  </w:style>
  <w:style w:type="character" w:customStyle="1" w:styleId="Ttulo2Car">
    <w:name w:val="Título 2 Car"/>
    <w:basedOn w:val="Fuentedeprrafopredeter"/>
    <w:link w:val="Ttulo2"/>
    <w:uiPriority w:val="9"/>
    <w:rsid w:val="00DA6CD0"/>
    <w:rPr>
      <w:rFonts w:ascii="Times New Roman" w:eastAsiaTheme="majorEastAsia" w:hAnsi="Times New Roman" w:cstheme="majorBidi"/>
      <w:b/>
      <w:color w:val="000000" w:themeColor="text1"/>
      <w:sz w:val="28"/>
      <w:szCs w:val="32"/>
      <w:lang w:val="es-PE"/>
    </w:rPr>
  </w:style>
  <w:style w:type="character" w:customStyle="1" w:styleId="Ttulo3Car">
    <w:name w:val="Título 3 Car"/>
    <w:basedOn w:val="Fuentedeprrafopredeter"/>
    <w:link w:val="Ttulo3"/>
    <w:uiPriority w:val="9"/>
    <w:rsid w:val="00F72685"/>
    <w:rPr>
      <w:rFonts w:ascii="Times New Roman" w:eastAsiaTheme="majorEastAsia" w:hAnsi="Times New Roman" w:cstheme="majorBidi"/>
      <w:b/>
      <w:color w:val="000000" w:themeColor="text1"/>
      <w:sz w:val="26"/>
      <w:szCs w:val="28"/>
      <w:lang w:val="es-PE"/>
    </w:rPr>
  </w:style>
  <w:style w:type="character" w:customStyle="1" w:styleId="Ttulo4Car">
    <w:name w:val="Título 4 Car"/>
    <w:basedOn w:val="Fuentedeprrafopredeter"/>
    <w:link w:val="Ttulo4"/>
    <w:uiPriority w:val="9"/>
    <w:semiHidden/>
    <w:rsid w:val="00AE09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09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09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9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9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962"/>
    <w:rPr>
      <w:rFonts w:eastAsiaTheme="majorEastAsia" w:cstheme="majorBidi"/>
      <w:color w:val="272727" w:themeColor="text1" w:themeTint="D8"/>
    </w:rPr>
  </w:style>
  <w:style w:type="paragraph" w:styleId="Ttulo">
    <w:name w:val="Title"/>
    <w:basedOn w:val="Normal"/>
    <w:next w:val="Normal"/>
    <w:link w:val="TtuloCar"/>
    <w:uiPriority w:val="10"/>
    <w:qFormat/>
    <w:rsid w:val="00AE0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9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9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9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962"/>
    <w:pPr>
      <w:spacing w:before="160"/>
      <w:jc w:val="center"/>
    </w:pPr>
    <w:rPr>
      <w:i/>
      <w:iCs/>
      <w:color w:val="404040" w:themeColor="text1" w:themeTint="BF"/>
    </w:rPr>
  </w:style>
  <w:style w:type="character" w:customStyle="1" w:styleId="CitaCar">
    <w:name w:val="Cita Car"/>
    <w:basedOn w:val="Fuentedeprrafopredeter"/>
    <w:link w:val="Cita"/>
    <w:uiPriority w:val="29"/>
    <w:rsid w:val="00AE0962"/>
    <w:rPr>
      <w:i/>
      <w:iCs/>
      <w:color w:val="404040" w:themeColor="text1" w:themeTint="BF"/>
    </w:rPr>
  </w:style>
  <w:style w:type="paragraph" w:styleId="Prrafodelista">
    <w:name w:val="List Paragraph"/>
    <w:basedOn w:val="Normal"/>
    <w:link w:val="PrrafodelistaCar"/>
    <w:uiPriority w:val="34"/>
    <w:qFormat/>
    <w:rsid w:val="00AE0962"/>
    <w:pPr>
      <w:ind w:left="720"/>
      <w:contextualSpacing/>
    </w:pPr>
  </w:style>
  <w:style w:type="character" w:styleId="nfasisintenso">
    <w:name w:val="Intense Emphasis"/>
    <w:basedOn w:val="Fuentedeprrafopredeter"/>
    <w:uiPriority w:val="21"/>
    <w:qFormat/>
    <w:rsid w:val="00AE0962"/>
    <w:rPr>
      <w:i/>
      <w:iCs/>
      <w:color w:val="2F5496" w:themeColor="accent1" w:themeShade="BF"/>
    </w:rPr>
  </w:style>
  <w:style w:type="paragraph" w:styleId="Citadestacada">
    <w:name w:val="Intense Quote"/>
    <w:basedOn w:val="Normal"/>
    <w:next w:val="Normal"/>
    <w:link w:val="CitadestacadaCar"/>
    <w:uiPriority w:val="30"/>
    <w:qFormat/>
    <w:rsid w:val="00AE0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0962"/>
    <w:rPr>
      <w:i/>
      <w:iCs/>
      <w:color w:val="2F5496" w:themeColor="accent1" w:themeShade="BF"/>
    </w:rPr>
  </w:style>
  <w:style w:type="character" w:styleId="Referenciaintensa">
    <w:name w:val="Intense Reference"/>
    <w:basedOn w:val="Fuentedeprrafopredeter"/>
    <w:uiPriority w:val="32"/>
    <w:qFormat/>
    <w:rsid w:val="00AE0962"/>
    <w:rPr>
      <w:b/>
      <w:bCs/>
      <w:smallCaps/>
      <w:color w:val="2F5496" w:themeColor="accent1" w:themeShade="BF"/>
      <w:spacing w:val="5"/>
    </w:rPr>
  </w:style>
  <w:style w:type="paragraph" w:styleId="Encabezado">
    <w:name w:val="header"/>
    <w:basedOn w:val="Normal"/>
    <w:link w:val="EncabezadoCar"/>
    <w:uiPriority w:val="99"/>
    <w:unhideWhenUsed/>
    <w:rsid w:val="00AE09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0962"/>
    <w:rPr>
      <w:lang w:val="es-PE"/>
    </w:rPr>
  </w:style>
  <w:style w:type="paragraph" w:styleId="Piedepgina">
    <w:name w:val="footer"/>
    <w:basedOn w:val="Normal"/>
    <w:link w:val="PiedepginaCar"/>
    <w:uiPriority w:val="99"/>
    <w:unhideWhenUsed/>
    <w:rsid w:val="00AE09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0962"/>
    <w:rPr>
      <w:lang w:val="es-PE"/>
    </w:rPr>
  </w:style>
  <w:style w:type="character" w:customStyle="1" w:styleId="PrrafodelistaCar">
    <w:name w:val="Párrafo de lista Car"/>
    <w:link w:val="Prrafodelista"/>
    <w:uiPriority w:val="34"/>
    <w:locked/>
    <w:rsid w:val="00DA6CD0"/>
    <w:rPr>
      <w:lang w:val="es-PE"/>
    </w:rPr>
  </w:style>
  <w:style w:type="table" w:customStyle="1" w:styleId="TableNormal">
    <w:name w:val="Table Normal"/>
    <w:uiPriority w:val="2"/>
    <w:semiHidden/>
    <w:unhideWhenUsed/>
    <w:qFormat/>
    <w:rsid w:val="00EA202B"/>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A202B"/>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table" w:styleId="Tabladelista4-nfasis1">
    <w:name w:val="List Table 4 Accent 1"/>
    <w:basedOn w:val="Tablanormal"/>
    <w:uiPriority w:val="49"/>
    <w:rsid w:val="003B6E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6D4EF6"/>
    <w:pPr>
      <w:numPr>
        <w:numId w:val="0"/>
      </w:numPr>
      <w:spacing w:before="240" w:after="0" w:line="259" w:lineRule="auto"/>
      <w:outlineLvl w:val="9"/>
    </w:pPr>
    <w:rPr>
      <w:rFonts w:asciiTheme="majorHAnsi" w:hAnsiTheme="majorHAnsi"/>
      <w:b w:val="0"/>
      <w:color w:val="2F5496" w:themeColor="accent1" w:themeShade="BF"/>
      <w:kern w:val="0"/>
      <w:sz w:val="32"/>
      <w:szCs w:val="32"/>
      <w:lang w:eastAsia="es-PE"/>
      <w14:ligatures w14:val="none"/>
    </w:rPr>
  </w:style>
  <w:style w:type="paragraph" w:styleId="TDC1">
    <w:name w:val="toc 1"/>
    <w:basedOn w:val="Normal"/>
    <w:next w:val="Normal"/>
    <w:autoRedefine/>
    <w:uiPriority w:val="39"/>
    <w:unhideWhenUsed/>
    <w:rsid w:val="006D4EF6"/>
    <w:pPr>
      <w:spacing w:after="100"/>
    </w:pPr>
  </w:style>
  <w:style w:type="paragraph" w:styleId="TDC2">
    <w:name w:val="toc 2"/>
    <w:basedOn w:val="Normal"/>
    <w:next w:val="Normal"/>
    <w:autoRedefine/>
    <w:uiPriority w:val="39"/>
    <w:unhideWhenUsed/>
    <w:rsid w:val="006D4EF6"/>
    <w:pPr>
      <w:spacing w:after="100"/>
      <w:ind w:left="240"/>
    </w:pPr>
  </w:style>
  <w:style w:type="paragraph" w:styleId="TDC3">
    <w:name w:val="toc 3"/>
    <w:basedOn w:val="Normal"/>
    <w:next w:val="Normal"/>
    <w:autoRedefine/>
    <w:uiPriority w:val="39"/>
    <w:unhideWhenUsed/>
    <w:rsid w:val="006D4EF6"/>
    <w:pPr>
      <w:spacing w:after="100"/>
      <w:ind w:left="480"/>
    </w:pPr>
  </w:style>
  <w:style w:type="character" w:styleId="Hipervnculo">
    <w:name w:val="Hyperlink"/>
    <w:basedOn w:val="Fuentedeprrafopredeter"/>
    <w:uiPriority w:val="99"/>
    <w:unhideWhenUsed/>
    <w:rsid w:val="006D4EF6"/>
    <w:rPr>
      <w:color w:val="0563C1" w:themeColor="hyperlink"/>
      <w:u w:val="single"/>
    </w:rPr>
  </w:style>
  <w:style w:type="character" w:styleId="Mencinsinresolver">
    <w:name w:val="Unresolved Mention"/>
    <w:basedOn w:val="Fuentedeprrafopredeter"/>
    <w:uiPriority w:val="99"/>
    <w:semiHidden/>
    <w:unhideWhenUsed/>
    <w:rsid w:val="006D4EF6"/>
    <w:rPr>
      <w:color w:val="605E5C"/>
      <w:shd w:val="clear" w:color="auto" w:fill="E1DFDD"/>
    </w:rPr>
  </w:style>
  <w:style w:type="paragraph" w:customStyle="1" w:styleId="font-claude-response-body">
    <w:name w:val="font-claude-response-body"/>
    <w:basedOn w:val="Normal"/>
    <w:rsid w:val="006B287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isselectedend">
    <w:name w:val="isselectedend"/>
    <w:basedOn w:val="Normal"/>
    <w:rsid w:val="00B02A9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B02A9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Textoennegrita">
    <w:name w:val="Strong"/>
    <w:basedOn w:val="Fuentedeprrafopredeter"/>
    <w:uiPriority w:val="22"/>
    <w:qFormat/>
    <w:rsid w:val="00B02A96"/>
    <w:rPr>
      <w:b/>
      <w:bCs/>
    </w:rPr>
  </w:style>
  <w:style w:type="table" w:styleId="Tablaconcuadrcula">
    <w:name w:val="Table Grid"/>
    <w:basedOn w:val="Tablanormal"/>
    <w:uiPriority w:val="39"/>
    <w:rsid w:val="005D4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5D4AE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ED3B3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6">
    <w:name w:val="List Table 4 Accent 6"/>
    <w:basedOn w:val="Tablanormal"/>
    <w:uiPriority w:val="49"/>
    <w:rsid w:val="00ED3B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ED3B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4">
    <w:name w:val="Grid Table 4"/>
    <w:basedOn w:val="Tablanormal"/>
    <w:uiPriority w:val="49"/>
    <w:rsid w:val="00ED3B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5">
    <w:name w:val="Grid Table 1 Light Accent 5"/>
    <w:basedOn w:val="Tablanormal"/>
    <w:uiPriority w:val="46"/>
    <w:rsid w:val="00ED3B3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E19A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Textodelmarcadordeposicin">
    <w:name w:val="Placeholder Text"/>
    <w:basedOn w:val="Fuentedeprrafopredeter"/>
    <w:uiPriority w:val="99"/>
    <w:semiHidden/>
    <w:rsid w:val="00945D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3346">
      <w:bodyDiv w:val="1"/>
      <w:marLeft w:val="0"/>
      <w:marRight w:val="0"/>
      <w:marTop w:val="0"/>
      <w:marBottom w:val="0"/>
      <w:divBdr>
        <w:top w:val="none" w:sz="0" w:space="0" w:color="auto"/>
        <w:left w:val="none" w:sz="0" w:space="0" w:color="auto"/>
        <w:bottom w:val="none" w:sz="0" w:space="0" w:color="auto"/>
        <w:right w:val="none" w:sz="0" w:space="0" w:color="auto"/>
      </w:divBdr>
    </w:div>
    <w:div w:id="12150535">
      <w:bodyDiv w:val="1"/>
      <w:marLeft w:val="0"/>
      <w:marRight w:val="0"/>
      <w:marTop w:val="0"/>
      <w:marBottom w:val="0"/>
      <w:divBdr>
        <w:top w:val="none" w:sz="0" w:space="0" w:color="auto"/>
        <w:left w:val="none" w:sz="0" w:space="0" w:color="auto"/>
        <w:bottom w:val="none" w:sz="0" w:space="0" w:color="auto"/>
        <w:right w:val="none" w:sz="0" w:space="0" w:color="auto"/>
      </w:divBdr>
    </w:div>
    <w:div w:id="12584373">
      <w:bodyDiv w:val="1"/>
      <w:marLeft w:val="0"/>
      <w:marRight w:val="0"/>
      <w:marTop w:val="0"/>
      <w:marBottom w:val="0"/>
      <w:divBdr>
        <w:top w:val="none" w:sz="0" w:space="0" w:color="auto"/>
        <w:left w:val="none" w:sz="0" w:space="0" w:color="auto"/>
        <w:bottom w:val="none" w:sz="0" w:space="0" w:color="auto"/>
        <w:right w:val="none" w:sz="0" w:space="0" w:color="auto"/>
      </w:divBdr>
    </w:div>
    <w:div w:id="17129094">
      <w:bodyDiv w:val="1"/>
      <w:marLeft w:val="0"/>
      <w:marRight w:val="0"/>
      <w:marTop w:val="0"/>
      <w:marBottom w:val="0"/>
      <w:divBdr>
        <w:top w:val="none" w:sz="0" w:space="0" w:color="auto"/>
        <w:left w:val="none" w:sz="0" w:space="0" w:color="auto"/>
        <w:bottom w:val="none" w:sz="0" w:space="0" w:color="auto"/>
        <w:right w:val="none" w:sz="0" w:space="0" w:color="auto"/>
      </w:divBdr>
    </w:div>
    <w:div w:id="26565601">
      <w:bodyDiv w:val="1"/>
      <w:marLeft w:val="0"/>
      <w:marRight w:val="0"/>
      <w:marTop w:val="0"/>
      <w:marBottom w:val="0"/>
      <w:divBdr>
        <w:top w:val="none" w:sz="0" w:space="0" w:color="auto"/>
        <w:left w:val="none" w:sz="0" w:space="0" w:color="auto"/>
        <w:bottom w:val="none" w:sz="0" w:space="0" w:color="auto"/>
        <w:right w:val="none" w:sz="0" w:space="0" w:color="auto"/>
      </w:divBdr>
    </w:div>
    <w:div w:id="29573092">
      <w:bodyDiv w:val="1"/>
      <w:marLeft w:val="0"/>
      <w:marRight w:val="0"/>
      <w:marTop w:val="0"/>
      <w:marBottom w:val="0"/>
      <w:divBdr>
        <w:top w:val="none" w:sz="0" w:space="0" w:color="auto"/>
        <w:left w:val="none" w:sz="0" w:space="0" w:color="auto"/>
        <w:bottom w:val="none" w:sz="0" w:space="0" w:color="auto"/>
        <w:right w:val="none" w:sz="0" w:space="0" w:color="auto"/>
      </w:divBdr>
    </w:div>
    <w:div w:id="38556337">
      <w:bodyDiv w:val="1"/>
      <w:marLeft w:val="0"/>
      <w:marRight w:val="0"/>
      <w:marTop w:val="0"/>
      <w:marBottom w:val="0"/>
      <w:divBdr>
        <w:top w:val="none" w:sz="0" w:space="0" w:color="auto"/>
        <w:left w:val="none" w:sz="0" w:space="0" w:color="auto"/>
        <w:bottom w:val="none" w:sz="0" w:space="0" w:color="auto"/>
        <w:right w:val="none" w:sz="0" w:space="0" w:color="auto"/>
      </w:divBdr>
    </w:div>
    <w:div w:id="40637750">
      <w:bodyDiv w:val="1"/>
      <w:marLeft w:val="0"/>
      <w:marRight w:val="0"/>
      <w:marTop w:val="0"/>
      <w:marBottom w:val="0"/>
      <w:divBdr>
        <w:top w:val="none" w:sz="0" w:space="0" w:color="auto"/>
        <w:left w:val="none" w:sz="0" w:space="0" w:color="auto"/>
        <w:bottom w:val="none" w:sz="0" w:space="0" w:color="auto"/>
        <w:right w:val="none" w:sz="0" w:space="0" w:color="auto"/>
      </w:divBdr>
    </w:div>
    <w:div w:id="42142303">
      <w:bodyDiv w:val="1"/>
      <w:marLeft w:val="0"/>
      <w:marRight w:val="0"/>
      <w:marTop w:val="0"/>
      <w:marBottom w:val="0"/>
      <w:divBdr>
        <w:top w:val="none" w:sz="0" w:space="0" w:color="auto"/>
        <w:left w:val="none" w:sz="0" w:space="0" w:color="auto"/>
        <w:bottom w:val="none" w:sz="0" w:space="0" w:color="auto"/>
        <w:right w:val="none" w:sz="0" w:space="0" w:color="auto"/>
      </w:divBdr>
      <w:divsChild>
        <w:div w:id="1115054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46403">
      <w:bodyDiv w:val="1"/>
      <w:marLeft w:val="0"/>
      <w:marRight w:val="0"/>
      <w:marTop w:val="0"/>
      <w:marBottom w:val="0"/>
      <w:divBdr>
        <w:top w:val="none" w:sz="0" w:space="0" w:color="auto"/>
        <w:left w:val="none" w:sz="0" w:space="0" w:color="auto"/>
        <w:bottom w:val="none" w:sz="0" w:space="0" w:color="auto"/>
        <w:right w:val="none" w:sz="0" w:space="0" w:color="auto"/>
      </w:divBdr>
    </w:div>
    <w:div w:id="99379822">
      <w:bodyDiv w:val="1"/>
      <w:marLeft w:val="0"/>
      <w:marRight w:val="0"/>
      <w:marTop w:val="0"/>
      <w:marBottom w:val="0"/>
      <w:divBdr>
        <w:top w:val="none" w:sz="0" w:space="0" w:color="auto"/>
        <w:left w:val="none" w:sz="0" w:space="0" w:color="auto"/>
        <w:bottom w:val="none" w:sz="0" w:space="0" w:color="auto"/>
        <w:right w:val="none" w:sz="0" w:space="0" w:color="auto"/>
      </w:divBdr>
    </w:div>
    <w:div w:id="109278158">
      <w:bodyDiv w:val="1"/>
      <w:marLeft w:val="0"/>
      <w:marRight w:val="0"/>
      <w:marTop w:val="0"/>
      <w:marBottom w:val="0"/>
      <w:divBdr>
        <w:top w:val="none" w:sz="0" w:space="0" w:color="auto"/>
        <w:left w:val="none" w:sz="0" w:space="0" w:color="auto"/>
        <w:bottom w:val="none" w:sz="0" w:space="0" w:color="auto"/>
        <w:right w:val="none" w:sz="0" w:space="0" w:color="auto"/>
      </w:divBdr>
    </w:div>
    <w:div w:id="117532409">
      <w:bodyDiv w:val="1"/>
      <w:marLeft w:val="0"/>
      <w:marRight w:val="0"/>
      <w:marTop w:val="0"/>
      <w:marBottom w:val="0"/>
      <w:divBdr>
        <w:top w:val="none" w:sz="0" w:space="0" w:color="auto"/>
        <w:left w:val="none" w:sz="0" w:space="0" w:color="auto"/>
        <w:bottom w:val="none" w:sz="0" w:space="0" w:color="auto"/>
        <w:right w:val="none" w:sz="0" w:space="0" w:color="auto"/>
      </w:divBdr>
    </w:div>
    <w:div w:id="124735630">
      <w:bodyDiv w:val="1"/>
      <w:marLeft w:val="0"/>
      <w:marRight w:val="0"/>
      <w:marTop w:val="0"/>
      <w:marBottom w:val="0"/>
      <w:divBdr>
        <w:top w:val="none" w:sz="0" w:space="0" w:color="auto"/>
        <w:left w:val="none" w:sz="0" w:space="0" w:color="auto"/>
        <w:bottom w:val="none" w:sz="0" w:space="0" w:color="auto"/>
        <w:right w:val="none" w:sz="0" w:space="0" w:color="auto"/>
      </w:divBdr>
    </w:div>
    <w:div w:id="125587285">
      <w:bodyDiv w:val="1"/>
      <w:marLeft w:val="0"/>
      <w:marRight w:val="0"/>
      <w:marTop w:val="0"/>
      <w:marBottom w:val="0"/>
      <w:divBdr>
        <w:top w:val="none" w:sz="0" w:space="0" w:color="auto"/>
        <w:left w:val="none" w:sz="0" w:space="0" w:color="auto"/>
        <w:bottom w:val="none" w:sz="0" w:space="0" w:color="auto"/>
        <w:right w:val="none" w:sz="0" w:space="0" w:color="auto"/>
      </w:divBdr>
    </w:div>
    <w:div w:id="130053928">
      <w:bodyDiv w:val="1"/>
      <w:marLeft w:val="0"/>
      <w:marRight w:val="0"/>
      <w:marTop w:val="0"/>
      <w:marBottom w:val="0"/>
      <w:divBdr>
        <w:top w:val="none" w:sz="0" w:space="0" w:color="auto"/>
        <w:left w:val="none" w:sz="0" w:space="0" w:color="auto"/>
        <w:bottom w:val="none" w:sz="0" w:space="0" w:color="auto"/>
        <w:right w:val="none" w:sz="0" w:space="0" w:color="auto"/>
      </w:divBdr>
    </w:div>
    <w:div w:id="149255467">
      <w:bodyDiv w:val="1"/>
      <w:marLeft w:val="0"/>
      <w:marRight w:val="0"/>
      <w:marTop w:val="0"/>
      <w:marBottom w:val="0"/>
      <w:divBdr>
        <w:top w:val="none" w:sz="0" w:space="0" w:color="auto"/>
        <w:left w:val="none" w:sz="0" w:space="0" w:color="auto"/>
        <w:bottom w:val="none" w:sz="0" w:space="0" w:color="auto"/>
        <w:right w:val="none" w:sz="0" w:space="0" w:color="auto"/>
      </w:divBdr>
    </w:div>
    <w:div w:id="150870591">
      <w:bodyDiv w:val="1"/>
      <w:marLeft w:val="0"/>
      <w:marRight w:val="0"/>
      <w:marTop w:val="0"/>
      <w:marBottom w:val="0"/>
      <w:divBdr>
        <w:top w:val="none" w:sz="0" w:space="0" w:color="auto"/>
        <w:left w:val="none" w:sz="0" w:space="0" w:color="auto"/>
        <w:bottom w:val="none" w:sz="0" w:space="0" w:color="auto"/>
        <w:right w:val="none" w:sz="0" w:space="0" w:color="auto"/>
      </w:divBdr>
    </w:div>
    <w:div w:id="161898461">
      <w:bodyDiv w:val="1"/>
      <w:marLeft w:val="0"/>
      <w:marRight w:val="0"/>
      <w:marTop w:val="0"/>
      <w:marBottom w:val="0"/>
      <w:divBdr>
        <w:top w:val="none" w:sz="0" w:space="0" w:color="auto"/>
        <w:left w:val="none" w:sz="0" w:space="0" w:color="auto"/>
        <w:bottom w:val="none" w:sz="0" w:space="0" w:color="auto"/>
        <w:right w:val="none" w:sz="0" w:space="0" w:color="auto"/>
      </w:divBdr>
    </w:div>
    <w:div w:id="162477100">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4420234">
      <w:bodyDiv w:val="1"/>
      <w:marLeft w:val="0"/>
      <w:marRight w:val="0"/>
      <w:marTop w:val="0"/>
      <w:marBottom w:val="0"/>
      <w:divBdr>
        <w:top w:val="none" w:sz="0" w:space="0" w:color="auto"/>
        <w:left w:val="none" w:sz="0" w:space="0" w:color="auto"/>
        <w:bottom w:val="none" w:sz="0" w:space="0" w:color="auto"/>
        <w:right w:val="none" w:sz="0" w:space="0" w:color="auto"/>
      </w:divBdr>
    </w:div>
    <w:div w:id="195773221">
      <w:bodyDiv w:val="1"/>
      <w:marLeft w:val="0"/>
      <w:marRight w:val="0"/>
      <w:marTop w:val="0"/>
      <w:marBottom w:val="0"/>
      <w:divBdr>
        <w:top w:val="none" w:sz="0" w:space="0" w:color="auto"/>
        <w:left w:val="none" w:sz="0" w:space="0" w:color="auto"/>
        <w:bottom w:val="none" w:sz="0" w:space="0" w:color="auto"/>
        <w:right w:val="none" w:sz="0" w:space="0" w:color="auto"/>
      </w:divBdr>
    </w:div>
    <w:div w:id="206918071">
      <w:bodyDiv w:val="1"/>
      <w:marLeft w:val="0"/>
      <w:marRight w:val="0"/>
      <w:marTop w:val="0"/>
      <w:marBottom w:val="0"/>
      <w:divBdr>
        <w:top w:val="none" w:sz="0" w:space="0" w:color="auto"/>
        <w:left w:val="none" w:sz="0" w:space="0" w:color="auto"/>
        <w:bottom w:val="none" w:sz="0" w:space="0" w:color="auto"/>
        <w:right w:val="none" w:sz="0" w:space="0" w:color="auto"/>
      </w:divBdr>
    </w:div>
    <w:div w:id="208497760">
      <w:bodyDiv w:val="1"/>
      <w:marLeft w:val="0"/>
      <w:marRight w:val="0"/>
      <w:marTop w:val="0"/>
      <w:marBottom w:val="0"/>
      <w:divBdr>
        <w:top w:val="none" w:sz="0" w:space="0" w:color="auto"/>
        <w:left w:val="none" w:sz="0" w:space="0" w:color="auto"/>
        <w:bottom w:val="none" w:sz="0" w:space="0" w:color="auto"/>
        <w:right w:val="none" w:sz="0" w:space="0" w:color="auto"/>
      </w:divBdr>
    </w:div>
    <w:div w:id="217478322">
      <w:bodyDiv w:val="1"/>
      <w:marLeft w:val="0"/>
      <w:marRight w:val="0"/>
      <w:marTop w:val="0"/>
      <w:marBottom w:val="0"/>
      <w:divBdr>
        <w:top w:val="none" w:sz="0" w:space="0" w:color="auto"/>
        <w:left w:val="none" w:sz="0" w:space="0" w:color="auto"/>
        <w:bottom w:val="none" w:sz="0" w:space="0" w:color="auto"/>
        <w:right w:val="none" w:sz="0" w:space="0" w:color="auto"/>
      </w:divBdr>
    </w:div>
    <w:div w:id="218900622">
      <w:bodyDiv w:val="1"/>
      <w:marLeft w:val="0"/>
      <w:marRight w:val="0"/>
      <w:marTop w:val="0"/>
      <w:marBottom w:val="0"/>
      <w:divBdr>
        <w:top w:val="none" w:sz="0" w:space="0" w:color="auto"/>
        <w:left w:val="none" w:sz="0" w:space="0" w:color="auto"/>
        <w:bottom w:val="none" w:sz="0" w:space="0" w:color="auto"/>
        <w:right w:val="none" w:sz="0" w:space="0" w:color="auto"/>
      </w:divBdr>
    </w:div>
    <w:div w:id="221185928">
      <w:bodyDiv w:val="1"/>
      <w:marLeft w:val="0"/>
      <w:marRight w:val="0"/>
      <w:marTop w:val="0"/>
      <w:marBottom w:val="0"/>
      <w:divBdr>
        <w:top w:val="none" w:sz="0" w:space="0" w:color="auto"/>
        <w:left w:val="none" w:sz="0" w:space="0" w:color="auto"/>
        <w:bottom w:val="none" w:sz="0" w:space="0" w:color="auto"/>
        <w:right w:val="none" w:sz="0" w:space="0" w:color="auto"/>
      </w:divBdr>
    </w:div>
    <w:div w:id="235360506">
      <w:bodyDiv w:val="1"/>
      <w:marLeft w:val="0"/>
      <w:marRight w:val="0"/>
      <w:marTop w:val="0"/>
      <w:marBottom w:val="0"/>
      <w:divBdr>
        <w:top w:val="none" w:sz="0" w:space="0" w:color="auto"/>
        <w:left w:val="none" w:sz="0" w:space="0" w:color="auto"/>
        <w:bottom w:val="none" w:sz="0" w:space="0" w:color="auto"/>
        <w:right w:val="none" w:sz="0" w:space="0" w:color="auto"/>
      </w:divBdr>
    </w:div>
    <w:div w:id="241372929">
      <w:bodyDiv w:val="1"/>
      <w:marLeft w:val="0"/>
      <w:marRight w:val="0"/>
      <w:marTop w:val="0"/>
      <w:marBottom w:val="0"/>
      <w:divBdr>
        <w:top w:val="none" w:sz="0" w:space="0" w:color="auto"/>
        <w:left w:val="none" w:sz="0" w:space="0" w:color="auto"/>
        <w:bottom w:val="none" w:sz="0" w:space="0" w:color="auto"/>
        <w:right w:val="none" w:sz="0" w:space="0" w:color="auto"/>
      </w:divBdr>
    </w:div>
    <w:div w:id="249629447">
      <w:bodyDiv w:val="1"/>
      <w:marLeft w:val="0"/>
      <w:marRight w:val="0"/>
      <w:marTop w:val="0"/>
      <w:marBottom w:val="0"/>
      <w:divBdr>
        <w:top w:val="none" w:sz="0" w:space="0" w:color="auto"/>
        <w:left w:val="none" w:sz="0" w:space="0" w:color="auto"/>
        <w:bottom w:val="none" w:sz="0" w:space="0" w:color="auto"/>
        <w:right w:val="none" w:sz="0" w:space="0" w:color="auto"/>
      </w:divBdr>
    </w:div>
    <w:div w:id="256837601">
      <w:bodyDiv w:val="1"/>
      <w:marLeft w:val="0"/>
      <w:marRight w:val="0"/>
      <w:marTop w:val="0"/>
      <w:marBottom w:val="0"/>
      <w:divBdr>
        <w:top w:val="none" w:sz="0" w:space="0" w:color="auto"/>
        <w:left w:val="none" w:sz="0" w:space="0" w:color="auto"/>
        <w:bottom w:val="none" w:sz="0" w:space="0" w:color="auto"/>
        <w:right w:val="none" w:sz="0" w:space="0" w:color="auto"/>
      </w:divBdr>
    </w:div>
    <w:div w:id="265626194">
      <w:bodyDiv w:val="1"/>
      <w:marLeft w:val="0"/>
      <w:marRight w:val="0"/>
      <w:marTop w:val="0"/>
      <w:marBottom w:val="0"/>
      <w:divBdr>
        <w:top w:val="none" w:sz="0" w:space="0" w:color="auto"/>
        <w:left w:val="none" w:sz="0" w:space="0" w:color="auto"/>
        <w:bottom w:val="none" w:sz="0" w:space="0" w:color="auto"/>
        <w:right w:val="none" w:sz="0" w:space="0" w:color="auto"/>
      </w:divBdr>
    </w:div>
    <w:div w:id="272710326">
      <w:bodyDiv w:val="1"/>
      <w:marLeft w:val="0"/>
      <w:marRight w:val="0"/>
      <w:marTop w:val="0"/>
      <w:marBottom w:val="0"/>
      <w:divBdr>
        <w:top w:val="none" w:sz="0" w:space="0" w:color="auto"/>
        <w:left w:val="none" w:sz="0" w:space="0" w:color="auto"/>
        <w:bottom w:val="none" w:sz="0" w:space="0" w:color="auto"/>
        <w:right w:val="none" w:sz="0" w:space="0" w:color="auto"/>
      </w:divBdr>
    </w:div>
    <w:div w:id="287900580">
      <w:bodyDiv w:val="1"/>
      <w:marLeft w:val="0"/>
      <w:marRight w:val="0"/>
      <w:marTop w:val="0"/>
      <w:marBottom w:val="0"/>
      <w:divBdr>
        <w:top w:val="none" w:sz="0" w:space="0" w:color="auto"/>
        <w:left w:val="none" w:sz="0" w:space="0" w:color="auto"/>
        <w:bottom w:val="none" w:sz="0" w:space="0" w:color="auto"/>
        <w:right w:val="none" w:sz="0" w:space="0" w:color="auto"/>
      </w:divBdr>
    </w:div>
    <w:div w:id="288322601">
      <w:bodyDiv w:val="1"/>
      <w:marLeft w:val="0"/>
      <w:marRight w:val="0"/>
      <w:marTop w:val="0"/>
      <w:marBottom w:val="0"/>
      <w:divBdr>
        <w:top w:val="none" w:sz="0" w:space="0" w:color="auto"/>
        <w:left w:val="none" w:sz="0" w:space="0" w:color="auto"/>
        <w:bottom w:val="none" w:sz="0" w:space="0" w:color="auto"/>
        <w:right w:val="none" w:sz="0" w:space="0" w:color="auto"/>
      </w:divBdr>
    </w:div>
    <w:div w:id="290669723">
      <w:bodyDiv w:val="1"/>
      <w:marLeft w:val="0"/>
      <w:marRight w:val="0"/>
      <w:marTop w:val="0"/>
      <w:marBottom w:val="0"/>
      <w:divBdr>
        <w:top w:val="none" w:sz="0" w:space="0" w:color="auto"/>
        <w:left w:val="none" w:sz="0" w:space="0" w:color="auto"/>
        <w:bottom w:val="none" w:sz="0" w:space="0" w:color="auto"/>
        <w:right w:val="none" w:sz="0" w:space="0" w:color="auto"/>
      </w:divBdr>
    </w:div>
    <w:div w:id="291709756">
      <w:bodyDiv w:val="1"/>
      <w:marLeft w:val="0"/>
      <w:marRight w:val="0"/>
      <w:marTop w:val="0"/>
      <w:marBottom w:val="0"/>
      <w:divBdr>
        <w:top w:val="none" w:sz="0" w:space="0" w:color="auto"/>
        <w:left w:val="none" w:sz="0" w:space="0" w:color="auto"/>
        <w:bottom w:val="none" w:sz="0" w:space="0" w:color="auto"/>
        <w:right w:val="none" w:sz="0" w:space="0" w:color="auto"/>
      </w:divBdr>
    </w:div>
    <w:div w:id="291714340">
      <w:bodyDiv w:val="1"/>
      <w:marLeft w:val="0"/>
      <w:marRight w:val="0"/>
      <w:marTop w:val="0"/>
      <w:marBottom w:val="0"/>
      <w:divBdr>
        <w:top w:val="none" w:sz="0" w:space="0" w:color="auto"/>
        <w:left w:val="none" w:sz="0" w:space="0" w:color="auto"/>
        <w:bottom w:val="none" w:sz="0" w:space="0" w:color="auto"/>
        <w:right w:val="none" w:sz="0" w:space="0" w:color="auto"/>
      </w:divBdr>
    </w:div>
    <w:div w:id="293829378">
      <w:bodyDiv w:val="1"/>
      <w:marLeft w:val="0"/>
      <w:marRight w:val="0"/>
      <w:marTop w:val="0"/>
      <w:marBottom w:val="0"/>
      <w:divBdr>
        <w:top w:val="none" w:sz="0" w:space="0" w:color="auto"/>
        <w:left w:val="none" w:sz="0" w:space="0" w:color="auto"/>
        <w:bottom w:val="none" w:sz="0" w:space="0" w:color="auto"/>
        <w:right w:val="none" w:sz="0" w:space="0" w:color="auto"/>
      </w:divBdr>
    </w:div>
    <w:div w:id="294454039">
      <w:bodyDiv w:val="1"/>
      <w:marLeft w:val="0"/>
      <w:marRight w:val="0"/>
      <w:marTop w:val="0"/>
      <w:marBottom w:val="0"/>
      <w:divBdr>
        <w:top w:val="none" w:sz="0" w:space="0" w:color="auto"/>
        <w:left w:val="none" w:sz="0" w:space="0" w:color="auto"/>
        <w:bottom w:val="none" w:sz="0" w:space="0" w:color="auto"/>
        <w:right w:val="none" w:sz="0" w:space="0" w:color="auto"/>
      </w:divBdr>
    </w:div>
    <w:div w:id="301470702">
      <w:bodyDiv w:val="1"/>
      <w:marLeft w:val="0"/>
      <w:marRight w:val="0"/>
      <w:marTop w:val="0"/>
      <w:marBottom w:val="0"/>
      <w:divBdr>
        <w:top w:val="none" w:sz="0" w:space="0" w:color="auto"/>
        <w:left w:val="none" w:sz="0" w:space="0" w:color="auto"/>
        <w:bottom w:val="none" w:sz="0" w:space="0" w:color="auto"/>
        <w:right w:val="none" w:sz="0" w:space="0" w:color="auto"/>
      </w:divBdr>
    </w:div>
    <w:div w:id="304630210">
      <w:bodyDiv w:val="1"/>
      <w:marLeft w:val="0"/>
      <w:marRight w:val="0"/>
      <w:marTop w:val="0"/>
      <w:marBottom w:val="0"/>
      <w:divBdr>
        <w:top w:val="none" w:sz="0" w:space="0" w:color="auto"/>
        <w:left w:val="none" w:sz="0" w:space="0" w:color="auto"/>
        <w:bottom w:val="none" w:sz="0" w:space="0" w:color="auto"/>
        <w:right w:val="none" w:sz="0" w:space="0" w:color="auto"/>
      </w:divBdr>
    </w:div>
    <w:div w:id="308826717">
      <w:bodyDiv w:val="1"/>
      <w:marLeft w:val="0"/>
      <w:marRight w:val="0"/>
      <w:marTop w:val="0"/>
      <w:marBottom w:val="0"/>
      <w:divBdr>
        <w:top w:val="none" w:sz="0" w:space="0" w:color="auto"/>
        <w:left w:val="none" w:sz="0" w:space="0" w:color="auto"/>
        <w:bottom w:val="none" w:sz="0" w:space="0" w:color="auto"/>
        <w:right w:val="none" w:sz="0" w:space="0" w:color="auto"/>
      </w:divBdr>
      <w:divsChild>
        <w:div w:id="900480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929436">
      <w:bodyDiv w:val="1"/>
      <w:marLeft w:val="0"/>
      <w:marRight w:val="0"/>
      <w:marTop w:val="0"/>
      <w:marBottom w:val="0"/>
      <w:divBdr>
        <w:top w:val="none" w:sz="0" w:space="0" w:color="auto"/>
        <w:left w:val="none" w:sz="0" w:space="0" w:color="auto"/>
        <w:bottom w:val="none" w:sz="0" w:space="0" w:color="auto"/>
        <w:right w:val="none" w:sz="0" w:space="0" w:color="auto"/>
      </w:divBdr>
    </w:div>
    <w:div w:id="319313520">
      <w:bodyDiv w:val="1"/>
      <w:marLeft w:val="0"/>
      <w:marRight w:val="0"/>
      <w:marTop w:val="0"/>
      <w:marBottom w:val="0"/>
      <w:divBdr>
        <w:top w:val="none" w:sz="0" w:space="0" w:color="auto"/>
        <w:left w:val="none" w:sz="0" w:space="0" w:color="auto"/>
        <w:bottom w:val="none" w:sz="0" w:space="0" w:color="auto"/>
        <w:right w:val="none" w:sz="0" w:space="0" w:color="auto"/>
      </w:divBdr>
    </w:div>
    <w:div w:id="341249165">
      <w:bodyDiv w:val="1"/>
      <w:marLeft w:val="0"/>
      <w:marRight w:val="0"/>
      <w:marTop w:val="0"/>
      <w:marBottom w:val="0"/>
      <w:divBdr>
        <w:top w:val="none" w:sz="0" w:space="0" w:color="auto"/>
        <w:left w:val="none" w:sz="0" w:space="0" w:color="auto"/>
        <w:bottom w:val="none" w:sz="0" w:space="0" w:color="auto"/>
        <w:right w:val="none" w:sz="0" w:space="0" w:color="auto"/>
      </w:divBdr>
    </w:div>
    <w:div w:id="347296351">
      <w:bodyDiv w:val="1"/>
      <w:marLeft w:val="0"/>
      <w:marRight w:val="0"/>
      <w:marTop w:val="0"/>
      <w:marBottom w:val="0"/>
      <w:divBdr>
        <w:top w:val="none" w:sz="0" w:space="0" w:color="auto"/>
        <w:left w:val="none" w:sz="0" w:space="0" w:color="auto"/>
        <w:bottom w:val="none" w:sz="0" w:space="0" w:color="auto"/>
        <w:right w:val="none" w:sz="0" w:space="0" w:color="auto"/>
      </w:divBdr>
    </w:div>
    <w:div w:id="347560285">
      <w:bodyDiv w:val="1"/>
      <w:marLeft w:val="0"/>
      <w:marRight w:val="0"/>
      <w:marTop w:val="0"/>
      <w:marBottom w:val="0"/>
      <w:divBdr>
        <w:top w:val="none" w:sz="0" w:space="0" w:color="auto"/>
        <w:left w:val="none" w:sz="0" w:space="0" w:color="auto"/>
        <w:bottom w:val="none" w:sz="0" w:space="0" w:color="auto"/>
        <w:right w:val="none" w:sz="0" w:space="0" w:color="auto"/>
      </w:divBdr>
    </w:div>
    <w:div w:id="347680169">
      <w:bodyDiv w:val="1"/>
      <w:marLeft w:val="0"/>
      <w:marRight w:val="0"/>
      <w:marTop w:val="0"/>
      <w:marBottom w:val="0"/>
      <w:divBdr>
        <w:top w:val="none" w:sz="0" w:space="0" w:color="auto"/>
        <w:left w:val="none" w:sz="0" w:space="0" w:color="auto"/>
        <w:bottom w:val="none" w:sz="0" w:space="0" w:color="auto"/>
        <w:right w:val="none" w:sz="0" w:space="0" w:color="auto"/>
      </w:divBdr>
    </w:div>
    <w:div w:id="353775514">
      <w:bodyDiv w:val="1"/>
      <w:marLeft w:val="0"/>
      <w:marRight w:val="0"/>
      <w:marTop w:val="0"/>
      <w:marBottom w:val="0"/>
      <w:divBdr>
        <w:top w:val="none" w:sz="0" w:space="0" w:color="auto"/>
        <w:left w:val="none" w:sz="0" w:space="0" w:color="auto"/>
        <w:bottom w:val="none" w:sz="0" w:space="0" w:color="auto"/>
        <w:right w:val="none" w:sz="0" w:space="0" w:color="auto"/>
      </w:divBdr>
      <w:divsChild>
        <w:div w:id="147944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866199">
      <w:bodyDiv w:val="1"/>
      <w:marLeft w:val="0"/>
      <w:marRight w:val="0"/>
      <w:marTop w:val="0"/>
      <w:marBottom w:val="0"/>
      <w:divBdr>
        <w:top w:val="none" w:sz="0" w:space="0" w:color="auto"/>
        <w:left w:val="none" w:sz="0" w:space="0" w:color="auto"/>
        <w:bottom w:val="none" w:sz="0" w:space="0" w:color="auto"/>
        <w:right w:val="none" w:sz="0" w:space="0" w:color="auto"/>
      </w:divBdr>
    </w:div>
    <w:div w:id="371393732">
      <w:bodyDiv w:val="1"/>
      <w:marLeft w:val="0"/>
      <w:marRight w:val="0"/>
      <w:marTop w:val="0"/>
      <w:marBottom w:val="0"/>
      <w:divBdr>
        <w:top w:val="none" w:sz="0" w:space="0" w:color="auto"/>
        <w:left w:val="none" w:sz="0" w:space="0" w:color="auto"/>
        <w:bottom w:val="none" w:sz="0" w:space="0" w:color="auto"/>
        <w:right w:val="none" w:sz="0" w:space="0" w:color="auto"/>
      </w:divBdr>
    </w:div>
    <w:div w:id="375473924">
      <w:bodyDiv w:val="1"/>
      <w:marLeft w:val="0"/>
      <w:marRight w:val="0"/>
      <w:marTop w:val="0"/>
      <w:marBottom w:val="0"/>
      <w:divBdr>
        <w:top w:val="none" w:sz="0" w:space="0" w:color="auto"/>
        <w:left w:val="none" w:sz="0" w:space="0" w:color="auto"/>
        <w:bottom w:val="none" w:sz="0" w:space="0" w:color="auto"/>
        <w:right w:val="none" w:sz="0" w:space="0" w:color="auto"/>
      </w:divBdr>
      <w:divsChild>
        <w:div w:id="53623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587207">
      <w:bodyDiv w:val="1"/>
      <w:marLeft w:val="0"/>
      <w:marRight w:val="0"/>
      <w:marTop w:val="0"/>
      <w:marBottom w:val="0"/>
      <w:divBdr>
        <w:top w:val="none" w:sz="0" w:space="0" w:color="auto"/>
        <w:left w:val="none" w:sz="0" w:space="0" w:color="auto"/>
        <w:bottom w:val="none" w:sz="0" w:space="0" w:color="auto"/>
        <w:right w:val="none" w:sz="0" w:space="0" w:color="auto"/>
      </w:divBdr>
    </w:div>
    <w:div w:id="383407863">
      <w:bodyDiv w:val="1"/>
      <w:marLeft w:val="0"/>
      <w:marRight w:val="0"/>
      <w:marTop w:val="0"/>
      <w:marBottom w:val="0"/>
      <w:divBdr>
        <w:top w:val="none" w:sz="0" w:space="0" w:color="auto"/>
        <w:left w:val="none" w:sz="0" w:space="0" w:color="auto"/>
        <w:bottom w:val="none" w:sz="0" w:space="0" w:color="auto"/>
        <w:right w:val="none" w:sz="0" w:space="0" w:color="auto"/>
      </w:divBdr>
    </w:div>
    <w:div w:id="390886200">
      <w:bodyDiv w:val="1"/>
      <w:marLeft w:val="0"/>
      <w:marRight w:val="0"/>
      <w:marTop w:val="0"/>
      <w:marBottom w:val="0"/>
      <w:divBdr>
        <w:top w:val="none" w:sz="0" w:space="0" w:color="auto"/>
        <w:left w:val="none" w:sz="0" w:space="0" w:color="auto"/>
        <w:bottom w:val="none" w:sz="0" w:space="0" w:color="auto"/>
        <w:right w:val="none" w:sz="0" w:space="0" w:color="auto"/>
      </w:divBdr>
    </w:div>
    <w:div w:id="397484564">
      <w:bodyDiv w:val="1"/>
      <w:marLeft w:val="0"/>
      <w:marRight w:val="0"/>
      <w:marTop w:val="0"/>
      <w:marBottom w:val="0"/>
      <w:divBdr>
        <w:top w:val="none" w:sz="0" w:space="0" w:color="auto"/>
        <w:left w:val="none" w:sz="0" w:space="0" w:color="auto"/>
        <w:bottom w:val="none" w:sz="0" w:space="0" w:color="auto"/>
        <w:right w:val="none" w:sz="0" w:space="0" w:color="auto"/>
      </w:divBdr>
    </w:div>
    <w:div w:id="398288071">
      <w:bodyDiv w:val="1"/>
      <w:marLeft w:val="0"/>
      <w:marRight w:val="0"/>
      <w:marTop w:val="0"/>
      <w:marBottom w:val="0"/>
      <w:divBdr>
        <w:top w:val="none" w:sz="0" w:space="0" w:color="auto"/>
        <w:left w:val="none" w:sz="0" w:space="0" w:color="auto"/>
        <w:bottom w:val="none" w:sz="0" w:space="0" w:color="auto"/>
        <w:right w:val="none" w:sz="0" w:space="0" w:color="auto"/>
      </w:divBdr>
    </w:div>
    <w:div w:id="406996735">
      <w:bodyDiv w:val="1"/>
      <w:marLeft w:val="0"/>
      <w:marRight w:val="0"/>
      <w:marTop w:val="0"/>
      <w:marBottom w:val="0"/>
      <w:divBdr>
        <w:top w:val="none" w:sz="0" w:space="0" w:color="auto"/>
        <w:left w:val="none" w:sz="0" w:space="0" w:color="auto"/>
        <w:bottom w:val="none" w:sz="0" w:space="0" w:color="auto"/>
        <w:right w:val="none" w:sz="0" w:space="0" w:color="auto"/>
      </w:divBdr>
    </w:div>
    <w:div w:id="443040233">
      <w:bodyDiv w:val="1"/>
      <w:marLeft w:val="0"/>
      <w:marRight w:val="0"/>
      <w:marTop w:val="0"/>
      <w:marBottom w:val="0"/>
      <w:divBdr>
        <w:top w:val="none" w:sz="0" w:space="0" w:color="auto"/>
        <w:left w:val="none" w:sz="0" w:space="0" w:color="auto"/>
        <w:bottom w:val="none" w:sz="0" w:space="0" w:color="auto"/>
        <w:right w:val="none" w:sz="0" w:space="0" w:color="auto"/>
      </w:divBdr>
    </w:div>
    <w:div w:id="446659979">
      <w:bodyDiv w:val="1"/>
      <w:marLeft w:val="0"/>
      <w:marRight w:val="0"/>
      <w:marTop w:val="0"/>
      <w:marBottom w:val="0"/>
      <w:divBdr>
        <w:top w:val="none" w:sz="0" w:space="0" w:color="auto"/>
        <w:left w:val="none" w:sz="0" w:space="0" w:color="auto"/>
        <w:bottom w:val="none" w:sz="0" w:space="0" w:color="auto"/>
        <w:right w:val="none" w:sz="0" w:space="0" w:color="auto"/>
      </w:divBdr>
    </w:div>
    <w:div w:id="448596555">
      <w:bodyDiv w:val="1"/>
      <w:marLeft w:val="0"/>
      <w:marRight w:val="0"/>
      <w:marTop w:val="0"/>
      <w:marBottom w:val="0"/>
      <w:divBdr>
        <w:top w:val="none" w:sz="0" w:space="0" w:color="auto"/>
        <w:left w:val="none" w:sz="0" w:space="0" w:color="auto"/>
        <w:bottom w:val="none" w:sz="0" w:space="0" w:color="auto"/>
        <w:right w:val="none" w:sz="0" w:space="0" w:color="auto"/>
      </w:divBdr>
    </w:div>
    <w:div w:id="452788729">
      <w:bodyDiv w:val="1"/>
      <w:marLeft w:val="0"/>
      <w:marRight w:val="0"/>
      <w:marTop w:val="0"/>
      <w:marBottom w:val="0"/>
      <w:divBdr>
        <w:top w:val="none" w:sz="0" w:space="0" w:color="auto"/>
        <w:left w:val="none" w:sz="0" w:space="0" w:color="auto"/>
        <w:bottom w:val="none" w:sz="0" w:space="0" w:color="auto"/>
        <w:right w:val="none" w:sz="0" w:space="0" w:color="auto"/>
      </w:divBdr>
    </w:div>
    <w:div w:id="479225176">
      <w:bodyDiv w:val="1"/>
      <w:marLeft w:val="0"/>
      <w:marRight w:val="0"/>
      <w:marTop w:val="0"/>
      <w:marBottom w:val="0"/>
      <w:divBdr>
        <w:top w:val="none" w:sz="0" w:space="0" w:color="auto"/>
        <w:left w:val="none" w:sz="0" w:space="0" w:color="auto"/>
        <w:bottom w:val="none" w:sz="0" w:space="0" w:color="auto"/>
        <w:right w:val="none" w:sz="0" w:space="0" w:color="auto"/>
      </w:divBdr>
    </w:div>
    <w:div w:id="503009396">
      <w:bodyDiv w:val="1"/>
      <w:marLeft w:val="0"/>
      <w:marRight w:val="0"/>
      <w:marTop w:val="0"/>
      <w:marBottom w:val="0"/>
      <w:divBdr>
        <w:top w:val="none" w:sz="0" w:space="0" w:color="auto"/>
        <w:left w:val="none" w:sz="0" w:space="0" w:color="auto"/>
        <w:bottom w:val="none" w:sz="0" w:space="0" w:color="auto"/>
        <w:right w:val="none" w:sz="0" w:space="0" w:color="auto"/>
      </w:divBdr>
    </w:div>
    <w:div w:id="510804990">
      <w:bodyDiv w:val="1"/>
      <w:marLeft w:val="0"/>
      <w:marRight w:val="0"/>
      <w:marTop w:val="0"/>
      <w:marBottom w:val="0"/>
      <w:divBdr>
        <w:top w:val="none" w:sz="0" w:space="0" w:color="auto"/>
        <w:left w:val="none" w:sz="0" w:space="0" w:color="auto"/>
        <w:bottom w:val="none" w:sz="0" w:space="0" w:color="auto"/>
        <w:right w:val="none" w:sz="0" w:space="0" w:color="auto"/>
      </w:divBdr>
      <w:divsChild>
        <w:div w:id="1303076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735162">
      <w:bodyDiv w:val="1"/>
      <w:marLeft w:val="0"/>
      <w:marRight w:val="0"/>
      <w:marTop w:val="0"/>
      <w:marBottom w:val="0"/>
      <w:divBdr>
        <w:top w:val="none" w:sz="0" w:space="0" w:color="auto"/>
        <w:left w:val="none" w:sz="0" w:space="0" w:color="auto"/>
        <w:bottom w:val="none" w:sz="0" w:space="0" w:color="auto"/>
        <w:right w:val="none" w:sz="0" w:space="0" w:color="auto"/>
      </w:divBdr>
    </w:div>
    <w:div w:id="518465645">
      <w:bodyDiv w:val="1"/>
      <w:marLeft w:val="0"/>
      <w:marRight w:val="0"/>
      <w:marTop w:val="0"/>
      <w:marBottom w:val="0"/>
      <w:divBdr>
        <w:top w:val="none" w:sz="0" w:space="0" w:color="auto"/>
        <w:left w:val="none" w:sz="0" w:space="0" w:color="auto"/>
        <w:bottom w:val="none" w:sz="0" w:space="0" w:color="auto"/>
        <w:right w:val="none" w:sz="0" w:space="0" w:color="auto"/>
      </w:divBdr>
    </w:div>
    <w:div w:id="522524911">
      <w:bodyDiv w:val="1"/>
      <w:marLeft w:val="0"/>
      <w:marRight w:val="0"/>
      <w:marTop w:val="0"/>
      <w:marBottom w:val="0"/>
      <w:divBdr>
        <w:top w:val="none" w:sz="0" w:space="0" w:color="auto"/>
        <w:left w:val="none" w:sz="0" w:space="0" w:color="auto"/>
        <w:bottom w:val="none" w:sz="0" w:space="0" w:color="auto"/>
        <w:right w:val="none" w:sz="0" w:space="0" w:color="auto"/>
      </w:divBdr>
    </w:div>
    <w:div w:id="526989632">
      <w:bodyDiv w:val="1"/>
      <w:marLeft w:val="0"/>
      <w:marRight w:val="0"/>
      <w:marTop w:val="0"/>
      <w:marBottom w:val="0"/>
      <w:divBdr>
        <w:top w:val="none" w:sz="0" w:space="0" w:color="auto"/>
        <w:left w:val="none" w:sz="0" w:space="0" w:color="auto"/>
        <w:bottom w:val="none" w:sz="0" w:space="0" w:color="auto"/>
        <w:right w:val="none" w:sz="0" w:space="0" w:color="auto"/>
      </w:divBdr>
      <w:divsChild>
        <w:div w:id="2066565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222659">
      <w:bodyDiv w:val="1"/>
      <w:marLeft w:val="0"/>
      <w:marRight w:val="0"/>
      <w:marTop w:val="0"/>
      <w:marBottom w:val="0"/>
      <w:divBdr>
        <w:top w:val="none" w:sz="0" w:space="0" w:color="auto"/>
        <w:left w:val="none" w:sz="0" w:space="0" w:color="auto"/>
        <w:bottom w:val="none" w:sz="0" w:space="0" w:color="auto"/>
        <w:right w:val="none" w:sz="0" w:space="0" w:color="auto"/>
      </w:divBdr>
    </w:div>
    <w:div w:id="545875881">
      <w:bodyDiv w:val="1"/>
      <w:marLeft w:val="0"/>
      <w:marRight w:val="0"/>
      <w:marTop w:val="0"/>
      <w:marBottom w:val="0"/>
      <w:divBdr>
        <w:top w:val="none" w:sz="0" w:space="0" w:color="auto"/>
        <w:left w:val="none" w:sz="0" w:space="0" w:color="auto"/>
        <w:bottom w:val="none" w:sz="0" w:space="0" w:color="auto"/>
        <w:right w:val="none" w:sz="0" w:space="0" w:color="auto"/>
      </w:divBdr>
    </w:div>
    <w:div w:id="546526195">
      <w:bodyDiv w:val="1"/>
      <w:marLeft w:val="0"/>
      <w:marRight w:val="0"/>
      <w:marTop w:val="0"/>
      <w:marBottom w:val="0"/>
      <w:divBdr>
        <w:top w:val="none" w:sz="0" w:space="0" w:color="auto"/>
        <w:left w:val="none" w:sz="0" w:space="0" w:color="auto"/>
        <w:bottom w:val="none" w:sz="0" w:space="0" w:color="auto"/>
        <w:right w:val="none" w:sz="0" w:space="0" w:color="auto"/>
      </w:divBdr>
    </w:div>
    <w:div w:id="546570262">
      <w:bodyDiv w:val="1"/>
      <w:marLeft w:val="0"/>
      <w:marRight w:val="0"/>
      <w:marTop w:val="0"/>
      <w:marBottom w:val="0"/>
      <w:divBdr>
        <w:top w:val="none" w:sz="0" w:space="0" w:color="auto"/>
        <w:left w:val="none" w:sz="0" w:space="0" w:color="auto"/>
        <w:bottom w:val="none" w:sz="0" w:space="0" w:color="auto"/>
        <w:right w:val="none" w:sz="0" w:space="0" w:color="auto"/>
      </w:divBdr>
    </w:div>
    <w:div w:id="555049178">
      <w:bodyDiv w:val="1"/>
      <w:marLeft w:val="0"/>
      <w:marRight w:val="0"/>
      <w:marTop w:val="0"/>
      <w:marBottom w:val="0"/>
      <w:divBdr>
        <w:top w:val="none" w:sz="0" w:space="0" w:color="auto"/>
        <w:left w:val="none" w:sz="0" w:space="0" w:color="auto"/>
        <w:bottom w:val="none" w:sz="0" w:space="0" w:color="auto"/>
        <w:right w:val="none" w:sz="0" w:space="0" w:color="auto"/>
      </w:divBdr>
    </w:div>
    <w:div w:id="556817557">
      <w:bodyDiv w:val="1"/>
      <w:marLeft w:val="0"/>
      <w:marRight w:val="0"/>
      <w:marTop w:val="0"/>
      <w:marBottom w:val="0"/>
      <w:divBdr>
        <w:top w:val="none" w:sz="0" w:space="0" w:color="auto"/>
        <w:left w:val="none" w:sz="0" w:space="0" w:color="auto"/>
        <w:bottom w:val="none" w:sz="0" w:space="0" w:color="auto"/>
        <w:right w:val="none" w:sz="0" w:space="0" w:color="auto"/>
      </w:divBdr>
    </w:div>
    <w:div w:id="563177974">
      <w:bodyDiv w:val="1"/>
      <w:marLeft w:val="0"/>
      <w:marRight w:val="0"/>
      <w:marTop w:val="0"/>
      <w:marBottom w:val="0"/>
      <w:divBdr>
        <w:top w:val="none" w:sz="0" w:space="0" w:color="auto"/>
        <w:left w:val="none" w:sz="0" w:space="0" w:color="auto"/>
        <w:bottom w:val="none" w:sz="0" w:space="0" w:color="auto"/>
        <w:right w:val="none" w:sz="0" w:space="0" w:color="auto"/>
      </w:divBdr>
    </w:div>
    <w:div w:id="566039438">
      <w:bodyDiv w:val="1"/>
      <w:marLeft w:val="0"/>
      <w:marRight w:val="0"/>
      <w:marTop w:val="0"/>
      <w:marBottom w:val="0"/>
      <w:divBdr>
        <w:top w:val="none" w:sz="0" w:space="0" w:color="auto"/>
        <w:left w:val="none" w:sz="0" w:space="0" w:color="auto"/>
        <w:bottom w:val="none" w:sz="0" w:space="0" w:color="auto"/>
        <w:right w:val="none" w:sz="0" w:space="0" w:color="auto"/>
      </w:divBdr>
    </w:div>
    <w:div w:id="576525128">
      <w:bodyDiv w:val="1"/>
      <w:marLeft w:val="0"/>
      <w:marRight w:val="0"/>
      <w:marTop w:val="0"/>
      <w:marBottom w:val="0"/>
      <w:divBdr>
        <w:top w:val="none" w:sz="0" w:space="0" w:color="auto"/>
        <w:left w:val="none" w:sz="0" w:space="0" w:color="auto"/>
        <w:bottom w:val="none" w:sz="0" w:space="0" w:color="auto"/>
        <w:right w:val="none" w:sz="0" w:space="0" w:color="auto"/>
      </w:divBdr>
    </w:div>
    <w:div w:id="579410169">
      <w:bodyDiv w:val="1"/>
      <w:marLeft w:val="0"/>
      <w:marRight w:val="0"/>
      <w:marTop w:val="0"/>
      <w:marBottom w:val="0"/>
      <w:divBdr>
        <w:top w:val="none" w:sz="0" w:space="0" w:color="auto"/>
        <w:left w:val="none" w:sz="0" w:space="0" w:color="auto"/>
        <w:bottom w:val="none" w:sz="0" w:space="0" w:color="auto"/>
        <w:right w:val="none" w:sz="0" w:space="0" w:color="auto"/>
      </w:divBdr>
    </w:div>
    <w:div w:id="594679592">
      <w:bodyDiv w:val="1"/>
      <w:marLeft w:val="0"/>
      <w:marRight w:val="0"/>
      <w:marTop w:val="0"/>
      <w:marBottom w:val="0"/>
      <w:divBdr>
        <w:top w:val="none" w:sz="0" w:space="0" w:color="auto"/>
        <w:left w:val="none" w:sz="0" w:space="0" w:color="auto"/>
        <w:bottom w:val="none" w:sz="0" w:space="0" w:color="auto"/>
        <w:right w:val="none" w:sz="0" w:space="0" w:color="auto"/>
      </w:divBdr>
    </w:div>
    <w:div w:id="608392011">
      <w:bodyDiv w:val="1"/>
      <w:marLeft w:val="0"/>
      <w:marRight w:val="0"/>
      <w:marTop w:val="0"/>
      <w:marBottom w:val="0"/>
      <w:divBdr>
        <w:top w:val="none" w:sz="0" w:space="0" w:color="auto"/>
        <w:left w:val="none" w:sz="0" w:space="0" w:color="auto"/>
        <w:bottom w:val="none" w:sz="0" w:space="0" w:color="auto"/>
        <w:right w:val="none" w:sz="0" w:space="0" w:color="auto"/>
      </w:divBdr>
    </w:div>
    <w:div w:id="608665512">
      <w:bodyDiv w:val="1"/>
      <w:marLeft w:val="0"/>
      <w:marRight w:val="0"/>
      <w:marTop w:val="0"/>
      <w:marBottom w:val="0"/>
      <w:divBdr>
        <w:top w:val="none" w:sz="0" w:space="0" w:color="auto"/>
        <w:left w:val="none" w:sz="0" w:space="0" w:color="auto"/>
        <w:bottom w:val="none" w:sz="0" w:space="0" w:color="auto"/>
        <w:right w:val="none" w:sz="0" w:space="0" w:color="auto"/>
      </w:divBdr>
    </w:div>
    <w:div w:id="609818506">
      <w:bodyDiv w:val="1"/>
      <w:marLeft w:val="0"/>
      <w:marRight w:val="0"/>
      <w:marTop w:val="0"/>
      <w:marBottom w:val="0"/>
      <w:divBdr>
        <w:top w:val="none" w:sz="0" w:space="0" w:color="auto"/>
        <w:left w:val="none" w:sz="0" w:space="0" w:color="auto"/>
        <w:bottom w:val="none" w:sz="0" w:space="0" w:color="auto"/>
        <w:right w:val="none" w:sz="0" w:space="0" w:color="auto"/>
      </w:divBdr>
    </w:div>
    <w:div w:id="609898578">
      <w:bodyDiv w:val="1"/>
      <w:marLeft w:val="0"/>
      <w:marRight w:val="0"/>
      <w:marTop w:val="0"/>
      <w:marBottom w:val="0"/>
      <w:divBdr>
        <w:top w:val="none" w:sz="0" w:space="0" w:color="auto"/>
        <w:left w:val="none" w:sz="0" w:space="0" w:color="auto"/>
        <w:bottom w:val="none" w:sz="0" w:space="0" w:color="auto"/>
        <w:right w:val="none" w:sz="0" w:space="0" w:color="auto"/>
      </w:divBdr>
    </w:div>
    <w:div w:id="610162445">
      <w:bodyDiv w:val="1"/>
      <w:marLeft w:val="0"/>
      <w:marRight w:val="0"/>
      <w:marTop w:val="0"/>
      <w:marBottom w:val="0"/>
      <w:divBdr>
        <w:top w:val="none" w:sz="0" w:space="0" w:color="auto"/>
        <w:left w:val="none" w:sz="0" w:space="0" w:color="auto"/>
        <w:bottom w:val="none" w:sz="0" w:space="0" w:color="auto"/>
        <w:right w:val="none" w:sz="0" w:space="0" w:color="auto"/>
      </w:divBdr>
    </w:div>
    <w:div w:id="616915564">
      <w:bodyDiv w:val="1"/>
      <w:marLeft w:val="0"/>
      <w:marRight w:val="0"/>
      <w:marTop w:val="0"/>
      <w:marBottom w:val="0"/>
      <w:divBdr>
        <w:top w:val="none" w:sz="0" w:space="0" w:color="auto"/>
        <w:left w:val="none" w:sz="0" w:space="0" w:color="auto"/>
        <w:bottom w:val="none" w:sz="0" w:space="0" w:color="auto"/>
        <w:right w:val="none" w:sz="0" w:space="0" w:color="auto"/>
      </w:divBdr>
    </w:div>
    <w:div w:id="620768710">
      <w:bodyDiv w:val="1"/>
      <w:marLeft w:val="0"/>
      <w:marRight w:val="0"/>
      <w:marTop w:val="0"/>
      <w:marBottom w:val="0"/>
      <w:divBdr>
        <w:top w:val="none" w:sz="0" w:space="0" w:color="auto"/>
        <w:left w:val="none" w:sz="0" w:space="0" w:color="auto"/>
        <w:bottom w:val="none" w:sz="0" w:space="0" w:color="auto"/>
        <w:right w:val="none" w:sz="0" w:space="0" w:color="auto"/>
      </w:divBdr>
    </w:div>
    <w:div w:id="631667810">
      <w:bodyDiv w:val="1"/>
      <w:marLeft w:val="0"/>
      <w:marRight w:val="0"/>
      <w:marTop w:val="0"/>
      <w:marBottom w:val="0"/>
      <w:divBdr>
        <w:top w:val="none" w:sz="0" w:space="0" w:color="auto"/>
        <w:left w:val="none" w:sz="0" w:space="0" w:color="auto"/>
        <w:bottom w:val="none" w:sz="0" w:space="0" w:color="auto"/>
        <w:right w:val="none" w:sz="0" w:space="0" w:color="auto"/>
      </w:divBdr>
    </w:div>
    <w:div w:id="633675236">
      <w:bodyDiv w:val="1"/>
      <w:marLeft w:val="0"/>
      <w:marRight w:val="0"/>
      <w:marTop w:val="0"/>
      <w:marBottom w:val="0"/>
      <w:divBdr>
        <w:top w:val="none" w:sz="0" w:space="0" w:color="auto"/>
        <w:left w:val="none" w:sz="0" w:space="0" w:color="auto"/>
        <w:bottom w:val="none" w:sz="0" w:space="0" w:color="auto"/>
        <w:right w:val="none" w:sz="0" w:space="0" w:color="auto"/>
      </w:divBdr>
    </w:div>
    <w:div w:id="640037869">
      <w:bodyDiv w:val="1"/>
      <w:marLeft w:val="0"/>
      <w:marRight w:val="0"/>
      <w:marTop w:val="0"/>
      <w:marBottom w:val="0"/>
      <w:divBdr>
        <w:top w:val="none" w:sz="0" w:space="0" w:color="auto"/>
        <w:left w:val="none" w:sz="0" w:space="0" w:color="auto"/>
        <w:bottom w:val="none" w:sz="0" w:space="0" w:color="auto"/>
        <w:right w:val="none" w:sz="0" w:space="0" w:color="auto"/>
      </w:divBdr>
    </w:div>
    <w:div w:id="649863924">
      <w:bodyDiv w:val="1"/>
      <w:marLeft w:val="0"/>
      <w:marRight w:val="0"/>
      <w:marTop w:val="0"/>
      <w:marBottom w:val="0"/>
      <w:divBdr>
        <w:top w:val="none" w:sz="0" w:space="0" w:color="auto"/>
        <w:left w:val="none" w:sz="0" w:space="0" w:color="auto"/>
        <w:bottom w:val="none" w:sz="0" w:space="0" w:color="auto"/>
        <w:right w:val="none" w:sz="0" w:space="0" w:color="auto"/>
      </w:divBdr>
      <w:divsChild>
        <w:div w:id="943997424">
          <w:marLeft w:val="0"/>
          <w:marRight w:val="0"/>
          <w:marTop w:val="0"/>
          <w:marBottom w:val="0"/>
          <w:divBdr>
            <w:top w:val="none" w:sz="0" w:space="0" w:color="auto"/>
            <w:left w:val="none" w:sz="0" w:space="0" w:color="auto"/>
            <w:bottom w:val="none" w:sz="0" w:space="0" w:color="auto"/>
            <w:right w:val="none" w:sz="0" w:space="0" w:color="auto"/>
          </w:divBdr>
          <w:divsChild>
            <w:div w:id="903760986">
              <w:marLeft w:val="0"/>
              <w:marRight w:val="0"/>
              <w:marTop w:val="0"/>
              <w:marBottom w:val="0"/>
              <w:divBdr>
                <w:top w:val="none" w:sz="0" w:space="0" w:color="auto"/>
                <w:left w:val="none" w:sz="0" w:space="0" w:color="auto"/>
                <w:bottom w:val="none" w:sz="0" w:space="0" w:color="auto"/>
                <w:right w:val="none" w:sz="0" w:space="0" w:color="auto"/>
              </w:divBdr>
              <w:divsChild>
                <w:div w:id="931475100">
                  <w:marLeft w:val="0"/>
                  <w:marRight w:val="0"/>
                  <w:marTop w:val="0"/>
                  <w:marBottom w:val="0"/>
                  <w:divBdr>
                    <w:top w:val="none" w:sz="0" w:space="0" w:color="auto"/>
                    <w:left w:val="none" w:sz="0" w:space="0" w:color="auto"/>
                    <w:bottom w:val="none" w:sz="0" w:space="0" w:color="auto"/>
                    <w:right w:val="none" w:sz="0" w:space="0" w:color="auto"/>
                  </w:divBdr>
                  <w:divsChild>
                    <w:div w:id="538516747">
                      <w:marLeft w:val="0"/>
                      <w:marRight w:val="0"/>
                      <w:marTop w:val="0"/>
                      <w:marBottom w:val="0"/>
                      <w:divBdr>
                        <w:top w:val="none" w:sz="0" w:space="0" w:color="auto"/>
                        <w:left w:val="none" w:sz="0" w:space="0" w:color="auto"/>
                        <w:bottom w:val="none" w:sz="0" w:space="0" w:color="auto"/>
                        <w:right w:val="none" w:sz="0" w:space="0" w:color="auto"/>
                      </w:divBdr>
                      <w:divsChild>
                        <w:div w:id="2074429986">
                          <w:marLeft w:val="0"/>
                          <w:marRight w:val="0"/>
                          <w:marTop w:val="0"/>
                          <w:marBottom w:val="0"/>
                          <w:divBdr>
                            <w:top w:val="none" w:sz="0" w:space="0" w:color="auto"/>
                            <w:left w:val="none" w:sz="0" w:space="0" w:color="auto"/>
                            <w:bottom w:val="none" w:sz="0" w:space="0" w:color="auto"/>
                            <w:right w:val="none" w:sz="0" w:space="0" w:color="auto"/>
                          </w:divBdr>
                          <w:divsChild>
                            <w:div w:id="8761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757213">
      <w:bodyDiv w:val="1"/>
      <w:marLeft w:val="0"/>
      <w:marRight w:val="0"/>
      <w:marTop w:val="0"/>
      <w:marBottom w:val="0"/>
      <w:divBdr>
        <w:top w:val="none" w:sz="0" w:space="0" w:color="auto"/>
        <w:left w:val="none" w:sz="0" w:space="0" w:color="auto"/>
        <w:bottom w:val="none" w:sz="0" w:space="0" w:color="auto"/>
        <w:right w:val="none" w:sz="0" w:space="0" w:color="auto"/>
      </w:divBdr>
    </w:div>
    <w:div w:id="652376155">
      <w:bodyDiv w:val="1"/>
      <w:marLeft w:val="0"/>
      <w:marRight w:val="0"/>
      <w:marTop w:val="0"/>
      <w:marBottom w:val="0"/>
      <w:divBdr>
        <w:top w:val="none" w:sz="0" w:space="0" w:color="auto"/>
        <w:left w:val="none" w:sz="0" w:space="0" w:color="auto"/>
        <w:bottom w:val="none" w:sz="0" w:space="0" w:color="auto"/>
        <w:right w:val="none" w:sz="0" w:space="0" w:color="auto"/>
      </w:divBdr>
    </w:div>
    <w:div w:id="653022319">
      <w:bodyDiv w:val="1"/>
      <w:marLeft w:val="0"/>
      <w:marRight w:val="0"/>
      <w:marTop w:val="0"/>
      <w:marBottom w:val="0"/>
      <w:divBdr>
        <w:top w:val="none" w:sz="0" w:space="0" w:color="auto"/>
        <w:left w:val="none" w:sz="0" w:space="0" w:color="auto"/>
        <w:bottom w:val="none" w:sz="0" w:space="0" w:color="auto"/>
        <w:right w:val="none" w:sz="0" w:space="0" w:color="auto"/>
      </w:divBdr>
    </w:div>
    <w:div w:id="657852132">
      <w:bodyDiv w:val="1"/>
      <w:marLeft w:val="0"/>
      <w:marRight w:val="0"/>
      <w:marTop w:val="0"/>
      <w:marBottom w:val="0"/>
      <w:divBdr>
        <w:top w:val="none" w:sz="0" w:space="0" w:color="auto"/>
        <w:left w:val="none" w:sz="0" w:space="0" w:color="auto"/>
        <w:bottom w:val="none" w:sz="0" w:space="0" w:color="auto"/>
        <w:right w:val="none" w:sz="0" w:space="0" w:color="auto"/>
      </w:divBdr>
    </w:div>
    <w:div w:id="667290808">
      <w:bodyDiv w:val="1"/>
      <w:marLeft w:val="0"/>
      <w:marRight w:val="0"/>
      <w:marTop w:val="0"/>
      <w:marBottom w:val="0"/>
      <w:divBdr>
        <w:top w:val="none" w:sz="0" w:space="0" w:color="auto"/>
        <w:left w:val="none" w:sz="0" w:space="0" w:color="auto"/>
        <w:bottom w:val="none" w:sz="0" w:space="0" w:color="auto"/>
        <w:right w:val="none" w:sz="0" w:space="0" w:color="auto"/>
      </w:divBdr>
    </w:div>
    <w:div w:id="667683406">
      <w:bodyDiv w:val="1"/>
      <w:marLeft w:val="0"/>
      <w:marRight w:val="0"/>
      <w:marTop w:val="0"/>
      <w:marBottom w:val="0"/>
      <w:divBdr>
        <w:top w:val="none" w:sz="0" w:space="0" w:color="auto"/>
        <w:left w:val="none" w:sz="0" w:space="0" w:color="auto"/>
        <w:bottom w:val="none" w:sz="0" w:space="0" w:color="auto"/>
        <w:right w:val="none" w:sz="0" w:space="0" w:color="auto"/>
      </w:divBdr>
    </w:div>
    <w:div w:id="683291420">
      <w:bodyDiv w:val="1"/>
      <w:marLeft w:val="0"/>
      <w:marRight w:val="0"/>
      <w:marTop w:val="0"/>
      <w:marBottom w:val="0"/>
      <w:divBdr>
        <w:top w:val="none" w:sz="0" w:space="0" w:color="auto"/>
        <w:left w:val="none" w:sz="0" w:space="0" w:color="auto"/>
        <w:bottom w:val="none" w:sz="0" w:space="0" w:color="auto"/>
        <w:right w:val="none" w:sz="0" w:space="0" w:color="auto"/>
      </w:divBdr>
    </w:div>
    <w:div w:id="685139443">
      <w:bodyDiv w:val="1"/>
      <w:marLeft w:val="0"/>
      <w:marRight w:val="0"/>
      <w:marTop w:val="0"/>
      <w:marBottom w:val="0"/>
      <w:divBdr>
        <w:top w:val="none" w:sz="0" w:space="0" w:color="auto"/>
        <w:left w:val="none" w:sz="0" w:space="0" w:color="auto"/>
        <w:bottom w:val="none" w:sz="0" w:space="0" w:color="auto"/>
        <w:right w:val="none" w:sz="0" w:space="0" w:color="auto"/>
      </w:divBdr>
    </w:div>
    <w:div w:id="686827571">
      <w:bodyDiv w:val="1"/>
      <w:marLeft w:val="0"/>
      <w:marRight w:val="0"/>
      <w:marTop w:val="0"/>
      <w:marBottom w:val="0"/>
      <w:divBdr>
        <w:top w:val="none" w:sz="0" w:space="0" w:color="auto"/>
        <w:left w:val="none" w:sz="0" w:space="0" w:color="auto"/>
        <w:bottom w:val="none" w:sz="0" w:space="0" w:color="auto"/>
        <w:right w:val="none" w:sz="0" w:space="0" w:color="auto"/>
      </w:divBdr>
    </w:div>
    <w:div w:id="697121374">
      <w:bodyDiv w:val="1"/>
      <w:marLeft w:val="0"/>
      <w:marRight w:val="0"/>
      <w:marTop w:val="0"/>
      <w:marBottom w:val="0"/>
      <w:divBdr>
        <w:top w:val="none" w:sz="0" w:space="0" w:color="auto"/>
        <w:left w:val="none" w:sz="0" w:space="0" w:color="auto"/>
        <w:bottom w:val="none" w:sz="0" w:space="0" w:color="auto"/>
        <w:right w:val="none" w:sz="0" w:space="0" w:color="auto"/>
      </w:divBdr>
    </w:div>
    <w:div w:id="700742650">
      <w:bodyDiv w:val="1"/>
      <w:marLeft w:val="0"/>
      <w:marRight w:val="0"/>
      <w:marTop w:val="0"/>
      <w:marBottom w:val="0"/>
      <w:divBdr>
        <w:top w:val="none" w:sz="0" w:space="0" w:color="auto"/>
        <w:left w:val="none" w:sz="0" w:space="0" w:color="auto"/>
        <w:bottom w:val="none" w:sz="0" w:space="0" w:color="auto"/>
        <w:right w:val="none" w:sz="0" w:space="0" w:color="auto"/>
      </w:divBdr>
    </w:div>
    <w:div w:id="703210625">
      <w:bodyDiv w:val="1"/>
      <w:marLeft w:val="0"/>
      <w:marRight w:val="0"/>
      <w:marTop w:val="0"/>
      <w:marBottom w:val="0"/>
      <w:divBdr>
        <w:top w:val="none" w:sz="0" w:space="0" w:color="auto"/>
        <w:left w:val="none" w:sz="0" w:space="0" w:color="auto"/>
        <w:bottom w:val="none" w:sz="0" w:space="0" w:color="auto"/>
        <w:right w:val="none" w:sz="0" w:space="0" w:color="auto"/>
      </w:divBdr>
    </w:div>
    <w:div w:id="720784605">
      <w:bodyDiv w:val="1"/>
      <w:marLeft w:val="0"/>
      <w:marRight w:val="0"/>
      <w:marTop w:val="0"/>
      <w:marBottom w:val="0"/>
      <w:divBdr>
        <w:top w:val="none" w:sz="0" w:space="0" w:color="auto"/>
        <w:left w:val="none" w:sz="0" w:space="0" w:color="auto"/>
        <w:bottom w:val="none" w:sz="0" w:space="0" w:color="auto"/>
        <w:right w:val="none" w:sz="0" w:space="0" w:color="auto"/>
      </w:divBdr>
    </w:div>
    <w:div w:id="723024591">
      <w:bodyDiv w:val="1"/>
      <w:marLeft w:val="0"/>
      <w:marRight w:val="0"/>
      <w:marTop w:val="0"/>
      <w:marBottom w:val="0"/>
      <w:divBdr>
        <w:top w:val="none" w:sz="0" w:space="0" w:color="auto"/>
        <w:left w:val="none" w:sz="0" w:space="0" w:color="auto"/>
        <w:bottom w:val="none" w:sz="0" w:space="0" w:color="auto"/>
        <w:right w:val="none" w:sz="0" w:space="0" w:color="auto"/>
      </w:divBdr>
    </w:div>
    <w:div w:id="731924171">
      <w:bodyDiv w:val="1"/>
      <w:marLeft w:val="0"/>
      <w:marRight w:val="0"/>
      <w:marTop w:val="0"/>
      <w:marBottom w:val="0"/>
      <w:divBdr>
        <w:top w:val="none" w:sz="0" w:space="0" w:color="auto"/>
        <w:left w:val="none" w:sz="0" w:space="0" w:color="auto"/>
        <w:bottom w:val="none" w:sz="0" w:space="0" w:color="auto"/>
        <w:right w:val="none" w:sz="0" w:space="0" w:color="auto"/>
      </w:divBdr>
    </w:div>
    <w:div w:id="744379036">
      <w:bodyDiv w:val="1"/>
      <w:marLeft w:val="0"/>
      <w:marRight w:val="0"/>
      <w:marTop w:val="0"/>
      <w:marBottom w:val="0"/>
      <w:divBdr>
        <w:top w:val="none" w:sz="0" w:space="0" w:color="auto"/>
        <w:left w:val="none" w:sz="0" w:space="0" w:color="auto"/>
        <w:bottom w:val="none" w:sz="0" w:space="0" w:color="auto"/>
        <w:right w:val="none" w:sz="0" w:space="0" w:color="auto"/>
      </w:divBdr>
    </w:div>
    <w:div w:id="753479639">
      <w:bodyDiv w:val="1"/>
      <w:marLeft w:val="0"/>
      <w:marRight w:val="0"/>
      <w:marTop w:val="0"/>
      <w:marBottom w:val="0"/>
      <w:divBdr>
        <w:top w:val="none" w:sz="0" w:space="0" w:color="auto"/>
        <w:left w:val="none" w:sz="0" w:space="0" w:color="auto"/>
        <w:bottom w:val="none" w:sz="0" w:space="0" w:color="auto"/>
        <w:right w:val="none" w:sz="0" w:space="0" w:color="auto"/>
      </w:divBdr>
    </w:div>
    <w:div w:id="763306471">
      <w:bodyDiv w:val="1"/>
      <w:marLeft w:val="0"/>
      <w:marRight w:val="0"/>
      <w:marTop w:val="0"/>
      <w:marBottom w:val="0"/>
      <w:divBdr>
        <w:top w:val="none" w:sz="0" w:space="0" w:color="auto"/>
        <w:left w:val="none" w:sz="0" w:space="0" w:color="auto"/>
        <w:bottom w:val="none" w:sz="0" w:space="0" w:color="auto"/>
        <w:right w:val="none" w:sz="0" w:space="0" w:color="auto"/>
      </w:divBdr>
    </w:div>
    <w:div w:id="773132116">
      <w:bodyDiv w:val="1"/>
      <w:marLeft w:val="0"/>
      <w:marRight w:val="0"/>
      <w:marTop w:val="0"/>
      <w:marBottom w:val="0"/>
      <w:divBdr>
        <w:top w:val="none" w:sz="0" w:space="0" w:color="auto"/>
        <w:left w:val="none" w:sz="0" w:space="0" w:color="auto"/>
        <w:bottom w:val="none" w:sz="0" w:space="0" w:color="auto"/>
        <w:right w:val="none" w:sz="0" w:space="0" w:color="auto"/>
      </w:divBdr>
    </w:div>
    <w:div w:id="778641619">
      <w:bodyDiv w:val="1"/>
      <w:marLeft w:val="0"/>
      <w:marRight w:val="0"/>
      <w:marTop w:val="0"/>
      <w:marBottom w:val="0"/>
      <w:divBdr>
        <w:top w:val="none" w:sz="0" w:space="0" w:color="auto"/>
        <w:left w:val="none" w:sz="0" w:space="0" w:color="auto"/>
        <w:bottom w:val="none" w:sz="0" w:space="0" w:color="auto"/>
        <w:right w:val="none" w:sz="0" w:space="0" w:color="auto"/>
      </w:divBdr>
    </w:div>
    <w:div w:id="780105661">
      <w:bodyDiv w:val="1"/>
      <w:marLeft w:val="0"/>
      <w:marRight w:val="0"/>
      <w:marTop w:val="0"/>
      <w:marBottom w:val="0"/>
      <w:divBdr>
        <w:top w:val="none" w:sz="0" w:space="0" w:color="auto"/>
        <w:left w:val="none" w:sz="0" w:space="0" w:color="auto"/>
        <w:bottom w:val="none" w:sz="0" w:space="0" w:color="auto"/>
        <w:right w:val="none" w:sz="0" w:space="0" w:color="auto"/>
      </w:divBdr>
    </w:div>
    <w:div w:id="807749851">
      <w:bodyDiv w:val="1"/>
      <w:marLeft w:val="0"/>
      <w:marRight w:val="0"/>
      <w:marTop w:val="0"/>
      <w:marBottom w:val="0"/>
      <w:divBdr>
        <w:top w:val="none" w:sz="0" w:space="0" w:color="auto"/>
        <w:left w:val="none" w:sz="0" w:space="0" w:color="auto"/>
        <w:bottom w:val="none" w:sz="0" w:space="0" w:color="auto"/>
        <w:right w:val="none" w:sz="0" w:space="0" w:color="auto"/>
      </w:divBdr>
    </w:div>
    <w:div w:id="809590626">
      <w:bodyDiv w:val="1"/>
      <w:marLeft w:val="0"/>
      <w:marRight w:val="0"/>
      <w:marTop w:val="0"/>
      <w:marBottom w:val="0"/>
      <w:divBdr>
        <w:top w:val="none" w:sz="0" w:space="0" w:color="auto"/>
        <w:left w:val="none" w:sz="0" w:space="0" w:color="auto"/>
        <w:bottom w:val="none" w:sz="0" w:space="0" w:color="auto"/>
        <w:right w:val="none" w:sz="0" w:space="0" w:color="auto"/>
      </w:divBdr>
    </w:div>
    <w:div w:id="818838878">
      <w:bodyDiv w:val="1"/>
      <w:marLeft w:val="0"/>
      <w:marRight w:val="0"/>
      <w:marTop w:val="0"/>
      <w:marBottom w:val="0"/>
      <w:divBdr>
        <w:top w:val="none" w:sz="0" w:space="0" w:color="auto"/>
        <w:left w:val="none" w:sz="0" w:space="0" w:color="auto"/>
        <w:bottom w:val="none" w:sz="0" w:space="0" w:color="auto"/>
        <w:right w:val="none" w:sz="0" w:space="0" w:color="auto"/>
      </w:divBdr>
    </w:div>
    <w:div w:id="832993987">
      <w:bodyDiv w:val="1"/>
      <w:marLeft w:val="0"/>
      <w:marRight w:val="0"/>
      <w:marTop w:val="0"/>
      <w:marBottom w:val="0"/>
      <w:divBdr>
        <w:top w:val="none" w:sz="0" w:space="0" w:color="auto"/>
        <w:left w:val="none" w:sz="0" w:space="0" w:color="auto"/>
        <w:bottom w:val="none" w:sz="0" w:space="0" w:color="auto"/>
        <w:right w:val="none" w:sz="0" w:space="0" w:color="auto"/>
      </w:divBdr>
    </w:div>
    <w:div w:id="837696716">
      <w:bodyDiv w:val="1"/>
      <w:marLeft w:val="0"/>
      <w:marRight w:val="0"/>
      <w:marTop w:val="0"/>
      <w:marBottom w:val="0"/>
      <w:divBdr>
        <w:top w:val="none" w:sz="0" w:space="0" w:color="auto"/>
        <w:left w:val="none" w:sz="0" w:space="0" w:color="auto"/>
        <w:bottom w:val="none" w:sz="0" w:space="0" w:color="auto"/>
        <w:right w:val="none" w:sz="0" w:space="0" w:color="auto"/>
      </w:divBdr>
    </w:div>
    <w:div w:id="838616667">
      <w:bodyDiv w:val="1"/>
      <w:marLeft w:val="0"/>
      <w:marRight w:val="0"/>
      <w:marTop w:val="0"/>
      <w:marBottom w:val="0"/>
      <w:divBdr>
        <w:top w:val="none" w:sz="0" w:space="0" w:color="auto"/>
        <w:left w:val="none" w:sz="0" w:space="0" w:color="auto"/>
        <w:bottom w:val="none" w:sz="0" w:space="0" w:color="auto"/>
        <w:right w:val="none" w:sz="0" w:space="0" w:color="auto"/>
      </w:divBdr>
    </w:div>
    <w:div w:id="839657843">
      <w:bodyDiv w:val="1"/>
      <w:marLeft w:val="0"/>
      <w:marRight w:val="0"/>
      <w:marTop w:val="0"/>
      <w:marBottom w:val="0"/>
      <w:divBdr>
        <w:top w:val="none" w:sz="0" w:space="0" w:color="auto"/>
        <w:left w:val="none" w:sz="0" w:space="0" w:color="auto"/>
        <w:bottom w:val="none" w:sz="0" w:space="0" w:color="auto"/>
        <w:right w:val="none" w:sz="0" w:space="0" w:color="auto"/>
      </w:divBdr>
    </w:div>
    <w:div w:id="845171731">
      <w:bodyDiv w:val="1"/>
      <w:marLeft w:val="0"/>
      <w:marRight w:val="0"/>
      <w:marTop w:val="0"/>
      <w:marBottom w:val="0"/>
      <w:divBdr>
        <w:top w:val="none" w:sz="0" w:space="0" w:color="auto"/>
        <w:left w:val="none" w:sz="0" w:space="0" w:color="auto"/>
        <w:bottom w:val="none" w:sz="0" w:space="0" w:color="auto"/>
        <w:right w:val="none" w:sz="0" w:space="0" w:color="auto"/>
      </w:divBdr>
    </w:div>
    <w:div w:id="846362325">
      <w:bodyDiv w:val="1"/>
      <w:marLeft w:val="0"/>
      <w:marRight w:val="0"/>
      <w:marTop w:val="0"/>
      <w:marBottom w:val="0"/>
      <w:divBdr>
        <w:top w:val="none" w:sz="0" w:space="0" w:color="auto"/>
        <w:left w:val="none" w:sz="0" w:space="0" w:color="auto"/>
        <w:bottom w:val="none" w:sz="0" w:space="0" w:color="auto"/>
        <w:right w:val="none" w:sz="0" w:space="0" w:color="auto"/>
      </w:divBdr>
    </w:div>
    <w:div w:id="847406537">
      <w:bodyDiv w:val="1"/>
      <w:marLeft w:val="0"/>
      <w:marRight w:val="0"/>
      <w:marTop w:val="0"/>
      <w:marBottom w:val="0"/>
      <w:divBdr>
        <w:top w:val="none" w:sz="0" w:space="0" w:color="auto"/>
        <w:left w:val="none" w:sz="0" w:space="0" w:color="auto"/>
        <w:bottom w:val="none" w:sz="0" w:space="0" w:color="auto"/>
        <w:right w:val="none" w:sz="0" w:space="0" w:color="auto"/>
      </w:divBdr>
    </w:div>
    <w:div w:id="852453765">
      <w:bodyDiv w:val="1"/>
      <w:marLeft w:val="0"/>
      <w:marRight w:val="0"/>
      <w:marTop w:val="0"/>
      <w:marBottom w:val="0"/>
      <w:divBdr>
        <w:top w:val="none" w:sz="0" w:space="0" w:color="auto"/>
        <w:left w:val="none" w:sz="0" w:space="0" w:color="auto"/>
        <w:bottom w:val="none" w:sz="0" w:space="0" w:color="auto"/>
        <w:right w:val="none" w:sz="0" w:space="0" w:color="auto"/>
      </w:divBdr>
    </w:div>
    <w:div w:id="854226764">
      <w:bodyDiv w:val="1"/>
      <w:marLeft w:val="0"/>
      <w:marRight w:val="0"/>
      <w:marTop w:val="0"/>
      <w:marBottom w:val="0"/>
      <w:divBdr>
        <w:top w:val="none" w:sz="0" w:space="0" w:color="auto"/>
        <w:left w:val="none" w:sz="0" w:space="0" w:color="auto"/>
        <w:bottom w:val="none" w:sz="0" w:space="0" w:color="auto"/>
        <w:right w:val="none" w:sz="0" w:space="0" w:color="auto"/>
      </w:divBdr>
    </w:div>
    <w:div w:id="859198861">
      <w:bodyDiv w:val="1"/>
      <w:marLeft w:val="0"/>
      <w:marRight w:val="0"/>
      <w:marTop w:val="0"/>
      <w:marBottom w:val="0"/>
      <w:divBdr>
        <w:top w:val="none" w:sz="0" w:space="0" w:color="auto"/>
        <w:left w:val="none" w:sz="0" w:space="0" w:color="auto"/>
        <w:bottom w:val="none" w:sz="0" w:space="0" w:color="auto"/>
        <w:right w:val="none" w:sz="0" w:space="0" w:color="auto"/>
      </w:divBdr>
    </w:div>
    <w:div w:id="860048621">
      <w:bodyDiv w:val="1"/>
      <w:marLeft w:val="0"/>
      <w:marRight w:val="0"/>
      <w:marTop w:val="0"/>
      <w:marBottom w:val="0"/>
      <w:divBdr>
        <w:top w:val="none" w:sz="0" w:space="0" w:color="auto"/>
        <w:left w:val="none" w:sz="0" w:space="0" w:color="auto"/>
        <w:bottom w:val="none" w:sz="0" w:space="0" w:color="auto"/>
        <w:right w:val="none" w:sz="0" w:space="0" w:color="auto"/>
      </w:divBdr>
    </w:div>
    <w:div w:id="864368136">
      <w:bodyDiv w:val="1"/>
      <w:marLeft w:val="0"/>
      <w:marRight w:val="0"/>
      <w:marTop w:val="0"/>
      <w:marBottom w:val="0"/>
      <w:divBdr>
        <w:top w:val="none" w:sz="0" w:space="0" w:color="auto"/>
        <w:left w:val="none" w:sz="0" w:space="0" w:color="auto"/>
        <w:bottom w:val="none" w:sz="0" w:space="0" w:color="auto"/>
        <w:right w:val="none" w:sz="0" w:space="0" w:color="auto"/>
      </w:divBdr>
    </w:div>
    <w:div w:id="866990207">
      <w:bodyDiv w:val="1"/>
      <w:marLeft w:val="0"/>
      <w:marRight w:val="0"/>
      <w:marTop w:val="0"/>
      <w:marBottom w:val="0"/>
      <w:divBdr>
        <w:top w:val="none" w:sz="0" w:space="0" w:color="auto"/>
        <w:left w:val="none" w:sz="0" w:space="0" w:color="auto"/>
        <w:bottom w:val="none" w:sz="0" w:space="0" w:color="auto"/>
        <w:right w:val="none" w:sz="0" w:space="0" w:color="auto"/>
      </w:divBdr>
    </w:div>
    <w:div w:id="868221986">
      <w:bodyDiv w:val="1"/>
      <w:marLeft w:val="0"/>
      <w:marRight w:val="0"/>
      <w:marTop w:val="0"/>
      <w:marBottom w:val="0"/>
      <w:divBdr>
        <w:top w:val="none" w:sz="0" w:space="0" w:color="auto"/>
        <w:left w:val="none" w:sz="0" w:space="0" w:color="auto"/>
        <w:bottom w:val="none" w:sz="0" w:space="0" w:color="auto"/>
        <w:right w:val="none" w:sz="0" w:space="0" w:color="auto"/>
      </w:divBdr>
    </w:div>
    <w:div w:id="879168017">
      <w:bodyDiv w:val="1"/>
      <w:marLeft w:val="0"/>
      <w:marRight w:val="0"/>
      <w:marTop w:val="0"/>
      <w:marBottom w:val="0"/>
      <w:divBdr>
        <w:top w:val="none" w:sz="0" w:space="0" w:color="auto"/>
        <w:left w:val="none" w:sz="0" w:space="0" w:color="auto"/>
        <w:bottom w:val="none" w:sz="0" w:space="0" w:color="auto"/>
        <w:right w:val="none" w:sz="0" w:space="0" w:color="auto"/>
      </w:divBdr>
    </w:div>
    <w:div w:id="880285113">
      <w:bodyDiv w:val="1"/>
      <w:marLeft w:val="0"/>
      <w:marRight w:val="0"/>
      <w:marTop w:val="0"/>
      <w:marBottom w:val="0"/>
      <w:divBdr>
        <w:top w:val="none" w:sz="0" w:space="0" w:color="auto"/>
        <w:left w:val="none" w:sz="0" w:space="0" w:color="auto"/>
        <w:bottom w:val="none" w:sz="0" w:space="0" w:color="auto"/>
        <w:right w:val="none" w:sz="0" w:space="0" w:color="auto"/>
      </w:divBdr>
    </w:div>
    <w:div w:id="895623800">
      <w:bodyDiv w:val="1"/>
      <w:marLeft w:val="0"/>
      <w:marRight w:val="0"/>
      <w:marTop w:val="0"/>
      <w:marBottom w:val="0"/>
      <w:divBdr>
        <w:top w:val="none" w:sz="0" w:space="0" w:color="auto"/>
        <w:left w:val="none" w:sz="0" w:space="0" w:color="auto"/>
        <w:bottom w:val="none" w:sz="0" w:space="0" w:color="auto"/>
        <w:right w:val="none" w:sz="0" w:space="0" w:color="auto"/>
      </w:divBdr>
    </w:div>
    <w:div w:id="896670408">
      <w:bodyDiv w:val="1"/>
      <w:marLeft w:val="0"/>
      <w:marRight w:val="0"/>
      <w:marTop w:val="0"/>
      <w:marBottom w:val="0"/>
      <w:divBdr>
        <w:top w:val="none" w:sz="0" w:space="0" w:color="auto"/>
        <w:left w:val="none" w:sz="0" w:space="0" w:color="auto"/>
        <w:bottom w:val="none" w:sz="0" w:space="0" w:color="auto"/>
        <w:right w:val="none" w:sz="0" w:space="0" w:color="auto"/>
      </w:divBdr>
      <w:divsChild>
        <w:div w:id="2098626250">
          <w:marLeft w:val="0"/>
          <w:marRight w:val="0"/>
          <w:marTop w:val="0"/>
          <w:marBottom w:val="0"/>
          <w:divBdr>
            <w:top w:val="none" w:sz="0" w:space="0" w:color="auto"/>
            <w:left w:val="none" w:sz="0" w:space="0" w:color="auto"/>
            <w:bottom w:val="none" w:sz="0" w:space="0" w:color="auto"/>
            <w:right w:val="none" w:sz="0" w:space="0" w:color="auto"/>
          </w:divBdr>
          <w:divsChild>
            <w:div w:id="367724731">
              <w:marLeft w:val="0"/>
              <w:marRight w:val="0"/>
              <w:marTop w:val="0"/>
              <w:marBottom w:val="0"/>
              <w:divBdr>
                <w:top w:val="none" w:sz="0" w:space="0" w:color="auto"/>
                <w:left w:val="none" w:sz="0" w:space="0" w:color="auto"/>
                <w:bottom w:val="none" w:sz="0" w:space="0" w:color="auto"/>
                <w:right w:val="none" w:sz="0" w:space="0" w:color="auto"/>
              </w:divBdr>
              <w:divsChild>
                <w:div w:id="2064209790">
                  <w:marLeft w:val="0"/>
                  <w:marRight w:val="0"/>
                  <w:marTop w:val="0"/>
                  <w:marBottom w:val="0"/>
                  <w:divBdr>
                    <w:top w:val="none" w:sz="0" w:space="0" w:color="auto"/>
                    <w:left w:val="none" w:sz="0" w:space="0" w:color="auto"/>
                    <w:bottom w:val="none" w:sz="0" w:space="0" w:color="auto"/>
                    <w:right w:val="none" w:sz="0" w:space="0" w:color="auto"/>
                  </w:divBdr>
                  <w:divsChild>
                    <w:div w:id="1717001446">
                      <w:marLeft w:val="0"/>
                      <w:marRight w:val="0"/>
                      <w:marTop w:val="0"/>
                      <w:marBottom w:val="0"/>
                      <w:divBdr>
                        <w:top w:val="none" w:sz="0" w:space="0" w:color="auto"/>
                        <w:left w:val="none" w:sz="0" w:space="0" w:color="auto"/>
                        <w:bottom w:val="none" w:sz="0" w:space="0" w:color="auto"/>
                        <w:right w:val="none" w:sz="0" w:space="0" w:color="auto"/>
                      </w:divBdr>
                      <w:divsChild>
                        <w:div w:id="1714575479">
                          <w:marLeft w:val="0"/>
                          <w:marRight w:val="0"/>
                          <w:marTop w:val="0"/>
                          <w:marBottom w:val="0"/>
                          <w:divBdr>
                            <w:top w:val="none" w:sz="0" w:space="0" w:color="auto"/>
                            <w:left w:val="none" w:sz="0" w:space="0" w:color="auto"/>
                            <w:bottom w:val="none" w:sz="0" w:space="0" w:color="auto"/>
                            <w:right w:val="none" w:sz="0" w:space="0" w:color="auto"/>
                          </w:divBdr>
                          <w:divsChild>
                            <w:div w:id="1512447554">
                              <w:marLeft w:val="0"/>
                              <w:marRight w:val="0"/>
                              <w:marTop w:val="0"/>
                              <w:marBottom w:val="0"/>
                              <w:divBdr>
                                <w:top w:val="none" w:sz="0" w:space="0" w:color="auto"/>
                                <w:left w:val="none" w:sz="0" w:space="0" w:color="auto"/>
                                <w:bottom w:val="none" w:sz="0" w:space="0" w:color="auto"/>
                                <w:right w:val="none" w:sz="0" w:space="0" w:color="auto"/>
                              </w:divBdr>
                              <w:divsChild>
                                <w:div w:id="1327855526">
                                  <w:marLeft w:val="0"/>
                                  <w:marRight w:val="0"/>
                                  <w:marTop w:val="0"/>
                                  <w:marBottom w:val="0"/>
                                  <w:divBdr>
                                    <w:top w:val="none" w:sz="0" w:space="0" w:color="auto"/>
                                    <w:left w:val="none" w:sz="0" w:space="0" w:color="auto"/>
                                    <w:bottom w:val="none" w:sz="0" w:space="0" w:color="auto"/>
                                    <w:right w:val="none" w:sz="0" w:space="0" w:color="auto"/>
                                  </w:divBdr>
                                  <w:divsChild>
                                    <w:div w:id="5901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059730">
      <w:bodyDiv w:val="1"/>
      <w:marLeft w:val="0"/>
      <w:marRight w:val="0"/>
      <w:marTop w:val="0"/>
      <w:marBottom w:val="0"/>
      <w:divBdr>
        <w:top w:val="none" w:sz="0" w:space="0" w:color="auto"/>
        <w:left w:val="none" w:sz="0" w:space="0" w:color="auto"/>
        <w:bottom w:val="none" w:sz="0" w:space="0" w:color="auto"/>
        <w:right w:val="none" w:sz="0" w:space="0" w:color="auto"/>
      </w:divBdr>
    </w:div>
    <w:div w:id="904953178">
      <w:bodyDiv w:val="1"/>
      <w:marLeft w:val="0"/>
      <w:marRight w:val="0"/>
      <w:marTop w:val="0"/>
      <w:marBottom w:val="0"/>
      <w:divBdr>
        <w:top w:val="none" w:sz="0" w:space="0" w:color="auto"/>
        <w:left w:val="none" w:sz="0" w:space="0" w:color="auto"/>
        <w:bottom w:val="none" w:sz="0" w:space="0" w:color="auto"/>
        <w:right w:val="none" w:sz="0" w:space="0" w:color="auto"/>
      </w:divBdr>
    </w:div>
    <w:div w:id="910430456">
      <w:bodyDiv w:val="1"/>
      <w:marLeft w:val="0"/>
      <w:marRight w:val="0"/>
      <w:marTop w:val="0"/>
      <w:marBottom w:val="0"/>
      <w:divBdr>
        <w:top w:val="none" w:sz="0" w:space="0" w:color="auto"/>
        <w:left w:val="none" w:sz="0" w:space="0" w:color="auto"/>
        <w:bottom w:val="none" w:sz="0" w:space="0" w:color="auto"/>
        <w:right w:val="none" w:sz="0" w:space="0" w:color="auto"/>
      </w:divBdr>
    </w:div>
    <w:div w:id="916062594">
      <w:bodyDiv w:val="1"/>
      <w:marLeft w:val="0"/>
      <w:marRight w:val="0"/>
      <w:marTop w:val="0"/>
      <w:marBottom w:val="0"/>
      <w:divBdr>
        <w:top w:val="none" w:sz="0" w:space="0" w:color="auto"/>
        <w:left w:val="none" w:sz="0" w:space="0" w:color="auto"/>
        <w:bottom w:val="none" w:sz="0" w:space="0" w:color="auto"/>
        <w:right w:val="none" w:sz="0" w:space="0" w:color="auto"/>
      </w:divBdr>
    </w:div>
    <w:div w:id="918292150">
      <w:bodyDiv w:val="1"/>
      <w:marLeft w:val="0"/>
      <w:marRight w:val="0"/>
      <w:marTop w:val="0"/>
      <w:marBottom w:val="0"/>
      <w:divBdr>
        <w:top w:val="none" w:sz="0" w:space="0" w:color="auto"/>
        <w:left w:val="none" w:sz="0" w:space="0" w:color="auto"/>
        <w:bottom w:val="none" w:sz="0" w:space="0" w:color="auto"/>
        <w:right w:val="none" w:sz="0" w:space="0" w:color="auto"/>
      </w:divBdr>
    </w:div>
    <w:div w:id="927421809">
      <w:bodyDiv w:val="1"/>
      <w:marLeft w:val="0"/>
      <w:marRight w:val="0"/>
      <w:marTop w:val="0"/>
      <w:marBottom w:val="0"/>
      <w:divBdr>
        <w:top w:val="none" w:sz="0" w:space="0" w:color="auto"/>
        <w:left w:val="none" w:sz="0" w:space="0" w:color="auto"/>
        <w:bottom w:val="none" w:sz="0" w:space="0" w:color="auto"/>
        <w:right w:val="none" w:sz="0" w:space="0" w:color="auto"/>
      </w:divBdr>
    </w:div>
    <w:div w:id="937254190">
      <w:bodyDiv w:val="1"/>
      <w:marLeft w:val="0"/>
      <w:marRight w:val="0"/>
      <w:marTop w:val="0"/>
      <w:marBottom w:val="0"/>
      <w:divBdr>
        <w:top w:val="none" w:sz="0" w:space="0" w:color="auto"/>
        <w:left w:val="none" w:sz="0" w:space="0" w:color="auto"/>
        <w:bottom w:val="none" w:sz="0" w:space="0" w:color="auto"/>
        <w:right w:val="none" w:sz="0" w:space="0" w:color="auto"/>
      </w:divBdr>
    </w:div>
    <w:div w:id="956594953">
      <w:bodyDiv w:val="1"/>
      <w:marLeft w:val="0"/>
      <w:marRight w:val="0"/>
      <w:marTop w:val="0"/>
      <w:marBottom w:val="0"/>
      <w:divBdr>
        <w:top w:val="none" w:sz="0" w:space="0" w:color="auto"/>
        <w:left w:val="none" w:sz="0" w:space="0" w:color="auto"/>
        <w:bottom w:val="none" w:sz="0" w:space="0" w:color="auto"/>
        <w:right w:val="none" w:sz="0" w:space="0" w:color="auto"/>
      </w:divBdr>
    </w:div>
    <w:div w:id="958730722">
      <w:bodyDiv w:val="1"/>
      <w:marLeft w:val="0"/>
      <w:marRight w:val="0"/>
      <w:marTop w:val="0"/>
      <w:marBottom w:val="0"/>
      <w:divBdr>
        <w:top w:val="none" w:sz="0" w:space="0" w:color="auto"/>
        <w:left w:val="none" w:sz="0" w:space="0" w:color="auto"/>
        <w:bottom w:val="none" w:sz="0" w:space="0" w:color="auto"/>
        <w:right w:val="none" w:sz="0" w:space="0" w:color="auto"/>
      </w:divBdr>
    </w:div>
    <w:div w:id="984821446">
      <w:bodyDiv w:val="1"/>
      <w:marLeft w:val="0"/>
      <w:marRight w:val="0"/>
      <w:marTop w:val="0"/>
      <w:marBottom w:val="0"/>
      <w:divBdr>
        <w:top w:val="none" w:sz="0" w:space="0" w:color="auto"/>
        <w:left w:val="none" w:sz="0" w:space="0" w:color="auto"/>
        <w:bottom w:val="none" w:sz="0" w:space="0" w:color="auto"/>
        <w:right w:val="none" w:sz="0" w:space="0" w:color="auto"/>
      </w:divBdr>
      <w:divsChild>
        <w:div w:id="879779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677601">
      <w:bodyDiv w:val="1"/>
      <w:marLeft w:val="0"/>
      <w:marRight w:val="0"/>
      <w:marTop w:val="0"/>
      <w:marBottom w:val="0"/>
      <w:divBdr>
        <w:top w:val="none" w:sz="0" w:space="0" w:color="auto"/>
        <w:left w:val="none" w:sz="0" w:space="0" w:color="auto"/>
        <w:bottom w:val="none" w:sz="0" w:space="0" w:color="auto"/>
        <w:right w:val="none" w:sz="0" w:space="0" w:color="auto"/>
      </w:divBdr>
    </w:div>
    <w:div w:id="998650171">
      <w:bodyDiv w:val="1"/>
      <w:marLeft w:val="0"/>
      <w:marRight w:val="0"/>
      <w:marTop w:val="0"/>
      <w:marBottom w:val="0"/>
      <w:divBdr>
        <w:top w:val="none" w:sz="0" w:space="0" w:color="auto"/>
        <w:left w:val="none" w:sz="0" w:space="0" w:color="auto"/>
        <w:bottom w:val="none" w:sz="0" w:space="0" w:color="auto"/>
        <w:right w:val="none" w:sz="0" w:space="0" w:color="auto"/>
      </w:divBdr>
    </w:div>
    <w:div w:id="1007443387">
      <w:bodyDiv w:val="1"/>
      <w:marLeft w:val="0"/>
      <w:marRight w:val="0"/>
      <w:marTop w:val="0"/>
      <w:marBottom w:val="0"/>
      <w:divBdr>
        <w:top w:val="none" w:sz="0" w:space="0" w:color="auto"/>
        <w:left w:val="none" w:sz="0" w:space="0" w:color="auto"/>
        <w:bottom w:val="none" w:sz="0" w:space="0" w:color="auto"/>
        <w:right w:val="none" w:sz="0" w:space="0" w:color="auto"/>
      </w:divBdr>
    </w:div>
    <w:div w:id="1007752958">
      <w:bodyDiv w:val="1"/>
      <w:marLeft w:val="0"/>
      <w:marRight w:val="0"/>
      <w:marTop w:val="0"/>
      <w:marBottom w:val="0"/>
      <w:divBdr>
        <w:top w:val="none" w:sz="0" w:space="0" w:color="auto"/>
        <w:left w:val="none" w:sz="0" w:space="0" w:color="auto"/>
        <w:bottom w:val="none" w:sz="0" w:space="0" w:color="auto"/>
        <w:right w:val="none" w:sz="0" w:space="0" w:color="auto"/>
      </w:divBdr>
      <w:divsChild>
        <w:div w:id="132067149">
          <w:marLeft w:val="0"/>
          <w:marRight w:val="0"/>
          <w:marTop w:val="0"/>
          <w:marBottom w:val="0"/>
          <w:divBdr>
            <w:top w:val="none" w:sz="0" w:space="0" w:color="auto"/>
            <w:left w:val="none" w:sz="0" w:space="0" w:color="auto"/>
            <w:bottom w:val="none" w:sz="0" w:space="0" w:color="auto"/>
            <w:right w:val="none" w:sz="0" w:space="0" w:color="auto"/>
          </w:divBdr>
          <w:divsChild>
            <w:div w:id="632029261">
              <w:marLeft w:val="0"/>
              <w:marRight w:val="0"/>
              <w:marTop w:val="0"/>
              <w:marBottom w:val="0"/>
              <w:divBdr>
                <w:top w:val="none" w:sz="0" w:space="0" w:color="auto"/>
                <w:left w:val="none" w:sz="0" w:space="0" w:color="auto"/>
                <w:bottom w:val="none" w:sz="0" w:space="0" w:color="auto"/>
                <w:right w:val="none" w:sz="0" w:space="0" w:color="auto"/>
              </w:divBdr>
              <w:divsChild>
                <w:div w:id="112461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866169">
      <w:bodyDiv w:val="1"/>
      <w:marLeft w:val="0"/>
      <w:marRight w:val="0"/>
      <w:marTop w:val="0"/>
      <w:marBottom w:val="0"/>
      <w:divBdr>
        <w:top w:val="none" w:sz="0" w:space="0" w:color="auto"/>
        <w:left w:val="none" w:sz="0" w:space="0" w:color="auto"/>
        <w:bottom w:val="none" w:sz="0" w:space="0" w:color="auto"/>
        <w:right w:val="none" w:sz="0" w:space="0" w:color="auto"/>
      </w:divBdr>
    </w:div>
    <w:div w:id="1010330522">
      <w:bodyDiv w:val="1"/>
      <w:marLeft w:val="0"/>
      <w:marRight w:val="0"/>
      <w:marTop w:val="0"/>
      <w:marBottom w:val="0"/>
      <w:divBdr>
        <w:top w:val="none" w:sz="0" w:space="0" w:color="auto"/>
        <w:left w:val="none" w:sz="0" w:space="0" w:color="auto"/>
        <w:bottom w:val="none" w:sz="0" w:space="0" w:color="auto"/>
        <w:right w:val="none" w:sz="0" w:space="0" w:color="auto"/>
      </w:divBdr>
    </w:div>
    <w:div w:id="1012149004">
      <w:bodyDiv w:val="1"/>
      <w:marLeft w:val="0"/>
      <w:marRight w:val="0"/>
      <w:marTop w:val="0"/>
      <w:marBottom w:val="0"/>
      <w:divBdr>
        <w:top w:val="none" w:sz="0" w:space="0" w:color="auto"/>
        <w:left w:val="none" w:sz="0" w:space="0" w:color="auto"/>
        <w:bottom w:val="none" w:sz="0" w:space="0" w:color="auto"/>
        <w:right w:val="none" w:sz="0" w:space="0" w:color="auto"/>
      </w:divBdr>
    </w:div>
    <w:div w:id="1023826382">
      <w:bodyDiv w:val="1"/>
      <w:marLeft w:val="0"/>
      <w:marRight w:val="0"/>
      <w:marTop w:val="0"/>
      <w:marBottom w:val="0"/>
      <w:divBdr>
        <w:top w:val="none" w:sz="0" w:space="0" w:color="auto"/>
        <w:left w:val="none" w:sz="0" w:space="0" w:color="auto"/>
        <w:bottom w:val="none" w:sz="0" w:space="0" w:color="auto"/>
        <w:right w:val="none" w:sz="0" w:space="0" w:color="auto"/>
      </w:divBdr>
    </w:div>
    <w:div w:id="1042941923">
      <w:bodyDiv w:val="1"/>
      <w:marLeft w:val="0"/>
      <w:marRight w:val="0"/>
      <w:marTop w:val="0"/>
      <w:marBottom w:val="0"/>
      <w:divBdr>
        <w:top w:val="none" w:sz="0" w:space="0" w:color="auto"/>
        <w:left w:val="none" w:sz="0" w:space="0" w:color="auto"/>
        <w:bottom w:val="none" w:sz="0" w:space="0" w:color="auto"/>
        <w:right w:val="none" w:sz="0" w:space="0" w:color="auto"/>
      </w:divBdr>
    </w:div>
    <w:div w:id="1054625115">
      <w:bodyDiv w:val="1"/>
      <w:marLeft w:val="0"/>
      <w:marRight w:val="0"/>
      <w:marTop w:val="0"/>
      <w:marBottom w:val="0"/>
      <w:divBdr>
        <w:top w:val="none" w:sz="0" w:space="0" w:color="auto"/>
        <w:left w:val="none" w:sz="0" w:space="0" w:color="auto"/>
        <w:bottom w:val="none" w:sz="0" w:space="0" w:color="auto"/>
        <w:right w:val="none" w:sz="0" w:space="0" w:color="auto"/>
      </w:divBdr>
    </w:div>
    <w:div w:id="1066874112">
      <w:bodyDiv w:val="1"/>
      <w:marLeft w:val="0"/>
      <w:marRight w:val="0"/>
      <w:marTop w:val="0"/>
      <w:marBottom w:val="0"/>
      <w:divBdr>
        <w:top w:val="none" w:sz="0" w:space="0" w:color="auto"/>
        <w:left w:val="none" w:sz="0" w:space="0" w:color="auto"/>
        <w:bottom w:val="none" w:sz="0" w:space="0" w:color="auto"/>
        <w:right w:val="none" w:sz="0" w:space="0" w:color="auto"/>
      </w:divBdr>
    </w:div>
    <w:div w:id="1069380744">
      <w:bodyDiv w:val="1"/>
      <w:marLeft w:val="0"/>
      <w:marRight w:val="0"/>
      <w:marTop w:val="0"/>
      <w:marBottom w:val="0"/>
      <w:divBdr>
        <w:top w:val="none" w:sz="0" w:space="0" w:color="auto"/>
        <w:left w:val="none" w:sz="0" w:space="0" w:color="auto"/>
        <w:bottom w:val="none" w:sz="0" w:space="0" w:color="auto"/>
        <w:right w:val="none" w:sz="0" w:space="0" w:color="auto"/>
      </w:divBdr>
    </w:div>
    <w:div w:id="1081103297">
      <w:bodyDiv w:val="1"/>
      <w:marLeft w:val="0"/>
      <w:marRight w:val="0"/>
      <w:marTop w:val="0"/>
      <w:marBottom w:val="0"/>
      <w:divBdr>
        <w:top w:val="none" w:sz="0" w:space="0" w:color="auto"/>
        <w:left w:val="none" w:sz="0" w:space="0" w:color="auto"/>
        <w:bottom w:val="none" w:sz="0" w:space="0" w:color="auto"/>
        <w:right w:val="none" w:sz="0" w:space="0" w:color="auto"/>
      </w:divBdr>
      <w:divsChild>
        <w:div w:id="10145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405803">
      <w:bodyDiv w:val="1"/>
      <w:marLeft w:val="0"/>
      <w:marRight w:val="0"/>
      <w:marTop w:val="0"/>
      <w:marBottom w:val="0"/>
      <w:divBdr>
        <w:top w:val="none" w:sz="0" w:space="0" w:color="auto"/>
        <w:left w:val="none" w:sz="0" w:space="0" w:color="auto"/>
        <w:bottom w:val="none" w:sz="0" w:space="0" w:color="auto"/>
        <w:right w:val="none" w:sz="0" w:space="0" w:color="auto"/>
      </w:divBdr>
    </w:div>
    <w:div w:id="1090345883">
      <w:bodyDiv w:val="1"/>
      <w:marLeft w:val="0"/>
      <w:marRight w:val="0"/>
      <w:marTop w:val="0"/>
      <w:marBottom w:val="0"/>
      <w:divBdr>
        <w:top w:val="none" w:sz="0" w:space="0" w:color="auto"/>
        <w:left w:val="none" w:sz="0" w:space="0" w:color="auto"/>
        <w:bottom w:val="none" w:sz="0" w:space="0" w:color="auto"/>
        <w:right w:val="none" w:sz="0" w:space="0" w:color="auto"/>
      </w:divBdr>
    </w:div>
    <w:div w:id="1092165909">
      <w:bodyDiv w:val="1"/>
      <w:marLeft w:val="0"/>
      <w:marRight w:val="0"/>
      <w:marTop w:val="0"/>
      <w:marBottom w:val="0"/>
      <w:divBdr>
        <w:top w:val="none" w:sz="0" w:space="0" w:color="auto"/>
        <w:left w:val="none" w:sz="0" w:space="0" w:color="auto"/>
        <w:bottom w:val="none" w:sz="0" w:space="0" w:color="auto"/>
        <w:right w:val="none" w:sz="0" w:space="0" w:color="auto"/>
      </w:divBdr>
    </w:div>
    <w:div w:id="1097555070">
      <w:bodyDiv w:val="1"/>
      <w:marLeft w:val="0"/>
      <w:marRight w:val="0"/>
      <w:marTop w:val="0"/>
      <w:marBottom w:val="0"/>
      <w:divBdr>
        <w:top w:val="none" w:sz="0" w:space="0" w:color="auto"/>
        <w:left w:val="none" w:sz="0" w:space="0" w:color="auto"/>
        <w:bottom w:val="none" w:sz="0" w:space="0" w:color="auto"/>
        <w:right w:val="none" w:sz="0" w:space="0" w:color="auto"/>
      </w:divBdr>
    </w:div>
    <w:div w:id="1098869668">
      <w:bodyDiv w:val="1"/>
      <w:marLeft w:val="0"/>
      <w:marRight w:val="0"/>
      <w:marTop w:val="0"/>
      <w:marBottom w:val="0"/>
      <w:divBdr>
        <w:top w:val="none" w:sz="0" w:space="0" w:color="auto"/>
        <w:left w:val="none" w:sz="0" w:space="0" w:color="auto"/>
        <w:bottom w:val="none" w:sz="0" w:space="0" w:color="auto"/>
        <w:right w:val="none" w:sz="0" w:space="0" w:color="auto"/>
      </w:divBdr>
    </w:div>
    <w:div w:id="1099065902">
      <w:bodyDiv w:val="1"/>
      <w:marLeft w:val="0"/>
      <w:marRight w:val="0"/>
      <w:marTop w:val="0"/>
      <w:marBottom w:val="0"/>
      <w:divBdr>
        <w:top w:val="none" w:sz="0" w:space="0" w:color="auto"/>
        <w:left w:val="none" w:sz="0" w:space="0" w:color="auto"/>
        <w:bottom w:val="none" w:sz="0" w:space="0" w:color="auto"/>
        <w:right w:val="none" w:sz="0" w:space="0" w:color="auto"/>
      </w:divBdr>
    </w:div>
    <w:div w:id="1127896876">
      <w:bodyDiv w:val="1"/>
      <w:marLeft w:val="0"/>
      <w:marRight w:val="0"/>
      <w:marTop w:val="0"/>
      <w:marBottom w:val="0"/>
      <w:divBdr>
        <w:top w:val="none" w:sz="0" w:space="0" w:color="auto"/>
        <w:left w:val="none" w:sz="0" w:space="0" w:color="auto"/>
        <w:bottom w:val="none" w:sz="0" w:space="0" w:color="auto"/>
        <w:right w:val="none" w:sz="0" w:space="0" w:color="auto"/>
      </w:divBdr>
    </w:div>
    <w:div w:id="1133984653">
      <w:bodyDiv w:val="1"/>
      <w:marLeft w:val="0"/>
      <w:marRight w:val="0"/>
      <w:marTop w:val="0"/>
      <w:marBottom w:val="0"/>
      <w:divBdr>
        <w:top w:val="none" w:sz="0" w:space="0" w:color="auto"/>
        <w:left w:val="none" w:sz="0" w:space="0" w:color="auto"/>
        <w:bottom w:val="none" w:sz="0" w:space="0" w:color="auto"/>
        <w:right w:val="none" w:sz="0" w:space="0" w:color="auto"/>
      </w:divBdr>
    </w:div>
    <w:div w:id="1135684767">
      <w:bodyDiv w:val="1"/>
      <w:marLeft w:val="0"/>
      <w:marRight w:val="0"/>
      <w:marTop w:val="0"/>
      <w:marBottom w:val="0"/>
      <w:divBdr>
        <w:top w:val="none" w:sz="0" w:space="0" w:color="auto"/>
        <w:left w:val="none" w:sz="0" w:space="0" w:color="auto"/>
        <w:bottom w:val="none" w:sz="0" w:space="0" w:color="auto"/>
        <w:right w:val="none" w:sz="0" w:space="0" w:color="auto"/>
      </w:divBdr>
      <w:divsChild>
        <w:div w:id="1780222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854117">
      <w:bodyDiv w:val="1"/>
      <w:marLeft w:val="0"/>
      <w:marRight w:val="0"/>
      <w:marTop w:val="0"/>
      <w:marBottom w:val="0"/>
      <w:divBdr>
        <w:top w:val="none" w:sz="0" w:space="0" w:color="auto"/>
        <w:left w:val="none" w:sz="0" w:space="0" w:color="auto"/>
        <w:bottom w:val="none" w:sz="0" w:space="0" w:color="auto"/>
        <w:right w:val="none" w:sz="0" w:space="0" w:color="auto"/>
      </w:divBdr>
    </w:div>
    <w:div w:id="1148936283">
      <w:bodyDiv w:val="1"/>
      <w:marLeft w:val="0"/>
      <w:marRight w:val="0"/>
      <w:marTop w:val="0"/>
      <w:marBottom w:val="0"/>
      <w:divBdr>
        <w:top w:val="none" w:sz="0" w:space="0" w:color="auto"/>
        <w:left w:val="none" w:sz="0" w:space="0" w:color="auto"/>
        <w:bottom w:val="none" w:sz="0" w:space="0" w:color="auto"/>
        <w:right w:val="none" w:sz="0" w:space="0" w:color="auto"/>
      </w:divBdr>
    </w:div>
    <w:div w:id="1168904126">
      <w:bodyDiv w:val="1"/>
      <w:marLeft w:val="0"/>
      <w:marRight w:val="0"/>
      <w:marTop w:val="0"/>
      <w:marBottom w:val="0"/>
      <w:divBdr>
        <w:top w:val="none" w:sz="0" w:space="0" w:color="auto"/>
        <w:left w:val="none" w:sz="0" w:space="0" w:color="auto"/>
        <w:bottom w:val="none" w:sz="0" w:space="0" w:color="auto"/>
        <w:right w:val="none" w:sz="0" w:space="0" w:color="auto"/>
      </w:divBdr>
    </w:div>
    <w:div w:id="1175144459">
      <w:bodyDiv w:val="1"/>
      <w:marLeft w:val="0"/>
      <w:marRight w:val="0"/>
      <w:marTop w:val="0"/>
      <w:marBottom w:val="0"/>
      <w:divBdr>
        <w:top w:val="none" w:sz="0" w:space="0" w:color="auto"/>
        <w:left w:val="none" w:sz="0" w:space="0" w:color="auto"/>
        <w:bottom w:val="none" w:sz="0" w:space="0" w:color="auto"/>
        <w:right w:val="none" w:sz="0" w:space="0" w:color="auto"/>
      </w:divBdr>
    </w:div>
    <w:div w:id="1181162056">
      <w:bodyDiv w:val="1"/>
      <w:marLeft w:val="0"/>
      <w:marRight w:val="0"/>
      <w:marTop w:val="0"/>
      <w:marBottom w:val="0"/>
      <w:divBdr>
        <w:top w:val="none" w:sz="0" w:space="0" w:color="auto"/>
        <w:left w:val="none" w:sz="0" w:space="0" w:color="auto"/>
        <w:bottom w:val="none" w:sz="0" w:space="0" w:color="auto"/>
        <w:right w:val="none" w:sz="0" w:space="0" w:color="auto"/>
      </w:divBdr>
    </w:div>
    <w:div w:id="1183518019">
      <w:bodyDiv w:val="1"/>
      <w:marLeft w:val="0"/>
      <w:marRight w:val="0"/>
      <w:marTop w:val="0"/>
      <w:marBottom w:val="0"/>
      <w:divBdr>
        <w:top w:val="none" w:sz="0" w:space="0" w:color="auto"/>
        <w:left w:val="none" w:sz="0" w:space="0" w:color="auto"/>
        <w:bottom w:val="none" w:sz="0" w:space="0" w:color="auto"/>
        <w:right w:val="none" w:sz="0" w:space="0" w:color="auto"/>
      </w:divBdr>
    </w:div>
    <w:div w:id="1191718762">
      <w:bodyDiv w:val="1"/>
      <w:marLeft w:val="0"/>
      <w:marRight w:val="0"/>
      <w:marTop w:val="0"/>
      <w:marBottom w:val="0"/>
      <w:divBdr>
        <w:top w:val="none" w:sz="0" w:space="0" w:color="auto"/>
        <w:left w:val="none" w:sz="0" w:space="0" w:color="auto"/>
        <w:bottom w:val="none" w:sz="0" w:space="0" w:color="auto"/>
        <w:right w:val="none" w:sz="0" w:space="0" w:color="auto"/>
      </w:divBdr>
    </w:div>
    <w:div w:id="1196697086">
      <w:bodyDiv w:val="1"/>
      <w:marLeft w:val="0"/>
      <w:marRight w:val="0"/>
      <w:marTop w:val="0"/>
      <w:marBottom w:val="0"/>
      <w:divBdr>
        <w:top w:val="none" w:sz="0" w:space="0" w:color="auto"/>
        <w:left w:val="none" w:sz="0" w:space="0" w:color="auto"/>
        <w:bottom w:val="none" w:sz="0" w:space="0" w:color="auto"/>
        <w:right w:val="none" w:sz="0" w:space="0" w:color="auto"/>
      </w:divBdr>
    </w:div>
    <w:div w:id="1207378031">
      <w:bodyDiv w:val="1"/>
      <w:marLeft w:val="0"/>
      <w:marRight w:val="0"/>
      <w:marTop w:val="0"/>
      <w:marBottom w:val="0"/>
      <w:divBdr>
        <w:top w:val="none" w:sz="0" w:space="0" w:color="auto"/>
        <w:left w:val="none" w:sz="0" w:space="0" w:color="auto"/>
        <w:bottom w:val="none" w:sz="0" w:space="0" w:color="auto"/>
        <w:right w:val="none" w:sz="0" w:space="0" w:color="auto"/>
      </w:divBdr>
    </w:div>
    <w:div w:id="1209417760">
      <w:bodyDiv w:val="1"/>
      <w:marLeft w:val="0"/>
      <w:marRight w:val="0"/>
      <w:marTop w:val="0"/>
      <w:marBottom w:val="0"/>
      <w:divBdr>
        <w:top w:val="none" w:sz="0" w:space="0" w:color="auto"/>
        <w:left w:val="none" w:sz="0" w:space="0" w:color="auto"/>
        <w:bottom w:val="none" w:sz="0" w:space="0" w:color="auto"/>
        <w:right w:val="none" w:sz="0" w:space="0" w:color="auto"/>
      </w:divBdr>
    </w:div>
    <w:div w:id="1209804076">
      <w:bodyDiv w:val="1"/>
      <w:marLeft w:val="0"/>
      <w:marRight w:val="0"/>
      <w:marTop w:val="0"/>
      <w:marBottom w:val="0"/>
      <w:divBdr>
        <w:top w:val="none" w:sz="0" w:space="0" w:color="auto"/>
        <w:left w:val="none" w:sz="0" w:space="0" w:color="auto"/>
        <w:bottom w:val="none" w:sz="0" w:space="0" w:color="auto"/>
        <w:right w:val="none" w:sz="0" w:space="0" w:color="auto"/>
      </w:divBdr>
    </w:div>
    <w:div w:id="1210609112">
      <w:bodyDiv w:val="1"/>
      <w:marLeft w:val="0"/>
      <w:marRight w:val="0"/>
      <w:marTop w:val="0"/>
      <w:marBottom w:val="0"/>
      <w:divBdr>
        <w:top w:val="none" w:sz="0" w:space="0" w:color="auto"/>
        <w:left w:val="none" w:sz="0" w:space="0" w:color="auto"/>
        <w:bottom w:val="none" w:sz="0" w:space="0" w:color="auto"/>
        <w:right w:val="none" w:sz="0" w:space="0" w:color="auto"/>
      </w:divBdr>
    </w:div>
    <w:div w:id="1213272197">
      <w:bodyDiv w:val="1"/>
      <w:marLeft w:val="0"/>
      <w:marRight w:val="0"/>
      <w:marTop w:val="0"/>
      <w:marBottom w:val="0"/>
      <w:divBdr>
        <w:top w:val="none" w:sz="0" w:space="0" w:color="auto"/>
        <w:left w:val="none" w:sz="0" w:space="0" w:color="auto"/>
        <w:bottom w:val="none" w:sz="0" w:space="0" w:color="auto"/>
        <w:right w:val="none" w:sz="0" w:space="0" w:color="auto"/>
      </w:divBdr>
    </w:div>
    <w:div w:id="1214658584">
      <w:bodyDiv w:val="1"/>
      <w:marLeft w:val="0"/>
      <w:marRight w:val="0"/>
      <w:marTop w:val="0"/>
      <w:marBottom w:val="0"/>
      <w:divBdr>
        <w:top w:val="none" w:sz="0" w:space="0" w:color="auto"/>
        <w:left w:val="none" w:sz="0" w:space="0" w:color="auto"/>
        <w:bottom w:val="none" w:sz="0" w:space="0" w:color="auto"/>
        <w:right w:val="none" w:sz="0" w:space="0" w:color="auto"/>
      </w:divBdr>
    </w:div>
    <w:div w:id="1214729001">
      <w:bodyDiv w:val="1"/>
      <w:marLeft w:val="0"/>
      <w:marRight w:val="0"/>
      <w:marTop w:val="0"/>
      <w:marBottom w:val="0"/>
      <w:divBdr>
        <w:top w:val="none" w:sz="0" w:space="0" w:color="auto"/>
        <w:left w:val="none" w:sz="0" w:space="0" w:color="auto"/>
        <w:bottom w:val="none" w:sz="0" w:space="0" w:color="auto"/>
        <w:right w:val="none" w:sz="0" w:space="0" w:color="auto"/>
      </w:divBdr>
    </w:div>
    <w:div w:id="1217426827">
      <w:bodyDiv w:val="1"/>
      <w:marLeft w:val="0"/>
      <w:marRight w:val="0"/>
      <w:marTop w:val="0"/>
      <w:marBottom w:val="0"/>
      <w:divBdr>
        <w:top w:val="none" w:sz="0" w:space="0" w:color="auto"/>
        <w:left w:val="none" w:sz="0" w:space="0" w:color="auto"/>
        <w:bottom w:val="none" w:sz="0" w:space="0" w:color="auto"/>
        <w:right w:val="none" w:sz="0" w:space="0" w:color="auto"/>
      </w:divBdr>
    </w:div>
    <w:div w:id="1217931609">
      <w:bodyDiv w:val="1"/>
      <w:marLeft w:val="0"/>
      <w:marRight w:val="0"/>
      <w:marTop w:val="0"/>
      <w:marBottom w:val="0"/>
      <w:divBdr>
        <w:top w:val="none" w:sz="0" w:space="0" w:color="auto"/>
        <w:left w:val="none" w:sz="0" w:space="0" w:color="auto"/>
        <w:bottom w:val="none" w:sz="0" w:space="0" w:color="auto"/>
        <w:right w:val="none" w:sz="0" w:space="0" w:color="auto"/>
      </w:divBdr>
    </w:div>
    <w:div w:id="1222057785">
      <w:bodyDiv w:val="1"/>
      <w:marLeft w:val="0"/>
      <w:marRight w:val="0"/>
      <w:marTop w:val="0"/>
      <w:marBottom w:val="0"/>
      <w:divBdr>
        <w:top w:val="none" w:sz="0" w:space="0" w:color="auto"/>
        <w:left w:val="none" w:sz="0" w:space="0" w:color="auto"/>
        <w:bottom w:val="none" w:sz="0" w:space="0" w:color="auto"/>
        <w:right w:val="none" w:sz="0" w:space="0" w:color="auto"/>
      </w:divBdr>
    </w:div>
    <w:div w:id="1240557546">
      <w:bodyDiv w:val="1"/>
      <w:marLeft w:val="0"/>
      <w:marRight w:val="0"/>
      <w:marTop w:val="0"/>
      <w:marBottom w:val="0"/>
      <w:divBdr>
        <w:top w:val="none" w:sz="0" w:space="0" w:color="auto"/>
        <w:left w:val="none" w:sz="0" w:space="0" w:color="auto"/>
        <w:bottom w:val="none" w:sz="0" w:space="0" w:color="auto"/>
        <w:right w:val="none" w:sz="0" w:space="0" w:color="auto"/>
      </w:divBdr>
    </w:div>
    <w:div w:id="1240942211">
      <w:bodyDiv w:val="1"/>
      <w:marLeft w:val="0"/>
      <w:marRight w:val="0"/>
      <w:marTop w:val="0"/>
      <w:marBottom w:val="0"/>
      <w:divBdr>
        <w:top w:val="none" w:sz="0" w:space="0" w:color="auto"/>
        <w:left w:val="none" w:sz="0" w:space="0" w:color="auto"/>
        <w:bottom w:val="none" w:sz="0" w:space="0" w:color="auto"/>
        <w:right w:val="none" w:sz="0" w:space="0" w:color="auto"/>
      </w:divBdr>
    </w:div>
    <w:div w:id="1254050889">
      <w:bodyDiv w:val="1"/>
      <w:marLeft w:val="0"/>
      <w:marRight w:val="0"/>
      <w:marTop w:val="0"/>
      <w:marBottom w:val="0"/>
      <w:divBdr>
        <w:top w:val="none" w:sz="0" w:space="0" w:color="auto"/>
        <w:left w:val="none" w:sz="0" w:space="0" w:color="auto"/>
        <w:bottom w:val="none" w:sz="0" w:space="0" w:color="auto"/>
        <w:right w:val="none" w:sz="0" w:space="0" w:color="auto"/>
      </w:divBdr>
    </w:div>
    <w:div w:id="1258638838">
      <w:bodyDiv w:val="1"/>
      <w:marLeft w:val="0"/>
      <w:marRight w:val="0"/>
      <w:marTop w:val="0"/>
      <w:marBottom w:val="0"/>
      <w:divBdr>
        <w:top w:val="none" w:sz="0" w:space="0" w:color="auto"/>
        <w:left w:val="none" w:sz="0" w:space="0" w:color="auto"/>
        <w:bottom w:val="none" w:sz="0" w:space="0" w:color="auto"/>
        <w:right w:val="none" w:sz="0" w:space="0" w:color="auto"/>
      </w:divBdr>
      <w:divsChild>
        <w:div w:id="658190681">
          <w:marLeft w:val="0"/>
          <w:marRight w:val="0"/>
          <w:marTop w:val="0"/>
          <w:marBottom w:val="0"/>
          <w:divBdr>
            <w:top w:val="none" w:sz="0" w:space="0" w:color="auto"/>
            <w:left w:val="none" w:sz="0" w:space="0" w:color="auto"/>
            <w:bottom w:val="none" w:sz="0" w:space="0" w:color="auto"/>
            <w:right w:val="none" w:sz="0" w:space="0" w:color="auto"/>
          </w:divBdr>
          <w:divsChild>
            <w:div w:id="4463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6667">
      <w:bodyDiv w:val="1"/>
      <w:marLeft w:val="0"/>
      <w:marRight w:val="0"/>
      <w:marTop w:val="0"/>
      <w:marBottom w:val="0"/>
      <w:divBdr>
        <w:top w:val="none" w:sz="0" w:space="0" w:color="auto"/>
        <w:left w:val="none" w:sz="0" w:space="0" w:color="auto"/>
        <w:bottom w:val="none" w:sz="0" w:space="0" w:color="auto"/>
        <w:right w:val="none" w:sz="0" w:space="0" w:color="auto"/>
      </w:divBdr>
    </w:div>
    <w:div w:id="1265502738">
      <w:bodyDiv w:val="1"/>
      <w:marLeft w:val="0"/>
      <w:marRight w:val="0"/>
      <w:marTop w:val="0"/>
      <w:marBottom w:val="0"/>
      <w:divBdr>
        <w:top w:val="none" w:sz="0" w:space="0" w:color="auto"/>
        <w:left w:val="none" w:sz="0" w:space="0" w:color="auto"/>
        <w:bottom w:val="none" w:sz="0" w:space="0" w:color="auto"/>
        <w:right w:val="none" w:sz="0" w:space="0" w:color="auto"/>
      </w:divBdr>
    </w:div>
    <w:div w:id="1268735825">
      <w:bodyDiv w:val="1"/>
      <w:marLeft w:val="0"/>
      <w:marRight w:val="0"/>
      <w:marTop w:val="0"/>
      <w:marBottom w:val="0"/>
      <w:divBdr>
        <w:top w:val="none" w:sz="0" w:space="0" w:color="auto"/>
        <w:left w:val="none" w:sz="0" w:space="0" w:color="auto"/>
        <w:bottom w:val="none" w:sz="0" w:space="0" w:color="auto"/>
        <w:right w:val="none" w:sz="0" w:space="0" w:color="auto"/>
      </w:divBdr>
    </w:div>
    <w:div w:id="1282765155">
      <w:bodyDiv w:val="1"/>
      <w:marLeft w:val="0"/>
      <w:marRight w:val="0"/>
      <w:marTop w:val="0"/>
      <w:marBottom w:val="0"/>
      <w:divBdr>
        <w:top w:val="none" w:sz="0" w:space="0" w:color="auto"/>
        <w:left w:val="none" w:sz="0" w:space="0" w:color="auto"/>
        <w:bottom w:val="none" w:sz="0" w:space="0" w:color="auto"/>
        <w:right w:val="none" w:sz="0" w:space="0" w:color="auto"/>
      </w:divBdr>
    </w:div>
    <w:div w:id="1289625127">
      <w:bodyDiv w:val="1"/>
      <w:marLeft w:val="0"/>
      <w:marRight w:val="0"/>
      <w:marTop w:val="0"/>
      <w:marBottom w:val="0"/>
      <w:divBdr>
        <w:top w:val="none" w:sz="0" w:space="0" w:color="auto"/>
        <w:left w:val="none" w:sz="0" w:space="0" w:color="auto"/>
        <w:bottom w:val="none" w:sz="0" w:space="0" w:color="auto"/>
        <w:right w:val="none" w:sz="0" w:space="0" w:color="auto"/>
      </w:divBdr>
    </w:div>
    <w:div w:id="1297761972">
      <w:bodyDiv w:val="1"/>
      <w:marLeft w:val="0"/>
      <w:marRight w:val="0"/>
      <w:marTop w:val="0"/>
      <w:marBottom w:val="0"/>
      <w:divBdr>
        <w:top w:val="none" w:sz="0" w:space="0" w:color="auto"/>
        <w:left w:val="none" w:sz="0" w:space="0" w:color="auto"/>
        <w:bottom w:val="none" w:sz="0" w:space="0" w:color="auto"/>
        <w:right w:val="none" w:sz="0" w:space="0" w:color="auto"/>
      </w:divBdr>
    </w:div>
    <w:div w:id="1300648131">
      <w:bodyDiv w:val="1"/>
      <w:marLeft w:val="0"/>
      <w:marRight w:val="0"/>
      <w:marTop w:val="0"/>
      <w:marBottom w:val="0"/>
      <w:divBdr>
        <w:top w:val="none" w:sz="0" w:space="0" w:color="auto"/>
        <w:left w:val="none" w:sz="0" w:space="0" w:color="auto"/>
        <w:bottom w:val="none" w:sz="0" w:space="0" w:color="auto"/>
        <w:right w:val="none" w:sz="0" w:space="0" w:color="auto"/>
      </w:divBdr>
    </w:div>
    <w:div w:id="1308438967">
      <w:bodyDiv w:val="1"/>
      <w:marLeft w:val="0"/>
      <w:marRight w:val="0"/>
      <w:marTop w:val="0"/>
      <w:marBottom w:val="0"/>
      <w:divBdr>
        <w:top w:val="none" w:sz="0" w:space="0" w:color="auto"/>
        <w:left w:val="none" w:sz="0" w:space="0" w:color="auto"/>
        <w:bottom w:val="none" w:sz="0" w:space="0" w:color="auto"/>
        <w:right w:val="none" w:sz="0" w:space="0" w:color="auto"/>
      </w:divBdr>
    </w:div>
    <w:div w:id="1326133431">
      <w:bodyDiv w:val="1"/>
      <w:marLeft w:val="0"/>
      <w:marRight w:val="0"/>
      <w:marTop w:val="0"/>
      <w:marBottom w:val="0"/>
      <w:divBdr>
        <w:top w:val="none" w:sz="0" w:space="0" w:color="auto"/>
        <w:left w:val="none" w:sz="0" w:space="0" w:color="auto"/>
        <w:bottom w:val="none" w:sz="0" w:space="0" w:color="auto"/>
        <w:right w:val="none" w:sz="0" w:space="0" w:color="auto"/>
      </w:divBdr>
    </w:div>
    <w:div w:id="1326472933">
      <w:bodyDiv w:val="1"/>
      <w:marLeft w:val="0"/>
      <w:marRight w:val="0"/>
      <w:marTop w:val="0"/>
      <w:marBottom w:val="0"/>
      <w:divBdr>
        <w:top w:val="none" w:sz="0" w:space="0" w:color="auto"/>
        <w:left w:val="none" w:sz="0" w:space="0" w:color="auto"/>
        <w:bottom w:val="none" w:sz="0" w:space="0" w:color="auto"/>
        <w:right w:val="none" w:sz="0" w:space="0" w:color="auto"/>
      </w:divBdr>
      <w:divsChild>
        <w:div w:id="879325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495688">
      <w:bodyDiv w:val="1"/>
      <w:marLeft w:val="0"/>
      <w:marRight w:val="0"/>
      <w:marTop w:val="0"/>
      <w:marBottom w:val="0"/>
      <w:divBdr>
        <w:top w:val="none" w:sz="0" w:space="0" w:color="auto"/>
        <w:left w:val="none" w:sz="0" w:space="0" w:color="auto"/>
        <w:bottom w:val="none" w:sz="0" w:space="0" w:color="auto"/>
        <w:right w:val="none" w:sz="0" w:space="0" w:color="auto"/>
      </w:divBdr>
    </w:div>
    <w:div w:id="1338776216">
      <w:bodyDiv w:val="1"/>
      <w:marLeft w:val="0"/>
      <w:marRight w:val="0"/>
      <w:marTop w:val="0"/>
      <w:marBottom w:val="0"/>
      <w:divBdr>
        <w:top w:val="none" w:sz="0" w:space="0" w:color="auto"/>
        <w:left w:val="none" w:sz="0" w:space="0" w:color="auto"/>
        <w:bottom w:val="none" w:sz="0" w:space="0" w:color="auto"/>
        <w:right w:val="none" w:sz="0" w:space="0" w:color="auto"/>
      </w:divBdr>
      <w:divsChild>
        <w:div w:id="1489784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054277">
      <w:bodyDiv w:val="1"/>
      <w:marLeft w:val="0"/>
      <w:marRight w:val="0"/>
      <w:marTop w:val="0"/>
      <w:marBottom w:val="0"/>
      <w:divBdr>
        <w:top w:val="none" w:sz="0" w:space="0" w:color="auto"/>
        <w:left w:val="none" w:sz="0" w:space="0" w:color="auto"/>
        <w:bottom w:val="none" w:sz="0" w:space="0" w:color="auto"/>
        <w:right w:val="none" w:sz="0" w:space="0" w:color="auto"/>
      </w:divBdr>
    </w:div>
    <w:div w:id="1353801634">
      <w:bodyDiv w:val="1"/>
      <w:marLeft w:val="0"/>
      <w:marRight w:val="0"/>
      <w:marTop w:val="0"/>
      <w:marBottom w:val="0"/>
      <w:divBdr>
        <w:top w:val="none" w:sz="0" w:space="0" w:color="auto"/>
        <w:left w:val="none" w:sz="0" w:space="0" w:color="auto"/>
        <w:bottom w:val="none" w:sz="0" w:space="0" w:color="auto"/>
        <w:right w:val="none" w:sz="0" w:space="0" w:color="auto"/>
      </w:divBdr>
    </w:div>
    <w:div w:id="1353802549">
      <w:bodyDiv w:val="1"/>
      <w:marLeft w:val="0"/>
      <w:marRight w:val="0"/>
      <w:marTop w:val="0"/>
      <w:marBottom w:val="0"/>
      <w:divBdr>
        <w:top w:val="none" w:sz="0" w:space="0" w:color="auto"/>
        <w:left w:val="none" w:sz="0" w:space="0" w:color="auto"/>
        <w:bottom w:val="none" w:sz="0" w:space="0" w:color="auto"/>
        <w:right w:val="none" w:sz="0" w:space="0" w:color="auto"/>
      </w:divBdr>
    </w:div>
    <w:div w:id="1418480411">
      <w:bodyDiv w:val="1"/>
      <w:marLeft w:val="0"/>
      <w:marRight w:val="0"/>
      <w:marTop w:val="0"/>
      <w:marBottom w:val="0"/>
      <w:divBdr>
        <w:top w:val="none" w:sz="0" w:space="0" w:color="auto"/>
        <w:left w:val="none" w:sz="0" w:space="0" w:color="auto"/>
        <w:bottom w:val="none" w:sz="0" w:space="0" w:color="auto"/>
        <w:right w:val="none" w:sz="0" w:space="0" w:color="auto"/>
      </w:divBdr>
    </w:div>
    <w:div w:id="1425145970">
      <w:bodyDiv w:val="1"/>
      <w:marLeft w:val="0"/>
      <w:marRight w:val="0"/>
      <w:marTop w:val="0"/>
      <w:marBottom w:val="0"/>
      <w:divBdr>
        <w:top w:val="none" w:sz="0" w:space="0" w:color="auto"/>
        <w:left w:val="none" w:sz="0" w:space="0" w:color="auto"/>
        <w:bottom w:val="none" w:sz="0" w:space="0" w:color="auto"/>
        <w:right w:val="none" w:sz="0" w:space="0" w:color="auto"/>
      </w:divBdr>
    </w:div>
    <w:div w:id="1428119822">
      <w:bodyDiv w:val="1"/>
      <w:marLeft w:val="0"/>
      <w:marRight w:val="0"/>
      <w:marTop w:val="0"/>
      <w:marBottom w:val="0"/>
      <w:divBdr>
        <w:top w:val="none" w:sz="0" w:space="0" w:color="auto"/>
        <w:left w:val="none" w:sz="0" w:space="0" w:color="auto"/>
        <w:bottom w:val="none" w:sz="0" w:space="0" w:color="auto"/>
        <w:right w:val="none" w:sz="0" w:space="0" w:color="auto"/>
      </w:divBdr>
    </w:div>
    <w:div w:id="1434207163">
      <w:bodyDiv w:val="1"/>
      <w:marLeft w:val="0"/>
      <w:marRight w:val="0"/>
      <w:marTop w:val="0"/>
      <w:marBottom w:val="0"/>
      <w:divBdr>
        <w:top w:val="none" w:sz="0" w:space="0" w:color="auto"/>
        <w:left w:val="none" w:sz="0" w:space="0" w:color="auto"/>
        <w:bottom w:val="none" w:sz="0" w:space="0" w:color="auto"/>
        <w:right w:val="none" w:sz="0" w:space="0" w:color="auto"/>
      </w:divBdr>
    </w:div>
    <w:div w:id="1438520511">
      <w:bodyDiv w:val="1"/>
      <w:marLeft w:val="0"/>
      <w:marRight w:val="0"/>
      <w:marTop w:val="0"/>
      <w:marBottom w:val="0"/>
      <w:divBdr>
        <w:top w:val="none" w:sz="0" w:space="0" w:color="auto"/>
        <w:left w:val="none" w:sz="0" w:space="0" w:color="auto"/>
        <w:bottom w:val="none" w:sz="0" w:space="0" w:color="auto"/>
        <w:right w:val="none" w:sz="0" w:space="0" w:color="auto"/>
      </w:divBdr>
      <w:divsChild>
        <w:div w:id="93756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916331">
      <w:bodyDiv w:val="1"/>
      <w:marLeft w:val="0"/>
      <w:marRight w:val="0"/>
      <w:marTop w:val="0"/>
      <w:marBottom w:val="0"/>
      <w:divBdr>
        <w:top w:val="none" w:sz="0" w:space="0" w:color="auto"/>
        <w:left w:val="none" w:sz="0" w:space="0" w:color="auto"/>
        <w:bottom w:val="none" w:sz="0" w:space="0" w:color="auto"/>
        <w:right w:val="none" w:sz="0" w:space="0" w:color="auto"/>
      </w:divBdr>
    </w:div>
    <w:div w:id="1450969366">
      <w:bodyDiv w:val="1"/>
      <w:marLeft w:val="0"/>
      <w:marRight w:val="0"/>
      <w:marTop w:val="0"/>
      <w:marBottom w:val="0"/>
      <w:divBdr>
        <w:top w:val="none" w:sz="0" w:space="0" w:color="auto"/>
        <w:left w:val="none" w:sz="0" w:space="0" w:color="auto"/>
        <w:bottom w:val="none" w:sz="0" w:space="0" w:color="auto"/>
        <w:right w:val="none" w:sz="0" w:space="0" w:color="auto"/>
      </w:divBdr>
    </w:div>
    <w:div w:id="1452285617">
      <w:bodyDiv w:val="1"/>
      <w:marLeft w:val="0"/>
      <w:marRight w:val="0"/>
      <w:marTop w:val="0"/>
      <w:marBottom w:val="0"/>
      <w:divBdr>
        <w:top w:val="none" w:sz="0" w:space="0" w:color="auto"/>
        <w:left w:val="none" w:sz="0" w:space="0" w:color="auto"/>
        <w:bottom w:val="none" w:sz="0" w:space="0" w:color="auto"/>
        <w:right w:val="none" w:sz="0" w:space="0" w:color="auto"/>
      </w:divBdr>
    </w:div>
    <w:div w:id="1462840545">
      <w:bodyDiv w:val="1"/>
      <w:marLeft w:val="0"/>
      <w:marRight w:val="0"/>
      <w:marTop w:val="0"/>
      <w:marBottom w:val="0"/>
      <w:divBdr>
        <w:top w:val="none" w:sz="0" w:space="0" w:color="auto"/>
        <w:left w:val="none" w:sz="0" w:space="0" w:color="auto"/>
        <w:bottom w:val="none" w:sz="0" w:space="0" w:color="auto"/>
        <w:right w:val="none" w:sz="0" w:space="0" w:color="auto"/>
      </w:divBdr>
    </w:div>
    <w:div w:id="1486163102">
      <w:bodyDiv w:val="1"/>
      <w:marLeft w:val="0"/>
      <w:marRight w:val="0"/>
      <w:marTop w:val="0"/>
      <w:marBottom w:val="0"/>
      <w:divBdr>
        <w:top w:val="none" w:sz="0" w:space="0" w:color="auto"/>
        <w:left w:val="none" w:sz="0" w:space="0" w:color="auto"/>
        <w:bottom w:val="none" w:sz="0" w:space="0" w:color="auto"/>
        <w:right w:val="none" w:sz="0" w:space="0" w:color="auto"/>
      </w:divBdr>
      <w:divsChild>
        <w:div w:id="1987398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521339">
      <w:bodyDiv w:val="1"/>
      <w:marLeft w:val="0"/>
      <w:marRight w:val="0"/>
      <w:marTop w:val="0"/>
      <w:marBottom w:val="0"/>
      <w:divBdr>
        <w:top w:val="none" w:sz="0" w:space="0" w:color="auto"/>
        <w:left w:val="none" w:sz="0" w:space="0" w:color="auto"/>
        <w:bottom w:val="none" w:sz="0" w:space="0" w:color="auto"/>
        <w:right w:val="none" w:sz="0" w:space="0" w:color="auto"/>
      </w:divBdr>
    </w:div>
    <w:div w:id="1493524445">
      <w:bodyDiv w:val="1"/>
      <w:marLeft w:val="0"/>
      <w:marRight w:val="0"/>
      <w:marTop w:val="0"/>
      <w:marBottom w:val="0"/>
      <w:divBdr>
        <w:top w:val="none" w:sz="0" w:space="0" w:color="auto"/>
        <w:left w:val="none" w:sz="0" w:space="0" w:color="auto"/>
        <w:bottom w:val="none" w:sz="0" w:space="0" w:color="auto"/>
        <w:right w:val="none" w:sz="0" w:space="0" w:color="auto"/>
      </w:divBdr>
    </w:div>
    <w:div w:id="1494493076">
      <w:bodyDiv w:val="1"/>
      <w:marLeft w:val="0"/>
      <w:marRight w:val="0"/>
      <w:marTop w:val="0"/>
      <w:marBottom w:val="0"/>
      <w:divBdr>
        <w:top w:val="none" w:sz="0" w:space="0" w:color="auto"/>
        <w:left w:val="none" w:sz="0" w:space="0" w:color="auto"/>
        <w:bottom w:val="none" w:sz="0" w:space="0" w:color="auto"/>
        <w:right w:val="none" w:sz="0" w:space="0" w:color="auto"/>
      </w:divBdr>
    </w:div>
    <w:div w:id="1497572206">
      <w:bodyDiv w:val="1"/>
      <w:marLeft w:val="0"/>
      <w:marRight w:val="0"/>
      <w:marTop w:val="0"/>
      <w:marBottom w:val="0"/>
      <w:divBdr>
        <w:top w:val="none" w:sz="0" w:space="0" w:color="auto"/>
        <w:left w:val="none" w:sz="0" w:space="0" w:color="auto"/>
        <w:bottom w:val="none" w:sz="0" w:space="0" w:color="auto"/>
        <w:right w:val="none" w:sz="0" w:space="0" w:color="auto"/>
      </w:divBdr>
    </w:div>
    <w:div w:id="1499344946">
      <w:bodyDiv w:val="1"/>
      <w:marLeft w:val="0"/>
      <w:marRight w:val="0"/>
      <w:marTop w:val="0"/>
      <w:marBottom w:val="0"/>
      <w:divBdr>
        <w:top w:val="none" w:sz="0" w:space="0" w:color="auto"/>
        <w:left w:val="none" w:sz="0" w:space="0" w:color="auto"/>
        <w:bottom w:val="none" w:sz="0" w:space="0" w:color="auto"/>
        <w:right w:val="none" w:sz="0" w:space="0" w:color="auto"/>
      </w:divBdr>
    </w:div>
    <w:div w:id="1517189507">
      <w:bodyDiv w:val="1"/>
      <w:marLeft w:val="0"/>
      <w:marRight w:val="0"/>
      <w:marTop w:val="0"/>
      <w:marBottom w:val="0"/>
      <w:divBdr>
        <w:top w:val="none" w:sz="0" w:space="0" w:color="auto"/>
        <w:left w:val="none" w:sz="0" w:space="0" w:color="auto"/>
        <w:bottom w:val="none" w:sz="0" w:space="0" w:color="auto"/>
        <w:right w:val="none" w:sz="0" w:space="0" w:color="auto"/>
      </w:divBdr>
      <w:divsChild>
        <w:div w:id="64300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276234">
      <w:bodyDiv w:val="1"/>
      <w:marLeft w:val="0"/>
      <w:marRight w:val="0"/>
      <w:marTop w:val="0"/>
      <w:marBottom w:val="0"/>
      <w:divBdr>
        <w:top w:val="none" w:sz="0" w:space="0" w:color="auto"/>
        <w:left w:val="none" w:sz="0" w:space="0" w:color="auto"/>
        <w:bottom w:val="none" w:sz="0" w:space="0" w:color="auto"/>
        <w:right w:val="none" w:sz="0" w:space="0" w:color="auto"/>
      </w:divBdr>
    </w:div>
    <w:div w:id="1530098334">
      <w:bodyDiv w:val="1"/>
      <w:marLeft w:val="0"/>
      <w:marRight w:val="0"/>
      <w:marTop w:val="0"/>
      <w:marBottom w:val="0"/>
      <w:divBdr>
        <w:top w:val="none" w:sz="0" w:space="0" w:color="auto"/>
        <w:left w:val="none" w:sz="0" w:space="0" w:color="auto"/>
        <w:bottom w:val="none" w:sz="0" w:space="0" w:color="auto"/>
        <w:right w:val="none" w:sz="0" w:space="0" w:color="auto"/>
      </w:divBdr>
    </w:div>
    <w:div w:id="1538925854">
      <w:bodyDiv w:val="1"/>
      <w:marLeft w:val="0"/>
      <w:marRight w:val="0"/>
      <w:marTop w:val="0"/>
      <w:marBottom w:val="0"/>
      <w:divBdr>
        <w:top w:val="none" w:sz="0" w:space="0" w:color="auto"/>
        <w:left w:val="none" w:sz="0" w:space="0" w:color="auto"/>
        <w:bottom w:val="none" w:sz="0" w:space="0" w:color="auto"/>
        <w:right w:val="none" w:sz="0" w:space="0" w:color="auto"/>
      </w:divBdr>
    </w:div>
    <w:div w:id="1553804577">
      <w:bodyDiv w:val="1"/>
      <w:marLeft w:val="0"/>
      <w:marRight w:val="0"/>
      <w:marTop w:val="0"/>
      <w:marBottom w:val="0"/>
      <w:divBdr>
        <w:top w:val="none" w:sz="0" w:space="0" w:color="auto"/>
        <w:left w:val="none" w:sz="0" w:space="0" w:color="auto"/>
        <w:bottom w:val="none" w:sz="0" w:space="0" w:color="auto"/>
        <w:right w:val="none" w:sz="0" w:space="0" w:color="auto"/>
      </w:divBdr>
    </w:div>
    <w:div w:id="1555314027">
      <w:bodyDiv w:val="1"/>
      <w:marLeft w:val="0"/>
      <w:marRight w:val="0"/>
      <w:marTop w:val="0"/>
      <w:marBottom w:val="0"/>
      <w:divBdr>
        <w:top w:val="none" w:sz="0" w:space="0" w:color="auto"/>
        <w:left w:val="none" w:sz="0" w:space="0" w:color="auto"/>
        <w:bottom w:val="none" w:sz="0" w:space="0" w:color="auto"/>
        <w:right w:val="none" w:sz="0" w:space="0" w:color="auto"/>
      </w:divBdr>
    </w:div>
    <w:div w:id="1555577368">
      <w:bodyDiv w:val="1"/>
      <w:marLeft w:val="0"/>
      <w:marRight w:val="0"/>
      <w:marTop w:val="0"/>
      <w:marBottom w:val="0"/>
      <w:divBdr>
        <w:top w:val="none" w:sz="0" w:space="0" w:color="auto"/>
        <w:left w:val="none" w:sz="0" w:space="0" w:color="auto"/>
        <w:bottom w:val="none" w:sz="0" w:space="0" w:color="auto"/>
        <w:right w:val="none" w:sz="0" w:space="0" w:color="auto"/>
      </w:divBdr>
    </w:div>
    <w:div w:id="1561986675">
      <w:bodyDiv w:val="1"/>
      <w:marLeft w:val="0"/>
      <w:marRight w:val="0"/>
      <w:marTop w:val="0"/>
      <w:marBottom w:val="0"/>
      <w:divBdr>
        <w:top w:val="none" w:sz="0" w:space="0" w:color="auto"/>
        <w:left w:val="none" w:sz="0" w:space="0" w:color="auto"/>
        <w:bottom w:val="none" w:sz="0" w:space="0" w:color="auto"/>
        <w:right w:val="none" w:sz="0" w:space="0" w:color="auto"/>
      </w:divBdr>
    </w:div>
    <w:div w:id="1562212899">
      <w:bodyDiv w:val="1"/>
      <w:marLeft w:val="0"/>
      <w:marRight w:val="0"/>
      <w:marTop w:val="0"/>
      <w:marBottom w:val="0"/>
      <w:divBdr>
        <w:top w:val="none" w:sz="0" w:space="0" w:color="auto"/>
        <w:left w:val="none" w:sz="0" w:space="0" w:color="auto"/>
        <w:bottom w:val="none" w:sz="0" w:space="0" w:color="auto"/>
        <w:right w:val="none" w:sz="0" w:space="0" w:color="auto"/>
      </w:divBdr>
    </w:div>
    <w:div w:id="1566993024">
      <w:bodyDiv w:val="1"/>
      <w:marLeft w:val="0"/>
      <w:marRight w:val="0"/>
      <w:marTop w:val="0"/>
      <w:marBottom w:val="0"/>
      <w:divBdr>
        <w:top w:val="none" w:sz="0" w:space="0" w:color="auto"/>
        <w:left w:val="none" w:sz="0" w:space="0" w:color="auto"/>
        <w:bottom w:val="none" w:sz="0" w:space="0" w:color="auto"/>
        <w:right w:val="none" w:sz="0" w:space="0" w:color="auto"/>
      </w:divBdr>
    </w:div>
    <w:div w:id="1569342373">
      <w:bodyDiv w:val="1"/>
      <w:marLeft w:val="0"/>
      <w:marRight w:val="0"/>
      <w:marTop w:val="0"/>
      <w:marBottom w:val="0"/>
      <w:divBdr>
        <w:top w:val="none" w:sz="0" w:space="0" w:color="auto"/>
        <w:left w:val="none" w:sz="0" w:space="0" w:color="auto"/>
        <w:bottom w:val="none" w:sz="0" w:space="0" w:color="auto"/>
        <w:right w:val="none" w:sz="0" w:space="0" w:color="auto"/>
      </w:divBdr>
    </w:div>
    <w:div w:id="1582525848">
      <w:bodyDiv w:val="1"/>
      <w:marLeft w:val="0"/>
      <w:marRight w:val="0"/>
      <w:marTop w:val="0"/>
      <w:marBottom w:val="0"/>
      <w:divBdr>
        <w:top w:val="none" w:sz="0" w:space="0" w:color="auto"/>
        <w:left w:val="none" w:sz="0" w:space="0" w:color="auto"/>
        <w:bottom w:val="none" w:sz="0" w:space="0" w:color="auto"/>
        <w:right w:val="none" w:sz="0" w:space="0" w:color="auto"/>
      </w:divBdr>
    </w:div>
    <w:div w:id="1586381562">
      <w:bodyDiv w:val="1"/>
      <w:marLeft w:val="0"/>
      <w:marRight w:val="0"/>
      <w:marTop w:val="0"/>
      <w:marBottom w:val="0"/>
      <w:divBdr>
        <w:top w:val="none" w:sz="0" w:space="0" w:color="auto"/>
        <w:left w:val="none" w:sz="0" w:space="0" w:color="auto"/>
        <w:bottom w:val="none" w:sz="0" w:space="0" w:color="auto"/>
        <w:right w:val="none" w:sz="0" w:space="0" w:color="auto"/>
      </w:divBdr>
    </w:div>
    <w:div w:id="1590505817">
      <w:bodyDiv w:val="1"/>
      <w:marLeft w:val="0"/>
      <w:marRight w:val="0"/>
      <w:marTop w:val="0"/>
      <w:marBottom w:val="0"/>
      <w:divBdr>
        <w:top w:val="none" w:sz="0" w:space="0" w:color="auto"/>
        <w:left w:val="none" w:sz="0" w:space="0" w:color="auto"/>
        <w:bottom w:val="none" w:sz="0" w:space="0" w:color="auto"/>
        <w:right w:val="none" w:sz="0" w:space="0" w:color="auto"/>
      </w:divBdr>
    </w:div>
    <w:div w:id="1610703096">
      <w:bodyDiv w:val="1"/>
      <w:marLeft w:val="0"/>
      <w:marRight w:val="0"/>
      <w:marTop w:val="0"/>
      <w:marBottom w:val="0"/>
      <w:divBdr>
        <w:top w:val="none" w:sz="0" w:space="0" w:color="auto"/>
        <w:left w:val="none" w:sz="0" w:space="0" w:color="auto"/>
        <w:bottom w:val="none" w:sz="0" w:space="0" w:color="auto"/>
        <w:right w:val="none" w:sz="0" w:space="0" w:color="auto"/>
      </w:divBdr>
    </w:div>
    <w:div w:id="1620456524">
      <w:bodyDiv w:val="1"/>
      <w:marLeft w:val="0"/>
      <w:marRight w:val="0"/>
      <w:marTop w:val="0"/>
      <w:marBottom w:val="0"/>
      <w:divBdr>
        <w:top w:val="none" w:sz="0" w:space="0" w:color="auto"/>
        <w:left w:val="none" w:sz="0" w:space="0" w:color="auto"/>
        <w:bottom w:val="none" w:sz="0" w:space="0" w:color="auto"/>
        <w:right w:val="none" w:sz="0" w:space="0" w:color="auto"/>
      </w:divBdr>
    </w:div>
    <w:div w:id="1623532324">
      <w:bodyDiv w:val="1"/>
      <w:marLeft w:val="0"/>
      <w:marRight w:val="0"/>
      <w:marTop w:val="0"/>
      <w:marBottom w:val="0"/>
      <w:divBdr>
        <w:top w:val="none" w:sz="0" w:space="0" w:color="auto"/>
        <w:left w:val="none" w:sz="0" w:space="0" w:color="auto"/>
        <w:bottom w:val="none" w:sz="0" w:space="0" w:color="auto"/>
        <w:right w:val="none" w:sz="0" w:space="0" w:color="auto"/>
      </w:divBdr>
    </w:div>
    <w:div w:id="1625190806">
      <w:bodyDiv w:val="1"/>
      <w:marLeft w:val="0"/>
      <w:marRight w:val="0"/>
      <w:marTop w:val="0"/>
      <w:marBottom w:val="0"/>
      <w:divBdr>
        <w:top w:val="none" w:sz="0" w:space="0" w:color="auto"/>
        <w:left w:val="none" w:sz="0" w:space="0" w:color="auto"/>
        <w:bottom w:val="none" w:sz="0" w:space="0" w:color="auto"/>
        <w:right w:val="none" w:sz="0" w:space="0" w:color="auto"/>
      </w:divBdr>
    </w:div>
    <w:div w:id="1649438973">
      <w:bodyDiv w:val="1"/>
      <w:marLeft w:val="0"/>
      <w:marRight w:val="0"/>
      <w:marTop w:val="0"/>
      <w:marBottom w:val="0"/>
      <w:divBdr>
        <w:top w:val="none" w:sz="0" w:space="0" w:color="auto"/>
        <w:left w:val="none" w:sz="0" w:space="0" w:color="auto"/>
        <w:bottom w:val="none" w:sz="0" w:space="0" w:color="auto"/>
        <w:right w:val="none" w:sz="0" w:space="0" w:color="auto"/>
      </w:divBdr>
      <w:divsChild>
        <w:div w:id="1304698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910442">
      <w:bodyDiv w:val="1"/>
      <w:marLeft w:val="0"/>
      <w:marRight w:val="0"/>
      <w:marTop w:val="0"/>
      <w:marBottom w:val="0"/>
      <w:divBdr>
        <w:top w:val="none" w:sz="0" w:space="0" w:color="auto"/>
        <w:left w:val="none" w:sz="0" w:space="0" w:color="auto"/>
        <w:bottom w:val="none" w:sz="0" w:space="0" w:color="auto"/>
        <w:right w:val="none" w:sz="0" w:space="0" w:color="auto"/>
      </w:divBdr>
    </w:div>
    <w:div w:id="1667127277">
      <w:bodyDiv w:val="1"/>
      <w:marLeft w:val="0"/>
      <w:marRight w:val="0"/>
      <w:marTop w:val="0"/>
      <w:marBottom w:val="0"/>
      <w:divBdr>
        <w:top w:val="none" w:sz="0" w:space="0" w:color="auto"/>
        <w:left w:val="none" w:sz="0" w:space="0" w:color="auto"/>
        <w:bottom w:val="none" w:sz="0" w:space="0" w:color="auto"/>
        <w:right w:val="none" w:sz="0" w:space="0" w:color="auto"/>
      </w:divBdr>
    </w:div>
    <w:div w:id="1678338536">
      <w:bodyDiv w:val="1"/>
      <w:marLeft w:val="0"/>
      <w:marRight w:val="0"/>
      <w:marTop w:val="0"/>
      <w:marBottom w:val="0"/>
      <w:divBdr>
        <w:top w:val="none" w:sz="0" w:space="0" w:color="auto"/>
        <w:left w:val="none" w:sz="0" w:space="0" w:color="auto"/>
        <w:bottom w:val="none" w:sz="0" w:space="0" w:color="auto"/>
        <w:right w:val="none" w:sz="0" w:space="0" w:color="auto"/>
      </w:divBdr>
    </w:div>
    <w:div w:id="1683430467">
      <w:bodyDiv w:val="1"/>
      <w:marLeft w:val="0"/>
      <w:marRight w:val="0"/>
      <w:marTop w:val="0"/>
      <w:marBottom w:val="0"/>
      <w:divBdr>
        <w:top w:val="none" w:sz="0" w:space="0" w:color="auto"/>
        <w:left w:val="none" w:sz="0" w:space="0" w:color="auto"/>
        <w:bottom w:val="none" w:sz="0" w:space="0" w:color="auto"/>
        <w:right w:val="none" w:sz="0" w:space="0" w:color="auto"/>
      </w:divBdr>
    </w:div>
    <w:div w:id="1696149902">
      <w:bodyDiv w:val="1"/>
      <w:marLeft w:val="0"/>
      <w:marRight w:val="0"/>
      <w:marTop w:val="0"/>
      <w:marBottom w:val="0"/>
      <w:divBdr>
        <w:top w:val="none" w:sz="0" w:space="0" w:color="auto"/>
        <w:left w:val="none" w:sz="0" w:space="0" w:color="auto"/>
        <w:bottom w:val="none" w:sz="0" w:space="0" w:color="auto"/>
        <w:right w:val="none" w:sz="0" w:space="0" w:color="auto"/>
      </w:divBdr>
    </w:div>
    <w:div w:id="1709984801">
      <w:bodyDiv w:val="1"/>
      <w:marLeft w:val="0"/>
      <w:marRight w:val="0"/>
      <w:marTop w:val="0"/>
      <w:marBottom w:val="0"/>
      <w:divBdr>
        <w:top w:val="none" w:sz="0" w:space="0" w:color="auto"/>
        <w:left w:val="none" w:sz="0" w:space="0" w:color="auto"/>
        <w:bottom w:val="none" w:sz="0" w:space="0" w:color="auto"/>
        <w:right w:val="none" w:sz="0" w:space="0" w:color="auto"/>
      </w:divBdr>
    </w:div>
    <w:div w:id="1736852821">
      <w:bodyDiv w:val="1"/>
      <w:marLeft w:val="0"/>
      <w:marRight w:val="0"/>
      <w:marTop w:val="0"/>
      <w:marBottom w:val="0"/>
      <w:divBdr>
        <w:top w:val="none" w:sz="0" w:space="0" w:color="auto"/>
        <w:left w:val="none" w:sz="0" w:space="0" w:color="auto"/>
        <w:bottom w:val="none" w:sz="0" w:space="0" w:color="auto"/>
        <w:right w:val="none" w:sz="0" w:space="0" w:color="auto"/>
      </w:divBdr>
    </w:div>
    <w:div w:id="1754279979">
      <w:bodyDiv w:val="1"/>
      <w:marLeft w:val="0"/>
      <w:marRight w:val="0"/>
      <w:marTop w:val="0"/>
      <w:marBottom w:val="0"/>
      <w:divBdr>
        <w:top w:val="none" w:sz="0" w:space="0" w:color="auto"/>
        <w:left w:val="none" w:sz="0" w:space="0" w:color="auto"/>
        <w:bottom w:val="none" w:sz="0" w:space="0" w:color="auto"/>
        <w:right w:val="none" w:sz="0" w:space="0" w:color="auto"/>
      </w:divBdr>
    </w:div>
    <w:div w:id="1755472488">
      <w:bodyDiv w:val="1"/>
      <w:marLeft w:val="0"/>
      <w:marRight w:val="0"/>
      <w:marTop w:val="0"/>
      <w:marBottom w:val="0"/>
      <w:divBdr>
        <w:top w:val="none" w:sz="0" w:space="0" w:color="auto"/>
        <w:left w:val="none" w:sz="0" w:space="0" w:color="auto"/>
        <w:bottom w:val="none" w:sz="0" w:space="0" w:color="auto"/>
        <w:right w:val="none" w:sz="0" w:space="0" w:color="auto"/>
      </w:divBdr>
    </w:div>
    <w:div w:id="1760179447">
      <w:bodyDiv w:val="1"/>
      <w:marLeft w:val="0"/>
      <w:marRight w:val="0"/>
      <w:marTop w:val="0"/>
      <w:marBottom w:val="0"/>
      <w:divBdr>
        <w:top w:val="none" w:sz="0" w:space="0" w:color="auto"/>
        <w:left w:val="none" w:sz="0" w:space="0" w:color="auto"/>
        <w:bottom w:val="none" w:sz="0" w:space="0" w:color="auto"/>
        <w:right w:val="none" w:sz="0" w:space="0" w:color="auto"/>
      </w:divBdr>
    </w:div>
    <w:div w:id="1760446795">
      <w:bodyDiv w:val="1"/>
      <w:marLeft w:val="0"/>
      <w:marRight w:val="0"/>
      <w:marTop w:val="0"/>
      <w:marBottom w:val="0"/>
      <w:divBdr>
        <w:top w:val="none" w:sz="0" w:space="0" w:color="auto"/>
        <w:left w:val="none" w:sz="0" w:space="0" w:color="auto"/>
        <w:bottom w:val="none" w:sz="0" w:space="0" w:color="auto"/>
        <w:right w:val="none" w:sz="0" w:space="0" w:color="auto"/>
      </w:divBdr>
    </w:div>
    <w:div w:id="1776056626">
      <w:bodyDiv w:val="1"/>
      <w:marLeft w:val="0"/>
      <w:marRight w:val="0"/>
      <w:marTop w:val="0"/>
      <w:marBottom w:val="0"/>
      <w:divBdr>
        <w:top w:val="none" w:sz="0" w:space="0" w:color="auto"/>
        <w:left w:val="none" w:sz="0" w:space="0" w:color="auto"/>
        <w:bottom w:val="none" w:sz="0" w:space="0" w:color="auto"/>
        <w:right w:val="none" w:sz="0" w:space="0" w:color="auto"/>
      </w:divBdr>
    </w:div>
    <w:div w:id="1776293531">
      <w:bodyDiv w:val="1"/>
      <w:marLeft w:val="0"/>
      <w:marRight w:val="0"/>
      <w:marTop w:val="0"/>
      <w:marBottom w:val="0"/>
      <w:divBdr>
        <w:top w:val="none" w:sz="0" w:space="0" w:color="auto"/>
        <w:left w:val="none" w:sz="0" w:space="0" w:color="auto"/>
        <w:bottom w:val="none" w:sz="0" w:space="0" w:color="auto"/>
        <w:right w:val="none" w:sz="0" w:space="0" w:color="auto"/>
      </w:divBdr>
    </w:div>
    <w:div w:id="1781802613">
      <w:bodyDiv w:val="1"/>
      <w:marLeft w:val="0"/>
      <w:marRight w:val="0"/>
      <w:marTop w:val="0"/>
      <w:marBottom w:val="0"/>
      <w:divBdr>
        <w:top w:val="none" w:sz="0" w:space="0" w:color="auto"/>
        <w:left w:val="none" w:sz="0" w:space="0" w:color="auto"/>
        <w:bottom w:val="none" w:sz="0" w:space="0" w:color="auto"/>
        <w:right w:val="none" w:sz="0" w:space="0" w:color="auto"/>
      </w:divBdr>
    </w:div>
    <w:div w:id="1787656980">
      <w:bodyDiv w:val="1"/>
      <w:marLeft w:val="0"/>
      <w:marRight w:val="0"/>
      <w:marTop w:val="0"/>
      <w:marBottom w:val="0"/>
      <w:divBdr>
        <w:top w:val="none" w:sz="0" w:space="0" w:color="auto"/>
        <w:left w:val="none" w:sz="0" w:space="0" w:color="auto"/>
        <w:bottom w:val="none" w:sz="0" w:space="0" w:color="auto"/>
        <w:right w:val="none" w:sz="0" w:space="0" w:color="auto"/>
      </w:divBdr>
    </w:div>
    <w:div w:id="1793865159">
      <w:bodyDiv w:val="1"/>
      <w:marLeft w:val="0"/>
      <w:marRight w:val="0"/>
      <w:marTop w:val="0"/>
      <w:marBottom w:val="0"/>
      <w:divBdr>
        <w:top w:val="none" w:sz="0" w:space="0" w:color="auto"/>
        <w:left w:val="none" w:sz="0" w:space="0" w:color="auto"/>
        <w:bottom w:val="none" w:sz="0" w:space="0" w:color="auto"/>
        <w:right w:val="none" w:sz="0" w:space="0" w:color="auto"/>
      </w:divBdr>
    </w:div>
    <w:div w:id="1804689870">
      <w:bodyDiv w:val="1"/>
      <w:marLeft w:val="0"/>
      <w:marRight w:val="0"/>
      <w:marTop w:val="0"/>
      <w:marBottom w:val="0"/>
      <w:divBdr>
        <w:top w:val="none" w:sz="0" w:space="0" w:color="auto"/>
        <w:left w:val="none" w:sz="0" w:space="0" w:color="auto"/>
        <w:bottom w:val="none" w:sz="0" w:space="0" w:color="auto"/>
        <w:right w:val="none" w:sz="0" w:space="0" w:color="auto"/>
      </w:divBdr>
    </w:div>
    <w:div w:id="1807813514">
      <w:bodyDiv w:val="1"/>
      <w:marLeft w:val="0"/>
      <w:marRight w:val="0"/>
      <w:marTop w:val="0"/>
      <w:marBottom w:val="0"/>
      <w:divBdr>
        <w:top w:val="none" w:sz="0" w:space="0" w:color="auto"/>
        <w:left w:val="none" w:sz="0" w:space="0" w:color="auto"/>
        <w:bottom w:val="none" w:sz="0" w:space="0" w:color="auto"/>
        <w:right w:val="none" w:sz="0" w:space="0" w:color="auto"/>
      </w:divBdr>
      <w:divsChild>
        <w:div w:id="1094715152">
          <w:marLeft w:val="0"/>
          <w:marRight w:val="0"/>
          <w:marTop w:val="0"/>
          <w:marBottom w:val="0"/>
          <w:divBdr>
            <w:top w:val="none" w:sz="0" w:space="0" w:color="auto"/>
            <w:left w:val="none" w:sz="0" w:space="0" w:color="auto"/>
            <w:bottom w:val="none" w:sz="0" w:space="0" w:color="auto"/>
            <w:right w:val="none" w:sz="0" w:space="0" w:color="auto"/>
          </w:divBdr>
          <w:divsChild>
            <w:div w:id="519055004">
              <w:marLeft w:val="0"/>
              <w:marRight w:val="0"/>
              <w:marTop w:val="0"/>
              <w:marBottom w:val="0"/>
              <w:divBdr>
                <w:top w:val="none" w:sz="0" w:space="0" w:color="auto"/>
                <w:left w:val="none" w:sz="0" w:space="0" w:color="auto"/>
                <w:bottom w:val="none" w:sz="0" w:space="0" w:color="auto"/>
                <w:right w:val="none" w:sz="0" w:space="0" w:color="auto"/>
              </w:divBdr>
              <w:divsChild>
                <w:div w:id="318926723">
                  <w:marLeft w:val="0"/>
                  <w:marRight w:val="0"/>
                  <w:marTop w:val="0"/>
                  <w:marBottom w:val="0"/>
                  <w:divBdr>
                    <w:top w:val="none" w:sz="0" w:space="0" w:color="auto"/>
                    <w:left w:val="none" w:sz="0" w:space="0" w:color="auto"/>
                    <w:bottom w:val="none" w:sz="0" w:space="0" w:color="auto"/>
                    <w:right w:val="none" w:sz="0" w:space="0" w:color="auto"/>
                  </w:divBdr>
                  <w:divsChild>
                    <w:div w:id="3558182">
                      <w:marLeft w:val="0"/>
                      <w:marRight w:val="0"/>
                      <w:marTop w:val="0"/>
                      <w:marBottom w:val="0"/>
                      <w:divBdr>
                        <w:top w:val="none" w:sz="0" w:space="0" w:color="auto"/>
                        <w:left w:val="none" w:sz="0" w:space="0" w:color="auto"/>
                        <w:bottom w:val="none" w:sz="0" w:space="0" w:color="auto"/>
                        <w:right w:val="none" w:sz="0" w:space="0" w:color="auto"/>
                      </w:divBdr>
                      <w:divsChild>
                        <w:div w:id="430592933">
                          <w:marLeft w:val="0"/>
                          <w:marRight w:val="0"/>
                          <w:marTop w:val="0"/>
                          <w:marBottom w:val="0"/>
                          <w:divBdr>
                            <w:top w:val="none" w:sz="0" w:space="0" w:color="auto"/>
                            <w:left w:val="none" w:sz="0" w:space="0" w:color="auto"/>
                            <w:bottom w:val="none" w:sz="0" w:space="0" w:color="auto"/>
                            <w:right w:val="none" w:sz="0" w:space="0" w:color="auto"/>
                          </w:divBdr>
                          <w:divsChild>
                            <w:div w:id="532033139">
                              <w:marLeft w:val="0"/>
                              <w:marRight w:val="0"/>
                              <w:marTop w:val="0"/>
                              <w:marBottom w:val="0"/>
                              <w:divBdr>
                                <w:top w:val="none" w:sz="0" w:space="0" w:color="auto"/>
                                <w:left w:val="none" w:sz="0" w:space="0" w:color="auto"/>
                                <w:bottom w:val="none" w:sz="0" w:space="0" w:color="auto"/>
                                <w:right w:val="none" w:sz="0" w:space="0" w:color="auto"/>
                              </w:divBdr>
                              <w:divsChild>
                                <w:div w:id="1105922793">
                                  <w:marLeft w:val="0"/>
                                  <w:marRight w:val="0"/>
                                  <w:marTop w:val="0"/>
                                  <w:marBottom w:val="0"/>
                                  <w:divBdr>
                                    <w:top w:val="none" w:sz="0" w:space="0" w:color="auto"/>
                                    <w:left w:val="none" w:sz="0" w:space="0" w:color="auto"/>
                                    <w:bottom w:val="none" w:sz="0" w:space="0" w:color="auto"/>
                                    <w:right w:val="none" w:sz="0" w:space="0" w:color="auto"/>
                                  </w:divBdr>
                                  <w:divsChild>
                                    <w:div w:id="8619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221924">
      <w:bodyDiv w:val="1"/>
      <w:marLeft w:val="0"/>
      <w:marRight w:val="0"/>
      <w:marTop w:val="0"/>
      <w:marBottom w:val="0"/>
      <w:divBdr>
        <w:top w:val="none" w:sz="0" w:space="0" w:color="auto"/>
        <w:left w:val="none" w:sz="0" w:space="0" w:color="auto"/>
        <w:bottom w:val="none" w:sz="0" w:space="0" w:color="auto"/>
        <w:right w:val="none" w:sz="0" w:space="0" w:color="auto"/>
      </w:divBdr>
    </w:div>
    <w:div w:id="1837181394">
      <w:bodyDiv w:val="1"/>
      <w:marLeft w:val="0"/>
      <w:marRight w:val="0"/>
      <w:marTop w:val="0"/>
      <w:marBottom w:val="0"/>
      <w:divBdr>
        <w:top w:val="none" w:sz="0" w:space="0" w:color="auto"/>
        <w:left w:val="none" w:sz="0" w:space="0" w:color="auto"/>
        <w:bottom w:val="none" w:sz="0" w:space="0" w:color="auto"/>
        <w:right w:val="none" w:sz="0" w:space="0" w:color="auto"/>
      </w:divBdr>
    </w:div>
    <w:div w:id="1844081700">
      <w:bodyDiv w:val="1"/>
      <w:marLeft w:val="0"/>
      <w:marRight w:val="0"/>
      <w:marTop w:val="0"/>
      <w:marBottom w:val="0"/>
      <w:divBdr>
        <w:top w:val="none" w:sz="0" w:space="0" w:color="auto"/>
        <w:left w:val="none" w:sz="0" w:space="0" w:color="auto"/>
        <w:bottom w:val="none" w:sz="0" w:space="0" w:color="auto"/>
        <w:right w:val="none" w:sz="0" w:space="0" w:color="auto"/>
      </w:divBdr>
    </w:div>
    <w:div w:id="1848010949">
      <w:bodyDiv w:val="1"/>
      <w:marLeft w:val="0"/>
      <w:marRight w:val="0"/>
      <w:marTop w:val="0"/>
      <w:marBottom w:val="0"/>
      <w:divBdr>
        <w:top w:val="none" w:sz="0" w:space="0" w:color="auto"/>
        <w:left w:val="none" w:sz="0" w:space="0" w:color="auto"/>
        <w:bottom w:val="none" w:sz="0" w:space="0" w:color="auto"/>
        <w:right w:val="none" w:sz="0" w:space="0" w:color="auto"/>
      </w:divBdr>
    </w:div>
    <w:div w:id="1851989709">
      <w:bodyDiv w:val="1"/>
      <w:marLeft w:val="0"/>
      <w:marRight w:val="0"/>
      <w:marTop w:val="0"/>
      <w:marBottom w:val="0"/>
      <w:divBdr>
        <w:top w:val="none" w:sz="0" w:space="0" w:color="auto"/>
        <w:left w:val="none" w:sz="0" w:space="0" w:color="auto"/>
        <w:bottom w:val="none" w:sz="0" w:space="0" w:color="auto"/>
        <w:right w:val="none" w:sz="0" w:space="0" w:color="auto"/>
      </w:divBdr>
    </w:div>
    <w:div w:id="1852795023">
      <w:bodyDiv w:val="1"/>
      <w:marLeft w:val="0"/>
      <w:marRight w:val="0"/>
      <w:marTop w:val="0"/>
      <w:marBottom w:val="0"/>
      <w:divBdr>
        <w:top w:val="none" w:sz="0" w:space="0" w:color="auto"/>
        <w:left w:val="none" w:sz="0" w:space="0" w:color="auto"/>
        <w:bottom w:val="none" w:sz="0" w:space="0" w:color="auto"/>
        <w:right w:val="none" w:sz="0" w:space="0" w:color="auto"/>
      </w:divBdr>
    </w:div>
    <w:div w:id="1856535246">
      <w:bodyDiv w:val="1"/>
      <w:marLeft w:val="0"/>
      <w:marRight w:val="0"/>
      <w:marTop w:val="0"/>
      <w:marBottom w:val="0"/>
      <w:divBdr>
        <w:top w:val="none" w:sz="0" w:space="0" w:color="auto"/>
        <w:left w:val="none" w:sz="0" w:space="0" w:color="auto"/>
        <w:bottom w:val="none" w:sz="0" w:space="0" w:color="auto"/>
        <w:right w:val="none" w:sz="0" w:space="0" w:color="auto"/>
      </w:divBdr>
    </w:div>
    <w:div w:id="1858039614">
      <w:bodyDiv w:val="1"/>
      <w:marLeft w:val="0"/>
      <w:marRight w:val="0"/>
      <w:marTop w:val="0"/>
      <w:marBottom w:val="0"/>
      <w:divBdr>
        <w:top w:val="none" w:sz="0" w:space="0" w:color="auto"/>
        <w:left w:val="none" w:sz="0" w:space="0" w:color="auto"/>
        <w:bottom w:val="none" w:sz="0" w:space="0" w:color="auto"/>
        <w:right w:val="none" w:sz="0" w:space="0" w:color="auto"/>
      </w:divBdr>
    </w:div>
    <w:div w:id="1859733376">
      <w:bodyDiv w:val="1"/>
      <w:marLeft w:val="0"/>
      <w:marRight w:val="0"/>
      <w:marTop w:val="0"/>
      <w:marBottom w:val="0"/>
      <w:divBdr>
        <w:top w:val="none" w:sz="0" w:space="0" w:color="auto"/>
        <w:left w:val="none" w:sz="0" w:space="0" w:color="auto"/>
        <w:bottom w:val="none" w:sz="0" w:space="0" w:color="auto"/>
        <w:right w:val="none" w:sz="0" w:space="0" w:color="auto"/>
      </w:divBdr>
    </w:div>
    <w:div w:id="1870871574">
      <w:bodyDiv w:val="1"/>
      <w:marLeft w:val="0"/>
      <w:marRight w:val="0"/>
      <w:marTop w:val="0"/>
      <w:marBottom w:val="0"/>
      <w:divBdr>
        <w:top w:val="none" w:sz="0" w:space="0" w:color="auto"/>
        <w:left w:val="none" w:sz="0" w:space="0" w:color="auto"/>
        <w:bottom w:val="none" w:sz="0" w:space="0" w:color="auto"/>
        <w:right w:val="none" w:sz="0" w:space="0" w:color="auto"/>
      </w:divBdr>
    </w:div>
    <w:div w:id="1876846603">
      <w:bodyDiv w:val="1"/>
      <w:marLeft w:val="0"/>
      <w:marRight w:val="0"/>
      <w:marTop w:val="0"/>
      <w:marBottom w:val="0"/>
      <w:divBdr>
        <w:top w:val="none" w:sz="0" w:space="0" w:color="auto"/>
        <w:left w:val="none" w:sz="0" w:space="0" w:color="auto"/>
        <w:bottom w:val="none" w:sz="0" w:space="0" w:color="auto"/>
        <w:right w:val="none" w:sz="0" w:space="0" w:color="auto"/>
      </w:divBdr>
    </w:div>
    <w:div w:id="1894195697">
      <w:bodyDiv w:val="1"/>
      <w:marLeft w:val="0"/>
      <w:marRight w:val="0"/>
      <w:marTop w:val="0"/>
      <w:marBottom w:val="0"/>
      <w:divBdr>
        <w:top w:val="none" w:sz="0" w:space="0" w:color="auto"/>
        <w:left w:val="none" w:sz="0" w:space="0" w:color="auto"/>
        <w:bottom w:val="none" w:sz="0" w:space="0" w:color="auto"/>
        <w:right w:val="none" w:sz="0" w:space="0" w:color="auto"/>
      </w:divBdr>
    </w:div>
    <w:div w:id="1894999054">
      <w:bodyDiv w:val="1"/>
      <w:marLeft w:val="0"/>
      <w:marRight w:val="0"/>
      <w:marTop w:val="0"/>
      <w:marBottom w:val="0"/>
      <w:divBdr>
        <w:top w:val="none" w:sz="0" w:space="0" w:color="auto"/>
        <w:left w:val="none" w:sz="0" w:space="0" w:color="auto"/>
        <w:bottom w:val="none" w:sz="0" w:space="0" w:color="auto"/>
        <w:right w:val="none" w:sz="0" w:space="0" w:color="auto"/>
      </w:divBdr>
    </w:div>
    <w:div w:id="1897202611">
      <w:bodyDiv w:val="1"/>
      <w:marLeft w:val="0"/>
      <w:marRight w:val="0"/>
      <w:marTop w:val="0"/>
      <w:marBottom w:val="0"/>
      <w:divBdr>
        <w:top w:val="none" w:sz="0" w:space="0" w:color="auto"/>
        <w:left w:val="none" w:sz="0" w:space="0" w:color="auto"/>
        <w:bottom w:val="none" w:sz="0" w:space="0" w:color="auto"/>
        <w:right w:val="none" w:sz="0" w:space="0" w:color="auto"/>
      </w:divBdr>
    </w:div>
    <w:div w:id="1899240045">
      <w:bodyDiv w:val="1"/>
      <w:marLeft w:val="0"/>
      <w:marRight w:val="0"/>
      <w:marTop w:val="0"/>
      <w:marBottom w:val="0"/>
      <w:divBdr>
        <w:top w:val="none" w:sz="0" w:space="0" w:color="auto"/>
        <w:left w:val="none" w:sz="0" w:space="0" w:color="auto"/>
        <w:bottom w:val="none" w:sz="0" w:space="0" w:color="auto"/>
        <w:right w:val="none" w:sz="0" w:space="0" w:color="auto"/>
      </w:divBdr>
    </w:div>
    <w:div w:id="1901551492">
      <w:bodyDiv w:val="1"/>
      <w:marLeft w:val="0"/>
      <w:marRight w:val="0"/>
      <w:marTop w:val="0"/>
      <w:marBottom w:val="0"/>
      <w:divBdr>
        <w:top w:val="none" w:sz="0" w:space="0" w:color="auto"/>
        <w:left w:val="none" w:sz="0" w:space="0" w:color="auto"/>
        <w:bottom w:val="none" w:sz="0" w:space="0" w:color="auto"/>
        <w:right w:val="none" w:sz="0" w:space="0" w:color="auto"/>
      </w:divBdr>
    </w:div>
    <w:div w:id="1904943992">
      <w:bodyDiv w:val="1"/>
      <w:marLeft w:val="0"/>
      <w:marRight w:val="0"/>
      <w:marTop w:val="0"/>
      <w:marBottom w:val="0"/>
      <w:divBdr>
        <w:top w:val="none" w:sz="0" w:space="0" w:color="auto"/>
        <w:left w:val="none" w:sz="0" w:space="0" w:color="auto"/>
        <w:bottom w:val="none" w:sz="0" w:space="0" w:color="auto"/>
        <w:right w:val="none" w:sz="0" w:space="0" w:color="auto"/>
      </w:divBdr>
    </w:div>
    <w:div w:id="1906183859">
      <w:bodyDiv w:val="1"/>
      <w:marLeft w:val="0"/>
      <w:marRight w:val="0"/>
      <w:marTop w:val="0"/>
      <w:marBottom w:val="0"/>
      <w:divBdr>
        <w:top w:val="none" w:sz="0" w:space="0" w:color="auto"/>
        <w:left w:val="none" w:sz="0" w:space="0" w:color="auto"/>
        <w:bottom w:val="none" w:sz="0" w:space="0" w:color="auto"/>
        <w:right w:val="none" w:sz="0" w:space="0" w:color="auto"/>
      </w:divBdr>
    </w:div>
    <w:div w:id="1917327157">
      <w:bodyDiv w:val="1"/>
      <w:marLeft w:val="0"/>
      <w:marRight w:val="0"/>
      <w:marTop w:val="0"/>
      <w:marBottom w:val="0"/>
      <w:divBdr>
        <w:top w:val="none" w:sz="0" w:space="0" w:color="auto"/>
        <w:left w:val="none" w:sz="0" w:space="0" w:color="auto"/>
        <w:bottom w:val="none" w:sz="0" w:space="0" w:color="auto"/>
        <w:right w:val="none" w:sz="0" w:space="0" w:color="auto"/>
      </w:divBdr>
    </w:div>
    <w:div w:id="1929540800">
      <w:bodyDiv w:val="1"/>
      <w:marLeft w:val="0"/>
      <w:marRight w:val="0"/>
      <w:marTop w:val="0"/>
      <w:marBottom w:val="0"/>
      <w:divBdr>
        <w:top w:val="none" w:sz="0" w:space="0" w:color="auto"/>
        <w:left w:val="none" w:sz="0" w:space="0" w:color="auto"/>
        <w:bottom w:val="none" w:sz="0" w:space="0" w:color="auto"/>
        <w:right w:val="none" w:sz="0" w:space="0" w:color="auto"/>
      </w:divBdr>
    </w:div>
    <w:div w:id="1930313944">
      <w:bodyDiv w:val="1"/>
      <w:marLeft w:val="0"/>
      <w:marRight w:val="0"/>
      <w:marTop w:val="0"/>
      <w:marBottom w:val="0"/>
      <w:divBdr>
        <w:top w:val="none" w:sz="0" w:space="0" w:color="auto"/>
        <w:left w:val="none" w:sz="0" w:space="0" w:color="auto"/>
        <w:bottom w:val="none" w:sz="0" w:space="0" w:color="auto"/>
        <w:right w:val="none" w:sz="0" w:space="0" w:color="auto"/>
      </w:divBdr>
    </w:div>
    <w:div w:id="1936747930">
      <w:bodyDiv w:val="1"/>
      <w:marLeft w:val="0"/>
      <w:marRight w:val="0"/>
      <w:marTop w:val="0"/>
      <w:marBottom w:val="0"/>
      <w:divBdr>
        <w:top w:val="none" w:sz="0" w:space="0" w:color="auto"/>
        <w:left w:val="none" w:sz="0" w:space="0" w:color="auto"/>
        <w:bottom w:val="none" w:sz="0" w:space="0" w:color="auto"/>
        <w:right w:val="none" w:sz="0" w:space="0" w:color="auto"/>
      </w:divBdr>
    </w:div>
    <w:div w:id="1937056242">
      <w:bodyDiv w:val="1"/>
      <w:marLeft w:val="0"/>
      <w:marRight w:val="0"/>
      <w:marTop w:val="0"/>
      <w:marBottom w:val="0"/>
      <w:divBdr>
        <w:top w:val="none" w:sz="0" w:space="0" w:color="auto"/>
        <w:left w:val="none" w:sz="0" w:space="0" w:color="auto"/>
        <w:bottom w:val="none" w:sz="0" w:space="0" w:color="auto"/>
        <w:right w:val="none" w:sz="0" w:space="0" w:color="auto"/>
      </w:divBdr>
    </w:div>
    <w:div w:id="1949459502">
      <w:bodyDiv w:val="1"/>
      <w:marLeft w:val="0"/>
      <w:marRight w:val="0"/>
      <w:marTop w:val="0"/>
      <w:marBottom w:val="0"/>
      <w:divBdr>
        <w:top w:val="none" w:sz="0" w:space="0" w:color="auto"/>
        <w:left w:val="none" w:sz="0" w:space="0" w:color="auto"/>
        <w:bottom w:val="none" w:sz="0" w:space="0" w:color="auto"/>
        <w:right w:val="none" w:sz="0" w:space="0" w:color="auto"/>
      </w:divBdr>
    </w:div>
    <w:div w:id="1951012976">
      <w:bodyDiv w:val="1"/>
      <w:marLeft w:val="0"/>
      <w:marRight w:val="0"/>
      <w:marTop w:val="0"/>
      <w:marBottom w:val="0"/>
      <w:divBdr>
        <w:top w:val="none" w:sz="0" w:space="0" w:color="auto"/>
        <w:left w:val="none" w:sz="0" w:space="0" w:color="auto"/>
        <w:bottom w:val="none" w:sz="0" w:space="0" w:color="auto"/>
        <w:right w:val="none" w:sz="0" w:space="0" w:color="auto"/>
      </w:divBdr>
    </w:div>
    <w:div w:id="1967002968">
      <w:bodyDiv w:val="1"/>
      <w:marLeft w:val="0"/>
      <w:marRight w:val="0"/>
      <w:marTop w:val="0"/>
      <w:marBottom w:val="0"/>
      <w:divBdr>
        <w:top w:val="none" w:sz="0" w:space="0" w:color="auto"/>
        <w:left w:val="none" w:sz="0" w:space="0" w:color="auto"/>
        <w:bottom w:val="none" w:sz="0" w:space="0" w:color="auto"/>
        <w:right w:val="none" w:sz="0" w:space="0" w:color="auto"/>
      </w:divBdr>
      <w:divsChild>
        <w:div w:id="729575448">
          <w:marLeft w:val="0"/>
          <w:marRight w:val="0"/>
          <w:marTop w:val="0"/>
          <w:marBottom w:val="0"/>
          <w:divBdr>
            <w:top w:val="none" w:sz="0" w:space="0" w:color="auto"/>
            <w:left w:val="none" w:sz="0" w:space="0" w:color="auto"/>
            <w:bottom w:val="none" w:sz="0" w:space="0" w:color="auto"/>
            <w:right w:val="none" w:sz="0" w:space="0" w:color="auto"/>
          </w:divBdr>
          <w:divsChild>
            <w:div w:id="178855525">
              <w:marLeft w:val="0"/>
              <w:marRight w:val="0"/>
              <w:marTop w:val="0"/>
              <w:marBottom w:val="0"/>
              <w:divBdr>
                <w:top w:val="none" w:sz="0" w:space="0" w:color="auto"/>
                <w:left w:val="none" w:sz="0" w:space="0" w:color="auto"/>
                <w:bottom w:val="none" w:sz="0" w:space="0" w:color="auto"/>
                <w:right w:val="none" w:sz="0" w:space="0" w:color="auto"/>
              </w:divBdr>
              <w:divsChild>
                <w:div w:id="1988127201">
                  <w:marLeft w:val="0"/>
                  <w:marRight w:val="0"/>
                  <w:marTop w:val="0"/>
                  <w:marBottom w:val="0"/>
                  <w:divBdr>
                    <w:top w:val="none" w:sz="0" w:space="0" w:color="auto"/>
                    <w:left w:val="none" w:sz="0" w:space="0" w:color="auto"/>
                    <w:bottom w:val="none" w:sz="0" w:space="0" w:color="auto"/>
                    <w:right w:val="none" w:sz="0" w:space="0" w:color="auto"/>
                  </w:divBdr>
                  <w:divsChild>
                    <w:div w:id="1044256219">
                      <w:marLeft w:val="0"/>
                      <w:marRight w:val="0"/>
                      <w:marTop w:val="0"/>
                      <w:marBottom w:val="0"/>
                      <w:divBdr>
                        <w:top w:val="none" w:sz="0" w:space="0" w:color="auto"/>
                        <w:left w:val="none" w:sz="0" w:space="0" w:color="auto"/>
                        <w:bottom w:val="none" w:sz="0" w:space="0" w:color="auto"/>
                        <w:right w:val="none" w:sz="0" w:space="0" w:color="auto"/>
                      </w:divBdr>
                      <w:divsChild>
                        <w:div w:id="404644345">
                          <w:marLeft w:val="0"/>
                          <w:marRight w:val="0"/>
                          <w:marTop w:val="0"/>
                          <w:marBottom w:val="0"/>
                          <w:divBdr>
                            <w:top w:val="none" w:sz="0" w:space="0" w:color="auto"/>
                            <w:left w:val="none" w:sz="0" w:space="0" w:color="auto"/>
                            <w:bottom w:val="none" w:sz="0" w:space="0" w:color="auto"/>
                            <w:right w:val="none" w:sz="0" w:space="0" w:color="auto"/>
                          </w:divBdr>
                          <w:divsChild>
                            <w:div w:id="2938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395434">
      <w:bodyDiv w:val="1"/>
      <w:marLeft w:val="0"/>
      <w:marRight w:val="0"/>
      <w:marTop w:val="0"/>
      <w:marBottom w:val="0"/>
      <w:divBdr>
        <w:top w:val="none" w:sz="0" w:space="0" w:color="auto"/>
        <w:left w:val="none" w:sz="0" w:space="0" w:color="auto"/>
        <w:bottom w:val="none" w:sz="0" w:space="0" w:color="auto"/>
        <w:right w:val="none" w:sz="0" w:space="0" w:color="auto"/>
      </w:divBdr>
    </w:div>
    <w:div w:id="1977487798">
      <w:bodyDiv w:val="1"/>
      <w:marLeft w:val="0"/>
      <w:marRight w:val="0"/>
      <w:marTop w:val="0"/>
      <w:marBottom w:val="0"/>
      <w:divBdr>
        <w:top w:val="none" w:sz="0" w:space="0" w:color="auto"/>
        <w:left w:val="none" w:sz="0" w:space="0" w:color="auto"/>
        <w:bottom w:val="none" w:sz="0" w:space="0" w:color="auto"/>
        <w:right w:val="none" w:sz="0" w:space="0" w:color="auto"/>
      </w:divBdr>
    </w:div>
    <w:div w:id="1983774911">
      <w:bodyDiv w:val="1"/>
      <w:marLeft w:val="0"/>
      <w:marRight w:val="0"/>
      <w:marTop w:val="0"/>
      <w:marBottom w:val="0"/>
      <w:divBdr>
        <w:top w:val="none" w:sz="0" w:space="0" w:color="auto"/>
        <w:left w:val="none" w:sz="0" w:space="0" w:color="auto"/>
        <w:bottom w:val="none" w:sz="0" w:space="0" w:color="auto"/>
        <w:right w:val="none" w:sz="0" w:space="0" w:color="auto"/>
      </w:divBdr>
    </w:div>
    <w:div w:id="1987322282">
      <w:bodyDiv w:val="1"/>
      <w:marLeft w:val="0"/>
      <w:marRight w:val="0"/>
      <w:marTop w:val="0"/>
      <w:marBottom w:val="0"/>
      <w:divBdr>
        <w:top w:val="none" w:sz="0" w:space="0" w:color="auto"/>
        <w:left w:val="none" w:sz="0" w:space="0" w:color="auto"/>
        <w:bottom w:val="none" w:sz="0" w:space="0" w:color="auto"/>
        <w:right w:val="none" w:sz="0" w:space="0" w:color="auto"/>
      </w:divBdr>
    </w:div>
    <w:div w:id="1989162817">
      <w:bodyDiv w:val="1"/>
      <w:marLeft w:val="0"/>
      <w:marRight w:val="0"/>
      <w:marTop w:val="0"/>
      <w:marBottom w:val="0"/>
      <w:divBdr>
        <w:top w:val="none" w:sz="0" w:space="0" w:color="auto"/>
        <w:left w:val="none" w:sz="0" w:space="0" w:color="auto"/>
        <w:bottom w:val="none" w:sz="0" w:space="0" w:color="auto"/>
        <w:right w:val="none" w:sz="0" w:space="0" w:color="auto"/>
      </w:divBdr>
    </w:div>
    <w:div w:id="1991866030">
      <w:bodyDiv w:val="1"/>
      <w:marLeft w:val="0"/>
      <w:marRight w:val="0"/>
      <w:marTop w:val="0"/>
      <w:marBottom w:val="0"/>
      <w:divBdr>
        <w:top w:val="none" w:sz="0" w:space="0" w:color="auto"/>
        <w:left w:val="none" w:sz="0" w:space="0" w:color="auto"/>
        <w:bottom w:val="none" w:sz="0" w:space="0" w:color="auto"/>
        <w:right w:val="none" w:sz="0" w:space="0" w:color="auto"/>
      </w:divBdr>
    </w:div>
    <w:div w:id="2019117580">
      <w:bodyDiv w:val="1"/>
      <w:marLeft w:val="0"/>
      <w:marRight w:val="0"/>
      <w:marTop w:val="0"/>
      <w:marBottom w:val="0"/>
      <w:divBdr>
        <w:top w:val="none" w:sz="0" w:space="0" w:color="auto"/>
        <w:left w:val="none" w:sz="0" w:space="0" w:color="auto"/>
        <w:bottom w:val="none" w:sz="0" w:space="0" w:color="auto"/>
        <w:right w:val="none" w:sz="0" w:space="0" w:color="auto"/>
      </w:divBdr>
    </w:div>
    <w:div w:id="2027172849">
      <w:bodyDiv w:val="1"/>
      <w:marLeft w:val="0"/>
      <w:marRight w:val="0"/>
      <w:marTop w:val="0"/>
      <w:marBottom w:val="0"/>
      <w:divBdr>
        <w:top w:val="none" w:sz="0" w:space="0" w:color="auto"/>
        <w:left w:val="none" w:sz="0" w:space="0" w:color="auto"/>
        <w:bottom w:val="none" w:sz="0" w:space="0" w:color="auto"/>
        <w:right w:val="none" w:sz="0" w:space="0" w:color="auto"/>
      </w:divBdr>
    </w:div>
    <w:div w:id="2028947545">
      <w:bodyDiv w:val="1"/>
      <w:marLeft w:val="0"/>
      <w:marRight w:val="0"/>
      <w:marTop w:val="0"/>
      <w:marBottom w:val="0"/>
      <w:divBdr>
        <w:top w:val="none" w:sz="0" w:space="0" w:color="auto"/>
        <w:left w:val="none" w:sz="0" w:space="0" w:color="auto"/>
        <w:bottom w:val="none" w:sz="0" w:space="0" w:color="auto"/>
        <w:right w:val="none" w:sz="0" w:space="0" w:color="auto"/>
      </w:divBdr>
    </w:div>
    <w:div w:id="2033342443">
      <w:bodyDiv w:val="1"/>
      <w:marLeft w:val="0"/>
      <w:marRight w:val="0"/>
      <w:marTop w:val="0"/>
      <w:marBottom w:val="0"/>
      <w:divBdr>
        <w:top w:val="none" w:sz="0" w:space="0" w:color="auto"/>
        <w:left w:val="none" w:sz="0" w:space="0" w:color="auto"/>
        <w:bottom w:val="none" w:sz="0" w:space="0" w:color="auto"/>
        <w:right w:val="none" w:sz="0" w:space="0" w:color="auto"/>
      </w:divBdr>
    </w:div>
    <w:div w:id="2038193630">
      <w:bodyDiv w:val="1"/>
      <w:marLeft w:val="0"/>
      <w:marRight w:val="0"/>
      <w:marTop w:val="0"/>
      <w:marBottom w:val="0"/>
      <w:divBdr>
        <w:top w:val="none" w:sz="0" w:space="0" w:color="auto"/>
        <w:left w:val="none" w:sz="0" w:space="0" w:color="auto"/>
        <w:bottom w:val="none" w:sz="0" w:space="0" w:color="auto"/>
        <w:right w:val="none" w:sz="0" w:space="0" w:color="auto"/>
      </w:divBdr>
    </w:div>
    <w:div w:id="2053191297">
      <w:bodyDiv w:val="1"/>
      <w:marLeft w:val="0"/>
      <w:marRight w:val="0"/>
      <w:marTop w:val="0"/>
      <w:marBottom w:val="0"/>
      <w:divBdr>
        <w:top w:val="none" w:sz="0" w:space="0" w:color="auto"/>
        <w:left w:val="none" w:sz="0" w:space="0" w:color="auto"/>
        <w:bottom w:val="none" w:sz="0" w:space="0" w:color="auto"/>
        <w:right w:val="none" w:sz="0" w:space="0" w:color="auto"/>
      </w:divBdr>
    </w:div>
    <w:div w:id="2061706763">
      <w:bodyDiv w:val="1"/>
      <w:marLeft w:val="0"/>
      <w:marRight w:val="0"/>
      <w:marTop w:val="0"/>
      <w:marBottom w:val="0"/>
      <w:divBdr>
        <w:top w:val="none" w:sz="0" w:space="0" w:color="auto"/>
        <w:left w:val="none" w:sz="0" w:space="0" w:color="auto"/>
        <w:bottom w:val="none" w:sz="0" w:space="0" w:color="auto"/>
        <w:right w:val="none" w:sz="0" w:space="0" w:color="auto"/>
      </w:divBdr>
    </w:div>
    <w:div w:id="2073189163">
      <w:bodyDiv w:val="1"/>
      <w:marLeft w:val="0"/>
      <w:marRight w:val="0"/>
      <w:marTop w:val="0"/>
      <w:marBottom w:val="0"/>
      <w:divBdr>
        <w:top w:val="none" w:sz="0" w:space="0" w:color="auto"/>
        <w:left w:val="none" w:sz="0" w:space="0" w:color="auto"/>
        <w:bottom w:val="none" w:sz="0" w:space="0" w:color="auto"/>
        <w:right w:val="none" w:sz="0" w:space="0" w:color="auto"/>
      </w:divBdr>
    </w:div>
    <w:div w:id="2078431659">
      <w:bodyDiv w:val="1"/>
      <w:marLeft w:val="0"/>
      <w:marRight w:val="0"/>
      <w:marTop w:val="0"/>
      <w:marBottom w:val="0"/>
      <w:divBdr>
        <w:top w:val="none" w:sz="0" w:space="0" w:color="auto"/>
        <w:left w:val="none" w:sz="0" w:space="0" w:color="auto"/>
        <w:bottom w:val="none" w:sz="0" w:space="0" w:color="auto"/>
        <w:right w:val="none" w:sz="0" w:space="0" w:color="auto"/>
      </w:divBdr>
    </w:div>
    <w:div w:id="2091196931">
      <w:bodyDiv w:val="1"/>
      <w:marLeft w:val="0"/>
      <w:marRight w:val="0"/>
      <w:marTop w:val="0"/>
      <w:marBottom w:val="0"/>
      <w:divBdr>
        <w:top w:val="none" w:sz="0" w:space="0" w:color="auto"/>
        <w:left w:val="none" w:sz="0" w:space="0" w:color="auto"/>
        <w:bottom w:val="none" w:sz="0" w:space="0" w:color="auto"/>
        <w:right w:val="none" w:sz="0" w:space="0" w:color="auto"/>
      </w:divBdr>
    </w:div>
    <w:div w:id="2093310295">
      <w:bodyDiv w:val="1"/>
      <w:marLeft w:val="0"/>
      <w:marRight w:val="0"/>
      <w:marTop w:val="0"/>
      <w:marBottom w:val="0"/>
      <w:divBdr>
        <w:top w:val="none" w:sz="0" w:space="0" w:color="auto"/>
        <w:left w:val="none" w:sz="0" w:space="0" w:color="auto"/>
        <w:bottom w:val="none" w:sz="0" w:space="0" w:color="auto"/>
        <w:right w:val="none" w:sz="0" w:space="0" w:color="auto"/>
      </w:divBdr>
    </w:div>
    <w:div w:id="2093895988">
      <w:bodyDiv w:val="1"/>
      <w:marLeft w:val="0"/>
      <w:marRight w:val="0"/>
      <w:marTop w:val="0"/>
      <w:marBottom w:val="0"/>
      <w:divBdr>
        <w:top w:val="none" w:sz="0" w:space="0" w:color="auto"/>
        <w:left w:val="none" w:sz="0" w:space="0" w:color="auto"/>
        <w:bottom w:val="none" w:sz="0" w:space="0" w:color="auto"/>
        <w:right w:val="none" w:sz="0" w:space="0" w:color="auto"/>
      </w:divBdr>
    </w:div>
    <w:div w:id="2114545315">
      <w:bodyDiv w:val="1"/>
      <w:marLeft w:val="0"/>
      <w:marRight w:val="0"/>
      <w:marTop w:val="0"/>
      <w:marBottom w:val="0"/>
      <w:divBdr>
        <w:top w:val="none" w:sz="0" w:space="0" w:color="auto"/>
        <w:left w:val="none" w:sz="0" w:space="0" w:color="auto"/>
        <w:bottom w:val="none" w:sz="0" w:space="0" w:color="auto"/>
        <w:right w:val="none" w:sz="0" w:space="0" w:color="auto"/>
      </w:divBdr>
    </w:div>
    <w:div w:id="2133011939">
      <w:bodyDiv w:val="1"/>
      <w:marLeft w:val="0"/>
      <w:marRight w:val="0"/>
      <w:marTop w:val="0"/>
      <w:marBottom w:val="0"/>
      <w:divBdr>
        <w:top w:val="none" w:sz="0" w:space="0" w:color="auto"/>
        <w:left w:val="none" w:sz="0" w:space="0" w:color="auto"/>
        <w:bottom w:val="none" w:sz="0" w:space="0" w:color="auto"/>
        <w:right w:val="none" w:sz="0" w:space="0" w:color="auto"/>
      </w:divBdr>
    </w:div>
    <w:div w:id="2134443162">
      <w:bodyDiv w:val="1"/>
      <w:marLeft w:val="0"/>
      <w:marRight w:val="0"/>
      <w:marTop w:val="0"/>
      <w:marBottom w:val="0"/>
      <w:divBdr>
        <w:top w:val="none" w:sz="0" w:space="0" w:color="auto"/>
        <w:left w:val="none" w:sz="0" w:space="0" w:color="auto"/>
        <w:bottom w:val="none" w:sz="0" w:space="0" w:color="auto"/>
        <w:right w:val="none" w:sz="0" w:space="0" w:color="auto"/>
      </w:divBdr>
    </w:div>
    <w:div w:id="214704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623BB-DDE7-4395-8D77-22E35500A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3441</TotalTime>
  <Pages>132</Pages>
  <Words>17991</Words>
  <Characters>102553</Characters>
  <Application>Microsoft Office Word</Application>
  <DocSecurity>0</DocSecurity>
  <Lines>854</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Alfiery Furlong Millones - NTTDATA</dc:creator>
  <cp:keywords/>
  <dc:description/>
  <cp:lastModifiedBy>Rodolfo Alfiery Furlong Millones</cp:lastModifiedBy>
  <cp:revision>959</cp:revision>
  <cp:lastPrinted>2026-10-08T04:04:00Z</cp:lastPrinted>
  <dcterms:created xsi:type="dcterms:W3CDTF">2026-03-16T00:14:00Z</dcterms:created>
  <dcterms:modified xsi:type="dcterms:W3CDTF">2026-10-08T04:04:00Z</dcterms:modified>
</cp:coreProperties>
</file>