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A349" w14:textId="77777777" w:rsidR="0032142B" w:rsidRDefault="0032142B">
      <w:r>
        <w:t>--downriver-50: #ebf9ff;</w:t>
      </w:r>
    </w:p>
    <w:p w14:paraId="476C2E77" w14:textId="77777777" w:rsidR="0032142B" w:rsidRDefault="0032142B">
      <w:r>
        <w:t>--downriver-100: #d2f0ff;</w:t>
      </w:r>
    </w:p>
    <w:p w14:paraId="1C3F6A51" w14:textId="77777777" w:rsidR="0032142B" w:rsidRDefault="0032142B">
      <w:r>
        <w:t>--downriver-200: #afe5ff;</w:t>
      </w:r>
    </w:p>
    <w:p w14:paraId="47DE6C28" w14:textId="77777777" w:rsidR="0032142B" w:rsidRDefault="0032142B">
      <w:r>
        <w:t>--downriver-300: #79d8ff;</w:t>
      </w:r>
    </w:p>
    <w:p w14:paraId="3AE8265B" w14:textId="77777777" w:rsidR="0032142B" w:rsidRDefault="0032142B">
      <w:r>
        <w:t>--downriver-400: #3abeff;</w:t>
      </w:r>
    </w:p>
    <w:p w14:paraId="77143324" w14:textId="77777777" w:rsidR="0032142B" w:rsidRDefault="0032142B">
      <w:r>
        <w:t>--downriver-500: #0d9bff;</w:t>
      </w:r>
    </w:p>
    <w:p w14:paraId="5CFAF439" w14:textId="77777777" w:rsidR="0032142B" w:rsidRDefault="0032142B">
      <w:r>
        <w:t>--downriver-600: #0077ff;</w:t>
      </w:r>
    </w:p>
    <w:p w14:paraId="22780A32" w14:textId="77777777" w:rsidR="0032142B" w:rsidRDefault="0032142B">
      <w:r>
        <w:t>--downriver-700: #005eff;</w:t>
      </w:r>
    </w:p>
    <w:p w14:paraId="722BF1AF" w14:textId="77777777" w:rsidR="0032142B" w:rsidRDefault="0032142B">
      <w:r>
        <w:t>--downriver-800: #004cd3;</w:t>
      </w:r>
    </w:p>
    <w:p w14:paraId="1AE3B865" w14:textId="77777777" w:rsidR="0032142B" w:rsidRDefault="0032142B">
      <w:r>
        <w:t>--downriver-900: #0345ª5;</w:t>
      </w:r>
    </w:p>
    <w:p w14:paraId="2D25AADF" w14:textId="77777777" w:rsidR="0032142B" w:rsidRDefault="0032142B">
      <w:r>
        <w:t>--downriver-950: #06204b;</w:t>
      </w:r>
    </w:p>
    <w:p w14:paraId="1918FEFC" w14:textId="77777777" w:rsidR="0032142B" w:rsidRDefault="0032142B"/>
    <w:p w14:paraId="6EFAD872" w14:textId="77777777" w:rsidR="0032142B" w:rsidRDefault="0032142B"/>
    <w:sectPr w:rsidR="0032142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B"/>
    <w:rsid w:val="0032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50351"/>
  <w15:chartTrackingRefBased/>
  <w15:docId w15:val="{FA563FD2-33D2-C041-B9FB-EAF19FDF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1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1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4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4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1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1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1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14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14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4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4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1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Guevara</dc:creator>
  <cp:keywords/>
  <dc:description/>
  <cp:lastModifiedBy>Jesus Guevara</cp:lastModifiedBy>
  <cp:revision>2</cp:revision>
  <dcterms:created xsi:type="dcterms:W3CDTF">2024-02-23T02:20:00Z</dcterms:created>
  <dcterms:modified xsi:type="dcterms:W3CDTF">2024-02-23T02:20:00Z</dcterms:modified>
</cp:coreProperties>
</file>