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0DC25" w14:textId="77777777" w:rsidR="001245A3" w:rsidRPr="00E31558" w:rsidRDefault="001245A3" w:rsidP="001245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1EA7C5D" w14:textId="77777777" w:rsidR="001245A3" w:rsidRPr="00E31558" w:rsidRDefault="001245A3" w:rsidP="001245A3">
      <w:pPr>
        <w:pStyle w:val="ListParagraph"/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pantai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sungai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embung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air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terjun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goa, dan juga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perbukitan.</w:t>
      </w:r>
      <w:r w:rsidRPr="00E31558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alamnya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5BB1DE9D" w14:textId="77777777" w:rsidR="001245A3" w:rsidRPr="00E31558" w:rsidRDefault="001245A3" w:rsidP="001245A3">
      <w:pPr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binggung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B61D47" w14:textId="77777777" w:rsidR="001245A3" w:rsidRPr="00E31558" w:rsidRDefault="001245A3" w:rsidP="001245A3">
      <w:pPr>
        <w:autoSpaceDE w:val="0"/>
        <w:autoSpaceDN w:val="0"/>
        <w:adjustRightInd w:val="0"/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 Alter (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Kusrini,2007)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Decision Support System (DSS)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pemanipulasian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lastRenderedPageBreak/>
        <w:t>prioritas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528E0A61" w14:textId="77777777" w:rsidR="001245A3" w:rsidRPr="00E31558" w:rsidRDefault="001245A3" w:rsidP="001245A3">
      <w:pPr>
        <w:pStyle w:val="ListParagraph"/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iCs/>
          <w:sz w:val="24"/>
          <w:szCs w:val="24"/>
        </w:rPr>
        <w:t>Profile Matching</w:t>
      </w:r>
      <w:r w:rsidRPr="00E31558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DC0A9B" w14:textId="12CB77C6" w:rsidR="001245A3" w:rsidRDefault="001245A3" w:rsidP="007B0C90">
      <w:pPr>
        <w:autoSpaceDE w:val="0"/>
        <w:autoSpaceDN w:val="0"/>
        <w:adjustRightInd w:val="0"/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iCs/>
          <w:sz w:val="24"/>
          <w:szCs w:val="24"/>
        </w:rPr>
        <w:t>Profile Matching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web”.</w:t>
      </w:r>
    </w:p>
    <w:p w14:paraId="22BE8FC5" w14:textId="77777777" w:rsidR="007B0C90" w:rsidRPr="00E31558" w:rsidRDefault="007B0C90" w:rsidP="007B0C90">
      <w:pPr>
        <w:autoSpaceDE w:val="0"/>
        <w:autoSpaceDN w:val="0"/>
        <w:adjustRightInd w:val="0"/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8F96E8" w14:textId="77777777" w:rsidR="001245A3" w:rsidRPr="00E31558" w:rsidRDefault="001245A3" w:rsidP="001245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B9CF768" w14:textId="77777777" w:rsidR="001245A3" w:rsidRPr="00E31558" w:rsidRDefault="001245A3" w:rsidP="001245A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lain :</w:t>
      </w:r>
    </w:p>
    <w:p w14:paraId="5FCC224D" w14:textId="77777777" w:rsidR="001245A3" w:rsidRPr="00E31558" w:rsidRDefault="001245A3" w:rsidP="001245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sz w:val="24"/>
          <w:szCs w:val="24"/>
        </w:rPr>
        <w:t xml:space="preserve">Profile Matching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354CD5CA" w14:textId="77777777" w:rsidR="001245A3" w:rsidRPr="00E31558" w:rsidRDefault="001245A3" w:rsidP="001245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5D6C8232" w14:textId="77777777" w:rsidR="001245A3" w:rsidRPr="00E31558" w:rsidRDefault="001245A3" w:rsidP="001245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lastRenderedPageBreak/>
        <w:t>Ruang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Lingkup</w:t>
      </w:r>
      <w:proofErr w:type="spellEnd"/>
    </w:p>
    <w:p w14:paraId="26CBB18D" w14:textId="77777777" w:rsidR="001245A3" w:rsidRPr="00E31558" w:rsidRDefault="001245A3" w:rsidP="001245A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672B96" w14:textId="77777777" w:rsidR="001245A3" w:rsidRPr="00E31558" w:rsidRDefault="001245A3" w:rsidP="001245A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rangking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640010A0" w14:textId="77777777" w:rsidR="001245A3" w:rsidRPr="00E31558" w:rsidRDefault="001245A3" w:rsidP="001245A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sz w:val="24"/>
          <w:szCs w:val="24"/>
        </w:rPr>
        <w:t>Profile Matching.</w:t>
      </w:r>
    </w:p>
    <w:p w14:paraId="718AC322" w14:textId="77777777" w:rsidR="001245A3" w:rsidRPr="00E31558" w:rsidRDefault="001245A3" w:rsidP="001245A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3171B779" w14:textId="6E2C1168" w:rsidR="001245A3" w:rsidRPr="00D152FB" w:rsidRDefault="001245A3" w:rsidP="001245A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52F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152F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152FB" w:rsidRPr="00D152F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152FB" w:rsidRPr="00D152FB">
        <w:rPr>
          <w:rFonts w:ascii="Times New Roman" w:hAnsi="Times New Roman" w:cs="Times New Roman"/>
          <w:sz w:val="24"/>
          <w:szCs w:val="24"/>
        </w:rPr>
        <w:t xml:space="preserve"> dan sub </w:t>
      </w:r>
      <w:proofErr w:type="spellStart"/>
      <w:r w:rsidR="00D152FB" w:rsidRPr="00D152F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D15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2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5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2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5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2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5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2F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15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2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52F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2987B97" w14:textId="77777777" w:rsidR="001245A3" w:rsidRDefault="001245A3" w:rsidP="00AC45FB">
      <w:pPr>
        <w:pStyle w:val="ListParagraph"/>
        <w:numPr>
          <w:ilvl w:val="0"/>
          <w:numId w:val="10"/>
        </w:num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A3981" w14:textId="77777777" w:rsidR="001245A3" w:rsidRDefault="001245A3" w:rsidP="00AC45FB">
      <w:pPr>
        <w:pStyle w:val="ListParagraph"/>
        <w:numPr>
          <w:ilvl w:val="0"/>
          <w:numId w:val="11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0F0CE834" w14:textId="3E8704DB" w:rsidR="001245A3" w:rsidRDefault="001245A3" w:rsidP="00AC45FB">
      <w:pPr>
        <w:pStyle w:val="ListParagraph"/>
        <w:numPr>
          <w:ilvl w:val="0"/>
          <w:numId w:val="11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</w:p>
    <w:p w14:paraId="7D34BA4D" w14:textId="1932153E" w:rsidR="001245A3" w:rsidRDefault="001245A3" w:rsidP="00AC45FB">
      <w:pPr>
        <w:pStyle w:val="ListParagraph"/>
        <w:numPr>
          <w:ilvl w:val="0"/>
          <w:numId w:val="11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8B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918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D1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C0AA4" w14:textId="000D1555" w:rsidR="001245A3" w:rsidRPr="006E724C" w:rsidRDefault="001245A3" w:rsidP="00AC45FB">
      <w:pPr>
        <w:pStyle w:val="ListParagraph"/>
        <w:numPr>
          <w:ilvl w:val="0"/>
          <w:numId w:val="11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8B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918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="008B6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D1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</w:p>
    <w:p w14:paraId="16911A5C" w14:textId="770C7840" w:rsidR="001245A3" w:rsidRDefault="00AC45FB" w:rsidP="001E78F3">
      <w:pPr>
        <w:pStyle w:val="ListParagraph"/>
        <w:numPr>
          <w:ilvl w:val="0"/>
          <w:numId w:val="10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E24AA" w14:textId="4847BAE1" w:rsidR="00AC45FB" w:rsidRDefault="00AC45FB" w:rsidP="001E78F3">
      <w:pPr>
        <w:pStyle w:val="ListParagraph"/>
        <w:numPr>
          <w:ilvl w:val="1"/>
          <w:numId w:val="10"/>
        </w:num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</w:p>
    <w:p w14:paraId="02D91545" w14:textId="53A9BE97" w:rsidR="00AC45FB" w:rsidRDefault="00AC45FB" w:rsidP="001E78F3">
      <w:pPr>
        <w:pStyle w:val="ListParagraph"/>
        <w:numPr>
          <w:ilvl w:val="1"/>
          <w:numId w:val="10"/>
        </w:num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Toilet</w:t>
      </w:r>
    </w:p>
    <w:p w14:paraId="3AF5811F" w14:textId="797ECBBC" w:rsidR="00AC45FB" w:rsidRDefault="00AC45FB" w:rsidP="001E78F3">
      <w:pPr>
        <w:pStyle w:val="ListParagraph"/>
        <w:numPr>
          <w:ilvl w:val="1"/>
          <w:numId w:val="10"/>
        </w:num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</w:p>
    <w:p w14:paraId="105AF757" w14:textId="676A468A" w:rsidR="00AC45FB" w:rsidRDefault="00AC45FB" w:rsidP="001E78F3">
      <w:pPr>
        <w:pStyle w:val="ListParagraph"/>
        <w:numPr>
          <w:ilvl w:val="1"/>
          <w:numId w:val="10"/>
        </w:num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</w:p>
    <w:p w14:paraId="7321191C" w14:textId="2AA17506" w:rsidR="00AC45FB" w:rsidRDefault="00AC45FB" w:rsidP="001E78F3">
      <w:pPr>
        <w:pStyle w:val="ListParagraph"/>
        <w:numPr>
          <w:ilvl w:val="0"/>
          <w:numId w:val="10"/>
        </w:num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</w:t>
      </w:r>
      <w:proofErr w:type="spellEnd"/>
    </w:p>
    <w:p w14:paraId="0F131F3B" w14:textId="16CBB608" w:rsidR="00AC45FB" w:rsidRDefault="00AC45FB" w:rsidP="001E78F3">
      <w:pPr>
        <w:pStyle w:val="ListParagraph"/>
        <w:numPr>
          <w:ilvl w:val="1"/>
          <w:numId w:val="10"/>
        </w:num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3105F" w14:textId="6D79CBFF" w:rsidR="00AC45FB" w:rsidRDefault="00AC45FB" w:rsidP="001E78F3">
      <w:pPr>
        <w:pStyle w:val="ListParagraph"/>
        <w:numPr>
          <w:ilvl w:val="1"/>
          <w:numId w:val="10"/>
        </w:num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CFABC" w14:textId="77777777" w:rsidR="001245A3" w:rsidRPr="00E31558" w:rsidRDefault="001245A3" w:rsidP="001245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21BEACC" w14:textId="77777777" w:rsidR="001245A3" w:rsidRPr="00E31558" w:rsidRDefault="001245A3" w:rsidP="001245A3">
      <w:pPr>
        <w:autoSpaceDE w:val="0"/>
        <w:autoSpaceDN w:val="0"/>
        <w:adjustRightInd w:val="0"/>
        <w:spacing w:after="0" w:line="480" w:lineRule="auto"/>
        <w:ind w:left="3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iCs/>
          <w:sz w:val="24"/>
          <w:szCs w:val="24"/>
        </w:rPr>
        <w:t>Profile Matching.</w:t>
      </w:r>
    </w:p>
    <w:p w14:paraId="240B4830" w14:textId="77777777" w:rsidR="001245A3" w:rsidRPr="00E31558" w:rsidRDefault="001245A3" w:rsidP="001245A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D1621" w14:textId="77777777" w:rsidR="001245A3" w:rsidRPr="00E31558" w:rsidRDefault="001245A3" w:rsidP="001245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3FA6CEC6" w14:textId="77777777" w:rsidR="001245A3" w:rsidRPr="00E31558" w:rsidRDefault="001245A3" w:rsidP="001245A3">
      <w:pPr>
        <w:pStyle w:val="Default"/>
        <w:spacing w:line="480" w:lineRule="auto"/>
        <w:ind w:left="360" w:firstLine="720"/>
        <w:jc w:val="both"/>
        <w:rPr>
          <w:color w:val="auto"/>
        </w:rPr>
      </w:pPr>
      <w:r w:rsidRPr="00E31558">
        <w:rPr>
          <w:color w:val="auto"/>
        </w:rPr>
        <w:t>Topik sistem informasi ini pernah dibahas oleh Alfian Chairi, Rekyan Regasari Mardi Putri, Lutfi Fanani (201</w:t>
      </w:r>
      <w:r w:rsidRPr="00E31558">
        <w:rPr>
          <w:color w:val="auto"/>
          <w:lang w:val="en-ID"/>
        </w:rPr>
        <w:t>8</w:t>
      </w:r>
      <w:r w:rsidRPr="00E31558">
        <w:rPr>
          <w:color w:val="auto"/>
        </w:rPr>
        <w:t xml:space="preserve">) dengan judul “Rekomendasi Tempat Wisata Kota Malang Menggunakan Metode </w:t>
      </w:r>
      <w:r w:rsidRPr="00E31558">
        <w:rPr>
          <w:i/>
          <w:iCs/>
          <w:color w:val="auto"/>
        </w:rPr>
        <w:t>Profile Matching</w:t>
      </w:r>
      <w:r w:rsidRPr="00E31558">
        <w:rPr>
          <w:color w:val="auto"/>
        </w:rPr>
        <w:t xml:space="preserve"> Dan Saran Rute Menggunakan </w:t>
      </w:r>
      <w:r w:rsidRPr="00E31558">
        <w:rPr>
          <w:i/>
          <w:iCs/>
          <w:color w:val="auto"/>
        </w:rPr>
        <w:t>Floyd Warshall</w:t>
      </w:r>
      <w:r w:rsidRPr="00E31558">
        <w:rPr>
          <w:color w:val="auto"/>
        </w:rPr>
        <w:t xml:space="preserve"> Berbasis Android</w:t>
      </w:r>
      <w:r w:rsidRPr="00E31558">
        <w:rPr>
          <w:bCs/>
          <w:color w:val="auto"/>
        </w:rPr>
        <w:t xml:space="preserve">”. Dalam penelitiannya,  </w:t>
      </w:r>
      <w:r w:rsidRPr="00E31558">
        <w:rPr>
          <w:color w:val="auto"/>
        </w:rPr>
        <w:t>Alfian Chairi, Rekyan Regasari Mardi Putri, Lutfi Fanani (201</w:t>
      </w:r>
      <w:r w:rsidRPr="00E31558">
        <w:rPr>
          <w:color w:val="auto"/>
          <w:lang w:val="en-ID"/>
        </w:rPr>
        <w:t>8</w:t>
      </w:r>
      <w:r w:rsidRPr="00E31558">
        <w:rPr>
          <w:color w:val="auto"/>
        </w:rPr>
        <w:t>)</w:t>
      </w:r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 xml:space="preserve">menggunakan </w:t>
      </w:r>
      <w:r w:rsidRPr="00E31558">
        <w:rPr>
          <w:color w:val="auto"/>
          <w:lang w:val="en-ID"/>
        </w:rPr>
        <w:t>4</w:t>
      </w:r>
      <w:r w:rsidRPr="00E31558">
        <w:rPr>
          <w:color w:val="auto"/>
        </w:rPr>
        <w:t xml:space="preserve"> kriteria antara lain </w:t>
      </w:r>
      <w:proofErr w:type="spellStart"/>
      <w:r w:rsidRPr="00E31558">
        <w:rPr>
          <w:color w:val="auto"/>
          <w:lang w:val="en-ID"/>
        </w:rPr>
        <w:t>harga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tiket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aksesibilitas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jalan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fasilitas</w:t>
      </w:r>
      <w:proofErr w:type="spellEnd"/>
      <w:r w:rsidRPr="00E31558">
        <w:rPr>
          <w:color w:val="auto"/>
          <w:lang w:val="en-ID"/>
        </w:rPr>
        <w:t xml:space="preserve">, dan </w:t>
      </w:r>
      <w:proofErr w:type="spellStart"/>
      <w:r w:rsidRPr="00E31558">
        <w:rPr>
          <w:color w:val="auto"/>
          <w:lang w:val="en-ID"/>
        </w:rPr>
        <w:t>histori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pengunjung</w:t>
      </w:r>
      <w:proofErr w:type="spellEnd"/>
      <w:r w:rsidRPr="00E31558">
        <w:rPr>
          <w:color w:val="auto"/>
        </w:rPr>
        <w:t>.</w:t>
      </w:r>
    </w:p>
    <w:p w14:paraId="7D575326" w14:textId="77777777" w:rsidR="001245A3" w:rsidRPr="00E31558" w:rsidRDefault="001245A3" w:rsidP="001245A3">
      <w:pPr>
        <w:pStyle w:val="Default"/>
        <w:spacing w:line="480" w:lineRule="auto"/>
        <w:ind w:left="360" w:firstLine="720"/>
        <w:jc w:val="both"/>
        <w:rPr>
          <w:color w:val="auto"/>
          <w:lang w:val="en-ID"/>
        </w:rPr>
      </w:pPr>
      <w:r w:rsidRPr="00E31558">
        <w:rPr>
          <w:color w:val="auto"/>
        </w:rPr>
        <w:t>Penelitian mengenai</w:t>
      </w:r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>pemilihan lokasi objek</w:t>
      </w:r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 xml:space="preserve">wisata di Kabupaten Grobogan </w:t>
      </w:r>
      <w:proofErr w:type="spellStart"/>
      <w:r w:rsidRPr="00E31558">
        <w:rPr>
          <w:color w:val="auto"/>
          <w:lang w:val="en-ID"/>
        </w:rPr>
        <w:t>dengan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judul</w:t>
      </w:r>
      <w:proofErr w:type="spellEnd"/>
      <w:r w:rsidRPr="00E31558">
        <w:rPr>
          <w:color w:val="auto"/>
          <w:lang w:val="en-ID"/>
        </w:rPr>
        <w:t xml:space="preserve"> “</w:t>
      </w:r>
      <w:r w:rsidRPr="00E31558">
        <w:rPr>
          <w:color w:val="auto"/>
        </w:rPr>
        <w:t>Sistem Pendukung Keputusan Pemilihan Lokasi Objek</w:t>
      </w:r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>Wisata Di Kabupaten Grobogan Menggunakan Metode</w:t>
      </w:r>
      <w:r w:rsidRPr="00E31558">
        <w:rPr>
          <w:color w:val="auto"/>
          <w:lang w:val="en-ID"/>
        </w:rPr>
        <w:t xml:space="preserve"> </w:t>
      </w:r>
      <w:r w:rsidRPr="00E31558">
        <w:rPr>
          <w:i/>
          <w:iCs/>
          <w:color w:val="auto"/>
        </w:rPr>
        <w:t>Profile Matching</w:t>
      </w:r>
      <w:r w:rsidRPr="00E31558">
        <w:rPr>
          <w:color w:val="auto"/>
          <w:lang w:val="en-ID"/>
        </w:rPr>
        <w:t xml:space="preserve"> </w:t>
      </w:r>
      <w:r w:rsidRPr="00E31558">
        <w:rPr>
          <w:i/>
          <w:iCs/>
          <w:color w:val="auto"/>
          <w:lang w:val="en-ID"/>
        </w:rPr>
        <w:t>(PM)</w:t>
      </w:r>
      <w:r w:rsidRPr="00E31558">
        <w:rPr>
          <w:color w:val="auto"/>
          <w:lang w:val="en-ID"/>
        </w:rPr>
        <w:t xml:space="preserve">” </w:t>
      </w:r>
      <w:r w:rsidRPr="00E31558">
        <w:rPr>
          <w:color w:val="auto"/>
        </w:rPr>
        <w:t>dilakukan oleh Satrio Nugroho (201</w:t>
      </w:r>
      <w:r w:rsidRPr="00E31558">
        <w:rPr>
          <w:color w:val="auto"/>
          <w:lang w:val="en-ID"/>
        </w:rPr>
        <w:t>4</w:t>
      </w:r>
      <w:r w:rsidRPr="00E31558">
        <w:rPr>
          <w:color w:val="auto"/>
        </w:rPr>
        <w:t>) melakukan penelitian penggunakan metode</w:t>
      </w:r>
      <w:r w:rsidRPr="00E31558">
        <w:rPr>
          <w:bCs/>
          <w:color w:val="auto"/>
          <w:lang w:val="en-ID"/>
        </w:rPr>
        <w:t xml:space="preserve"> Profile Matching</w:t>
      </w:r>
      <w:r w:rsidRPr="00E31558">
        <w:rPr>
          <w:color w:val="auto"/>
        </w:rPr>
        <w:t xml:space="preserve"> kriteria yang digunakan dalam penelitian antara lain</w:t>
      </w:r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biaya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wisata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fasilitas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jenis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objek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wisata</w:t>
      </w:r>
      <w:proofErr w:type="spellEnd"/>
      <w:r w:rsidRPr="00E31558">
        <w:rPr>
          <w:color w:val="auto"/>
          <w:lang w:val="en-ID"/>
        </w:rPr>
        <w:t xml:space="preserve">, dan </w:t>
      </w:r>
      <w:proofErr w:type="spellStart"/>
      <w:r w:rsidRPr="00E31558">
        <w:rPr>
          <w:color w:val="auto"/>
          <w:lang w:val="en-ID"/>
        </w:rPr>
        <w:t>jarak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tempuh</w:t>
      </w:r>
      <w:proofErr w:type="spellEnd"/>
      <w:r w:rsidRPr="00E31558">
        <w:rPr>
          <w:color w:val="auto"/>
          <w:lang w:val="en-ID"/>
        </w:rPr>
        <w:t>.</w:t>
      </w:r>
    </w:p>
    <w:p w14:paraId="1A1DD51D" w14:textId="77777777" w:rsidR="001245A3" w:rsidRPr="00E31558" w:rsidRDefault="001245A3" w:rsidP="001245A3">
      <w:pPr>
        <w:pStyle w:val="Default"/>
        <w:spacing w:line="480" w:lineRule="auto"/>
        <w:ind w:left="360" w:firstLine="720"/>
        <w:jc w:val="both"/>
        <w:rPr>
          <w:color w:val="auto"/>
          <w:lang w:val="en-ID"/>
        </w:rPr>
      </w:pPr>
      <w:r w:rsidRPr="00E31558">
        <w:rPr>
          <w:color w:val="auto"/>
        </w:rPr>
        <w:t>Penelitian mengenai</w:t>
      </w:r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>pemilihan lokasi objek</w:t>
      </w:r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 xml:space="preserve">wisata di </w:t>
      </w:r>
      <w:r w:rsidRPr="00E31558">
        <w:rPr>
          <w:color w:val="auto"/>
          <w:lang w:val="en-ID"/>
        </w:rPr>
        <w:t>Kota Balikpapan</w:t>
      </w:r>
      <w:r w:rsidRPr="00E31558">
        <w:rPr>
          <w:color w:val="auto"/>
        </w:rPr>
        <w:t xml:space="preserve"> </w:t>
      </w:r>
      <w:proofErr w:type="spellStart"/>
      <w:r w:rsidRPr="00E31558">
        <w:rPr>
          <w:color w:val="auto"/>
          <w:lang w:val="en-ID"/>
        </w:rPr>
        <w:t>dengan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judul</w:t>
      </w:r>
      <w:proofErr w:type="spellEnd"/>
      <w:r w:rsidRPr="00E31558">
        <w:rPr>
          <w:color w:val="auto"/>
          <w:lang w:val="en-ID"/>
        </w:rPr>
        <w:t xml:space="preserve"> “</w:t>
      </w:r>
      <w:proofErr w:type="spellStart"/>
      <w:r w:rsidRPr="00E31558">
        <w:rPr>
          <w:color w:val="auto"/>
          <w:lang w:val="en-ID"/>
        </w:rPr>
        <w:t>Sistem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Pendukung</w:t>
      </w:r>
      <w:proofErr w:type="spellEnd"/>
      <w:r w:rsidRPr="00E31558">
        <w:rPr>
          <w:color w:val="auto"/>
          <w:lang w:val="en-ID"/>
        </w:rPr>
        <w:t xml:space="preserve"> Keputusan </w:t>
      </w:r>
      <w:proofErr w:type="spellStart"/>
      <w:r w:rsidRPr="00E31558">
        <w:rPr>
          <w:color w:val="auto"/>
          <w:lang w:val="en-ID"/>
        </w:rPr>
        <w:t>Pemilihan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Obyek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Wisata</w:t>
      </w:r>
      <w:proofErr w:type="spellEnd"/>
      <w:r w:rsidRPr="00E31558">
        <w:rPr>
          <w:color w:val="auto"/>
          <w:lang w:val="en-ID"/>
        </w:rPr>
        <w:t xml:space="preserve"> di Kota </w:t>
      </w:r>
      <w:r w:rsidRPr="00E31558">
        <w:rPr>
          <w:color w:val="auto"/>
          <w:lang w:val="en-ID"/>
        </w:rPr>
        <w:lastRenderedPageBreak/>
        <w:t xml:space="preserve">Balikpapan </w:t>
      </w:r>
      <w:proofErr w:type="spellStart"/>
      <w:r w:rsidRPr="00E31558">
        <w:rPr>
          <w:color w:val="auto"/>
          <w:lang w:val="en-ID"/>
        </w:rPr>
        <w:t>Menggunakan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Metode</w:t>
      </w:r>
      <w:proofErr w:type="spellEnd"/>
      <w:r w:rsidRPr="00E31558">
        <w:rPr>
          <w:color w:val="auto"/>
          <w:lang w:val="en-ID"/>
        </w:rPr>
        <w:t xml:space="preserve"> </w:t>
      </w:r>
      <w:r w:rsidRPr="00E31558">
        <w:rPr>
          <w:i/>
          <w:iCs/>
          <w:color w:val="auto"/>
          <w:lang w:val="en-ID"/>
        </w:rPr>
        <w:t>Profile Matching (PM)</w:t>
      </w:r>
      <w:r w:rsidRPr="00E31558">
        <w:rPr>
          <w:color w:val="auto"/>
          <w:lang w:val="en-ID"/>
        </w:rPr>
        <w:t xml:space="preserve">” </w:t>
      </w:r>
      <w:r w:rsidRPr="00E31558">
        <w:rPr>
          <w:color w:val="auto"/>
        </w:rPr>
        <w:t>dilakukan oleh Farid Al Muhaimin, Joan Angelina Widians, Bambang Cahyono</w:t>
      </w:r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>(201</w:t>
      </w:r>
      <w:r w:rsidRPr="00E31558">
        <w:rPr>
          <w:color w:val="auto"/>
          <w:lang w:val="en-ID"/>
        </w:rPr>
        <w:t>8</w:t>
      </w:r>
      <w:r w:rsidRPr="00E31558">
        <w:rPr>
          <w:color w:val="auto"/>
        </w:rPr>
        <w:t>) melakukan penelitian penggunakan metode</w:t>
      </w:r>
      <w:r w:rsidRPr="00E31558">
        <w:rPr>
          <w:bCs/>
          <w:color w:val="auto"/>
          <w:lang w:val="en-ID"/>
        </w:rPr>
        <w:t xml:space="preserve"> </w:t>
      </w:r>
      <w:r w:rsidRPr="00E31558">
        <w:rPr>
          <w:bCs/>
          <w:i/>
          <w:iCs/>
          <w:color w:val="auto"/>
          <w:lang w:val="en-ID"/>
        </w:rPr>
        <w:t>Profile Matching</w:t>
      </w:r>
      <w:r w:rsidRPr="00E31558">
        <w:rPr>
          <w:color w:val="auto"/>
        </w:rPr>
        <w:t xml:space="preserve"> kriteria yang digunakan dalam penelitian antara lain</w:t>
      </w:r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biaya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wisata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fasilitas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jenis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objek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wisata</w:t>
      </w:r>
      <w:proofErr w:type="spellEnd"/>
      <w:r w:rsidRPr="00E31558">
        <w:rPr>
          <w:color w:val="auto"/>
          <w:lang w:val="en-ID"/>
        </w:rPr>
        <w:t xml:space="preserve">, dan </w:t>
      </w:r>
      <w:proofErr w:type="spellStart"/>
      <w:r w:rsidRPr="00E31558">
        <w:rPr>
          <w:color w:val="auto"/>
          <w:lang w:val="en-ID"/>
        </w:rPr>
        <w:t>jarak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tempuh</w:t>
      </w:r>
      <w:proofErr w:type="spellEnd"/>
      <w:r w:rsidRPr="00E31558">
        <w:rPr>
          <w:color w:val="auto"/>
          <w:lang w:val="en-ID"/>
        </w:rPr>
        <w:t>.</w:t>
      </w:r>
    </w:p>
    <w:p w14:paraId="05857A34" w14:textId="77777777" w:rsidR="001245A3" w:rsidRPr="00E31558" w:rsidRDefault="001245A3" w:rsidP="001245A3">
      <w:pPr>
        <w:pStyle w:val="Default"/>
        <w:spacing w:line="480" w:lineRule="auto"/>
        <w:ind w:left="360" w:firstLine="720"/>
        <w:jc w:val="both"/>
        <w:rPr>
          <w:color w:val="auto"/>
          <w:lang w:val="en-ID"/>
        </w:rPr>
      </w:pPr>
      <w:r w:rsidRPr="00E31558">
        <w:rPr>
          <w:color w:val="auto"/>
        </w:rPr>
        <w:t>Penelitian mengenai</w:t>
      </w:r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 xml:space="preserve">pemilihan </w:t>
      </w:r>
      <w:proofErr w:type="spellStart"/>
      <w:r w:rsidRPr="00E31558">
        <w:rPr>
          <w:color w:val="auto"/>
          <w:lang w:val="en-ID"/>
        </w:rPr>
        <w:t>tempat</w:t>
      </w:r>
      <w:proofErr w:type="spellEnd"/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 xml:space="preserve">wisata di </w:t>
      </w:r>
      <w:r w:rsidRPr="00E31558">
        <w:rPr>
          <w:color w:val="auto"/>
          <w:lang w:val="en-ID"/>
        </w:rPr>
        <w:t xml:space="preserve">Kota </w:t>
      </w:r>
      <w:proofErr w:type="spellStart"/>
      <w:r w:rsidRPr="00E31558">
        <w:rPr>
          <w:color w:val="auto"/>
          <w:lang w:val="en-ID"/>
        </w:rPr>
        <w:t>Purworejo</w:t>
      </w:r>
      <w:proofErr w:type="spellEnd"/>
      <w:r w:rsidRPr="00E31558">
        <w:rPr>
          <w:color w:val="auto"/>
        </w:rPr>
        <w:t xml:space="preserve"> </w:t>
      </w:r>
      <w:proofErr w:type="spellStart"/>
      <w:r w:rsidRPr="00E31558">
        <w:rPr>
          <w:color w:val="auto"/>
          <w:lang w:val="en-ID"/>
        </w:rPr>
        <w:t>dengan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judul</w:t>
      </w:r>
      <w:proofErr w:type="spellEnd"/>
      <w:r w:rsidRPr="00E31558">
        <w:rPr>
          <w:color w:val="auto"/>
          <w:lang w:val="en-ID"/>
        </w:rPr>
        <w:t xml:space="preserve"> “</w:t>
      </w:r>
      <w:proofErr w:type="spellStart"/>
      <w:r w:rsidRPr="00E31558">
        <w:rPr>
          <w:color w:val="auto"/>
          <w:lang w:val="en-ID"/>
        </w:rPr>
        <w:t>Sistem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Pendukung</w:t>
      </w:r>
      <w:proofErr w:type="spellEnd"/>
      <w:r w:rsidRPr="00E31558">
        <w:rPr>
          <w:color w:val="auto"/>
          <w:lang w:val="en-ID"/>
        </w:rPr>
        <w:t xml:space="preserve"> Keputusan </w:t>
      </w:r>
      <w:proofErr w:type="spellStart"/>
      <w:r w:rsidRPr="00E31558">
        <w:rPr>
          <w:color w:val="auto"/>
          <w:lang w:val="en-ID"/>
        </w:rPr>
        <w:t>Pemilihan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Tempat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Wisata</w:t>
      </w:r>
      <w:proofErr w:type="spellEnd"/>
      <w:r w:rsidRPr="00E31558">
        <w:rPr>
          <w:color w:val="auto"/>
          <w:lang w:val="en-ID"/>
        </w:rPr>
        <w:t xml:space="preserve"> di Kota </w:t>
      </w:r>
      <w:proofErr w:type="spellStart"/>
      <w:r w:rsidRPr="00E31558">
        <w:rPr>
          <w:color w:val="auto"/>
          <w:lang w:val="en-ID"/>
        </w:rPr>
        <w:t>Purworejo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Menggunakan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Metode</w:t>
      </w:r>
      <w:proofErr w:type="spellEnd"/>
      <w:r w:rsidRPr="00E31558">
        <w:rPr>
          <w:color w:val="auto"/>
          <w:lang w:val="en-ID"/>
        </w:rPr>
        <w:t xml:space="preserve"> SAW” </w:t>
      </w:r>
      <w:r w:rsidRPr="00E31558">
        <w:rPr>
          <w:color w:val="auto"/>
        </w:rPr>
        <w:t xml:space="preserve">dilakukan oleh </w:t>
      </w:r>
      <w:proofErr w:type="spellStart"/>
      <w:r w:rsidRPr="00E31558">
        <w:rPr>
          <w:color w:val="auto"/>
          <w:lang w:val="en-ID"/>
        </w:rPr>
        <w:t>Ikmah</w:t>
      </w:r>
      <w:proofErr w:type="spellEnd"/>
      <w:r w:rsidRPr="00E31558">
        <w:rPr>
          <w:color w:val="auto"/>
          <w:lang w:val="en-ID"/>
        </w:rPr>
        <w:t xml:space="preserve"> dan </w:t>
      </w:r>
      <w:proofErr w:type="spellStart"/>
      <w:r w:rsidRPr="00E31558">
        <w:rPr>
          <w:color w:val="auto"/>
          <w:lang w:val="en-ID"/>
        </w:rPr>
        <w:t>Anik</w:t>
      </w:r>
      <w:proofErr w:type="spellEnd"/>
      <w:r w:rsidRPr="00E31558">
        <w:rPr>
          <w:color w:val="auto"/>
          <w:lang w:val="en-ID"/>
        </w:rPr>
        <w:t xml:space="preserve"> Sri </w:t>
      </w:r>
      <w:proofErr w:type="spellStart"/>
      <w:r w:rsidRPr="00E31558">
        <w:rPr>
          <w:color w:val="auto"/>
          <w:lang w:val="en-ID"/>
        </w:rPr>
        <w:t>Widawati</w:t>
      </w:r>
      <w:proofErr w:type="spellEnd"/>
      <w:r w:rsidRPr="00E31558">
        <w:rPr>
          <w:color w:val="auto"/>
        </w:rPr>
        <w:t>(201</w:t>
      </w:r>
      <w:r w:rsidRPr="00E31558">
        <w:rPr>
          <w:color w:val="auto"/>
          <w:lang w:val="en-ID"/>
        </w:rPr>
        <w:t>8</w:t>
      </w:r>
      <w:r w:rsidRPr="00E31558">
        <w:rPr>
          <w:color w:val="auto"/>
        </w:rPr>
        <w:t>) melakukan penelitian penggunakan metode</w:t>
      </w:r>
      <w:r w:rsidRPr="00E31558">
        <w:rPr>
          <w:bCs/>
          <w:color w:val="auto"/>
          <w:lang w:val="en-ID"/>
        </w:rPr>
        <w:t xml:space="preserve"> </w:t>
      </w:r>
      <w:proofErr w:type="spellStart"/>
      <w:r w:rsidRPr="00E31558">
        <w:rPr>
          <w:i/>
          <w:iCs/>
          <w:color w:val="auto"/>
          <w:lang w:val="en-ID"/>
        </w:rPr>
        <w:t>Simpe</w:t>
      </w:r>
      <w:proofErr w:type="spellEnd"/>
      <w:r w:rsidRPr="00E31558">
        <w:rPr>
          <w:i/>
          <w:iCs/>
          <w:color w:val="auto"/>
          <w:lang w:val="en-ID"/>
        </w:rPr>
        <w:t xml:space="preserve"> Additive Weighting(SAW)</w:t>
      </w:r>
      <w:r w:rsidRPr="00E31558">
        <w:rPr>
          <w:color w:val="auto"/>
        </w:rPr>
        <w:t xml:space="preserve"> kriteria yang digunakan dalam penelitian antara lain</w:t>
      </w:r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biaya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jarak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umur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fasilitas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waktu</w:t>
      </w:r>
      <w:proofErr w:type="spellEnd"/>
      <w:r w:rsidRPr="00E31558">
        <w:rPr>
          <w:color w:val="auto"/>
          <w:lang w:val="en-ID"/>
        </w:rPr>
        <w:t>.</w:t>
      </w:r>
    </w:p>
    <w:p w14:paraId="6CADC6FF" w14:textId="77777777" w:rsidR="001245A3" w:rsidRPr="00E31558" w:rsidRDefault="001245A3" w:rsidP="001245A3">
      <w:pPr>
        <w:pStyle w:val="Default"/>
        <w:spacing w:line="480" w:lineRule="auto"/>
        <w:ind w:left="360" w:firstLine="720"/>
        <w:jc w:val="both"/>
        <w:rPr>
          <w:color w:val="auto"/>
          <w:lang w:val="en-ID"/>
        </w:rPr>
      </w:pPr>
      <w:r w:rsidRPr="00E31558">
        <w:rPr>
          <w:color w:val="auto"/>
        </w:rPr>
        <w:t>Penelitian mengenai</w:t>
      </w:r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 xml:space="preserve">pemilihan </w:t>
      </w:r>
      <w:proofErr w:type="spellStart"/>
      <w:r w:rsidRPr="00E31558">
        <w:rPr>
          <w:color w:val="auto"/>
          <w:lang w:val="en-ID"/>
        </w:rPr>
        <w:t>obyek</w:t>
      </w:r>
      <w:proofErr w:type="spellEnd"/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 xml:space="preserve">wisata di </w:t>
      </w:r>
      <w:r w:rsidRPr="00E31558">
        <w:rPr>
          <w:color w:val="auto"/>
          <w:lang w:val="en-ID"/>
        </w:rPr>
        <w:t xml:space="preserve">Kota Bantul </w:t>
      </w:r>
      <w:proofErr w:type="spellStart"/>
      <w:r w:rsidRPr="00E31558">
        <w:rPr>
          <w:color w:val="auto"/>
          <w:lang w:val="en-ID"/>
        </w:rPr>
        <w:t>dengan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judul</w:t>
      </w:r>
      <w:proofErr w:type="spellEnd"/>
      <w:r w:rsidRPr="00E31558">
        <w:rPr>
          <w:color w:val="auto"/>
          <w:lang w:val="en-ID"/>
        </w:rPr>
        <w:t xml:space="preserve"> “</w:t>
      </w:r>
      <w:proofErr w:type="spellStart"/>
      <w:r w:rsidRPr="00E31558">
        <w:rPr>
          <w:color w:val="auto"/>
          <w:lang w:val="en-ID"/>
        </w:rPr>
        <w:t>Sistem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Pendukung</w:t>
      </w:r>
      <w:proofErr w:type="spellEnd"/>
      <w:r w:rsidRPr="00E31558">
        <w:rPr>
          <w:color w:val="auto"/>
          <w:lang w:val="en-ID"/>
        </w:rPr>
        <w:t xml:space="preserve"> Keputusan </w:t>
      </w:r>
      <w:proofErr w:type="spellStart"/>
      <w:r w:rsidRPr="00E31558">
        <w:rPr>
          <w:color w:val="auto"/>
          <w:lang w:val="en-ID"/>
        </w:rPr>
        <w:t>Pemilihan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Obyek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Wisata</w:t>
      </w:r>
      <w:proofErr w:type="spellEnd"/>
      <w:r w:rsidRPr="00E31558">
        <w:rPr>
          <w:color w:val="auto"/>
          <w:lang w:val="en-ID"/>
        </w:rPr>
        <w:t xml:space="preserve"> di Kota Bantul </w:t>
      </w:r>
      <w:proofErr w:type="spellStart"/>
      <w:r w:rsidRPr="00E31558">
        <w:rPr>
          <w:color w:val="auto"/>
          <w:lang w:val="en-ID"/>
        </w:rPr>
        <w:t>Menggunakan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Metode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i/>
          <w:iCs/>
          <w:color w:val="auto"/>
          <w:lang w:val="en-ID"/>
        </w:rPr>
        <w:t>Analitycal</w:t>
      </w:r>
      <w:proofErr w:type="spellEnd"/>
      <w:r w:rsidRPr="00E31558">
        <w:rPr>
          <w:i/>
          <w:iCs/>
          <w:color w:val="auto"/>
          <w:lang w:val="en-ID"/>
        </w:rPr>
        <w:t xml:space="preserve"> Hierarchy Process (AHP)</w:t>
      </w:r>
      <w:r w:rsidRPr="00E31558">
        <w:rPr>
          <w:color w:val="auto"/>
          <w:lang w:val="en-ID"/>
        </w:rPr>
        <w:t xml:space="preserve">” </w:t>
      </w:r>
      <w:r w:rsidRPr="00E31558">
        <w:rPr>
          <w:color w:val="auto"/>
        </w:rPr>
        <w:t xml:space="preserve">dilakukan oleh </w:t>
      </w:r>
      <w:proofErr w:type="spellStart"/>
      <w:r w:rsidRPr="00E31558">
        <w:rPr>
          <w:color w:val="auto"/>
          <w:lang w:val="en-ID"/>
        </w:rPr>
        <w:t>Khasanah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Umu</w:t>
      </w:r>
      <w:proofErr w:type="spellEnd"/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>(201</w:t>
      </w:r>
      <w:r w:rsidRPr="00E31558">
        <w:rPr>
          <w:color w:val="auto"/>
          <w:lang w:val="en-ID"/>
        </w:rPr>
        <w:t>9</w:t>
      </w:r>
      <w:r w:rsidRPr="00E31558">
        <w:rPr>
          <w:color w:val="auto"/>
        </w:rPr>
        <w:t>) melakukan penelitian penggunakan metode</w:t>
      </w:r>
      <w:r w:rsidRPr="00E31558">
        <w:rPr>
          <w:bCs/>
          <w:color w:val="auto"/>
          <w:lang w:val="en-ID"/>
        </w:rPr>
        <w:t xml:space="preserve"> </w:t>
      </w:r>
      <w:proofErr w:type="spellStart"/>
      <w:r w:rsidRPr="00E31558">
        <w:rPr>
          <w:i/>
          <w:iCs/>
          <w:color w:val="auto"/>
          <w:lang w:val="en-ID"/>
        </w:rPr>
        <w:t>Analitycal</w:t>
      </w:r>
      <w:proofErr w:type="spellEnd"/>
      <w:r w:rsidRPr="00E31558">
        <w:rPr>
          <w:i/>
          <w:iCs/>
          <w:color w:val="auto"/>
          <w:lang w:val="en-ID"/>
        </w:rPr>
        <w:t xml:space="preserve"> Hierarchy Process (AHP)</w:t>
      </w:r>
      <w:r w:rsidRPr="00E31558">
        <w:rPr>
          <w:color w:val="auto"/>
          <w:lang w:val="en-ID"/>
        </w:rPr>
        <w:t xml:space="preserve">” </w:t>
      </w:r>
      <w:r w:rsidRPr="00E31558">
        <w:rPr>
          <w:color w:val="auto"/>
        </w:rPr>
        <w:t>kriteria yang digunakan dalam penelitian antara lain</w:t>
      </w:r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harga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fasilitas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transportasi</w:t>
      </w:r>
      <w:proofErr w:type="spellEnd"/>
      <w:r w:rsidRPr="00E31558">
        <w:rPr>
          <w:color w:val="auto"/>
          <w:lang w:val="en-ID"/>
        </w:rPr>
        <w:t xml:space="preserve">, dan </w:t>
      </w:r>
      <w:proofErr w:type="spellStart"/>
      <w:r w:rsidRPr="00E31558">
        <w:rPr>
          <w:color w:val="auto"/>
          <w:lang w:val="en-ID"/>
        </w:rPr>
        <w:t>waktu</w:t>
      </w:r>
      <w:proofErr w:type="spellEnd"/>
      <w:r w:rsidRPr="00E31558">
        <w:rPr>
          <w:color w:val="auto"/>
          <w:lang w:val="en-ID"/>
        </w:rPr>
        <w:t>.</w:t>
      </w:r>
    </w:p>
    <w:p w14:paraId="61B827FC" w14:textId="77777777" w:rsidR="001245A3" w:rsidRPr="00E31558" w:rsidRDefault="001245A3" w:rsidP="001245A3">
      <w:pPr>
        <w:pStyle w:val="Default"/>
        <w:spacing w:line="480" w:lineRule="auto"/>
        <w:ind w:left="360" w:firstLine="720"/>
        <w:jc w:val="both"/>
        <w:rPr>
          <w:color w:val="auto"/>
          <w:lang w:val="en-ID"/>
        </w:rPr>
      </w:pPr>
      <w:r w:rsidRPr="00E31558">
        <w:rPr>
          <w:color w:val="auto"/>
        </w:rPr>
        <w:t>Penelitian mengenai</w:t>
      </w:r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seleksi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penerimaan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karyawan</w:t>
      </w:r>
      <w:proofErr w:type="spellEnd"/>
      <w:r w:rsidRPr="00E31558">
        <w:rPr>
          <w:color w:val="auto"/>
          <w:lang w:val="en-ID"/>
        </w:rPr>
        <w:t xml:space="preserve"> </w:t>
      </w:r>
      <w:r w:rsidRPr="00E31558">
        <w:rPr>
          <w:color w:val="auto"/>
        </w:rPr>
        <w:t xml:space="preserve">di </w:t>
      </w:r>
      <w:r w:rsidRPr="00E31558">
        <w:rPr>
          <w:color w:val="auto"/>
          <w:lang w:val="en-ID"/>
        </w:rPr>
        <w:t xml:space="preserve">STMIK </w:t>
      </w:r>
      <w:proofErr w:type="spellStart"/>
      <w:r w:rsidRPr="00E31558">
        <w:rPr>
          <w:color w:val="auto"/>
          <w:lang w:val="en-ID"/>
        </w:rPr>
        <w:t>Akakom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Yogyakaarta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dengan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judul</w:t>
      </w:r>
      <w:proofErr w:type="spellEnd"/>
      <w:r w:rsidRPr="00E31558">
        <w:rPr>
          <w:color w:val="auto"/>
          <w:lang w:val="en-ID"/>
        </w:rPr>
        <w:t xml:space="preserve"> “</w:t>
      </w:r>
      <w:proofErr w:type="spellStart"/>
      <w:r w:rsidRPr="00E31558">
        <w:rPr>
          <w:color w:val="auto"/>
          <w:lang w:val="en-ID"/>
        </w:rPr>
        <w:t>Sistem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Pendukung</w:t>
      </w:r>
      <w:proofErr w:type="spellEnd"/>
      <w:r w:rsidRPr="00E31558">
        <w:rPr>
          <w:color w:val="auto"/>
          <w:lang w:val="en-ID"/>
        </w:rPr>
        <w:t xml:space="preserve"> Keputusan </w:t>
      </w:r>
      <w:proofErr w:type="spellStart"/>
      <w:r w:rsidRPr="00E31558">
        <w:rPr>
          <w:color w:val="auto"/>
          <w:lang w:val="en-ID"/>
        </w:rPr>
        <w:t>Seleksi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Penerimaan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Karyawan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Menggunakan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Metode</w:t>
      </w:r>
      <w:proofErr w:type="spellEnd"/>
      <w:r w:rsidRPr="00E31558">
        <w:rPr>
          <w:i/>
          <w:iCs/>
          <w:color w:val="auto"/>
          <w:lang w:val="en-ID"/>
        </w:rPr>
        <w:t xml:space="preserve"> Profile Matching (PM)</w:t>
      </w:r>
      <w:r w:rsidRPr="00E31558">
        <w:rPr>
          <w:color w:val="auto"/>
          <w:lang w:val="en-ID"/>
        </w:rPr>
        <w:t xml:space="preserve">” </w:t>
      </w:r>
      <w:r w:rsidRPr="00E31558">
        <w:rPr>
          <w:color w:val="auto"/>
        </w:rPr>
        <w:t xml:space="preserve">dilakukan </w:t>
      </w:r>
      <w:proofErr w:type="spellStart"/>
      <w:r w:rsidRPr="00E31558">
        <w:rPr>
          <w:color w:val="auto"/>
          <w:lang w:val="en-ID"/>
        </w:rPr>
        <w:t>Panggayo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Dionius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Etnaliyono</w:t>
      </w:r>
      <w:proofErr w:type="spellEnd"/>
      <w:r w:rsidRPr="00E31558">
        <w:rPr>
          <w:color w:val="auto"/>
        </w:rPr>
        <w:t xml:space="preserve"> (201</w:t>
      </w:r>
      <w:r w:rsidRPr="00E31558">
        <w:rPr>
          <w:color w:val="auto"/>
          <w:lang w:val="en-ID"/>
        </w:rPr>
        <w:t>9</w:t>
      </w:r>
      <w:r w:rsidRPr="00E31558">
        <w:rPr>
          <w:color w:val="auto"/>
        </w:rPr>
        <w:t>) melakukan penelitian penggunakan metode</w:t>
      </w:r>
      <w:r w:rsidRPr="00E31558">
        <w:rPr>
          <w:i/>
          <w:iCs/>
          <w:color w:val="auto"/>
          <w:lang w:val="en-ID"/>
        </w:rPr>
        <w:t xml:space="preserve"> Profile Matching (PM)</w:t>
      </w:r>
      <w:r w:rsidRPr="00E31558">
        <w:rPr>
          <w:color w:val="auto"/>
          <w:lang w:val="en-ID"/>
        </w:rPr>
        <w:t xml:space="preserve">” </w:t>
      </w:r>
      <w:r w:rsidRPr="00E31558">
        <w:rPr>
          <w:color w:val="auto"/>
        </w:rPr>
        <w:t>kriteria yang digunakan dalam penelitian antara lain</w:t>
      </w:r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Intelektual</w:t>
      </w:r>
      <w:proofErr w:type="spellEnd"/>
      <w:r w:rsidRPr="00E31558">
        <w:rPr>
          <w:color w:val="auto"/>
          <w:lang w:val="en-ID"/>
        </w:rPr>
        <w:t xml:space="preserve">, </w:t>
      </w:r>
      <w:proofErr w:type="spellStart"/>
      <w:r w:rsidRPr="00E31558">
        <w:rPr>
          <w:color w:val="auto"/>
          <w:lang w:val="en-ID"/>
        </w:rPr>
        <w:t>Sikap</w:t>
      </w:r>
      <w:proofErr w:type="spellEnd"/>
      <w:r w:rsidRPr="00E31558">
        <w:rPr>
          <w:color w:val="auto"/>
          <w:lang w:val="en-ID"/>
        </w:rPr>
        <w:t xml:space="preserve"> </w:t>
      </w:r>
      <w:proofErr w:type="spellStart"/>
      <w:r w:rsidRPr="00E31558">
        <w:rPr>
          <w:color w:val="auto"/>
          <w:lang w:val="en-ID"/>
        </w:rPr>
        <w:t>Kerja</w:t>
      </w:r>
      <w:proofErr w:type="spellEnd"/>
      <w:r w:rsidRPr="00E31558">
        <w:rPr>
          <w:color w:val="auto"/>
          <w:lang w:val="en-ID"/>
        </w:rPr>
        <w:t xml:space="preserve">, dan </w:t>
      </w:r>
      <w:proofErr w:type="spellStart"/>
      <w:r w:rsidRPr="00E31558">
        <w:rPr>
          <w:color w:val="auto"/>
          <w:lang w:val="en-ID"/>
        </w:rPr>
        <w:t>Perilaku</w:t>
      </w:r>
      <w:proofErr w:type="spellEnd"/>
      <w:r w:rsidRPr="00E31558">
        <w:rPr>
          <w:color w:val="auto"/>
          <w:lang w:val="en-ID"/>
        </w:rPr>
        <w:t>.</w:t>
      </w:r>
    </w:p>
    <w:p w14:paraId="70E2D86B" w14:textId="79DE0976" w:rsidR="001245A3" w:rsidRPr="00E31558" w:rsidRDefault="001245A3" w:rsidP="001245A3">
      <w:pPr>
        <w:pStyle w:val="Default"/>
        <w:spacing w:line="480" w:lineRule="auto"/>
        <w:ind w:left="360" w:firstLine="720"/>
        <w:jc w:val="both"/>
        <w:rPr>
          <w:color w:val="auto"/>
          <w:lang w:val="en-ID"/>
        </w:rPr>
      </w:pPr>
      <w:r w:rsidRPr="00E31558">
        <w:rPr>
          <w:color w:val="auto"/>
        </w:rPr>
        <w:lastRenderedPageBreak/>
        <w:t xml:space="preserve">Perbandingan dengan penelitian sebelumnya, yang terkait dengan penelitian yang akan dilakukan dapat dilihat pada </w:t>
      </w:r>
      <w:proofErr w:type="spellStart"/>
      <w:r w:rsidRPr="00E31558">
        <w:rPr>
          <w:color w:val="auto"/>
          <w:lang w:val="en-ID"/>
        </w:rPr>
        <w:t>tab</w:t>
      </w:r>
      <w:r w:rsidR="003E33E0">
        <w:rPr>
          <w:color w:val="auto"/>
          <w:lang w:val="en-ID"/>
        </w:rPr>
        <w:t>e</w:t>
      </w:r>
      <w:r w:rsidRPr="00E31558">
        <w:rPr>
          <w:color w:val="auto"/>
          <w:lang w:val="en-ID"/>
        </w:rPr>
        <w:t>l</w:t>
      </w:r>
      <w:proofErr w:type="spellEnd"/>
      <w:r w:rsidRPr="00E31558">
        <w:rPr>
          <w:color w:val="auto"/>
          <w:lang w:val="en-ID"/>
        </w:rPr>
        <w:t xml:space="preserve"> </w:t>
      </w:r>
      <w:r w:rsidR="003E33E0">
        <w:rPr>
          <w:color w:val="auto"/>
          <w:lang w:val="en-ID"/>
        </w:rPr>
        <w:t>1.</w:t>
      </w:r>
    </w:p>
    <w:p w14:paraId="499573F6" w14:textId="61A610AD" w:rsidR="001245A3" w:rsidRPr="00E31558" w:rsidRDefault="003E33E0" w:rsidP="001245A3">
      <w:pPr>
        <w:pStyle w:val="Default"/>
        <w:spacing w:line="480" w:lineRule="auto"/>
        <w:ind w:left="360"/>
        <w:jc w:val="both"/>
        <w:rPr>
          <w:b/>
          <w:color w:val="auto"/>
        </w:rPr>
      </w:pPr>
      <w:proofErr w:type="spellStart"/>
      <w:r>
        <w:rPr>
          <w:b/>
          <w:color w:val="auto"/>
          <w:lang w:val="en-ID"/>
        </w:rPr>
        <w:t>Tabel</w:t>
      </w:r>
      <w:proofErr w:type="spellEnd"/>
      <w:r>
        <w:rPr>
          <w:b/>
          <w:color w:val="auto"/>
          <w:lang w:val="en-ID"/>
        </w:rPr>
        <w:t xml:space="preserve"> 1 p</w:t>
      </w:r>
      <w:r w:rsidR="001245A3" w:rsidRPr="00E31558">
        <w:rPr>
          <w:b/>
          <w:color w:val="auto"/>
        </w:rPr>
        <w:t>erbandingan dengan penelitian sebelumnya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2"/>
        <w:gridCol w:w="1689"/>
        <w:gridCol w:w="1804"/>
        <w:gridCol w:w="1782"/>
      </w:tblGrid>
      <w:tr w:rsidR="001245A3" w:rsidRPr="00E31558" w14:paraId="5790AAF7" w14:textId="77777777" w:rsidTr="00560ABF">
        <w:tc>
          <w:tcPr>
            <w:tcW w:w="2065" w:type="dxa"/>
            <w:vAlign w:val="center"/>
          </w:tcPr>
          <w:p w14:paraId="058E7E36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L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065" w:type="dxa"/>
            <w:vAlign w:val="center"/>
          </w:tcPr>
          <w:p w14:paraId="468C88ED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065" w:type="dxa"/>
            <w:vAlign w:val="center"/>
          </w:tcPr>
          <w:p w14:paraId="186DC57D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O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Y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</w:t>
            </w:r>
          </w:p>
        </w:tc>
        <w:tc>
          <w:tcPr>
            <w:tcW w:w="2066" w:type="dxa"/>
            <w:vAlign w:val="center"/>
          </w:tcPr>
          <w:p w14:paraId="463E1AA3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E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</w:t>
            </w:r>
            <w:r w:rsidRPr="00E31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1245A3" w:rsidRPr="00E31558" w14:paraId="38595DBA" w14:textId="77777777" w:rsidTr="00560ABF">
        <w:trPr>
          <w:trHeight w:val="1454"/>
        </w:trPr>
        <w:tc>
          <w:tcPr>
            <w:tcW w:w="2065" w:type="dxa"/>
          </w:tcPr>
          <w:p w14:paraId="63FBB812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Alfian Chairi, Rekyan Regasari Mardi Putri, Lutfi Fanani (201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65" w:type="dxa"/>
          </w:tcPr>
          <w:p w14:paraId="4AD16B6C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Profile Matching 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P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)</w:t>
            </w:r>
          </w:p>
        </w:tc>
        <w:tc>
          <w:tcPr>
            <w:tcW w:w="2065" w:type="dxa"/>
          </w:tcPr>
          <w:p w14:paraId="5F12E2C0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Rekomendasi Tempat Wisata Kota Malang</w:t>
            </w:r>
          </w:p>
        </w:tc>
        <w:tc>
          <w:tcPr>
            <w:tcW w:w="2066" w:type="dxa"/>
          </w:tcPr>
          <w:p w14:paraId="7291DBC1" w14:textId="77777777" w:rsidR="001245A3" w:rsidRPr="00E31558" w:rsidRDefault="001245A3" w:rsidP="00560ABF">
            <w:pPr>
              <w:pStyle w:val="Default"/>
              <w:jc w:val="both"/>
            </w:pPr>
            <w:proofErr w:type="spellStart"/>
            <w:r w:rsidRPr="00E31558">
              <w:rPr>
                <w:lang w:val="en-ID"/>
              </w:rPr>
              <w:t>Harga</w:t>
            </w:r>
            <w:proofErr w:type="spellEnd"/>
            <w:r w:rsidRPr="00E31558">
              <w:rPr>
                <w:lang w:val="en-ID"/>
              </w:rPr>
              <w:t xml:space="preserve"> </w:t>
            </w:r>
            <w:proofErr w:type="spellStart"/>
            <w:r w:rsidRPr="00E31558">
              <w:rPr>
                <w:lang w:val="en-ID"/>
              </w:rPr>
              <w:t>tiket</w:t>
            </w:r>
            <w:proofErr w:type="spellEnd"/>
            <w:r w:rsidRPr="00E31558">
              <w:rPr>
                <w:lang w:val="en-ID"/>
              </w:rPr>
              <w:t xml:space="preserve">, </w:t>
            </w:r>
            <w:proofErr w:type="spellStart"/>
            <w:r w:rsidRPr="00E31558">
              <w:rPr>
                <w:lang w:val="en-ID"/>
              </w:rPr>
              <w:t>Aksesibilitas</w:t>
            </w:r>
            <w:proofErr w:type="spellEnd"/>
            <w:r w:rsidRPr="00E31558">
              <w:rPr>
                <w:lang w:val="en-ID"/>
              </w:rPr>
              <w:t xml:space="preserve"> Jalan, </w:t>
            </w:r>
            <w:proofErr w:type="spellStart"/>
            <w:r w:rsidRPr="00E31558">
              <w:rPr>
                <w:lang w:val="en-ID"/>
              </w:rPr>
              <w:t>Fasilitas</w:t>
            </w:r>
            <w:proofErr w:type="spellEnd"/>
            <w:r w:rsidRPr="00E31558">
              <w:rPr>
                <w:lang w:val="en-ID"/>
              </w:rPr>
              <w:t xml:space="preserve">, dan </w:t>
            </w:r>
            <w:proofErr w:type="spellStart"/>
            <w:r w:rsidRPr="00E31558">
              <w:rPr>
                <w:lang w:val="en-ID"/>
              </w:rPr>
              <w:t>Histori</w:t>
            </w:r>
            <w:proofErr w:type="spellEnd"/>
            <w:r w:rsidRPr="00E31558">
              <w:rPr>
                <w:lang w:val="en-ID"/>
              </w:rPr>
              <w:t xml:space="preserve"> </w:t>
            </w:r>
            <w:proofErr w:type="spellStart"/>
            <w:r w:rsidRPr="00E31558">
              <w:rPr>
                <w:lang w:val="en-ID"/>
              </w:rPr>
              <w:t>Pengunjung</w:t>
            </w:r>
            <w:proofErr w:type="spellEnd"/>
            <w:r w:rsidRPr="00E31558">
              <w:t>.</w:t>
            </w:r>
          </w:p>
          <w:p w14:paraId="60A86C8E" w14:textId="77777777" w:rsidR="001245A3" w:rsidRPr="00E31558" w:rsidRDefault="001245A3" w:rsidP="00560ABF">
            <w:pPr>
              <w:pStyle w:val="Default"/>
              <w:jc w:val="both"/>
            </w:pPr>
          </w:p>
        </w:tc>
      </w:tr>
      <w:tr w:rsidR="001245A3" w:rsidRPr="00E31558" w14:paraId="77628A9D" w14:textId="77777777" w:rsidTr="00560ABF">
        <w:tc>
          <w:tcPr>
            <w:tcW w:w="2065" w:type="dxa"/>
          </w:tcPr>
          <w:p w14:paraId="576D6FC0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Satrio Nugroho (201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65" w:type="dxa"/>
          </w:tcPr>
          <w:p w14:paraId="1C650805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Profile Matching 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P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)</w:t>
            </w:r>
          </w:p>
        </w:tc>
        <w:tc>
          <w:tcPr>
            <w:tcW w:w="2065" w:type="dxa"/>
          </w:tcPr>
          <w:p w14:paraId="6AF1778A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emilihan lokasi objek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wisata di Kabupaten Grobogan</w:t>
            </w:r>
          </w:p>
        </w:tc>
        <w:tc>
          <w:tcPr>
            <w:tcW w:w="2066" w:type="dxa"/>
          </w:tcPr>
          <w:p w14:paraId="4C83CD29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Wisata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Fasilitas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Objek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Wisata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Jarak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Tempuh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1245A3" w:rsidRPr="00E31558" w14:paraId="1C7D5AE2" w14:textId="77777777" w:rsidTr="00560ABF">
        <w:tc>
          <w:tcPr>
            <w:tcW w:w="2065" w:type="dxa"/>
          </w:tcPr>
          <w:p w14:paraId="1A6C9862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Farid Al Muhaimin, Joan Angelina Widians, Bambang Cahyono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(201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65" w:type="dxa"/>
          </w:tcPr>
          <w:p w14:paraId="531E9814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Profile Matching 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P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)</w:t>
            </w:r>
          </w:p>
        </w:tc>
        <w:tc>
          <w:tcPr>
            <w:tcW w:w="2065" w:type="dxa"/>
          </w:tcPr>
          <w:p w14:paraId="57BD251C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emilihan lokasi objek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 xml:space="preserve">wisata di 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Kota Balikpapan</w:t>
            </w:r>
          </w:p>
        </w:tc>
        <w:tc>
          <w:tcPr>
            <w:tcW w:w="2066" w:type="dxa"/>
          </w:tcPr>
          <w:p w14:paraId="0E4587F4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Wisata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Fasilitas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Objek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Wisata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Jarak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Tempuh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1245A3" w:rsidRPr="00E31558" w14:paraId="30F14430" w14:textId="77777777" w:rsidTr="00560ABF">
        <w:tc>
          <w:tcPr>
            <w:tcW w:w="2065" w:type="dxa"/>
          </w:tcPr>
          <w:p w14:paraId="10144F45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Ikmah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Anik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Sri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Widawati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(201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65" w:type="dxa"/>
          </w:tcPr>
          <w:p w14:paraId="7631C242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Simpe</w:t>
            </w:r>
            <w:proofErr w:type="spellEnd"/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Additive Weighting (SAW)</w:t>
            </w:r>
          </w:p>
        </w:tc>
        <w:tc>
          <w:tcPr>
            <w:tcW w:w="2065" w:type="dxa"/>
          </w:tcPr>
          <w:p w14:paraId="6DF66705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 xml:space="preserve">emilihan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 xml:space="preserve">wisata di 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Kota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Purworejo</w:t>
            </w:r>
            <w:proofErr w:type="spellEnd"/>
          </w:p>
        </w:tc>
        <w:tc>
          <w:tcPr>
            <w:tcW w:w="2066" w:type="dxa"/>
          </w:tcPr>
          <w:p w14:paraId="20DB0D33" w14:textId="77777777" w:rsidR="001245A3" w:rsidRPr="00E31558" w:rsidRDefault="001245A3" w:rsidP="00560ABF">
            <w:pPr>
              <w:pStyle w:val="Default"/>
              <w:jc w:val="both"/>
              <w:rPr>
                <w:color w:val="auto"/>
                <w:lang w:val="en-ID"/>
              </w:rPr>
            </w:pPr>
            <w:proofErr w:type="spellStart"/>
            <w:r w:rsidRPr="00E31558">
              <w:rPr>
                <w:color w:val="auto"/>
                <w:lang w:val="en-ID"/>
              </w:rPr>
              <w:t>Biaya</w:t>
            </w:r>
            <w:proofErr w:type="spellEnd"/>
            <w:r w:rsidRPr="00E31558">
              <w:rPr>
                <w:color w:val="auto"/>
                <w:lang w:val="en-ID"/>
              </w:rPr>
              <w:t xml:space="preserve">, </w:t>
            </w:r>
            <w:proofErr w:type="spellStart"/>
            <w:r w:rsidRPr="00E31558">
              <w:rPr>
                <w:color w:val="auto"/>
                <w:lang w:val="en-ID"/>
              </w:rPr>
              <w:t>Jarak</w:t>
            </w:r>
            <w:proofErr w:type="spellEnd"/>
            <w:r w:rsidRPr="00E31558">
              <w:rPr>
                <w:color w:val="auto"/>
                <w:lang w:val="en-ID"/>
              </w:rPr>
              <w:t xml:space="preserve">, </w:t>
            </w:r>
            <w:proofErr w:type="spellStart"/>
            <w:r w:rsidRPr="00E31558">
              <w:rPr>
                <w:color w:val="auto"/>
                <w:lang w:val="en-ID"/>
              </w:rPr>
              <w:t>Umur</w:t>
            </w:r>
            <w:proofErr w:type="spellEnd"/>
            <w:r w:rsidRPr="00E31558">
              <w:rPr>
                <w:color w:val="auto"/>
                <w:lang w:val="en-ID"/>
              </w:rPr>
              <w:t xml:space="preserve">, </w:t>
            </w:r>
            <w:proofErr w:type="spellStart"/>
            <w:r w:rsidRPr="00E31558">
              <w:rPr>
                <w:color w:val="auto"/>
                <w:lang w:val="en-ID"/>
              </w:rPr>
              <w:t>Fasilitas</w:t>
            </w:r>
            <w:proofErr w:type="spellEnd"/>
            <w:r w:rsidRPr="00E31558">
              <w:rPr>
                <w:color w:val="auto"/>
                <w:lang w:val="en-ID"/>
              </w:rPr>
              <w:t>, dan Waktu.</w:t>
            </w:r>
          </w:p>
          <w:p w14:paraId="0E96240A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5A3" w:rsidRPr="00E31558" w14:paraId="46672893" w14:textId="77777777" w:rsidTr="00560ABF">
        <w:tc>
          <w:tcPr>
            <w:tcW w:w="2065" w:type="dxa"/>
          </w:tcPr>
          <w:p w14:paraId="32D1B3E3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Khasanah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(201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65" w:type="dxa"/>
          </w:tcPr>
          <w:p w14:paraId="31EEEC20" w14:textId="77777777" w:rsidR="001245A3" w:rsidRPr="00E31558" w:rsidRDefault="001245A3" w:rsidP="00560ABF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Analitycal</w:t>
            </w:r>
            <w:proofErr w:type="spellEnd"/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Hierarchy Process (AHP)</w:t>
            </w:r>
          </w:p>
        </w:tc>
        <w:tc>
          <w:tcPr>
            <w:tcW w:w="2065" w:type="dxa"/>
          </w:tcPr>
          <w:p w14:paraId="35E5473D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 xml:space="preserve">emilihan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obyek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 xml:space="preserve">wisata di 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Kota Bantul</w:t>
            </w:r>
          </w:p>
        </w:tc>
        <w:tc>
          <w:tcPr>
            <w:tcW w:w="2066" w:type="dxa"/>
          </w:tcPr>
          <w:p w14:paraId="37EAD12B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Harga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Fasilitas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Transportasi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Dan Waktu</w:t>
            </w:r>
          </w:p>
        </w:tc>
      </w:tr>
      <w:tr w:rsidR="001245A3" w:rsidRPr="00E31558" w14:paraId="282FC3D8" w14:textId="77777777" w:rsidTr="00560ABF">
        <w:tc>
          <w:tcPr>
            <w:tcW w:w="2065" w:type="dxa"/>
          </w:tcPr>
          <w:p w14:paraId="7E8C73F4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Panggayo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Dionius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Etnaliyono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</w:rPr>
              <w:t xml:space="preserve"> (201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65" w:type="dxa"/>
          </w:tcPr>
          <w:p w14:paraId="6D494EB3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Profile Matching (PM)</w:t>
            </w:r>
          </w:p>
        </w:tc>
        <w:tc>
          <w:tcPr>
            <w:tcW w:w="2065" w:type="dxa"/>
          </w:tcPr>
          <w:p w14:paraId="305D1AFF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Seleksi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penerimaan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karyawan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E3155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STMIK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Akakom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Yogyakaarta</w:t>
            </w:r>
            <w:proofErr w:type="spellEnd"/>
          </w:p>
        </w:tc>
        <w:tc>
          <w:tcPr>
            <w:tcW w:w="2066" w:type="dxa"/>
          </w:tcPr>
          <w:p w14:paraId="7EE166C0" w14:textId="77777777" w:rsidR="001245A3" w:rsidRPr="00E31558" w:rsidRDefault="001245A3" w:rsidP="00560A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Intelektual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Sikap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Perilaku</w:t>
            </w:r>
            <w:proofErr w:type="spellEnd"/>
            <w:r w:rsidRPr="00E3155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</w:tbl>
    <w:p w14:paraId="6CB34B8A" w14:textId="3565E5B2" w:rsidR="00F329A7" w:rsidRDefault="00F329A7" w:rsidP="00F329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99B2F" w14:textId="5433126B" w:rsidR="00F329A7" w:rsidRDefault="00F329A7" w:rsidP="00F329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6837D" w14:textId="7FFF2C78" w:rsidR="00F329A7" w:rsidRDefault="00F329A7" w:rsidP="00F329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A0488" w14:textId="476CC8DF" w:rsidR="00F329A7" w:rsidRDefault="00F329A7" w:rsidP="00F329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2E968" w14:textId="77777777" w:rsidR="00F329A7" w:rsidRPr="00F329A7" w:rsidRDefault="00F329A7" w:rsidP="00F329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62CF5" w14:textId="77777777" w:rsidR="001245A3" w:rsidRPr="00E31558" w:rsidRDefault="001245A3" w:rsidP="001245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lastRenderedPageBreak/>
        <w:t xml:space="preserve">Analisa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59B7A3C5" w14:textId="77777777" w:rsidR="001245A3" w:rsidRPr="00E31558" w:rsidRDefault="001245A3" w:rsidP="001245A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512A4A4" w14:textId="77777777" w:rsidR="001245A3" w:rsidRPr="00E31558" w:rsidRDefault="001245A3" w:rsidP="001245A3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sz w:val="24"/>
          <w:szCs w:val="24"/>
        </w:rPr>
        <w:t xml:space="preserve">hardware </w:t>
      </w:r>
      <w:r w:rsidRPr="00E315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) dan </w:t>
      </w:r>
      <w:r w:rsidRPr="00E31558">
        <w:rPr>
          <w:rFonts w:ascii="Times New Roman" w:hAnsi="Times New Roman" w:cs="Times New Roman"/>
          <w:i/>
          <w:sz w:val="24"/>
          <w:szCs w:val="24"/>
        </w:rPr>
        <w:t>software</w:t>
      </w:r>
      <w:r w:rsidRPr="00E315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proses </w:t>
      </w:r>
      <w:r w:rsidRPr="00E31558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Pr="00E315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315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sz w:val="24"/>
          <w:szCs w:val="24"/>
        </w:rPr>
        <w:t>ouput</w:t>
      </w:r>
      <w:proofErr w:type="spellEnd"/>
      <w:r w:rsidRPr="00E315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).</w:t>
      </w:r>
    </w:p>
    <w:p w14:paraId="67430CE1" w14:textId="77777777" w:rsidR="001245A3" w:rsidRPr="00E31558" w:rsidRDefault="001245A3" w:rsidP="001245A3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iCs/>
          <w:sz w:val="24"/>
          <w:szCs w:val="24"/>
        </w:rPr>
        <w:t>(input)</w:t>
      </w:r>
    </w:p>
    <w:p w14:paraId="125203C2" w14:textId="77777777" w:rsidR="001245A3" w:rsidRPr="00E31558" w:rsidRDefault="001245A3" w:rsidP="001245A3">
      <w:pPr>
        <w:spacing w:after="0"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e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butu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h</w:t>
      </w:r>
      <w:r w:rsidRPr="00E31558">
        <w:rPr>
          <w:rFonts w:ascii="Times New Roman" w:eastAsia="Verdana" w:hAnsi="Times New Roman" w:cs="Times New Roman"/>
          <w:sz w:val="24"/>
          <w:szCs w:val="24"/>
        </w:rPr>
        <w:t>an</w:t>
      </w:r>
      <w:proofErr w:type="spellEnd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masukan</w:t>
      </w:r>
      <w:proofErr w:type="spellEnd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i/>
          <w:iCs/>
          <w:spacing w:val="1"/>
          <w:sz w:val="24"/>
          <w:szCs w:val="24"/>
        </w:rPr>
        <w:t>(</w:t>
      </w:r>
      <w:r w:rsidRPr="00E31558">
        <w:rPr>
          <w:rFonts w:ascii="Times New Roman" w:eastAsia="Verdana" w:hAnsi="Times New Roman" w:cs="Times New Roman"/>
          <w:i/>
          <w:iCs/>
          <w:sz w:val="24"/>
          <w:szCs w:val="24"/>
          <w:lang w:val="en-US"/>
        </w:rPr>
        <w:t>input)</w:t>
      </w:r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z w:val="24"/>
          <w:szCs w:val="24"/>
        </w:rPr>
        <w:t>me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r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up</w:t>
      </w:r>
      <w:r w:rsidRPr="00E31558">
        <w:rPr>
          <w:rFonts w:ascii="Times New Roman" w:eastAsia="Verdana" w:hAnsi="Times New Roman" w:cs="Times New Roman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k</w:t>
      </w:r>
      <w:r w:rsidRPr="00E31558">
        <w:rPr>
          <w:rFonts w:ascii="Times New Roman" w:eastAsia="Verdana" w:hAnsi="Times New Roman" w:cs="Times New Roman"/>
          <w:sz w:val="24"/>
          <w:szCs w:val="24"/>
        </w:rPr>
        <w:t>an</w:t>
      </w:r>
      <w:proofErr w:type="spellEnd"/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z w:val="24"/>
          <w:szCs w:val="24"/>
        </w:rPr>
        <w:t>sek</w:t>
      </w:r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u</w:t>
      </w:r>
      <w:r w:rsidRPr="00E31558">
        <w:rPr>
          <w:rFonts w:ascii="Times New Roman" w:eastAsia="Verdana" w:hAnsi="Times New Roman" w:cs="Times New Roman"/>
          <w:sz w:val="24"/>
          <w:szCs w:val="24"/>
        </w:rPr>
        <w:t>m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pul</w:t>
      </w:r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z w:val="24"/>
          <w:szCs w:val="24"/>
        </w:rPr>
        <w:t>n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d</w:t>
      </w:r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t</w:t>
      </w:r>
      <w:r w:rsidRPr="00E31558">
        <w:rPr>
          <w:rFonts w:ascii="Times New Roman" w:eastAsia="Verdana" w:hAnsi="Times New Roman" w:cs="Times New Roman"/>
          <w:sz w:val="24"/>
          <w:szCs w:val="24"/>
        </w:rPr>
        <w:t>a y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n</w:t>
      </w:r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g </w:t>
      </w:r>
      <w:proofErr w:type="spellStart"/>
      <w:r w:rsidRPr="00E31558">
        <w:rPr>
          <w:rFonts w:ascii="Times New Roman" w:eastAsia="Verdana" w:hAnsi="Times New Roman" w:cs="Times New Roman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k</w:t>
      </w:r>
      <w:r w:rsidRPr="00E31558">
        <w:rPr>
          <w:rFonts w:ascii="Times New Roman" w:eastAsia="Verdana" w:hAnsi="Times New Roman" w:cs="Times New Roman"/>
          <w:sz w:val="24"/>
          <w:szCs w:val="24"/>
        </w:rPr>
        <w:t>an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d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ip</w:t>
      </w:r>
      <w:r w:rsidRPr="00E31558">
        <w:rPr>
          <w:rFonts w:ascii="Times New Roman" w:eastAsia="Verdana" w:hAnsi="Times New Roman" w:cs="Times New Roman"/>
          <w:sz w:val="24"/>
          <w:szCs w:val="24"/>
        </w:rPr>
        <w:t>r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o</w:t>
      </w:r>
      <w:r w:rsidRPr="00E31558">
        <w:rPr>
          <w:rFonts w:ascii="Times New Roman" w:eastAsia="Verdana" w:hAnsi="Times New Roman" w:cs="Times New Roman"/>
          <w:sz w:val="24"/>
          <w:szCs w:val="24"/>
        </w:rPr>
        <w:t>ses</w:t>
      </w:r>
      <w:proofErr w:type="spellEnd"/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sz w:val="24"/>
          <w:szCs w:val="24"/>
        </w:rPr>
        <w:t>o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l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e</w:t>
      </w:r>
      <w:r w:rsidRPr="00E31558">
        <w:rPr>
          <w:rFonts w:ascii="Times New Roman" w:eastAsia="Verdana" w:hAnsi="Times New Roman" w:cs="Times New Roman"/>
          <w:sz w:val="24"/>
          <w:szCs w:val="24"/>
        </w:rPr>
        <w:t>h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z w:val="24"/>
          <w:szCs w:val="24"/>
        </w:rPr>
        <w:t>s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i</w:t>
      </w:r>
      <w:r w:rsidRPr="00E31558">
        <w:rPr>
          <w:rFonts w:ascii="Times New Roman" w:eastAsia="Verdana" w:hAnsi="Times New Roman" w:cs="Times New Roman"/>
          <w:sz w:val="24"/>
          <w:szCs w:val="24"/>
        </w:rPr>
        <w:t>s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t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e</w:t>
      </w:r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m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d</w:t>
      </w:r>
      <w:r w:rsidRPr="00E31558">
        <w:rPr>
          <w:rFonts w:ascii="Times New Roman" w:eastAsia="Verdana" w:hAnsi="Times New Roman" w:cs="Times New Roman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pu</w:t>
      </w:r>
      <w:r w:rsidRPr="00E31558">
        <w:rPr>
          <w:rFonts w:ascii="Times New Roman" w:eastAsia="Verdana" w:hAnsi="Times New Roman" w:cs="Times New Roman"/>
          <w:sz w:val="24"/>
          <w:szCs w:val="24"/>
        </w:rPr>
        <w:t>n</w:t>
      </w:r>
      <w:proofErr w:type="spellEnd"/>
      <w:r w:rsidRPr="00E31558">
        <w:rPr>
          <w:rFonts w:ascii="Times New Roman" w:eastAsia="Verdana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e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butuh</w:t>
      </w:r>
      <w:r w:rsidRPr="00E31558">
        <w:rPr>
          <w:rFonts w:ascii="Times New Roman" w:eastAsia="Verdana" w:hAnsi="Times New Roman" w:cs="Times New Roman"/>
          <w:sz w:val="24"/>
          <w:szCs w:val="24"/>
        </w:rPr>
        <w:t>an</w:t>
      </w:r>
      <w:proofErr w:type="spellEnd"/>
      <w:r w:rsidRPr="00E31558">
        <w:rPr>
          <w:rFonts w:ascii="Times New Roman" w:eastAsia="Verdana" w:hAnsi="Times New Roman" w:cs="Times New Roman"/>
          <w:spacing w:val="3"/>
          <w:sz w:val="24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sz w:val="24"/>
          <w:szCs w:val="24"/>
          <w:lang w:val="en-US"/>
        </w:rPr>
        <w:t>input</w:t>
      </w:r>
      <w:r w:rsidRPr="00E31558">
        <w:rPr>
          <w:rFonts w:ascii="Times New Roman" w:eastAsia="Verdana" w:hAnsi="Times New Roman" w:cs="Times New Roman"/>
          <w:spacing w:val="3"/>
          <w:sz w:val="24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sz w:val="24"/>
          <w:szCs w:val="24"/>
        </w:rPr>
        <w:t>y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an</w:t>
      </w:r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g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dib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u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tu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h</w:t>
      </w:r>
      <w:r w:rsidRPr="00E31558">
        <w:rPr>
          <w:rFonts w:ascii="Times New Roman" w:eastAsia="Verdana" w:hAnsi="Times New Roman" w:cs="Times New Roman"/>
          <w:sz w:val="24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z w:val="24"/>
          <w:szCs w:val="24"/>
        </w:rPr>
        <w:t>n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o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l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e</w:t>
      </w:r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h </w:t>
      </w:r>
      <w:proofErr w:type="spellStart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s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i</w:t>
      </w:r>
      <w:r w:rsidRPr="00E31558">
        <w:rPr>
          <w:rFonts w:ascii="Times New Roman" w:eastAsia="Verdana" w:hAnsi="Times New Roman" w:cs="Times New Roman"/>
          <w:sz w:val="24"/>
          <w:szCs w:val="24"/>
        </w:rPr>
        <w:t>s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te</w:t>
      </w:r>
      <w:r w:rsidRPr="00E31558">
        <w:rPr>
          <w:rFonts w:ascii="Times New Roman" w:eastAsia="Verdana" w:hAnsi="Times New Roman" w:cs="Times New Roman"/>
          <w:sz w:val="24"/>
          <w:szCs w:val="24"/>
        </w:rPr>
        <w:t>m</w:t>
      </w:r>
      <w:proofErr w:type="spellEnd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in</w:t>
      </w:r>
      <w:r w:rsidRPr="00E31558">
        <w:rPr>
          <w:rFonts w:ascii="Times New Roman" w:eastAsia="Verdana" w:hAnsi="Times New Roman" w:cs="Times New Roman"/>
          <w:sz w:val="24"/>
          <w:szCs w:val="24"/>
        </w:rPr>
        <w:t>i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yaitu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66F228" w14:textId="77777777" w:rsidR="001245A3" w:rsidRPr="00E31558" w:rsidRDefault="001245A3" w:rsidP="001245A3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iCs/>
          <w:sz w:val="24"/>
          <w:szCs w:val="24"/>
        </w:rPr>
        <w:t>(output)</w:t>
      </w:r>
    </w:p>
    <w:p w14:paraId="5B64C9B6" w14:textId="77777777" w:rsidR="001245A3" w:rsidRPr="00E31558" w:rsidRDefault="001245A3" w:rsidP="001245A3">
      <w:pPr>
        <w:pStyle w:val="ListParagraph"/>
        <w:spacing w:line="480" w:lineRule="auto"/>
        <w:ind w:left="1080" w:firstLine="720"/>
        <w:jc w:val="both"/>
        <w:rPr>
          <w:rFonts w:ascii="Times New Roman" w:eastAsia="Verdana" w:hAnsi="Times New Roman" w:cs="Times New Roman"/>
          <w:spacing w:val="-1"/>
          <w:sz w:val="24"/>
          <w:szCs w:val="24"/>
        </w:rPr>
      </w:pPr>
      <w:r w:rsidRPr="00E31558">
        <w:rPr>
          <w:rFonts w:ascii="Times New Roman" w:eastAsia="Verdana" w:hAnsi="Times New Roman" w:cs="Times New Roman"/>
          <w:spacing w:val="-1"/>
          <w:sz w:val="24"/>
          <w:szCs w:val="24"/>
          <w:lang w:val="id-ID"/>
        </w:rPr>
        <w:t>Kebutuhan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keluaran</w:t>
      </w:r>
      <w:proofErr w:type="spellEnd"/>
      <w:r w:rsidRPr="00E31558">
        <w:rPr>
          <w:rFonts w:ascii="Times New Roman" w:eastAsia="Verdana" w:hAnsi="Times New Roman" w:cs="Times New Roman"/>
          <w:spacing w:val="-1"/>
          <w:sz w:val="24"/>
          <w:szCs w:val="24"/>
          <w:lang w:val="id-ID"/>
        </w:rPr>
        <w:t xml:space="preserve"> </w:t>
      </w:r>
      <w:r w:rsidRPr="00E31558">
        <w:rPr>
          <w:rFonts w:ascii="Times New Roman" w:eastAsia="Verdana" w:hAnsi="Times New Roman" w:cs="Times New Roman"/>
          <w:i/>
          <w:iCs/>
          <w:spacing w:val="-1"/>
          <w:sz w:val="24"/>
          <w:szCs w:val="24"/>
        </w:rPr>
        <w:t>(</w:t>
      </w:r>
      <w:r w:rsidRPr="00E31558">
        <w:rPr>
          <w:rFonts w:ascii="Times New Roman" w:eastAsia="Verdana" w:hAnsi="Times New Roman" w:cs="Times New Roman"/>
          <w:i/>
          <w:iCs/>
          <w:spacing w:val="-1"/>
          <w:sz w:val="24"/>
          <w:szCs w:val="24"/>
          <w:lang w:val="id-ID"/>
        </w:rPr>
        <w:t>output</w:t>
      </w:r>
      <w:r w:rsidRPr="00E31558">
        <w:rPr>
          <w:rFonts w:ascii="Times New Roman" w:eastAsia="Verdana" w:hAnsi="Times New Roman" w:cs="Times New Roman"/>
          <w:i/>
          <w:iCs/>
          <w:spacing w:val="-1"/>
          <w:sz w:val="24"/>
          <w:szCs w:val="24"/>
        </w:rPr>
        <w:t>)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  <w:lang w:val="id-ID"/>
        </w:rPr>
        <w:t xml:space="preserve"> dari sistem ini berupa hasil akhir yang diproses dari data tempat wisata, data kriteria, bobot dan dijadikan sebagai alat bantu untuk pengambilan keputusan dalam merekomendasikan </w:t>
      </w:r>
      <w:proofErr w:type="spellStart"/>
      <w:r>
        <w:rPr>
          <w:rFonts w:ascii="Times New Roman" w:eastAsia="Verdana" w:hAnsi="Times New Roman" w:cs="Times New Roman"/>
          <w:spacing w:val="-1"/>
          <w:sz w:val="24"/>
          <w:szCs w:val="24"/>
        </w:rPr>
        <w:t>tempat</w:t>
      </w:r>
      <w:proofErr w:type="spellEnd"/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  <w:lang w:val="id-ID"/>
        </w:rPr>
        <w:t xml:space="preserve"> wisata yang diusulkan sebagai obyek wisata terbaik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di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Kabupaten</w:t>
      </w:r>
      <w:proofErr w:type="spellEnd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Gunungkidul</w:t>
      </w:r>
      <w:proofErr w:type="spellEnd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.</w:t>
      </w:r>
    </w:p>
    <w:p w14:paraId="449B3B96" w14:textId="77777777" w:rsidR="001245A3" w:rsidRPr="00E31558" w:rsidRDefault="001245A3" w:rsidP="001245A3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Hardware</w:t>
      </w:r>
    </w:p>
    <w:p w14:paraId="2416251E" w14:textId="246908B4" w:rsidR="003E33E0" w:rsidRDefault="001245A3" w:rsidP="001245A3">
      <w:pPr>
        <w:pStyle w:val="ListParagraph"/>
        <w:spacing w:after="0"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P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e</w:t>
      </w:r>
      <w:r w:rsidRPr="00E31558">
        <w:rPr>
          <w:rFonts w:ascii="Times New Roman" w:eastAsia="Verdana" w:hAnsi="Times New Roman" w:cs="Times New Roman"/>
          <w:sz w:val="24"/>
          <w:szCs w:val="24"/>
        </w:rPr>
        <w:t>ran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g</w:t>
      </w:r>
      <w:r w:rsidRPr="00E31558">
        <w:rPr>
          <w:rFonts w:ascii="Times New Roman" w:eastAsia="Verdana" w:hAnsi="Times New Roman" w:cs="Times New Roman"/>
          <w:sz w:val="24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z w:val="24"/>
          <w:szCs w:val="24"/>
        </w:rPr>
        <w:t>t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z w:val="24"/>
          <w:szCs w:val="24"/>
        </w:rPr>
        <w:t>ke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r</w:t>
      </w:r>
      <w:r w:rsidRPr="00E31558">
        <w:rPr>
          <w:rFonts w:ascii="Times New Roman" w:eastAsia="Verdana" w:hAnsi="Times New Roman" w:cs="Times New Roman"/>
          <w:sz w:val="24"/>
          <w:szCs w:val="24"/>
        </w:rPr>
        <w:t>as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eastAsia="Verdana" w:hAnsi="Times New Roman" w:cs="Times New Roman"/>
          <w:i/>
          <w:iCs/>
          <w:sz w:val="24"/>
          <w:szCs w:val="24"/>
        </w:rPr>
        <w:t>(hardware)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m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e</w:t>
      </w:r>
      <w:r w:rsidRPr="00E31558">
        <w:rPr>
          <w:rFonts w:ascii="Times New Roman" w:eastAsia="Verdana" w:hAnsi="Times New Roman" w:cs="Times New Roman"/>
          <w:sz w:val="24"/>
          <w:szCs w:val="24"/>
        </w:rPr>
        <w:t>ru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p</w:t>
      </w:r>
      <w:r w:rsidRPr="00E31558">
        <w:rPr>
          <w:rFonts w:ascii="Times New Roman" w:eastAsia="Verdana" w:hAnsi="Times New Roman" w:cs="Times New Roman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k</w:t>
      </w:r>
      <w:r w:rsidRPr="00E31558">
        <w:rPr>
          <w:rFonts w:ascii="Times New Roman" w:eastAsia="Verdana" w:hAnsi="Times New Roman" w:cs="Times New Roman"/>
          <w:sz w:val="24"/>
          <w:szCs w:val="24"/>
        </w:rPr>
        <w:t>an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p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e</w:t>
      </w:r>
      <w:r w:rsidRPr="00E31558">
        <w:rPr>
          <w:rFonts w:ascii="Times New Roman" w:eastAsia="Verdana" w:hAnsi="Times New Roman" w:cs="Times New Roman"/>
          <w:sz w:val="24"/>
          <w:szCs w:val="24"/>
        </w:rPr>
        <w:t>ran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g</w:t>
      </w:r>
      <w:r w:rsidRPr="00E31558">
        <w:rPr>
          <w:rFonts w:ascii="Times New Roman" w:eastAsia="Verdana" w:hAnsi="Times New Roman" w:cs="Times New Roman"/>
          <w:sz w:val="24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z w:val="24"/>
          <w:szCs w:val="24"/>
        </w:rPr>
        <w:t>t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y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an</w:t>
      </w:r>
      <w:r w:rsidRPr="00E31558">
        <w:rPr>
          <w:rFonts w:ascii="Times New Roman" w:eastAsia="Verdana" w:hAnsi="Times New Roman" w:cs="Times New Roman"/>
          <w:sz w:val="24"/>
          <w:szCs w:val="24"/>
        </w:rPr>
        <w:t>g</w:t>
      </w:r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d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i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bu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t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uh</w:t>
      </w:r>
      <w:r w:rsidRPr="00E31558">
        <w:rPr>
          <w:rFonts w:ascii="Times New Roman" w:eastAsia="Verdana" w:hAnsi="Times New Roman" w:cs="Times New Roman"/>
          <w:sz w:val="24"/>
          <w:szCs w:val="24"/>
        </w:rPr>
        <w:t>k</w:t>
      </w:r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a</w:t>
      </w:r>
      <w:r w:rsidRPr="00E31558">
        <w:rPr>
          <w:rFonts w:ascii="Times New Roman" w:eastAsia="Verdana" w:hAnsi="Times New Roman" w:cs="Times New Roman"/>
          <w:sz w:val="24"/>
          <w:szCs w:val="24"/>
        </w:rPr>
        <w:t>n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untu</w:t>
      </w:r>
      <w:r w:rsidRPr="00E31558">
        <w:rPr>
          <w:rFonts w:ascii="Times New Roman" w:eastAsia="Verdana" w:hAnsi="Times New Roman" w:cs="Times New Roman"/>
          <w:sz w:val="24"/>
          <w:szCs w:val="24"/>
        </w:rPr>
        <w:t>k</w:t>
      </w:r>
      <w:proofErr w:type="spellEnd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z w:val="24"/>
          <w:szCs w:val="24"/>
        </w:rPr>
        <w:t>me</w:t>
      </w:r>
      <w:r w:rsidRPr="00E31558">
        <w:rPr>
          <w:rFonts w:ascii="Times New Roman" w:eastAsia="Verdana" w:hAnsi="Times New Roman" w:cs="Times New Roman"/>
          <w:spacing w:val="2"/>
          <w:sz w:val="24"/>
          <w:szCs w:val="24"/>
        </w:rPr>
        <w:t>m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bu</w:t>
      </w:r>
      <w:r w:rsidRPr="00E31558">
        <w:rPr>
          <w:rFonts w:ascii="Times New Roman" w:eastAsia="Verdana" w:hAnsi="Times New Roman" w:cs="Times New Roman"/>
          <w:sz w:val="24"/>
          <w:szCs w:val="24"/>
        </w:rPr>
        <w:t>at</w:t>
      </w:r>
      <w:proofErr w:type="spellEnd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2"/>
          <w:sz w:val="24"/>
          <w:szCs w:val="24"/>
          <w:lang w:val="en-US"/>
        </w:rPr>
        <w:t>sistem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i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n</w:t>
      </w:r>
      <w:r w:rsidRPr="00E31558">
        <w:rPr>
          <w:rFonts w:ascii="Times New Roman" w:eastAsia="Verdana" w:hAnsi="Times New Roman" w:cs="Times New Roman"/>
          <w:spacing w:val="-1"/>
          <w:sz w:val="24"/>
          <w:szCs w:val="24"/>
        </w:rPr>
        <w:t>i</w:t>
      </w:r>
      <w:proofErr w:type="spellEnd"/>
      <w:r w:rsidRPr="00E31558">
        <w:rPr>
          <w:rFonts w:ascii="Times New Roman" w:eastAsia="Verdana" w:hAnsi="Times New Roman" w:cs="Times New Roman"/>
          <w:sz w:val="24"/>
          <w:szCs w:val="24"/>
        </w:rPr>
        <w:t>.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6C488C">
        <w:rPr>
          <w:rFonts w:ascii="Times New Roman" w:eastAsia="Verdana" w:hAnsi="Times New Roman" w:cs="Times New Roman"/>
          <w:spacing w:val="1"/>
          <w:sz w:val="24"/>
          <w:szCs w:val="24"/>
        </w:rPr>
        <w:t>Adapun</w:t>
      </w:r>
      <w:proofErr w:type="spellEnd"/>
      <w:r w:rsidR="006C488C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6C488C">
        <w:rPr>
          <w:rFonts w:ascii="Times New Roman" w:eastAsia="Verdana" w:hAnsi="Times New Roman" w:cs="Times New Roman"/>
          <w:spacing w:val="1"/>
          <w:sz w:val="24"/>
          <w:szCs w:val="24"/>
        </w:rPr>
        <w:t>p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erangkat</w:t>
      </w:r>
      <w:proofErr w:type="spellEnd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>keras</w:t>
      </w:r>
      <w:proofErr w:type="spellEnd"/>
      <w:r w:rsidRPr="00E31558">
        <w:rPr>
          <w:rFonts w:ascii="Times New Roman" w:eastAsia="Verdana" w:hAnsi="Times New Roman" w:cs="Times New Roman"/>
          <w:spacing w:val="1"/>
          <w:sz w:val="24"/>
          <w:szCs w:val="24"/>
        </w:rPr>
        <w:t xml:space="preserve">  </w:t>
      </w:r>
      <w:r w:rsidRPr="00E31558">
        <w:rPr>
          <w:rFonts w:ascii="Times New Roman" w:eastAsia="Verdana" w:hAnsi="Times New Roman" w:cs="Times New Roman"/>
          <w:spacing w:val="1"/>
          <w:sz w:val="24"/>
          <w:szCs w:val="24"/>
          <w:lang w:val="en-US"/>
        </w:rPr>
        <w:t xml:space="preserve">yang </w:t>
      </w:r>
      <w:proofErr w:type="spellStart"/>
      <w:r w:rsidRPr="00E31558">
        <w:rPr>
          <w:rFonts w:ascii="Times New Roman" w:eastAsia="Verdana" w:hAnsi="Times New Roman" w:cs="Times New Roman"/>
          <w:spacing w:val="1"/>
          <w:sz w:val="24"/>
          <w:szCs w:val="24"/>
          <w:lang w:val="en-US"/>
        </w:rPr>
        <w:t>dibutuhkan</w:t>
      </w:r>
      <w:proofErr w:type="spellEnd"/>
      <w:r w:rsidRPr="00E31558">
        <w:rPr>
          <w:rFonts w:ascii="Times New Roman" w:eastAsia="Verdana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="006C488C">
        <w:rPr>
          <w:rFonts w:ascii="Times New Roman" w:eastAsia="Verdana" w:hAnsi="Times New Roman" w:cs="Times New Roman"/>
          <w:spacing w:val="1"/>
          <w:sz w:val="24"/>
          <w:szCs w:val="24"/>
          <w:lang w:val="en-US"/>
        </w:rPr>
        <w:t>adalah</w:t>
      </w:r>
      <w:proofErr w:type="spellEnd"/>
      <w:r w:rsidR="003E33E0">
        <w:rPr>
          <w:rFonts w:ascii="Times New Roman" w:eastAsia="Verdana" w:hAnsi="Times New Roman" w:cs="Times New Roman"/>
          <w:spacing w:val="1"/>
          <w:sz w:val="24"/>
          <w:szCs w:val="24"/>
          <w:lang w:val="en-US"/>
        </w:rPr>
        <w:t xml:space="preserve"> </w:t>
      </w:r>
      <w:r w:rsidRPr="00E31558">
        <w:rPr>
          <w:rFonts w:ascii="Times New Roman" w:hAnsi="Times New Roman" w:cs="Times New Roman"/>
          <w:sz w:val="24"/>
          <w:szCs w:val="24"/>
          <w:lang w:val="en-US"/>
        </w:rPr>
        <w:t xml:space="preserve">laptop </w:t>
      </w:r>
      <w:r w:rsidR="006C488C">
        <w:rPr>
          <w:rFonts w:ascii="Times New Roman" w:hAnsi="Times New Roman" w:cs="Times New Roman"/>
          <w:sz w:val="24"/>
          <w:szCs w:val="24"/>
          <w:lang w:val="en-US"/>
        </w:rPr>
        <w:t xml:space="preserve">yang minimal </w:t>
      </w:r>
      <w:proofErr w:type="spellStart"/>
      <w:r w:rsidR="006C488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6C4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488C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E31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33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5C9DBF" w14:textId="77777777" w:rsidR="003E33E0" w:rsidRDefault="001245A3" w:rsidP="003E33E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558">
        <w:rPr>
          <w:rFonts w:ascii="Times New Roman" w:hAnsi="Times New Roman" w:cs="Times New Roman"/>
          <w:sz w:val="24"/>
          <w:szCs w:val="24"/>
          <w:lang w:val="en-US"/>
        </w:rPr>
        <w:t>RAM 2 GB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49B59F" w14:textId="0131B93D" w:rsidR="001245A3" w:rsidRPr="00E31558" w:rsidRDefault="003E33E0" w:rsidP="003E33E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245A3" w:rsidRPr="00E31558">
        <w:rPr>
          <w:rFonts w:ascii="Times New Roman" w:hAnsi="Times New Roman" w:cs="Times New Roman"/>
          <w:sz w:val="24"/>
          <w:szCs w:val="24"/>
          <w:lang w:val="en-US"/>
        </w:rPr>
        <w:t>ardisk</w:t>
      </w:r>
      <w:proofErr w:type="spellEnd"/>
      <w:r w:rsidR="001245A3" w:rsidRPr="00E31558">
        <w:rPr>
          <w:rFonts w:ascii="Times New Roman" w:hAnsi="Times New Roman" w:cs="Times New Roman"/>
          <w:sz w:val="24"/>
          <w:szCs w:val="24"/>
          <w:lang w:val="en-US"/>
        </w:rPr>
        <w:t xml:space="preserve"> 150 GB</w:t>
      </w:r>
    </w:p>
    <w:p w14:paraId="30C95D38" w14:textId="77777777" w:rsidR="001245A3" w:rsidRPr="00E31558" w:rsidRDefault="001245A3" w:rsidP="001245A3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lastRenderedPageBreak/>
        <w:t xml:space="preserve">Analisa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1021D47B" w14:textId="77777777" w:rsidR="003E33E0" w:rsidRDefault="001245A3" w:rsidP="001245A3">
      <w:pPr>
        <w:pStyle w:val="ListParagraph"/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(</w:t>
      </w:r>
      <w:r w:rsidRPr="00E31558">
        <w:rPr>
          <w:rFonts w:ascii="Times New Roman" w:hAnsi="Times New Roman" w:cs="Times New Roman"/>
          <w:i/>
          <w:sz w:val="24"/>
          <w:szCs w:val="24"/>
        </w:rPr>
        <w:t>software)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sz w:val="24"/>
          <w:szCs w:val="24"/>
        </w:rPr>
        <w:t>software</w:t>
      </w:r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="003E33E0">
        <w:rPr>
          <w:rFonts w:ascii="Times New Roman" w:hAnsi="Times New Roman" w:cs="Times New Roman"/>
          <w:sz w:val="24"/>
          <w:szCs w:val="24"/>
        </w:rPr>
        <w:t>:</w:t>
      </w:r>
    </w:p>
    <w:p w14:paraId="6034F63E" w14:textId="2E36AAA2" w:rsidR="003E33E0" w:rsidRDefault="001245A3" w:rsidP="003E33E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4C95BADE" w14:textId="77777777" w:rsidR="003E33E0" w:rsidRDefault="001245A3" w:rsidP="003E33E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Google Chrome </w:t>
      </w:r>
    </w:p>
    <w:p w14:paraId="43D10D1E" w14:textId="77777777" w:rsidR="003E33E0" w:rsidRDefault="001245A3" w:rsidP="003E33E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>Sublime Text</w:t>
      </w:r>
    </w:p>
    <w:p w14:paraId="0D9EBC55" w14:textId="77777777" w:rsidR="003E33E0" w:rsidRDefault="001245A3" w:rsidP="003E33E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Dia</w:t>
      </w:r>
      <w:proofErr w:type="spellEnd"/>
    </w:p>
    <w:p w14:paraId="3545C733" w14:textId="7F8766CF" w:rsidR="003E33E0" w:rsidRDefault="001245A3" w:rsidP="003E33E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>Microsoft Word</w:t>
      </w:r>
    </w:p>
    <w:p w14:paraId="08800F22" w14:textId="2F5722F8" w:rsidR="00DD4F7B" w:rsidRDefault="00DD4F7B" w:rsidP="003E33E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</w:t>
      </w:r>
    </w:p>
    <w:p w14:paraId="45870528" w14:textId="77777777" w:rsidR="003E33E0" w:rsidRDefault="001245A3" w:rsidP="003E33E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71BA1F27" w14:textId="5BE7C13B" w:rsidR="001245A3" w:rsidRDefault="001245A3" w:rsidP="009E61E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>Adobe XD</w:t>
      </w:r>
    </w:p>
    <w:p w14:paraId="64ECEC3E" w14:textId="77777777" w:rsidR="009E61EC" w:rsidRPr="009E61EC" w:rsidRDefault="009E61EC" w:rsidP="009E61E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4A0592" w14:textId="77777777" w:rsidR="001245A3" w:rsidRPr="00E31558" w:rsidRDefault="001245A3" w:rsidP="001245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0EC462D2" w14:textId="77777777" w:rsidR="001245A3" w:rsidRPr="00E31558" w:rsidRDefault="001245A3" w:rsidP="001245A3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Keputusan (SPK)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Decision Support System (DSS) </w:t>
      </w:r>
    </w:p>
    <w:p w14:paraId="1F0FCF48" w14:textId="77777777" w:rsidR="001245A3" w:rsidRPr="00E31558" w:rsidRDefault="001245A3" w:rsidP="001245A3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Keputusan (SPK)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Decision Support System (DSS)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pemecahan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pengkomunikasian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semi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pengambilan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situasi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semi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terstruktur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situasi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seorangpun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tahu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pasti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seharusnya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(Turban, 2001).</w:t>
      </w:r>
    </w:p>
    <w:p w14:paraId="3C8FD173" w14:textId="77777777" w:rsidR="001245A3" w:rsidRPr="00E31558" w:rsidRDefault="001245A3" w:rsidP="001245A3">
      <w:pPr>
        <w:spacing w:after="0" w:line="480" w:lineRule="auto"/>
        <w:ind w:left="720" w:right="165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Keputusan (SPK). (Kusrini,2007).  </w:t>
      </w:r>
    </w:p>
    <w:p w14:paraId="74630FE0" w14:textId="77777777" w:rsidR="001245A3" w:rsidRPr="00E31558" w:rsidRDefault="001245A3" w:rsidP="001245A3">
      <w:pPr>
        <w:spacing w:after="0" w:line="480" w:lineRule="auto"/>
        <w:ind w:left="720" w:right="16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SPK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membimbing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prediksi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mengarahkan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pengambilan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E31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765022F" w14:textId="77777777" w:rsidR="001245A3" w:rsidRPr="00E31558" w:rsidRDefault="001245A3" w:rsidP="001245A3">
      <w:pPr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Sprague dan Watson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mendefinisikan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Pendukung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Keputusan (SPK)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memiliki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lima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karakteristik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utama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E3155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(Sprague et.al, 1993):</w:t>
      </w:r>
    </w:p>
    <w:p w14:paraId="191177A7" w14:textId="77777777" w:rsidR="001245A3" w:rsidRPr="00E31558" w:rsidRDefault="001245A3" w:rsidP="001245A3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20" w:after="120" w:line="48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Dipergunakan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4E280C72" w14:textId="77777777" w:rsidR="001245A3" w:rsidRPr="00E31558" w:rsidRDefault="001245A3" w:rsidP="001245A3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20" w:after="120" w:line="48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masalah-masalah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rumit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mustahil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kalkulasi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 </w:t>
      </w:r>
    </w:p>
    <w:p w14:paraId="717255E4" w14:textId="77777777" w:rsidR="001245A3" w:rsidRPr="00E31558" w:rsidRDefault="001245A3" w:rsidP="001245A3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20" w:after="120" w:line="48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4A55FBEC" w14:textId="5A5B2F53" w:rsidR="001245A3" w:rsidRDefault="001245A3" w:rsidP="001245A3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20" w:after="120" w:line="48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model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sebaai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E3155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335B31" w14:textId="083E510E" w:rsidR="000338AC" w:rsidRDefault="000338AC" w:rsidP="000338AC">
      <w:pPr>
        <w:shd w:val="clear" w:color="auto" w:fill="FFFFFF"/>
        <w:spacing w:before="120" w:after="12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B82914" w14:textId="77777777" w:rsidR="000338AC" w:rsidRPr="00E31558" w:rsidRDefault="000338AC" w:rsidP="000338AC">
      <w:pPr>
        <w:shd w:val="clear" w:color="auto" w:fill="FFFFFF"/>
        <w:spacing w:before="120" w:after="12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AE5C62" w14:textId="77777777" w:rsidR="001245A3" w:rsidRPr="00E31558" w:rsidRDefault="001245A3" w:rsidP="001245A3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b w:val="0"/>
          <w:bCs w:val="0"/>
          <w:spacing w:val="-11"/>
          <w:sz w:val="24"/>
          <w:szCs w:val="24"/>
        </w:rPr>
      </w:pPr>
      <w:proofErr w:type="spellStart"/>
      <w:r w:rsidRPr="00E31558">
        <w:rPr>
          <w:b w:val="0"/>
          <w:bCs w:val="0"/>
          <w:spacing w:val="-11"/>
          <w:sz w:val="24"/>
          <w:szCs w:val="24"/>
        </w:rPr>
        <w:lastRenderedPageBreak/>
        <w:t>Metode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Profile Matching (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Pencocokan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Profil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>)</w:t>
      </w:r>
    </w:p>
    <w:p w14:paraId="3F1AF8AA" w14:textId="77777777" w:rsidR="001245A3" w:rsidRPr="00E31558" w:rsidRDefault="001245A3" w:rsidP="001245A3">
      <w:pPr>
        <w:pStyle w:val="Heading2"/>
        <w:shd w:val="clear" w:color="auto" w:fill="FFFFFF"/>
        <w:spacing w:before="0" w:beforeAutospacing="0" w:after="0" w:afterAutospacing="0" w:line="480" w:lineRule="auto"/>
        <w:ind w:left="720" w:firstLine="720"/>
        <w:jc w:val="both"/>
        <w:textAlignment w:val="baseline"/>
        <w:rPr>
          <w:b w:val="0"/>
          <w:bCs w:val="0"/>
          <w:spacing w:val="-11"/>
          <w:sz w:val="24"/>
          <w:szCs w:val="24"/>
        </w:rPr>
      </w:pPr>
      <w:r w:rsidRPr="00E31558">
        <w:rPr>
          <w:b w:val="0"/>
          <w:bCs w:val="0"/>
          <w:spacing w:val="-11"/>
          <w:sz w:val="24"/>
          <w:szCs w:val="24"/>
        </w:rPr>
        <w:t xml:space="preserve">Profile Matching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merupakan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sebuah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mekanisme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pengambilan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keputusan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dengan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mengasumsikan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bahwa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terdapat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tingkat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variabel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prediktor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yang ideal yang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harus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dimiliki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oleh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individu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,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bukan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tingkat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minimal yang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harus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dipenuhi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atau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dilewati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.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Dalam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profile matching,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dilakukan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identifikasi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terhadap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suatu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kelompok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yang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baik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maupun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buruk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. Para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individu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dalam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kelompok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tersebut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diukur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menggunakan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beberapa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kriteria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penilaian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 xml:space="preserve"> (</w:t>
      </w:r>
      <w:proofErr w:type="spellStart"/>
      <w:r w:rsidRPr="00E31558">
        <w:rPr>
          <w:b w:val="0"/>
          <w:bCs w:val="0"/>
          <w:spacing w:val="-11"/>
          <w:sz w:val="24"/>
          <w:szCs w:val="24"/>
        </w:rPr>
        <w:t>Kusrini</w:t>
      </w:r>
      <w:proofErr w:type="spellEnd"/>
      <w:r w:rsidRPr="00E31558">
        <w:rPr>
          <w:b w:val="0"/>
          <w:bCs w:val="0"/>
          <w:spacing w:val="-11"/>
          <w:sz w:val="24"/>
          <w:szCs w:val="24"/>
        </w:rPr>
        <w:t>, 2007).</w:t>
      </w:r>
    </w:p>
    <w:p w14:paraId="08C25C2A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jc w:val="both"/>
        <w:textAlignment w:val="baseline"/>
      </w:pPr>
      <w:proofErr w:type="spellStart"/>
      <w:r w:rsidRPr="00E31558">
        <w:t>Pembobotan</w:t>
      </w:r>
      <w:proofErr w:type="spellEnd"/>
      <w:r w:rsidRPr="00E31558">
        <w:t xml:space="preserve"> pada </w:t>
      </w:r>
      <w:proofErr w:type="spellStart"/>
      <w:r w:rsidRPr="00E31558">
        <w:t>metode</w:t>
      </w:r>
      <w:proofErr w:type="spellEnd"/>
      <w:r w:rsidRPr="00E31558">
        <w:t> </w:t>
      </w:r>
      <w:r w:rsidRPr="00E31558">
        <w:rPr>
          <w:rStyle w:val="Emphasis"/>
          <w:bdr w:val="none" w:sz="0" w:space="0" w:color="auto" w:frame="1"/>
        </w:rPr>
        <w:t>Profile Matching</w:t>
      </w:r>
      <w:r w:rsidRPr="00E31558">
        <w:t xml:space="preserve">, </w:t>
      </w:r>
      <w:proofErr w:type="spellStart"/>
      <w:r w:rsidRPr="00E31558">
        <w:t>merupakan</w:t>
      </w:r>
      <w:proofErr w:type="spellEnd"/>
      <w:r w:rsidRPr="00E31558">
        <w:t xml:space="preserve"> </w:t>
      </w:r>
      <w:proofErr w:type="spellStart"/>
      <w:r w:rsidRPr="00E31558">
        <w:t>nilai</w:t>
      </w:r>
      <w:proofErr w:type="spellEnd"/>
      <w:r w:rsidRPr="00E31558">
        <w:t xml:space="preserve"> </w:t>
      </w:r>
      <w:proofErr w:type="spellStart"/>
      <w:r w:rsidRPr="00E31558">
        <w:t>pasti</w:t>
      </w:r>
      <w:proofErr w:type="spellEnd"/>
      <w:r w:rsidRPr="00E31558">
        <w:t xml:space="preserve"> yang </w:t>
      </w:r>
      <w:proofErr w:type="spellStart"/>
      <w:r w:rsidRPr="00E31558">
        <w:t>tegas</w:t>
      </w:r>
      <w:proofErr w:type="spellEnd"/>
      <w:r w:rsidRPr="00E31558">
        <w:t xml:space="preserve"> pada </w:t>
      </w:r>
      <w:proofErr w:type="spellStart"/>
      <w:r w:rsidRPr="00E31558">
        <w:t>nilai</w:t>
      </w:r>
      <w:proofErr w:type="spellEnd"/>
      <w:r w:rsidRPr="00E31558">
        <w:t xml:space="preserve"> </w:t>
      </w:r>
      <w:proofErr w:type="spellStart"/>
      <w:r w:rsidRPr="00E31558">
        <w:t>tertentu</w:t>
      </w:r>
      <w:proofErr w:type="spellEnd"/>
      <w:r w:rsidRPr="00E31558">
        <w:t xml:space="preserve"> </w:t>
      </w:r>
      <w:proofErr w:type="spellStart"/>
      <w:r w:rsidRPr="00E31558">
        <w:t>karena</w:t>
      </w:r>
      <w:proofErr w:type="spellEnd"/>
      <w:r w:rsidRPr="00E31558">
        <w:t xml:space="preserve"> </w:t>
      </w:r>
      <w:proofErr w:type="spellStart"/>
      <w:r w:rsidRPr="00E31558">
        <w:t>nilai-nilai</w:t>
      </w:r>
      <w:proofErr w:type="spellEnd"/>
      <w:r w:rsidRPr="00E31558">
        <w:t xml:space="preserve"> yang </w:t>
      </w:r>
      <w:proofErr w:type="spellStart"/>
      <w:r w:rsidRPr="00E31558">
        <w:t>ada</w:t>
      </w:r>
      <w:proofErr w:type="spellEnd"/>
      <w:r w:rsidRPr="00E31558">
        <w:t xml:space="preserve"> </w:t>
      </w:r>
      <w:proofErr w:type="spellStart"/>
      <w:r w:rsidRPr="00E31558">
        <w:t>merupakan</w:t>
      </w:r>
      <w:proofErr w:type="spellEnd"/>
      <w:r w:rsidRPr="00E31558">
        <w:t xml:space="preserve"> </w:t>
      </w:r>
      <w:proofErr w:type="spellStart"/>
      <w:r w:rsidRPr="00E31558">
        <w:t>anggota</w:t>
      </w:r>
      <w:proofErr w:type="spellEnd"/>
      <w:r w:rsidRPr="00E31558">
        <w:t xml:space="preserve"> </w:t>
      </w:r>
      <w:proofErr w:type="spellStart"/>
      <w:r w:rsidRPr="00E31558">
        <w:t>himpunan</w:t>
      </w:r>
      <w:proofErr w:type="spellEnd"/>
      <w:r w:rsidRPr="00E31558">
        <w:t xml:space="preserve"> </w:t>
      </w:r>
      <w:proofErr w:type="spellStart"/>
      <w:r w:rsidRPr="00E31558">
        <w:t>tegas</w:t>
      </w:r>
      <w:proofErr w:type="spellEnd"/>
      <w:r w:rsidRPr="00E31558">
        <w:t xml:space="preserve"> (</w:t>
      </w:r>
      <w:r w:rsidRPr="00E31558">
        <w:rPr>
          <w:rStyle w:val="Emphasis"/>
          <w:bdr w:val="none" w:sz="0" w:space="0" w:color="auto" w:frame="1"/>
        </w:rPr>
        <w:t>crisp set</w:t>
      </w:r>
      <w:r w:rsidRPr="00E31558">
        <w:t xml:space="preserve">). Di </w:t>
      </w:r>
      <w:proofErr w:type="spellStart"/>
      <w:r w:rsidRPr="00E31558">
        <w:t>dalam</w:t>
      </w:r>
      <w:proofErr w:type="spellEnd"/>
      <w:r w:rsidRPr="00E31558">
        <w:t xml:space="preserve"> </w:t>
      </w:r>
      <w:proofErr w:type="spellStart"/>
      <w:r w:rsidRPr="00E31558">
        <w:t>himpunan</w:t>
      </w:r>
      <w:proofErr w:type="spellEnd"/>
      <w:r w:rsidRPr="00E31558">
        <w:t xml:space="preserve"> </w:t>
      </w:r>
      <w:proofErr w:type="spellStart"/>
      <w:r w:rsidRPr="00E31558">
        <w:t>tegas</w:t>
      </w:r>
      <w:proofErr w:type="spellEnd"/>
      <w:r w:rsidRPr="00E31558">
        <w:t xml:space="preserve">, </w:t>
      </w:r>
      <w:proofErr w:type="spellStart"/>
      <w:r w:rsidRPr="00E31558">
        <w:t>keanggotaan</w:t>
      </w:r>
      <w:proofErr w:type="spellEnd"/>
      <w:r w:rsidRPr="00E31558">
        <w:t xml:space="preserve"> </w:t>
      </w:r>
      <w:proofErr w:type="spellStart"/>
      <w:r w:rsidRPr="00E31558">
        <w:t>suatu</w:t>
      </w:r>
      <w:proofErr w:type="spellEnd"/>
      <w:r w:rsidRPr="00E31558">
        <w:t xml:space="preserve"> </w:t>
      </w:r>
      <w:proofErr w:type="spellStart"/>
      <w:r w:rsidRPr="00E31558">
        <w:t>unsur</w:t>
      </w:r>
      <w:proofErr w:type="spellEnd"/>
      <w:r w:rsidRPr="00E31558">
        <w:t xml:space="preserve"> di </w:t>
      </w:r>
      <w:proofErr w:type="spellStart"/>
      <w:r w:rsidRPr="00E31558">
        <w:t>dalam</w:t>
      </w:r>
      <w:proofErr w:type="spellEnd"/>
      <w:r w:rsidRPr="00E31558">
        <w:t xml:space="preserve"> </w:t>
      </w:r>
      <w:proofErr w:type="spellStart"/>
      <w:r w:rsidRPr="00E31558">
        <w:t>himpunan</w:t>
      </w:r>
      <w:proofErr w:type="spellEnd"/>
      <w:r w:rsidRPr="00E31558">
        <w:t xml:space="preserve"> </w:t>
      </w:r>
      <w:proofErr w:type="spellStart"/>
      <w:r w:rsidRPr="00E31558">
        <w:t>dinyatakan</w:t>
      </w:r>
      <w:proofErr w:type="spellEnd"/>
      <w:r w:rsidRPr="00E31558">
        <w:t xml:space="preserve"> </w:t>
      </w:r>
      <w:proofErr w:type="spellStart"/>
      <w:r w:rsidRPr="00E31558">
        <w:t>secara</w:t>
      </w:r>
      <w:proofErr w:type="spellEnd"/>
      <w:r w:rsidRPr="00E31558">
        <w:t xml:space="preserve"> </w:t>
      </w:r>
      <w:proofErr w:type="spellStart"/>
      <w:r w:rsidRPr="00E31558">
        <w:t>tegas</w:t>
      </w:r>
      <w:proofErr w:type="spellEnd"/>
      <w:r w:rsidRPr="00E31558">
        <w:t xml:space="preserve">, </w:t>
      </w:r>
      <w:proofErr w:type="spellStart"/>
      <w:r w:rsidRPr="00E31558">
        <w:t>apakah</w:t>
      </w:r>
      <w:proofErr w:type="spellEnd"/>
      <w:r w:rsidRPr="00E31558">
        <w:t xml:space="preserve"> </w:t>
      </w:r>
      <w:proofErr w:type="spellStart"/>
      <w:r w:rsidRPr="00E31558">
        <w:t>objek</w:t>
      </w:r>
      <w:proofErr w:type="spellEnd"/>
      <w:r w:rsidRPr="00E31558">
        <w:t xml:space="preserve"> </w:t>
      </w:r>
      <w:proofErr w:type="spellStart"/>
      <w:r w:rsidRPr="00E31558">
        <w:t>tersebut</w:t>
      </w:r>
      <w:proofErr w:type="spellEnd"/>
      <w:r w:rsidRPr="00E31558">
        <w:t xml:space="preserve"> </w:t>
      </w:r>
      <w:proofErr w:type="spellStart"/>
      <w:r w:rsidRPr="00E31558">
        <w:t>anggota</w:t>
      </w:r>
      <w:proofErr w:type="spellEnd"/>
      <w:r w:rsidRPr="00E31558">
        <w:t xml:space="preserve"> </w:t>
      </w:r>
      <w:proofErr w:type="spellStart"/>
      <w:r w:rsidRPr="00E31558">
        <w:t>himpunan</w:t>
      </w:r>
      <w:proofErr w:type="spellEnd"/>
      <w:r w:rsidRPr="00E31558">
        <w:t xml:space="preserve"> </w:t>
      </w:r>
      <w:proofErr w:type="spellStart"/>
      <w:r w:rsidRPr="00E31558">
        <w:t>atau</w:t>
      </w:r>
      <w:proofErr w:type="spellEnd"/>
      <w:r w:rsidRPr="00E31558">
        <w:t xml:space="preserve"> </w:t>
      </w:r>
      <w:proofErr w:type="spellStart"/>
      <w:r w:rsidRPr="00E31558">
        <w:t>bukan</w:t>
      </w:r>
      <w:proofErr w:type="spellEnd"/>
      <w:r w:rsidRPr="00E31558">
        <w:t xml:space="preserve"> </w:t>
      </w:r>
      <w:proofErr w:type="spellStart"/>
      <w:r w:rsidRPr="00E31558">
        <w:t>dengan</w:t>
      </w:r>
      <w:proofErr w:type="spellEnd"/>
      <w:r w:rsidRPr="00E31558">
        <w:t xml:space="preserve"> </w:t>
      </w:r>
      <w:proofErr w:type="spellStart"/>
      <w:r w:rsidRPr="00E31558">
        <w:t>menggunakan</w:t>
      </w:r>
      <w:proofErr w:type="spellEnd"/>
      <w:r w:rsidRPr="00E31558">
        <w:t xml:space="preserve"> </w:t>
      </w:r>
      <w:proofErr w:type="spellStart"/>
      <w:r w:rsidRPr="00E31558">
        <w:t>fungsi</w:t>
      </w:r>
      <w:proofErr w:type="spellEnd"/>
      <w:r w:rsidRPr="00E31558">
        <w:t xml:space="preserve"> </w:t>
      </w:r>
      <w:proofErr w:type="spellStart"/>
      <w:r w:rsidRPr="00E31558">
        <w:t>karakteristik</w:t>
      </w:r>
      <w:proofErr w:type="spellEnd"/>
      <w:r w:rsidRPr="00E31558">
        <w:t>.</w:t>
      </w:r>
    </w:p>
    <w:p w14:paraId="235678E6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jc w:val="both"/>
        <w:textAlignment w:val="baseline"/>
      </w:pPr>
      <w:proofErr w:type="spellStart"/>
      <w:r w:rsidRPr="00E31558">
        <w:t>Langkah-langkah</w:t>
      </w:r>
      <w:proofErr w:type="spellEnd"/>
      <w:r w:rsidRPr="00E31558">
        <w:t xml:space="preserve"> </w:t>
      </w:r>
      <w:proofErr w:type="spellStart"/>
      <w:r w:rsidRPr="00E31558">
        <w:t>metode</w:t>
      </w:r>
      <w:proofErr w:type="spellEnd"/>
      <w:r w:rsidRPr="00E31558">
        <w:t> </w:t>
      </w:r>
      <w:r w:rsidRPr="00E31558">
        <w:rPr>
          <w:rStyle w:val="Emphasis"/>
          <w:bdr w:val="none" w:sz="0" w:space="0" w:color="auto" w:frame="1"/>
        </w:rPr>
        <w:t>profile matching</w:t>
      </w:r>
      <w:r w:rsidRPr="00E31558">
        <w:t> </w:t>
      </w:r>
      <w:proofErr w:type="spellStart"/>
      <w:r w:rsidRPr="00E31558">
        <w:t>adalah</w:t>
      </w:r>
      <w:proofErr w:type="spellEnd"/>
      <w:r w:rsidRPr="00E31558">
        <w:t>:</w:t>
      </w:r>
    </w:p>
    <w:p w14:paraId="4768C787" w14:textId="77777777" w:rsidR="001245A3" w:rsidRPr="00E31558" w:rsidRDefault="001245A3" w:rsidP="001245A3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1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19BB53D2" w14:textId="77777777" w:rsidR="001245A3" w:rsidRPr="00E31558" w:rsidRDefault="001245A3" w:rsidP="001245A3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1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428B6798" w14:textId="77777777" w:rsidR="001245A3" w:rsidRPr="00E31558" w:rsidRDefault="001245A3" w:rsidP="001245A3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1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5062"/>
      </w:tblGrid>
      <w:tr w:rsidR="001245A3" w:rsidRPr="00E31558" w14:paraId="46063A5E" w14:textId="77777777" w:rsidTr="00560ABF">
        <w:tc>
          <w:tcPr>
            <w:tcW w:w="5062" w:type="dxa"/>
          </w:tcPr>
          <w:p w14:paraId="791216EB" w14:textId="77777777" w:rsidR="001245A3" w:rsidRPr="00E31558" w:rsidRDefault="001245A3" w:rsidP="00560ABF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b/>
                <w:bCs/>
                <w:lang w:val="en-ID"/>
              </w:rPr>
            </w:pPr>
            <w:r w:rsidRPr="00E31558">
              <w:rPr>
                <w:b/>
                <w:bCs/>
              </w:rPr>
              <w:t xml:space="preserve">Gap = </w:t>
            </w:r>
            <w:r w:rsidRPr="00E31558">
              <w:rPr>
                <w:b/>
                <w:bCs/>
                <w:lang w:val="en-ID"/>
              </w:rPr>
              <w:t>Nilai Masukkan</w:t>
            </w:r>
            <w:r w:rsidRPr="00E31558">
              <w:rPr>
                <w:b/>
                <w:bCs/>
              </w:rPr>
              <w:t xml:space="preserve"> – </w:t>
            </w:r>
            <w:r w:rsidRPr="00E31558">
              <w:rPr>
                <w:b/>
                <w:bCs/>
                <w:lang w:val="en-ID"/>
              </w:rPr>
              <w:t xml:space="preserve">Nilai </w:t>
            </w:r>
            <w:proofErr w:type="spellStart"/>
            <w:r w:rsidRPr="00E31558">
              <w:rPr>
                <w:b/>
                <w:bCs/>
                <w:lang w:val="en-ID"/>
              </w:rPr>
              <w:t>Ketetapan</w:t>
            </w:r>
            <w:proofErr w:type="spellEnd"/>
            <w:r w:rsidRPr="00E31558">
              <w:rPr>
                <w:b/>
                <w:bCs/>
                <w:lang w:val="en-ID"/>
              </w:rPr>
              <w:t xml:space="preserve"> </w:t>
            </w:r>
            <w:proofErr w:type="spellStart"/>
            <w:r w:rsidRPr="00E31558">
              <w:rPr>
                <w:b/>
                <w:bCs/>
                <w:lang w:val="en-ID"/>
              </w:rPr>
              <w:t>Awal</w:t>
            </w:r>
            <w:proofErr w:type="spellEnd"/>
          </w:p>
        </w:tc>
      </w:tr>
    </w:tbl>
    <w:p w14:paraId="77FA11DF" w14:textId="77777777" w:rsidR="001245A3" w:rsidRPr="00E31558" w:rsidRDefault="001245A3" w:rsidP="001245A3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1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Gap.</w:t>
      </w:r>
    </w:p>
    <w:p w14:paraId="4F8C7D2A" w14:textId="23BA4364" w:rsidR="001245A3" w:rsidRPr="009E61EC" w:rsidRDefault="001245A3" w:rsidP="009E61EC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1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9E61E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61EC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> </w:t>
      </w:r>
      <w:r w:rsidRPr="009E61EC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Core Factor</w:t>
      </w:r>
      <w:r w:rsidRPr="009E61EC">
        <w:rPr>
          <w:rFonts w:ascii="Times New Roman" w:hAnsi="Times New Roman" w:cs="Times New Roman"/>
          <w:sz w:val="24"/>
          <w:szCs w:val="24"/>
        </w:rPr>
        <w:t> dan </w:t>
      </w:r>
      <w:r w:rsidRPr="009E61EC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Secondary Factor</w:t>
      </w:r>
      <w:r w:rsidRPr="009E61EC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9E61E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1EC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1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 xml:space="preserve"> gap, </w:t>
      </w:r>
      <w:proofErr w:type="spellStart"/>
      <w:r w:rsidRPr="009E61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1EC">
        <w:rPr>
          <w:rFonts w:ascii="Times New Roman" w:hAnsi="Times New Roman" w:cs="Times New Roman"/>
          <w:sz w:val="24"/>
          <w:szCs w:val="24"/>
        </w:rPr>
        <w:t>dikelompokan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1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E61E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1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E61EC">
        <w:rPr>
          <w:rFonts w:ascii="Times New Roman" w:hAnsi="Times New Roman" w:cs="Times New Roman"/>
          <w:sz w:val="24"/>
          <w:szCs w:val="24"/>
        </w:rPr>
        <w:t>:</w:t>
      </w:r>
    </w:p>
    <w:p w14:paraId="5BAA967D" w14:textId="77777777" w:rsidR="001245A3" w:rsidRDefault="001245A3" w:rsidP="009E61EC">
      <w:pPr>
        <w:numPr>
          <w:ilvl w:val="1"/>
          <w:numId w:val="7"/>
        </w:numPr>
        <w:shd w:val="clear" w:color="auto" w:fill="FFFFFF"/>
        <w:spacing w:after="0" w:line="480" w:lineRule="auto"/>
        <w:ind w:left="16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3155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Core Factor</w:t>
      </w:r>
      <w:r w:rsidRPr="00E31558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Utama),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) yang paling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optimal.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1582"/>
      </w:tblGrid>
      <w:tr w:rsidR="001245A3" w:rsidRPr="00E31558" w14:paraId="7A1BE741" w14:textId="77777777" w:rsidTr="00560ABF">
        <w:trPr>
          <w:trHeight w:val="569"/>
        </w:trPr>
        <w:tc>
          <w:tcPr>
            <w:tcW w:w="1582" w:type="dxa"/>
          </w:tcPr>
          <w:p w14:paraId="3A5C1845" w14:textId="77777777" w:rsidR="001245A3" w:rsidRPr="00E31558" w:rsidRDefault="001245A3" w:rsidP="00560ABF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Style w:val="Emphasis"/>
                    <w:rFonts w:ascii="Cambria Math" w:hAnsi="Cambria Math" w:cs="Cambria Math"/>
                    <w:bdr w:val="none" w:sz="0" w:space="0" w:color="auto" w:frame="1"/>
                  </w:rPr>
                  <m:t>NFC=</m:t>
                </m:r>
                <m:f>
                  <m:fPr>
                    <m:ctrlPr>
                      <w:rPr>
                        <w:rStyle w:val="Emphasis"/>
                        <w:rFonts w:ascii="Cambria Math" w:hAnsi="Cambria Math"/>
                        <w:i w:val="0"/>
                        <w:iCs w:val="0"/>
                        <w:bdr w:val="none" w:sz="0" w:space="0" w:color="auto" w:frame="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/>
                        <w:bdr w:val="none" w:sz="0" w:space="0" w:color="auto" w:frame="1"/>
                      </w:rPr>
                      <m:t>∑NC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Cambria Math"/>
                        <w:bdr w:val="none" w:sz="0" w:space="0" w:color="auto" w:frame="1"/>
                      </w:rPr>
                      <m:t>∑IC</m:t>
                    </m:r>
                  </m:den>
                </m:f>
              </m:oMath>
            </m:oMathPara>
          </w:p>
        </w:tc>
      </w:tr>
    </w:tbl>
    <w:p w14:paraId="1B83A0CD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620"/>
        <w:jc w:val="both"/>
        <w:textAlignment w:val="baseline"/>
      </w:pPr>
      <w:proofErr w:type="spellStart"/>
      <w:r w:rsidRPr="00E31558">
        <w:t>Keterangan</w:t>
      </w:r>
      <w:proofErr w:type="spellEnd"/>
      <w:r w:rsidRPr="00E31558">
        <w:t>:</w:t>
      </w:r>
    </w:p>
    <w:p w14:paraId="23BC9970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620"/>
        <w:jc w:val="both"/>
        <w:textAlignment w:val="baseline"/>
      </w:pPr>
      <w:r w:rsidRPr="00E31558">
        <w:t>NFC     :  Nilai rata-rata </w:t>
      </w:r>
      <w:r w:rsidRPr="00E31558">
        <w:rPr>
          <w:rStyle w:val="Emphasis"/>
          <w:bdr w:val="none" w:sz="0" w:space="0" w:color="auto" w:frame="1"/>
        </w:rPr>
        <w:t>core factor</w:t>
      </w:r>
    </w:p>
    <w:p w14:paraId="155723AC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620"/>
        <w:jc w:val="both"/>
        <w:textAlignment w:val="baseline"/>
      </w:pPr>
      <w:r w:rsidRPr="00E31558">
        <w:t xml:space="preserve">NC       :  </w:t>
      </w:r>
      <w:proofErr w:type="spellStart"/>
      <w:r w:rsidRPr="00E31558">
        <w:t>Jumlah</w:t>
      </w:r>
      <w:proofErr w:type="spellEnd"/>
      <w:r w:rsidRPr="00E31558">
        <w:t xml:space="preserve"> total </w:t>
      </w:r>
      <w:proofErr w:type="spellStart"/>
      <w:r w:rsidRPr="00E31558">
        <w:t>nilai</w:t>
      </w:r>
      <w:proofErr w:type="spellEnd"/>
      <w:r w:rsidRPr="00E31558">
        <w:t> </w:t>
      </w:r>
      <w:r w:rsidRPr="00E31558">
        <w:rPr>
          <w:rStyle w:val="Emphasis"/>
          <w:bdr w:val="none" w:sz="0" w:space="0" w:color="auto" w:frame="1"/>
        </w:rPr>
        <w:t>core factor</w:t>
      </w:r>
    </w:p>
    <w:p w14:paraId="4B0049FC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620"/>
        <w:jc w:val="both"/>
        <w:textAlignment w:val="baseline"/>
      </w:pPr>
      <w:r w:rsidRPr="00E31558">
        <w:t xml:space="preserve">IC         :  </w:t>
      </w:r>
      <w:proofErr w:type="spellStart"/>
      <w:r w:rsidRPr="00E31558">
        <w:t>Jumlah</w:t>
      </w:r>
      <w:proofErr w:type="spellEnd"/>
      <w:r w:rsidRPr="00E31558">
        <w:t xml:space="preserve"> item </w:t>
      </w:r>
      <w:r w:rsidRPr="00E31558">
        <w:rPr>
          <w:rStyle w:val="Emphasis"/>
          <w:bdr w:val="none" w:sz="0" w:space="0" w:color="auto" w:frame="1"/>
        </w:rPr>
        <w:t>core factor</w:t>
      </w:r>
    </w:p>
    <w:p w14:paraId="652333D8" w14:textId="77777777" w:rsidR="001245A3" w:rsidRPr="00606075" w:rsidRDefault="001245A3" w:rsidP="009E61EC">
      <w:pPr>
        <w:numPr>
          <w:ilvl w:val="1"/>
          <w:numId w:val="7"/>
        </w:numPr>
        <w:shd w:val="clear" w:color="auto" w:fill="FFFFFF"/>
        <w:spacing w:after="0" w:line="480" w:lineRule="auto"/>
        <w:ind w:left="16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3155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Secondary Factor</w:t>
      </w:r>
      <w:r w:rsidRPr="00E31558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item-item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pada </w:t>
      </w:r>
      <w:r w:rsidRPr="00E3155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core factor</w:t>
      </w:r>
      <w:r w:rsidRPr="00E315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t>Atau</w:t>
      </w:r>
      <w:proofErr w:type="spellEnd"/>
      <w:r w:rsidRPr="00E31558">
        <w:t xml:space="preserve">  </w:t>
      </w:r>
      <w:proofErr w:type="spellStart"/>
      <w:r w:rsidRPr="00E31558">
        <w:t>dengan</w:t>
      </w:r>
      <w:proofErr w:type="spellEnd"/>
      <w:r w:rsidRPr="00E31558">
        <w:t xml:space="preserve"> kata lain </w:t>
      </w:r>
      <w:proofErr w:type="spellStart"/>
      <w:r w:rsidRPr="00E31558">
        <w:t>merupakan</w:t>
      </w:r>
      <w:proofErr w:type="spellEnd"/>
      <w:r w:rsidRPr="00E31558">
        <w:t xml:space="preserve"> </w:t>
      </w:r>
      <w:proofErr w:type="spellStart"/>
      <w:r w:rsidRPr="00E31558">
        <w:t>faktor</w:t>
      </w:r>
      <w:proofErr w:type="spellEnd"/>
      <w:r w:rsidRPr="00E31558">
        <w:t xml:space="preserve"> </w:t>
      </w:r>
      <w:proofErr w:type="spellStart"/>
      <w:r w:rsidRPr="00E31558">
        <w:t>pendukung</w:t>
      </w:r>
      <w:proofErr w:type="spellEnd"/>
      <w:r w:rsidRPr="00E31558">
        <w:t xml:space="preserve"> yang </w:t>
      </w:r>
      <w:proofErr w:type="spellStart"/>
      <w:r w:rsidRPr="00E31558">
        <w:t>kurang</w:t>
      </w:r>
      <w:proofErr w:type="spellEnd"/>
      <w:r w:rsidRPr="00E31558">
        <w:t xml:space="preserve"> </w:t>
      </w:r>
      <w:proofErr w:type="spellStart"/>
      <w:r w:rsidRPr="00E31558">
        <w:t>dibutuhkan</w:t>
      </w:r>
      <w:proofErr w:type="spellEnd"/>
      <w:r w:rsidRPr="00E31558">
        <w:t xml:space="preserve"> oleh </w:t>
      </w:r>
      <w:proofErr w:type="spellStart"/>
      <w:r w:rsidRPr="00E31558">
        <w:t>suatu</w:t>
      </w:r>
      <w:proofErr w:type="spellEnd"/>
      <w:r w:rsidRPr="00E31558">
        <w:t xml:space="preserve"> </w:t>
      </w:r>
      <w:proofErr w:type="spellStart"/>
      <w:r w:rsidRPr="00E31558">
        <w:t>penilaian</w:t>
      </w:r>
      <w:proofErr w:type="spellEnd"/>
      <w:r w:rsidRPr="00E31558">
        <w:t>.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1618"/>
      </w:tblGrid>
      <w:tr w:rsidR="001245A3" w:rsidRPr="00E31558" w14:paraId="23C10421" w14:textId="77777777" w:rsidTr="00560ABF">
        <w:trPr>
          <w:trHeight w:val="421"/>
        </w:trPr>
        <w:tc>
          <w:tcPr>
            <w:tcW w:w="1618" w:type="dxa"/>
            <w:vAlign w:val="center"/>
          </w:tcPr>
          <w:p w14:paraId="1288C382" w14:textId="77777777" w:rsidR="001245A3" w:rsidRPr="00E31558" w:rsidRDefault="001245A3" w:rsidP="00560ABF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NFS=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∑NS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∑IS</m:t>
                    </m:r>
                  </m:den>
                </m:f>
              </m:oMath>
            </m:oMathPara>
          </w:p>
        </w:tc>
      </w:tr>
    </w:tbl>
    <w:p w14:paraId="3EC83EC7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620"/>
        <w:jc w:val="both"/>
        <w:textAlignment w:val="baseline"/>
      </w:pPr>
      <w:proofErr w:type="spellStart"/>
      <w:r w:rsidRPr="00E31558">
        <w:t>Keterangan</w:t>
      </w:r>
      <w:proofErr w:type="spellEnd"/>
      <w:r w:rsidRPr="00E31558">
        <w:t>:</w:t>
      </w:r>
    </w:p>
    <w:p w14:paraId="231D3B80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620"/>
        <w:jc w:val="both"/>
        <w:textAlignment w:val="baseline"/>
      </w:pPr>
      <w:r w:rsidRPr="00E31558">
        <w:t>NFS</w:t>
      </w:r>
      <w:r w:rsidRPr="00E31558">
        <w:tab/>
        <w:t>:  Nilai rata-rata </w:t>
      </w:r>
      <w:r w:rsidRPr="00E31558">
        <w:rPr>
          <w:rStyle w:val="Emphasis"/>
          <w:bdr w:val="none" w:sz="0" w:space="0" w:color="auto" w:frame="1"/>
        </w:rPr>
        <w:t>secondary factor</w:t>
      </w:r>
    </w:p>
    <w:p w14:paraId="338063DC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620"/>
        <w:jc w:val="both"/>
        <w:textAlignment w:val="baseline"/>
      </w:pPr>
      <w:r w:rsidRPr="00E31558">
        <w:t>NS</w:t>
      </w:r>
      <w:r w:rsidRPr="00E31558">
        <w:tab/>
        <w:t xml:space="preserve">:  </w:t>
      </w:r>
      <w:proofErr w:type="spellStart"/>
      <w:r w:rsidRPr="00E31558">
        <w:t>Jumlah</w:t>
      </w:r>
      <w:proofErr w:type="spellEnd"/>
      <w:r w:rsidRPr="00E31558">
        <w:t xml:space="preserve"> total </w:t>
      </w:r>
      <w:proofErr w:type="spellStart"/>
      <w:r w:rsidRPr="00E31558">
        <w:t>nilai</w:t>
      </w:r>
      <w:proofErr w:type="spellEnd"/>
      <w:r w:rsidRPr="00E31558">
        <w:t> </w:t>
      </w:r>
      <w:r w:rsidRPr="00E31558">
        <w:rPr>
          <w:rStyle w:val="Emphasis"/>
          <w:bdr w:val="none" w:sz="0" w:space="0" w:color="auto" w:frame="1"/>
        </w:rPr>
        <w:t>secondary factor</w:t>
      </w:r>
    </w:p>
    <w:p w14:paraId="5F83B7E7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620"/>
        <w:jc w:val="both"/>
        <w:textAlignment w:val="baseline"/>
      </w:pPr>
      <w:r w:rsidRPr="00E31558">
        <w:t>IS</w:t>
      </w:r>
      <w:r w:rsidRPr="00E31558">
        <w:tab/>
        <w:t xml:space="preserve">:  </w:t>
      </w:r>
      <w:proofErr w:type="spellStart"/>
      <w:r w:rsidRPr="00E31558">
        <w:t>Jumlah</w:t>
      </w:r>
      <w:proofErr w:type="spellEnd"/>
      <w:r w:rsidRPr="00E31558">
        <w:t xml:space="preserve"> item </w:t>
      </w:r>
      <w:r w:rsidRPr="00E31558">
        <w:rPr>
          <w:rStyle w:val="Emphasis"/>
          <w:bdr w:val="none" w:sz="0" w:space="0" w:color="auto" w:frame="1"/>
        </w:rPr>
        <w:t>secondary factor</w:t>
      </w:r>
    </w:p>
    <w:p w14:paraId="5B32EF9C" w14:textId="77777777" w:rsidR="001245A3" w:rsidRPr="00E31558" w:rsidRDefault="001245A3" w:rsidP="009E61EC">
      <w:pPr>
        <w:numPr>
          <w:ilvl w:val="0"/>
          <w:numId w:val="7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Nilai Total. Nilai Total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prosentase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 </w:t>
      </w:r>
      <w:r w:rsidRPr="00E3155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core factor</w:t>
      </w:r>
      <w:r w:rsidRPr="00E31558">
        <w:rPr>
          <w:rFonts w:ascii="Times New Roman" w:hAnsi="Times New Roman" w:cs="Times New Roman"/>
          <w:sz w:val="24"/>
          <w:szCs w:val="24"/>
        </w:rPr>
        <w:t> dan </w:t>
      </w:r>
      <w:r w:rsidRPr="00E3155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secondary factor</w:t>
      </w:r>
      <w:r w:rsidRPr="00E31558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3220"/>
      </w:tblGrid>
      <w:tr w:rsidR="001245A3" w:rsidRPr="00E31558" w14:paraId="5F3F01C9" w14:textId="77777777" w:rsidTr="00560ABF">
        <w:trPr>
          <w:trHeight w:val="495"/>
        </w:trPr>
        <w:tc>
          <w:tcPr>
            <w:tcW w:w="3220" w:type="dxa"/>
          </w:tcPr>
          <w:p w14:paraId="4C1F1394" w14:textId="77777777" w:rsidR="001245A3" w:rsidRPr="00E31558" w:rsidRDefault="001245A3" w:rsidP="00560ABF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</w:pPr>
            <w:r w:rsidRPr="00E31558">
              <w:rPr>
                <w:rStyle w:val="Strong"/>
                <w:bdr w:val="none" w:sz="0" w:space="0" w:color="auto" w:frame="1"/>
              </w:rPr>
              <w:t>N = (x) % NCF + (x) % NSF </w:t>
            </w:r>
          </w:p>
        </w:tc>
      </w:tr>
    </w:tbl>
    <w:p w14:paraId="0F3460E0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170"/>
        <w:jc w:val="both"/>
        <w:textAlignment w:val="baseline"/>
      </w:pPr>
      <w:proofErr w:type="spellStart"/>
      <w:r w:rsidRPr="00E31558">
        <w:t>Keterangan</w:t>
      </w:r>
      <w:proofErr w:type="spellEnd"/>
      <w:r w:rsidRPr="00E31558">
        <w:t>:</w:t>
      </w:r>
    </w:p>
    <w:p w14:paraId="67753795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170"/>
        <w:jc w:val="both"/>
        <w:textAlignment w:val="baseline"/>
      </w:pPr>
      <w:r w:rsidRPr="00E31558">
        <w:lastRenderedPageBreak/>
        <w:t>N</w:t>
      </w:r>
      <w:r>
        <w:tab/>
      </w:r>
      <w:r>
        <w:tab/>
      </w:r>
      <w:r w:rsidRPr="00E31558">
        <w:t xml:space="preserve">:  Nilai Total </w:t>
      </w:r>
      <w:proofErr w:type="spellStart"/>
      <w:r w:rsidRPr="00E31558">
        <w:t>dari</w:t>
      </w:r>
      <w:proofErr w:type="spellEnd"/>
      <w:r w:rsidRPr="00E31558">
        <w:t xml:space="preserve"> </w:t>
      </w:r>
      <w:proofErr w:type="spellStart"/>
      <w:r w:rsidRPr="00E31558">
        <w:t>kriteria</w:t>
      </w:r>
      <w:proofErr w:type="spellEnd"/>
    </w:p>
    <w:p w14:paraId="16E2308A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170"/>
        <w:jc w:val="both"/>
        <w:textAlignment w:val="baseline"/>
      </w:pPr>
      <w:r w:rsidRPr="00E31558">
        <w:t>NFS         :  Nilai rata-rata </w:t>
      </w:r>
      <w:r w:rsidRPr="00E31558">
        <w:rPr>
          <w:rStyle w:val="Emphasis"/>
          <w:bdr w:val="none" w:sz="0" w:space="0" w:color="auto" w:frame="1"/>
        </w:rPr>
        <w:t>secondary factor</w:t>
      </w:r>
    </w:p>
    <w:p w14:paraId="7E6CD6B3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170"/>
        <w:jc w:val="both"/>
        <w:textAlignment w:val="baseline"/>
      </w:pPr>
      <w:r w:rsidRPr="00E31558">
        <w:t>NFC         :  Nilai rata-rata </w:t>
      </w:r>
      <w:r w:rsidRPr="00E31558">
        <w:rPr>
          <w:rStyle w:val="Emphasis"/>
          <w:bdr w:val="none" w:sz="0" w:space="0" w:color="auto" w:frame="1"/>
        </w:rPr>
        <w:t>core factor</w:t>
      </w:r>
    </w:p>
    <w:p w14:paraId="3075968D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170"/>
        <w:jc w:val="both"/>
        <w:textAlignment w:val="baseline"/>
      </w:pPr>
      <w:r w:rsidRPr="00E31558">
        <w:t xml:space="preserve">(x) %        :  Nilai </w:t>
      </w:r>
      <w:proofErr w:type="spellStart"/>
      <w:r w:rsidRPr="00E31558">
        <w:t>persen</w:t>
      </w:r>
      <w:proofErr w:type="spellEnd"/>
      <w:r w:rsidRPr="00E31558">
        <w:t xml:space="preserve"> yang </w:t>
      </w:r>
      <w:proofErr w:type="spellStart"/>
      <w:r w:rsidRPr="00E31558">
        <w:t>diinputkan</w:t>
      </w:r>
      <w:proofErr w:type="spellEnd"/>
    </w:p>
    <w:p w14:paraId="2A1D6D13" w14:textId="77777777" w:rsidR="001245A3" w:rsidRPr="00E31558" w:rsidRDefault="001245A3" w:rsidP="009E61EC">
      <w:pPr>
        <w:numPr>
          <w:ilvl w:val="0"/>
          <w:numId w:val="7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ranking. Hasil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proses </w:t>
      </w:r>
      <w:r w:rsidRPr="00E3155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profile matching</w:t>
      </w:r>
      <w:r w:rsidRPr="00E315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ranking.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ranking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4070"/>
      </w:tblGrid>
      <w:tr w:rsidR="001245A3" w:rsidRPr="00E31558" w14:paraId="60473BEE" w14:textId="77777777" w:rsidTr="00560ABF">
        <w:tc>
          <w:tcPr>
            <w:tcW w:w="4070" w:type="dxa"/>
          </w:tcPr>
          <w:p w14:paraId="45EE412D" w14:textId="77777777" w:rsidR="001245A3" w:rsidRPr="00E31558" w:rsidRDefault="001245A3" w:rsidP="00560ABF">
            <w:pPr>
              <w:spacing w:line="48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31558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Ranking = (x) % NMA + (x) % NSA  </w:t>
            </w:r>
          </w:p>
        </w:tc>
      </w:tr>
    </w:tbl>
    <w:p w14:paraId="27D2F879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414" w:firstLine="720"/>
        <w:jc w:val="both"/>
        <w:textAlignment w:val="baseline"/>
      </w:pPr>
      <w:proofErr w:type="spellStart"/>
      <w:r w:rsidRPr="00E31558">
        <w:t>Keterangan</w:t>
      </w:r>
      <w:proofErr w:type="spellEnd"/>
      <w:r w:rsidRPr="00E31558">
        <w:t xml:space="preserve"> :</w:t>
      </w:r>
    </w:p>
    <w:p w14:paraId="6392F9B8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134"/>
        <w:jc w:val="both"/>
        <w:textAlignment w:val="baseline"/>
      </w:pPr>
      <w:r w:rsidRPr="00E31558">
        <w:t>NMA</w:t>
      </w:r>
      <w:r w:rsidRPr="00E31558">
        <w:tab/>
        <w:t xml:space="preserve">:  Nilai total </w:t>
      </w:r>
      <w:proofErr w:type="spellStart"/>
      <w:r w:rsidRPr="00E31558">
        <w:t>kriteria</w:t>
      </w:r>
      <w:proofErr w:type="spellEnd"/>
      <w:r w:rsidRPr="00E31558">
        <w:t xml:space="preserve"> </w:t>
      </w:r>
      <w:proofErr w:type="spellStart"/>
      <w:r w:rsidRPr="00E31558">
        <w:t>Aspek</w:t>
      </w:r>
      <w:proofErr w:type="spellEnd"/>
      <w:r w:rsidRPr="00E31558">
        <w:t xml:space="preserve"> Utama</w:t>
      </w:r>
    </w:p>
    <w:p w14:paraId="1882F7CA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134"/>
        <w:jc w:val="both"/>
        <w:textAlignment w:val="baseline"/>
      </w:pPr>
      <w:r w:rsidRPr="00E31558">
        <w:t>NSA</w:t>
      </w:r>
      <w:r w:rsidRPr="00E31558">
        <w:tab/>
        <w:t xml:space="preserve">:  Nilai total </w:t>
      </w:r>
      <w:proofErr w:type="spellStart"/>
      <w:r w:rsidRPr="00E31558">
        <w:t>kriteria</w:t>
      </w:r>
      <w:proofErr w:type="spellEnd"/>
      <w:r w:rsidRPr="00E31558">
        <w:t xml:space="preserve"> </w:t>
      </w:r>
      <w:proofErr w:type="spellStart"/>
      <w:r w:rsidRPr="00E31558">
        <w:t>Aspek</w:t>
      </w:r>
      <w:proofErr w:type="spellEnd"/>
      <w:r w:rsidRPr="00E31558">
        <w:t xml:space="preserve"> </w:t>
      </w:r>
      <w:proofErr w:type="spellStart"/>
      <w:r w:rsidRPr="00E31558">
        <w:t>Pendukung</w:t>
      </w:r>
      <w:proofErr w:type="spellEnd"/>
    </w:p>
    <w:p w14:paraId="7368C218" w14:textId="77777777" w:rsidR="001245A3" w:rsidRPr="00E31558" w:rsidRDefault="001245A3" w:rsidP="001245A3">
      <w:pPr>
        <w:pStyle w:val="NormalWeb"/>
        <w:shd w:val="clear" w:color="auto" w:fill="FFFFFF"/>
        <w:spacing w:before="0" w:beforeAutospacing="0" w:after="0" w:afterAutospacing="0" w:line="480" w:lineRule="auto"/>
        <w:ind w:left="1134"/>
        <w:jc w:val="both"/>
        <w:textAlignment w:val="baseline"/>
      </w:pPr>
      <w:r w:rsidRPr="00E31558">
        <w:t>(x) %</w:t>
      </w:r>
      <w:r w:rsidRPr="00E31558">
        <w:tab/>
        <w:t xml:space="preserve">:  Nilai </w:t>
      </w:r>
      <w:proofErr w:type="spellStart"/>
      <w:r w:rsidRPr="00E31558">
        <w:t>persen</w:t>
      </w:r>
      <w:proofErr w:type="spellEnd"/>
      <w:r w:rsidRPr="00E31558">
        <w:t xml:space="preserve"> yang </w:t>
      </w:r>
      <w:proofErr w:type="spellStart"/>
      <w:r w:rsidRPr="00E31558">
        <w:t>diinputkan</w:t>
      </w:r>
      <w:proofErr w:type="spellEnd"/>
    </w:p>
    <w:p w14:paraId="14EAF806" w14:textId="77777777" w:rsidR="001245A3" w:rsidRPr="00E31558" w:rsidRDefault="001245A3" w:rsidP="001245A3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Wisata</w:t>
      </w:r>
      <w:proofErr w:type="spellEnd"/>
    </w:p>
    <w:p w14:paraId="1539C7D6" w14:textId="77777777" w:rsidR="001245A3" w:rsidRPr="00E31558" w:rsidRDefault="001245A3" w:rsidP="001245A3">
      <w:pPr>
        <w:pStyle w:val="ListParagraph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kepariwisataan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atraksi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 (R.G.Soekadijo,2002).</w:t>
      </w:r>
    </w:p>
    <w:p w14:paraId="64B4256C" w14:textId="77777777" w:rsidR="001245A3" w:rsidRPr="00E31558" w:rsidRDefault="001245A3" w:rsidP="001245A3">
      <w:pPr>
        <w:pStyle w:val="ListParagraph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C816A" w14:textId="77777777" w:rsidR="001245A3" w:rsidRPr="00E31558" w:rsidRDefault="001245A3" w:rsidP="001245A3">
      <w:pPr>
        <w:pStyle w:val="ListParagraph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0CDAFE6" w14:textId="77777777" w:rsidR="001245A3" w:rsidRPr="00E31558" w:rsidRDefault="001245A3" w:rsidP="001245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Daerah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i/>
          <w:sz w:val="24"/>
          <w:szCs w:val="24"/>
        </w:rPr>
        <w:t>something to see</w:t>
      </w:r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bearati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atraksi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1DE1F614" w14:textId="77777777" w:rsidR="001245A3" w:rsidRPr="00E31558" w:rsidRDefault="001245A3" w:rsidP="001245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00AA29EC" w14:textId="77777777" w:rsidR="001245A3" w:rsidRPr="00E31558" w:rsidRDefault="001245A3" w:rsidP="001245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1B16EF3F" w14:textId="77777777" w:rsidR="001245A3" w:rsidRPr="00E31558" w:rsidRDefault="001245A3" w:rsidP="001245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59E4F351" w14:textId="77777777" w:rsidR="001245A3" w:rsidRPr="00E31558" w:rsidRDefault="001245A3" w:rsidP="001245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atraksi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3F574EF1" w14:textId="77777777" w:rsidR="001245A3" w:rsidRPr="00E31558" w:rsidRDefault="001245A3" w:rsidP="001245A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C53E9" w14:textId="77777777" w:rsidR="001245A3" w:rsidRPr="00E31558" w:rsidRDefault="001245A3" w:rsidP="001245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3ABDBC0" w14:textId="77777777" w:rsidR="001245A3" w:rsidRPr="00E31558" w:rsidRDefault="001245A3" w:rsidP="001245A3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 Flow Diagram (DFD). Data Flow Diagram (DFD)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1A20E1" w14:textId="0CAB7A99" w:rsidR="001245A3" w:rsidRPr="00E31558" w:rsidRDefault="001245A3" w:rsidP="001245A3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1558">
        <w:rPr>
          <w:rFonts w:ascii="Times New Roman" w:hAnsi="Times New Roman" w:cs="Times New Roman"/>
          <w:bCs/>
          <w:sz w:val="24"/>
          <w:szCs w:val="24"/>
        </w:rPr>
        <w:t xml:space="preserve">Diagram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menunjukkan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aliran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 data yang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input dan output yang paling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. Diagram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lastRenderedPageBreak/>
        <w:t>konteks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keputusan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pemilihan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Gunungkidul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31558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E315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488C">
        <w:rPr>
          <w:rFonts w:ascii="Times New Roman" w:hAnsi="Times New Roman" w:cs="Times New Roman"/>
          <w:bCs/>
          <w:sz w:val="24"/>
          <w:szCs w:val="24"/>
        </w:rPr>
        <w:t>1.</w:t>
      </w:r>
    </w:p>
    <w:p w14:paraId="6C6C2031" w14:textId="77777777" w:rsidR="001245A3" w:rsidRPr="00E31558" w:rsidRDefault="001245A3" w:rsidP="001245A3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1BEA72" w14:textId="385A3EC0" w:rsidR="001245A3" w:rsidRPr="00E31558" w:rsidRDefault="00CA5E53" w:rsidP="001245A3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624B0" wp14:editId="14FB7B7B">
            <wp:extent cx="5039995" cy="25590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KONTEKS NEW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798" w14:textId="77777777" w:rsidR="001245A3" w:rsidRPr="00E31558" w:rsidRDefault="001245A3" w:rsidP="001245A3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Gambar.1 Diagram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14:paraId="4ADEE431" w14:textId="77777777" w:rsidR="001245A3" w:rsidRPr="00E31558" w:rsidRDefault="001245A3" w:rsidP="001245A3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3E4FAB3" w14:textId="77777777" w:rsidR="001245A3" w:rsidRPr="00E31558" w:rsidRDefault="001245A3" w:rsidP="001245A3">
      <w:pPr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daftar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daftar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62728921" w14:textId="77777777" w:rsidR="001245A3" w:rsidRPr="00E31558" w:rsidRDefault="001245A3" w:rsidP="001245A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3AA9A" w14:textId="77773470" w:rsidR="001245A3" w:rsidRDefault="001245A3" w:rsidP="001245A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39EE1" w14:textId="77777777" w:rsidR="00A31A92" w:rsidRPr="00E31558" w:rsidRDefault="00A31A92" w:rsidP="001245A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4BA33" w14:textId="77777777" w:rsidR="001245A3" w:rsidRPr="00E31558" w:rsidRDefault="001245A3" w:rsidP="001245A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811B6" w14:textId="77777777" w:rsidR="001245A3" w:rsidRDefault="001245A3" w:rsidP="001245A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88DF4" w14:textId="77777777" w:rsidR="001245A3" w:rsidRDefault="001245A3" w:rsidP="001245A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AB1B7" w14:textId="77777777" w:rsidR="001245A3" w:rsidRPr="00E31558" w:rsidRDefault="001245A3" w:rsidP="001245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lastRenderedPageBreak/>
        <w:t xml:space="preserve">Daftar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68909EC8" w14:textId="77777777" w:rsidR="001245A3" w:rsidRPr="00504075" w:rsidRDefault="001245A3" w:rsidP="001245A3">
      <w:pPr>
        <w:pStyle w:val="ListParagraph"/>
        <w:spacing w:after="0" w:line="24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Chair,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Rekomendasi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Tempat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Kota Malang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Profile Matching Dan Saran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Rute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Floyd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Warshall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31558">
        <w:rPr>
          <w:rFonts w:ascii="Times New Roman" w:hAnsi="Times New Roman" w:cs="Times New Roman"/>
          <w:sz w:val="24"/>
          <w:szCs w:val="24"/>
        </w:rPr>
        <w:t>Malang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0F284EAD" w14:textId="48296B27" w:rsidR="001245A3" w:rsidRDefault="001245A3" w:rsidP="001245A3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7FC31F" w14:textId="77777777" w:rsidR="00D034B3" w:rsidRPr="00D034B3" w:rsidRDefault="00D034B3" w:rsidP="00D034B3">
      <w:pPr>
        <w:spacing w:after="0" w:line="24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Ikmah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31558"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9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E07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0793">
        <w:rPr>
          <w:rFonts w:ascii="Times New Roman" w:hAnsi="Times New Roman" w:cs="Times New Roman"/>
          <w:i/>
          <w:iCs/>
          <w:sz w:val="24"/>
          <w:szCs w:val="24"/>
        </w:rPr>
        <w:t>Pendukung</w:t>
      </w:r>
      <w:proofErr w:type="spellEnd"/>
      <w:r w:rsidRPr="00FE0793">
        <w:rPr>
          <w:rFonts w:ascii="Times New Roman" w:hAnsi="Times New Roman" w:cs="Times New Roman"/>
          <w:i/>
          <w:iCs/>
          <w:sz w:val="24"/>
          <w:szCs w:val="24"/>
        </w:rPr>
        <w:t xml:space="preserve"> Keputusan </w:t>
      </w:r>
      <w:proofErr w:type="spellStart"/>
      <w:r w:rsidRPr="00FE0793">
        <w:rPr>
          <w:rFonts w:ascii="Times New Roman" w:hAnsi="Times New Roman" w:cs="Times New Roman"/>
          <w:i/>
          <w:iCs/>
          <w:sz w:val="24"/>
          <w:szCs w:val="24"/>
        </w:rPr>
        <w:t>Pemilihan</w:t>
      </w:r>
      <w:proofErr w:type="spellEnd"/>
      <w:r w:rsidRPr="00FE07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0793">
        <w:rPr>
          <w:rFonts w:ascii="Times New Roman" w:hAnsi="Times New Roman" w:cs="Times New Roman"/>
          <w:i/>
          <w:iCs/>
          <w:sz w:val="24"/>
          <w:szCs w:val="24"/>
        </w:rPr>
        <w:t>Tempat</w:t>
      </w:r>
      <w:proofErr w:type="spellEnd"/>
      <w:r w:rsidRPr="00FE07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0793">
        <w:rPr>
          <w:rFonts w:ascii="Times New Roman" w:hAnsi="Times New Roman" w:cs="Times New Roman"/>
          <w:i/>
          <w:iCs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0793">
        <w:rPr>
          <w:rFonts w:ascii="Times New Roman" w:hAnsi="Times New Roman" w:cs="Times New Roman"/>
          <w:i/>
          <w:iCs/>
          <w:sz w:val="24"/>
          <w:szCs w:val="24"/>
        </w:rPr>
        <w:t>Purworejo</w:t>
      </w:r>
      <w:proofErr w:type="spellEnd"/>
      <w:r w:rsidRPr="00FE07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0793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FE07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0793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FE0793">
        <w:rPr>
          <w:rFonts w:ascii="Times New Roman" w:hAnsi="Times New Roman" w:cs="Times New Roman"/>
          <w:i/>
          <w:iCs/>
          <w:sz w:val="24"/>
          <w:szCs w:val="24"/>
        </w:rPr>
        <w:t xml:space="preserve"> SAW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37054">
        <w:rPr>
          <w:rFonts w:ascii="Times New Roman" w:hAnsi="Times New Roman" w:cs="Times New Roman"/>
          <w:sz w:val="24"/>
          <w:szCs w:val="24"/>
        </w:rPr>
        <w:t xml:space="preserve">Yogyakarta, </w:t>
      </w:r>
      <w:proofErr w:type="spellStart"/>
      <w:r w:rsidRPr="0063705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37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AMIKOM Yogyakarta.</w:t>
      </w:r>
    </w:p>
    <w:p w14:paraId="780095CD" w14:textId="7DEF3BCD" w:rsidR="00D034B3" w:rsidRDefault="00D034B3" w:rsidP="001245A3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8C0BDD" w14:textId="77777777" w:rsidR="00C579B5" w:rsidRDefault="00C579B5" w:rsidP="00C579B5">
      <w:pPr>
        <w:spacing w:after="0" w:line="24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Khasanah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2019,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Keputusan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Bantul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Analytical Hierarchy Process (AHP), </w:t>
      </w:r>
      <w:r>
        <w:rPr>
          <w:rFonts w:ascii="Times New Roman" w:hAnsi="Times New Roman" w:cs="Times New Roman"/>
          <w:sz w:val="24"/>
          <w:szCs w:val="24"/>
        </w:rPr>
        <w:t>Yogyakarta, STMIK AKAKOM Yogyakarta.</w:t>
      </w:r>
    </w:p>
    <w:p w14:paraId="5DD62666" w14:textId="77777777" w:rsidR="00C579B5" w:rsidRDefault="00C579B5" w:rsidP="001245A3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5F0B88" w14:textId="77777777" w:rsidR="001245A3" w:rsidRPr="00E31558" w:rsidRDefault="001245A3" w:rsidP="001245A3">
      <w:pPr>
        <w:spacing w:after="0" w:line="24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Kusrini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2007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4">
        <w:rPr>
          <w:rFonts w:ascii="Times New Roman" w:hAnsi="Times New Roman" w:cs="Times New Roman"/>
          <w:i/>
          <w:iCs/>
          <w:sz w:val="24"/>
          <w:szCs w:val="24"/>
        </w:rPr>
        <w:t>Konsep</w:t>
      </w:r>
      <w:proofErr w:type="spellEnd"/>
      <w:r w:rsidRPr="00C74254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C74254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C742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425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C742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4254">
        <w:rPr>
          <w:rFonts w:ascii="Times New Roman" w:hAnsi="Times New Roman" w:cs="Times New Roman"/>
          <w:i/>
          <w:iCs/>
          <w:sz w:val="24"/>
          <w:szCs w:val="24"/>
        </w:rPr>
        <w:t>Pendukung</w:t>
      </w:r>
      <w:proofErr w:type="spellEnd"/>
      <w:r w:rsidRPr="00C74254">
        <w:rPr>
          <w:rFonts w:ascii="Times New Roman" w:hAnsi="Times New Roman" w:cs="Times New Roman"/>
          <w:i/>
          <w:iCs/>
          <w:sz w:val="24"/>
          <w:szCs w:val="24"/>
        </w:rPr>
        <w:t xml:space="preserve"> Keputusan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Andi, Yogyakarta.</w:t>
      </w:r>
    </w:p>
    <w:p w14:paraId="114A1B3A" w14:textId="77777777" w:rsidR="001245A3" w:rsidRPr="00E31558" w:rsidRDefault="001245A3" w:rsidP="001245A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34A19" w14:textId="77777777" w:rsidR="001245A3" w:rsidRPr="00E31558" w:rsidRDefault="001245A3" w:rsidP="001245A3">
      <w:pPr>
        <w:spacing w:after="0" w:line="24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Muhaimin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, Farid Al,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Keputusan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Pemilihan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Obyek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di Kota Balikpapan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Profile Matching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Samarinda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Mulawarman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103E8C9B" w14:textId="77777777" w:rsidR="001245A3" w:rsidRPr="00E31558" w:rsidRDefault="001245A3" w:rsidP="001245A3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AA4E2E3" w14:textId="77777777" w:rsidR="001245A3" w:rsidRPr="00E31558" w:rsidRDefault="001245A3" w:rsidP="001245A3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Nugroho,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Pendukung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Keputusan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Pemilihan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Lokasi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Objek</w:t>
      </w:r>
      <w:proofErr w:type="spellEnd"/>
    </w:p>
    <w:p w14:paraId="32A0EA5E" w14:textId="77777777" w:rsidR="001245A3" w:rsidRDefault="001245A3" w:rsidP="001245A3">
      <w:p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Wisata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Kabupaten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Grobogan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E31558">
        <w:rPr>
          <w:rFonts w:ascii="Times New Roman" w:hAnsi="Times New Roman" w:cs="Times New Roman"/>
          <w:i/>
          <w:iCs/>
          <w:sz w:val="24"/>
          <w:szCs w:val="24"/>
        </w:rPr>
        <w:t xml:space="preserve"> Profile Matching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1558">
        <w:rPr>
          <w:rFonts w:ascii="Times New Roman" w:hAnsi="Times New Roman" w:cs="Times New Roman"/>
          <w:sz w:val="24"/>
          <w:szCs w:val="24"/>
        </w:rPr>
        <w:t>Semarang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Dian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Nuswantoro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>.</w:t>
      </w:r>
    </w:p>
    <w:p w14:paraId="624BF210" w14:textId="6E6DAA76" w:rsidR="001245A3" w:rsidRDefault="001245A3" w:rsidP="001245A3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5BCD6E" w14:textId="77777777" w:rsidR="00C579B5" w:rsidRPr="00D034B3" w:rsidRDefault="00C579B5" w:rsidP="00C579B5">
      <w:pPr>
        <w:spacing w:after="0" w:line="24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Panggayo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Etnaliyono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2019,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Profile Matching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Penyeleksian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Papua, </w:t>
      </w:r>
      <w:r>
        <w:rPr>
          <w:rFonts w:ascii="Times New Roman" w:hAnsi="Times New Roman" w:cs="Times New Roman"/>
          <w:sz w:val="24"/>
          <w:szCs w:val="24"/>
        </w:rPr>
        <w:t>Yogyakarta, STMIK AKAKOM Yogyakarta.</w:t>
      </w:r>
    </w:p>
    <w:p w14:paraId="003160D0" w14:textId="77777777" w:rsidR="00C579B5" w:rsidRPr="00E31558" w:rsidRDefault="00C579B5" w:rsidP="001245A3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922875" w14:textId="77777777" w:rsidR="001245A3" w:rsidRPr="00E31558" w:rsidRDefault="001245A3" w:rsidP="001245A3">
      <w:pPr>
        <w:spacing w:after="0" w:line="24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>R.G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Soekadijo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2000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317">
        <w:rPr>
          <w:rFonts w:ascii="Times New Roman" w:hAnsi="Times New Roman" w:cs="Times New Roman"/>
          <w:i/>
          <w:iCs/>
          <w:sz w:val="24"/>
          <w:szCs w:val="24"/>
        </w:rPr>
        <w:t>Anatomi</w:t>
      </w:r>
      <w:proofErr w:type="spellEnd"/>
      <w:r w:rsidRPr="006C13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1317">
        <w:rPr>
          <w:rFonts w:ascii="Times New Roman" w:hAnsi="Times New Roman" w:cs="Times New Roman"/>
          <w:i/>
          <w:iCs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5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31558"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26BF6A" w14:textId="77777777" w:rsidR="001245A3" w:rsidRPr="00E31558" w:rsidRDefault="001245A3" w:rsidP="001245A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9EDBE" w14:textId="77777777" w:rsidR="001245A3" w:rsidRPr="00E31558" w:rsidRDefault="001245A3" w:rsidP="001245A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 xml:space="preserve">Sprague et.al., 1993, </w:t>
      </w:r>
      <w:proofErr w:type="spellStart"/>
      <w:r w:rsidRPr="006C1317">
        <w:rPr>
          <w:rFonts w:ascii="Times New Roman" w:hAnsi="Times New Roman" w:cs="Times New Roman"/>
          <w:i/>
          <w:iCs/>
          <w:sz w:val="24"/>
          <w:szCs w:val="24"/>
        </w:rPr>
        <w:t>Dicision</w:t>
      </w:r>
      <w:proofErr w:type="spellEnd"/>
      <w:r w:rsidRPr="006C1317">
        <w:rPr>
          <w:rFonts w:ascii="Times New Roman" w:hAnsi="Times New Roman" w:cs="Times New Roman"/>
          <w:i/>
          <w:iCs/>
          <w:sz w:val="24"/>
          <w:szCs w:val="24"/>
        </w:rPr>
        <w:t xml:space="preserve"> Support System Putting the theory into practice</w:t>
      </w:r>
      <w:r w:rsidRPr="00E31558">
        <w:rPr>
          <w:rFonts w:ascii="Times New Roman" w:hAnsi="Times New Roman" w:cs="Times New Roman"/>
          <w:sz w:val="24"/>
          <w:szCs w:val="24"/>
        </w:rPr>
        <w:t>,</w:t>
      </w:r>
    </w:p>
    <w:p w14:paraId="6B72809E" w14:textId="77777777" w:rsidR="001245A3" w:rsidRDefault="001245A3" w:rsidP="001245A3">
      <w:pPr>
        <w:spacing w:after="0" w:line="24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t>Englewood, Cliffs, N.J,. Prentice hall</w:t>
      </w:r>
    </w:p>
    <w:p w14:paraId="22BD1986" w14:textId="77777777" w:rsidR="001245A3" w:rsidRPr="00E31558" w:rsidRDefault="001245A3" w:rsidP="001245A3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F85E35" w14:textId="39E49B7A" w:rsidR="00040F50" w:rsidRPr="00C579B5" w:rsidRDefault="001245A3" w:rsidP="00C579B5">
      <w:pPr>
        <w:spacing w:line="24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E31558">
        <w:rPr>
          <w:rFonts w:ascii="Times New Roman" w:hAnsi="Times New Roman" w:cs="Times New Roman"/>
          <w:sz w:val="24"/>
          <w:szCs w:val="24"/>
        </w:rPr>
        <w:lastRenderedPageBreak/>
        <w:t>Turban, E, Aronson, EJ, and Liang, Ting-Peng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2001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</w:t>
      </w:r>
      <w:r w:rsidRPr="006C1317">
        <w:rPr>
          <w:rFonts w:ascii="Times New Roman" w:hAnsi="Times New Roman" w:cs="Times New Roman"/>
          <w:i/>
          <w:iCs/>
          <w:sz w:val="24"/>
          <w:szCs w:val="24"/>
        </w:rPr>
        <w:t>Decision Support System and Intelligent System (</w:t>
      </w:r>
      <w:proofErr w:type="spellStart"/>
      <w:r w:rsidRPr="006C1317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C13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1317">
        <w:rPr>
          <w:rFonts w:ascii="Times New Roman" w:hAnsi="Times New Roman" w:cs="Times New Roman"/>
          <w:i/>
          <w:iCs/>
          <w:sz w:val="24"/>
          <w:szCs w:val="24"/>
        </w:rPr>
        <w:t>Pendukung</w:t>
      </w:r>
      <w:proofErr w:type="spellEnd"/>
      <w:r w:rsidRPr="006C1317">
        <w:rPr>
          <w:rFonts w:ascii="Times New Roman" w:hAnsi="Times New Roman" w:cs="Times New Roman"/>
          <w:i/>
          <w:iCs/>
          <w:sz w:val="24"/>
          <w:szCs w:val="24"/>
        </w:rPr>
        <w:t xml:space="preserve"> Keputusan dan </w:t>
      </w:r>
      <w:proofErr w:type="spellStart"/>
      <w:r w:rsidRPr="006C1317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C13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1317">
        <w:rPr>
          <w:rFonts w:ascii="Times New Roman" w:hAnsi="Times New Roman" w:cs="Times New Roman"/>
          <w:i/>
          <w:iCs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1558">
        <w:rPr>
          <w:rFonts w:ascii="Times New Roman" w:hAnsi="Times New Roman" w:cs="Times New Roman"/>
          <w:sz w:val="24"/>
          <w:szCs w:val="24"/>
        </w:rPr>
        <w:t xml:space="preserve"> Andi, Yogyakarta. </w:t>
      </w:r>
    </w:p>
    <w:sectPr w:rsidR="00040F50" w:rsidRPr="00C579B5" w:rsidSect="00F329A7">
      <w:headerReference w:type="default" r:id="rId8"/>
      <w:footerReference w:type="default" r:id="rId9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6EE85" w14:textId="77777777" w:rsidR="00062E5B" w:rsidRDefault="00062E5B">
      <w:pPr>
        <w:spacing w:after="0" w:line="240" w:lineRule="auto"/>
      </w:pPr>
      <w:r>
        <w:separator/>
      </w:r>
    </w:p>
  </w:endnote>
  <w:endnote w:type="continuationSeparator" w:id="0">
    <w:p w14:paraId="31AF6187" w14:textId="77777777" w:rsidR="00062E5B" w:rsidRDefault="0006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329CC" w14:textId="77777777" w:rsidR="00622B7B" w:rsidRDefault="00062E5B">
    <w:pPr>
      <w:pStyle w:val="Footer"/>
      <w:jc w:val="center"/>
    </w:pPr>
  </w:p>
  <w:p w14:paraId="2FD77D62" w14:textId="77777777" w:rsidR="00622B7B" w:rsidRDefault="00062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1069" w14:textId="77777777" w:rsidR="00062E5B" w:rsidRDefault="00062E5B">
      <w:pPr>
        <w:spacing w:after="0" w:line="240" w:lineRule="auto"/>
      </w:pPr>
      <w:r>
        <w:separator/>
      </w:r>
    </w:p>
  </w:footnote>
  <w:footnote w:type="continuationSeparator" w:id="0">
    <w:p w14:paraId="1636CBDB" w14:textId="77777777" w:rsidR="00062E5B" w:rsidRDefault="0006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05948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4A58BD" w14:textId="77777777" w:rsidR="00622B7B" w:rsidRDefault="00D833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B1105" w14:textId="77777777" w:rsidR="00622B7B" w:rsidRDefault="00062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22C"/>
    <w:multiLevelType w:val="hybridMultilevel"/>
    <w:tmpl w:val="7B9EBB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D684A"/>
    <w:multiLevelType w:val="multilevel"/>
    <w:tmpl w:val="4312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E5A58"/>
    <w:multiLevelType w:val="hybridMultilevel"/>
    <w:tmpl w:val="5730681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4D15D6"/>
    <w:multiLevelType w:val="hybridMultilevel"/>
    <w:tmpl w:val="56EC20B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B72538"/>
    <w:multiLevelType w:val="multilevel"/>
    <w:tmpl w:val="92929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4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915A7"/>
    <w:multiLevelType w:val="hybridMultilevel"/>
    <w:tmpl w:val="A5787514"/>
    <w:lvl w:ilvl="0" w:tplc="0AE43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A2E71"/>
    <w:multiLevelType w:val="hybridMultilevel"/>
    <w:tmpl w:val="7408CA8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C194E346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A87DE5"/>
    <w:multiLevelType w:val="hybridMultilevel"/>
    <w:tmpl w:val="1E08637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DE3053"/>
    <w:multiLevelType w:val="multilevel"/>
    <w:tmpl w:val="FA2E3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BD10176"/>
    <w:multiLevelType w:val="multilevel"/>
    <w:tmpl w:val="1A08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F5569"/>
    <w:multiLevelType w:val="hybridMultilevel"/>
    <w:tmpl w:val="3BFC8FD0"/>
    <w:lvl w:ilvl="0" w:tplc="23C000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D76279"/>
    <w:multiLevelType w:val="hybridMultilevel"/>
    <w:tmpl w:val="5044ABB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CB5073"/>
    <w:multiLevelType w:val="hybridMultilevel"/>
    <w:tmpl w:val="AF6EA2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2"/>
  </w:num>
  <w:num w:numId="6">
    <w:abstractNumId w:val="1"/>
  </w:num>
  <w:num w:numId="7">
    <w:abstractNumId w:val="9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A3"/>
    <w:rsid w:val="000338AC"/>
    <w:rsid w:val="00040F50"/>
    <w:rsid w:val="00062E5B"/>
    <w:rsid w:val="001245A3"/>
    <w:rsid w:val="001C59FA"/>
    <w:rsid w:val="001E78F3"/>
    <w:rsid w:val="0021555E"/>
    <w:rsid w:val="002A5D9F"/>
    <w:rsid w:val="002D7F8F"/>
    <w:rsid w:val="00345752"/>
    <w:rsid w:val="003E33E0"/>
    <w:rsid w:val="004F6BD8"/>
    <w:rsid w:val="00620938"/>
    <w:rsid w:val="00637054"/>
    <w:rsid w:val="006C488C"/>
    <w:rsid w:val="007042AD"/>
    <w:rsid w:val="007B0C90"/>
    <w:rsid w:val="008135A8"/>
    <w:rsid w:val="00877D6A"/>
    <w:rsid w:val="008B6918"/>
    <w:rsid w:val="009B6EAE"/>
    <w:rsid w:val="009E61EC"/>
    <w:rsid w:val="00A31A92"/>
    <w:rsid w:val="00AC45FB"/>
    <w:rsid w:val="00C36D1C"/>
    <w:rsid w:val="00C579B5"/>
    <w:rsid w:val="00CA5E53"/>
    <w:rsid w:val="00D034B3"/>
    <w:rsid w:val="00D152FB"/>
    <w:rsid w:val="00D8332B"/>
    <w:rsid w:val="00DD4F7B"/>
    <w:rsid w:val="00F04E8F"/>
    <w:rsid w:val="00F329A7"/>
    <w:rsid w:val="00F33BC6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1156"/>
  <w15:chartTrackingRefBased/>
  <w15:docId w15:val="{A4D5911E-C907-4A20-8634-952E2B05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A3"/>
  </w:style>
  <w:style w:type="paragraph" w:styleId="Heading2">
    <w:name w:val="heading 2"/>
    <w:basedOn w:val="Normal"/>
    <w:link w:val="Heading2Char"/>
    <w:uiPriority w:val="9"/>
    <w:qFormat/>
    <w:rsid w:val="00124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5A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ListParagraph">
    <w:name w:val="List Paragraph"/>
    <w:basedOn w:val="Normal"/>
    <w:uiPriority w:val="99"/>
    <w:qFormat/>
    <w:rsid w:val="001245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45A3"/>
    <w:rPr>
      <w:b/>
      <w:bCs/>
    </w:rPr>
  </w:style>
  <w:style w:type="character" w:styleId="Emphasis">
    <w:name w:val="Emphasis"/>
    <w:basedOn w:val="DefaultParagraphFont"/>
    <w:uiPriority w:val="20"/>
    <w:qFormat/>
    <w:rsid w:val="001245A3"/>
    <w:rPr>
      <w:i/>
      <w:iCs/>
    </w:rPr>
  </w:style>
  <w:style w:type="paragraph" w:styleId="NormalWeb">
    <w:name w:val="Normal (Web)"/>
    <w:basedOn w:val="Normal"/>
    <w:uiPriority w:val="99"/>
    <w:unhideWhenUsed/>
    <w:rsid w:val="00124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Default">
    <w:name w:val="Default"/>
    <w:rsid w:val="001245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1245A3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4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5A3"/>
  </w:style>
  <w:style w:type="paragraph" w:styleId="Footer">
    <w:name w:val="footer"/>
    <w:basedOn w:val="Normal"/>
    <w:link w:val="FooterChar"/>
    <w:uiPriority w:val="99"/>
    <w:unhideWhenUsed/>
    <w:rsid w:val="00124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16</Pages>
  <Words>2550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ANJAR</dc:creator>
  <cp:keywords/>
  <dc:description/>
  <cp:lastModifiedBy>ANJAR</cp:lastModifiedBy>
  <cp:revision>18</cp:revision>
  <dcterms:created xsi:type="dcterms:W3CDTF">2019-10-18T10:12:00Z</dcterms:created>
  <dcterms:modified xsi:type="dcterms:W3CDTF">2019-10-24T12:49:00Z</dcterms:modified>
</cp:coreProperties>
</file>