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A" w:rsidRPr="002824BA" w:rsidRDefault="00266F2A" w:rsidP="00266F2A">
      <w:pPr>
        <w:rPr>
          <w:sz w:val="24"/>
        </w:rPr>
      </w:pPr>
      <w:bookmarkStart w:id="0" w:name="_GoBack"/>
      <w:bookmarkEnd w:id="0"/>
    </w:p>
    <w:p w:rsidR="00266F2A" w:rsidRPr="005A3E55" w:rsidRDefault="00266F2A" w:rsidP="00266F2A">
      <w:pPr>
        <w:jc w:val="center"/>
        <w:rPr>
          <w:rFonts w:ascii="Times New Roman" w:hAnsi="Times New Roman" w:cs="Times New Roman"/>
          <w:b/>
          <w:noProof/>
          <w:sz w:val="32"/>
          <w:lang w:eastAsia="id-ID"/>
        </w:rPr>
      </w:pPr>
      <w:proofErr w:type="spellStart"/>
      <w:r>
        <w:rPr>
          <w:rFonts w:ascii="Times New Roman" w:hAnsi="Times New Roman" w:cs="Times New Roman"/>
          <w:b/>
          <w:sz w:val="32"/>
        </w:rPr>
        <w:t>Radikalisme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yang</w:t>
      </w:r>
      <w:r w:rsidR="005A3E5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5A3E55">
        <w:rPr>
          <w:rFonts w:ascii="Times New Roman" w:hAnsi="Times New Roman" w:cs="Times New Roman"/>
          <w:b/>
          <w:sz w:val="32"/>
        </w:rPr>
        <w:t>Terjadi</w:t>
      </w:r>
      <w:proofErr w:type="spellEnd"/>
      <w:r w:rsidR="005A3E55">
        <w:rPr>
          <w:rFonts w:ascii="Times New Roman" w:hAnsi="Times New Roman" w:cs="Times New Roman"/>
          <w:b/>
          <w:sz w:val="32"/>
        </w:rPr>
        <w:t xml:space="preserve"> di Indonesia</w:t>
      </w:r>
    </w:p>
    <w:p w:rsidR="00266F2A" w:rsidRDefault="00266F2A" w:rsidP="00266F2A">
      <w:pPr>
        <w:jc w:val="center"/>
        <w:rPr>
          <w:rFonts w:ascii="Times New Roman" w:hAnsi="Times New Roman" w:cs="Times New Roman"/>
          <w:noProof/>
          <w:sz w:val="32"/>
          <w:lang w:eastAsia="id-ID"/>
        </w:rPr>
      </w:pPr>
    </w:p>
    <w:p w:rsidR="00266F2A" w:rsidRDefault="00266F2A" w:rsidP="00266F2A">
      <w:pPr>
        <w:jc w:val="center"/>
        <w:rPr>
          <w:rFonts w:ascii="Times New Roman" w:hAnsi="Times New Roman" w:cs="Times New Roman"/>
          <w:sz w:val="32"/>
        </w:rPr>
      </w:pPr>
      <w:r w:rsidRPr="008E4F1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13B8910" wp14:editId="0405EB7B">
            <wp:extent cx="2914650" cy="2914650"/>
            <wp:effectExtent l="0" t="0" r="0" b="0"/>
            <wp:docPr id="1" name="Picture 1" descr="C:\Users\hp\Pictures\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ebb0224ae1991dfab02d28fc099101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2A" w:rsidRDefault="00266F2A" w:rsidP="00266F2A">
      <w:pPr>
        <w:jc w:val="center"/>
        <w:rPr>
          <w:rFonts w:ascii="Times New Roman" w:hAnsi="Times New Roman" w:cs="Times New Roman"/>
          <w:sz w:val="32"/>
        </w:rPr>
      </w:pPr>
    </w:p>
    <w:p w:rsidR="00266F2A" w:rsidRDefault="00266F2A" w:rsidP="00266F2A">
      <w:pPr>
        <w:jc w:val="center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Oleh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</w:p>
    <w:p w:rsidR="00266F2A" w:rsidRDefault="005A3E55" w:rsidP="005A3E55">
      <w:pPr>
        <w:jc w:val="both"/>
        <w:rPr>
          <w:rFonts w:ascii="Times New Roman" w:hAnsi="Times New Roman" w:cs="Times New Roman"/>
          <w:bCs/>
          <w:sz w:val="28"/>
          <w:lang w:val="en"/>
        </w:rPr>
      </w:pPr>
      <w:proofErr w:type="spellStart"/>
      <w:r>
        <w:rPr>
          <w:rFonts w:ascii="Times New Roman" w:hAnsi="Times New Roman" w:cs="Times New Roman"/>
          <w:bCs/>
          <w:sz w:val="28"/>
          <w:lang w:val="en"/>
        </w:rPr>
        <w:t>Rahajeng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Sekar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W</w:t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  <w:t>(071911633033</w:t>
      </w:r>
      <w:proofErr w:type="gramStart"/>
      <w:r>
        <w:rPr>
          <w:rFonts w:ascii="Times New Roman" w:hAnsi="Times New Roman" w:cs="Times New Roman"/>
          <w:bCs/>
          <w:sz w:val="28"/>
          <w:lang w:val="en"/>
        </w:rPr>
        <w:t>)</w:t>
      </w:r>
      <w:proofErr w:type="gramEnd"/>
      <w:r>
        <w:rPr>
          <w:rFonts w:ascii="Times New Roman" w:hAnsi="Times New Roman" w:cs="Times New Roman"/>
          <w:bCs/>
          <w:sz w:val="28"/>
          <w:lang w:val="en"/>
        </w:rPr>
        <w:br/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Rosidah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Maharani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Alfi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Rahmah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  <w:t>(071911633034)</w:t>
      </w:r>
      <w:r>
        <w:rPr>
          <w:rFonts w:ascii="Times New Roman" w:hAnsi="Times New Roman" w:cs="Times New Roman"/>
          <w:bCs/>
          <w:sz w:val="28"/>
          <w:lang w:val="en"/>
        </w:rPr>
        <w:br/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Amalia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Rizky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O</w:t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  <w:t>(071911633055)</w:t>
      </w:r>
      <w:r>
        <w:rPr>
          <w:rFonts w:ascii="Times New Roman" w:hAnsi="Times New Roman" w:cs="Times New Roman"/>
          <w:bCs/>
          <w:sz w:val="28"/>
          <w:lang w:val="en"/>
        </w:rPr>
        <w:br/>
        <w:t xml:space="preserve">Mayra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Thallah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Sausan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Nisa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  <w:t>(071911633056)</w:t>
      </w:r>
      <w:r>
        <w:rPr>
          <w:rFonts w:ascii="Times New Roman" w:hAnsi="Times New Roman" w:cs="Times New Roman"/>
          <w:bCs/>
          <w:sz w:val="28"/>
          <w:lang w:val="en"/>
        </w:rPr>
        <w:br/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Aprilia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Dwi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K.</w:t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  <w:t>(071911633058</w:t>
      </w:r>
      <w:proofErr w:type="gramStart"/>
      <w:r>
        <w:rPr>
          <w:rFonts w:ascii="Times New Roman" w:hAnsi="Times New Roman" w:cs="Times New Roman"/>
          <w:bCs/>
          <w:sz w:val="28"/>
          <w:lang w:val="en"/>
        </w:rPr>
        <w:t>)</w:t>
      </w:r>
      <w:proofErr w:type="gramEnd"/>
      <w:r>
        <w:rPr>
          <w:rFonts w:ascii="Times New Roman" w:hAnsi="Times New Roman" w:cs="Times New Roman"/>
          <w:bCs/>
          <w:sz w:val="28"/>
          <w:lang w:val="en"/>
        </w:rPr>
        <w:br/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Kusuma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"/>
        </w:rPr>
        <w:t>Dewi</w:t>
      </w:r>
      <w:proofErr w:type="spellEnd"/>
      <w:r>
        <w:rPr>
          <w:rFonts w:ascii="Times New Roman" w:hAnsi="Times New Roman" w:cs="Times New Roman"/>
          <w:bCs/>
          <w:sz w:val="28"/>
          <w:lang w:val="en"/>
        </w:rPr>
        <w:t xml:space="preserve"> T</w:t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 w:rsidRPr="005A3E55">
        <w:rPr>
          <w:rFonts w:ascii="Times New Roman" w:hAnsi="Times New Roman" w:cs="Times New Roman"/>
          <w:bCs/>
          <w:sz w:val="28"/>
          <w:lang w:val="en"/>
        </w:rPr>
        <w:tab/>
      </w:r>
      <w:r w:rsidRPr="005A3E55"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>
        <w:rPr>
          <w:rFonts w:ascii="Times New Roman" w:hAnsi="Times New Roman" w:cs="Times New Roman"/>
          <w:bCs/>
          <w:sz w:val="28"/>
          <w:lang w:val="en"/>
        </w:rPr>
        <w:tab/>
      </w:r>
      <w:r w:rsidRPr="005A3E55">
        <w:rPr>
          <w:rFonts w:ascii="Times New Roman" w:hAnsi="Times New Roman" w:cs="Times New Roman"/>
          <w:bCs/>
          <w:sz w:val="28"/>
          <w:lang w:val="en"/>
        </w:rPr>
        <w:t>(</w:t>
      </w:r>
      <w:r>
        <w:rPr>
          <w:rFonts w:ascii="Times New Roman" w:hAnsi="Times New Roman" w:cs="Times New Roman"/>
          <w:bCs/>
          <w:sz w:val="28"/>
          <w:lang w:val="en"/>
        </w:rPr>
        <w:t>07191163</w:t>
      </w:r>
      <w:r w:rsidRPr="005A3E55">
        <w:rPr>
          <w:rFonts w:ascii="Times New Roman" w:hAnsi="Times New Roman" w:cs="Times New Roman"/>
          <w:bCs/>
          <w:sz w:val="28"/>
          <w:lang w:val="en"/>
        </w:rPr>
        <w:t>3076</w:t>
      </w:r>
      <w:r>
        <w:rPr>
          <w:rFonts w:ascii="Times New Roman" w:hAnsi="Times New Roman" w:cs="Times New Roman"/>
          <w:bCs/>
          <w:sz w:val="28"/>
          <w:lang w:val="en"/>
        </w:rPr>
        <w:t>)</w:t>
      </w:r>
    </w:p>
    <w:p w:rsidR="005A3E55" w:rsidRPr="005A3E55" w:rsidRDefault="005A3E55" w:rsidP="005A3E55">
      <w:pPr>
        <w:rPr>
          <w:rFonts w:ascii="Times New Roman" w:hAnsi="Times New Roman" w:cs="Times New Roman"/>
          <w:sz w:val="28"/>
        </w:rPr>
      </w:pPr>
    </w:p>
    <w:p w:rsidR="00266F2A" w:rsidRDefault="00266F2A" w:rsidP="00266F2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JURUSAN ILMU INFORMASI DAN PERPUSTAKAAN</w:t>
      </w:r>
    </w:p>
    <w:p w:rsidR="00266F2A" w:rsidRDefault="00266F2A" w:rsidP="00266F2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FAKULTAS ILMU SOSIAL DAN ILMU POLITIK</w:t>
      </w:r>
    </w:p>
    <w:p w:rsidR="00266F2A" w:rsidRDefault="00266F2A" w:rsidP="00266F2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UNIVERSITAS AIRLANGGA SURABAYA</w:t>
      </w:r>
    </w:p>
    <w:p w:rsidR="005A3E55" w:rsidRPr="005A3E55" w:rsidRDefault="00266F2A" w:rsidP="005A3E5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2019</w:t>
      </w:r>
    </w:p>
    <w:p w:rsidR="005A3E55" w:rsidRDefault="005A3E55" w:rsidP="00290502">
      <w:pPr>
        <w:rPr>
          <w:rFonts w:ascii="Times New Roman" w:hAnsi="Times New Roman" w:cs="Times New Roman"/>
          <w:b/>
          <w:sz w:val="24"/>
          <w:szCs w:val="24"/>
        </w:rPr>
      </w:pPr>
    </w:p>
    <w:p w:rsidR="00F246A6" w:rsidRPr="00266F2A" w:rsidRDefault="00290502" w:rsidP="0026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6F2A"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Pr="00266F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6F2A">
        <w:rPr>
          <w:rFonts w:ascii="Times New Roman" w:hAnsi="Times New Roman" w:cs="Times New Roman"/>
          <w:b/>
          <w:sz w:val="24"/>
          <w:szCs w:val="24"/>
        </w:rPr>
        <w:t>Radikalisme</w:t>
      </w:r>
      <w:proofErr w:type="spellEnd"/>
    </w:p>
    <w:p w:rsidR="00290502" w:rsidRDefault="00290502" w:rsidP="0029050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radikalisme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3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E5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</w:t>
      </w:r>
      <w:r w:rsidR="005A3E5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esktrim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</w:t>
      </w:r>
      <w:r w:rsidR="00756245">
        <w:rPr>
          <w:rFonts w:ascii="Times New Roman" w:hAnsi="Times New Roman" w:cs="Times New Roman"/>
          <w:sz w:val="24"/>
          <w:szCs w:val="24"/>
        </w:rPr>
        <w:t>inkan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 w:rsidR="005A3E5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E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E55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624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7562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6245" w:rsidRDefault="00756245" w:rsidP="0029050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6245" w:rsidRDefault="00756245" w:rsidP="007562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6245" w:rsidRDefault="00756245" w:rsidP="007562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Radikalisme</w:t>
      </w:r>
      <w:proofErr w:type="spellEnd"/>
    </w:p>
    <w:p w:rsidR="00756245" w:rsidRDefault="00756245" w:rsidP="0075624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1797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Charles James Fox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Britania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(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33CC" w:rsidRDefault="002633CC" w:rsidP="00263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33CC" w:rsidRDefault="002633CC" w:rsidP="002633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Pemicu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Aksi-Aksi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Radikal</w:t>
      </w:r>
      <w:proofErr w:type="spellEnd"/>
    </w:p>
    <w:p w:rsidR="002633CC" w:rsidRDefault="002633CC" w:rsidP="002633C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KerukunanUmat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Aceh,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633CC" w:rsidRDefault="002633CC" w:rsidP="002633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:rsidR="002633CC" w:rsidRDefault="002633CC" w:rsidP="002633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</w:p>
    <w:p w:rsidR="002633CC" w:rsidRDefault="002633CC" w:rsidP="002633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</w:p>
    <w:p w:rsidR="002633CC" w:rsidRDefault="002633CC" w:rsidP="002633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kelompoknya</w:t>
      </w:r>
      <w:proofErr w:type="spellEnd"/>
    </w:p>
    <w:p w:rsidR="002633CC" w:rsidRDefault="002633CC" w:rsidP="002633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mengafirkan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</w:p>
    <w:p w:rsidR="002633CC" w:rsidRDefault="002633CC" w:rsidP="002633CC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:rsidR="002633CC" w:rsidRDefault="002633CC" w:rsidP="002633CC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:rsidR="002633CC" w:rsidRDefault="002633CC" w:rsidP="002633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Radikalisme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Ada di Indonesia</w:t>
      </w:r>
    </w:p>
    <w:p w:rsidR="002633CC" w:rsidRPr="002633CC" w:rsidRDefault="002633CC" w:rsidP="00263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November 2019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Mapolrestabes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Medan.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waga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</w:p>
    <w:p w:rsidR="002633CC" w:rsidRPr="002633CC" w:rsidRDefault="002633CC" w:rsidP="00263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Mapolsek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Wonokromo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2633CC" w:rsidRPr="002633CC" w:rsidRDefault="002633CC" w:rsidP="002633CC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Bom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Mei 2008 </w:t>
      </w:r>
      <w:proofErr w:type="spellStart"/>
      <w:r>
        <w:rPr>
          <w:rFonts w:ascii="Times New Roman" w:hAnsi="Times New Roman" w:cs="Times New Roman"/>
          <w:sz w:val="24"/>
          <w:szCs w:val="24"/>
        </w:rPr>
        <w:t>bom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Gereja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Santa Maria </w:t>
      </w:r>
      <w:proofErr w:type="spellStart"/>
      <w:r w:rsidRPr="00B4436D">
        <w:rPr>
          <w:rFonts w:ascii="Times New Roman" w:hAnsi="Times New Roman" w:cs="Times New Roman"/>
          <w:sz w:val="24"/>
        </w:rPr>
        <w:t>Tak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Bercela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4436D">
        <w:rPr>
          <w:rFonts w:ascii="Times New Roman" w:hAnsi="Times New Roman" w:cs="Times New Roman"/>
          <w:sz w:val="24"/>
        </w:rPr>
        <w:t>Ngagel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436D">
        <w:rPr>
          <w:rFonts w:ascii="Times New Roman" w:hAnsi="Times New Roman" w:cs="Times New Roman"/>
          <w:sz w:val="24"/>
        </w:rPr>
        <w:t>Gereja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Kristen Indonesia di </w:t>
      </w:r>
      <w:proofErr w:type="spellStart"/>
      <w:r w:rsidRPr="00B4436D">
        <w:rPr>
          <w:rFonts w:ascii="Times New Roman" w:hAnsi="Times New Roman" w:cs="Times New Roman"/>
          <w:sz w:val="24"/>
        </w:rPr>
        <w:t>Jalan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Diponegeoro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436D">
        <w:rPr>
          <w:rFonts w:ascii="Times New Roman" w:hAnsi="Times New Roman" w:cs="Times New Roman"/>
          <w:sz w:val="24"/>
        </w:rPr>
        <w:t>dan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Gereja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Pantekosta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Pusat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Surabaya (GPPS) </w:t>
      </w:r>
      <w:proofErr w:type="spellStart"/>
      <w:r w:rsidRPr="00B4436D">
        <w:rPr>
          <w:rFonts w:ascii="Times New Roman" w:hAnsi="Times New Roman" w:cs="Times New Roman"/>
          <w:sz w:val="24"/>
        </w:rPr>
        <w:t>Jalan</w:t>
      </w:r>
      <w:proofErr w:type="spellEnd"/>
      <w:r w:rsidRPr="00B443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436D">
        <w:rPr>
          <w:rFonts w:ascii="Times New Roman" w:hAnsi="Times New Roman" w:cs="Times New Roman"/>
          <w:sz w:val="24"/>
        </w:rPr>
        <w:t>Arjuno</w:t>
      </w:r>
      <w:proofErr w:type="spellEnd"/>
      <w:r w:rsidRPr="00B4436D">
        <w:rPr>
          <w:rFonts w:ascii="Times New Roman" w:hAnsi="Times New Roman" w:cs="Times New Roman"/>
          <w:sz w:val="24"/>
        </w:rPr>
        <w:t>.</w:t>
      </w:r>
      <w:r w:rsidRPr="00B4436D">
        <w:rPr>
          <w:sz w:val="24"/>
        </w:rPr>
        <w:t xml:space="preserve"> </w:t>
      </w:r>
      <w:r w:rsidRPr="00B4436D">
        <w:rPr>
          <w:b/>
          <w:bCs/>
          <w:sz w:val="24"/>
          <w:lang w:val="en"/>
        </w:rPr>
        <w:t xml:space="preserve"> </w:t>
      </w:r>
    </w:p>
    <w:p w:rsidR="00C47785" w:rsidRDefault="00C47785" w:rsidP="00C47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7785" w:rsidRDefault="00C47785" w:rsidP="00C47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7785" w:rsidRDefault="00C47785" w:rsidP="00C477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Radikalisme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lastRenderedPageBreak/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emperkenalkan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ilmu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pengetahuan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benar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emahamkan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ilmu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pengetahuan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benar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eminimalisir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kesenjangan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sosial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enjaga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persatuan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kesatuan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endukung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aksi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perdamaian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erperan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aktif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melaporkan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radikalisme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terorisme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eningkatkan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pemahaman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akan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hidup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kebersamaan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enyaring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didapatkan</w:t>
      </w:r>
      <w:proofErr w:type="spellEnd"/>
    </w:p>
    <w:p w:rsidR="002B7782" w:rsidRPr="00C47785" w:rsidRDefault="00C47785" w:rsidP="00C47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78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kut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aktif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mensosialisasikan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radikalisme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 w:rsidRPr="00C477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  <w:lang w:val="en"/>
        </w:rPr>
        <w:t>terorisme</w:t>
      </w:r>
      <w:proofErr w:type="spellEnd"/>
    </w:p>
    <w:p w:rsidR="00C47785" w:rsidRPr="00C47785" w:rsidRDefault="00C47785" w:rsidP="00C477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7785" w:rsidRDefault="00C47785" w:rsidP="00C477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</w:p>
    <w:p w:rsidR="00C47785" w:rsidRPr="00C47785" w:rsidRDefault="00C47785" w:rsidP="00C47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3002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pengusiran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>?</w:t>
      </w:r>
    </w:p>
    <w:p w:rsidR="00C47785" w:rsidRPr="00C47785" w:rsidRDefault="00C47785" w:rsidP="00C47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47785">
        <w:rPr>
          <w:rFonts w:ascii="Times New Roman" w:hAnsi="Times New Roman" w:cs="Times New Roman"/>
          <w:sz w:val="24"/>
          <w:szCs w:val="24"/>
        </w:rPr>
        <w:t>Eric 3080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>?</w:t>
      </w:r>
    </w:p>
    <w:p w:rsidR="002B7782" w:rsidRDefault="00C47785" w:rsidP="00C47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Diky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3098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47785">
        <w:rPr>
          <w:rFonts w:ascii="Times New Roman" w:hAnsi="Times New Roman" w:cs="Times New Roman"/>
          <w:sz w:val="24"/>
          <w:szCs w:val="24"/>
        </w:rPr>
        <w:t>?</w:t>
      </w:r>
    </w:p>
    <w:p w:rsidR="00C47785" w:rsidRDefault="00C47785" w:rsidP="00C477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7785" w:rsidRDefault="00C47785" w:rsidP="00C477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</w:p>
    <w:p w:rsidR="005A3E55" w:rsidRDefault="005A3E55" w:rsidP="005A3E5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5A3E55">
        <w:rPr>
          <w:rFonts w:ascii="Times New Roman" w:hAnsi="Times New Roman" w:cs="Times New Roman"/>
          <w:sz w:val="24"/>
          <w:szCs w:val="24"/>
        </w:rPr>
        <w:t>stilah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Hindia-Belanda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Hindia-Belanda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E5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Wardiningsih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Soerdjohardjo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'Seminar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III: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1982.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diberantas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bergandengan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terorisme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>.</w:t>
      </w:r>
    </w:p>
    <w:p w:rsidR="005A3E55" w:rsidRDefault="005A3E55" w:rsidP="005A3E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D5FA1" w:rsidRPr="005A3E55" w:rsidRDefault="003D5FA1" w:rsidP="005A3E5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E55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5A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memiliki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banyak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arti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mengacu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pada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hal-hal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mendasar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3E55">
        <w:rPr>
          <w:rFonts w:ascii="Times New Roman" w:hAnsi="Times New Roman" w:cs="Times New Roman"/>
          <w:sz w:val="24"/>
        </w:rPr>
        <w:t>pokok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3E55">
        <w:rPr>
          <w:rFonts w:ascii="Times New Roman" w:hAnsi="Times New Roman" w:cs="Times New Roman"/>
          <w:sz w:val="24"/>
        </w:rPr>
        <w:t>dan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esensial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pada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bidang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ilmu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tertentu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3E55">
        <w:rPr>
          <w:rFonts w:ascii="Times New Roman" w:hAnsi="Times New Roman" w:cs="Times New Roman"/>
          <w:sz w:val="24"/>
        </w:rPr>
        <w:t>Sedangkan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3E55">
        <w:rPr>
          <w:rFonts w:ascii="Times New Roman" w:hAnsi="Times New Roman" w:cs="Times New Roman"/>
          <w:sz w:val="24"/>
        </w:rPr>
        <w:t>radikalisme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merupakan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suatu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paham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A3E55">
        <w:rPr>
          <w:rFonts w:ascii="Times New Roman" w:hAnsi="Times New Roman" w:cs="Times New Roman"/>
          <w:sz w:val="24"/>
        </w:rPr>
        <w:t>berkaitan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3E55">
        <w:rPr>
          <w:rFonts w:ascii="Times New Roman" w:hAnsi="Times New Roman" w:cs="Times New Roman"/>
          <w:sz w:val="24"/>
        </w:rPr>
        <w:t>berkenaan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atau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berhubungan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dengan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radikal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yaitu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suatu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pemahaman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dari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sekelompok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5A3E55">
        <w:rPr>
          <w:rFonts w:ascii="Times New Roman" w:hAnsi="Times New Roman" w:cs="Times New Roman"/>
          <w:sz w:val="24"/>
        </w:rPr>
        <w:t>untuk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melakukan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perubahan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mendasar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dengan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57C2A" w:rsidRPr="005A3E55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kekerasan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atau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drastis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sebagai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jalan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untuk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mencapai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kemajuan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3E55">
        <w:rPr>
          <w:rFonts w:ascii="Times New Roman" w:hAnsi="Times New Roman" w:cs="Times New Roman"/>
          <w:sz w:val="24"/>
        </w:rPr>
        <w:t>Sehingga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dapat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disimpulkan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bahwa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mahasiswa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harus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berpikir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radikal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dalam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artian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berpikir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kritis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atau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memiliki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keingin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tahuan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A3E55">
        <w:rPr>
          <w:rFonts w:ascii="Times New Roman" w:hAnsi="Times New Roman" w:cs="Times New Roman"/>
          <w:sz w:val="24"/>
        </w:rPr>
        <w:t>sangat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E55">
        <w:rPr>
          <w:rFonts w:ascii="Times New Roman" w:hAnsi="Times New Roman" w:cs="Times New Roman"/>
          <w:sz w:val="24"/>
        </w:rPr>
        <w:t>besar</w:t>
      </w:r>
      <w:proofErr w:type="spellEnd"/>
      <w:r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tanpa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harus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memaksakan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pemahamannya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untuk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diterima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orang lain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dengan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57C2A" w:rsidRPr="005A3E55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kekerasan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atau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C2A" w:rsidRPr="005A3E55">
        <w:rPr>
          <w:rFonts w:ascii="Times New Roman" w:hAnsi="Times New Roman" w:cs="Times New Roman"/>
          <w:sz w:val="24"/>
        </w:rPr>
        <w:t>kasar</w:t>
      </w:r>
      <w:proofErr w:type="spellEnd"/>
      <w:r w:rsidR="00E57C2A" w:rsidRPr="005A3E55">
        <w:rPr>
          <w:rFonts w:ascii="Times New Roman" w:hAnsi="Times New Roman" w:cs="Times New Roman"/>
          <w:sz w:val="24"/>
        </w:rPr>
        <w:t>.</w:t>
      </w:r>
    </w:p>
    <w:p w:rsidR="005A3E55" w:rsidRPr="005A3E55" w:rsidRDefault="005A3E55" w:rsidP="005A3E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57C2A" w:rsidRPr="003D5FA1" w:rsidRDefault="00E57C2A" w:rsidP="00E57C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</w:rPr>
        <w:t>globalisasi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memfilter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youtube</w:t>
      </w:r>
      <w:proofErr w:type="spellEnd"/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ditemukannya</w:t>
      </w:r>
      <w:proofErr w:type="spellEnd"/>
      <w:r>
        <w:rPr>
          <w:rFonts w:ascii="Times New Roman" w:hAnsi="Times New Roman" w:cs="Times New Roman"/>
          <w:sz w:val="24"/>
        </w:rPr>
        <w:t xml:space="preserve"> video-video yang </w:t>
      </w:r>
      <w:proofErr w:type="spellStart"/>
      <w:r>
        <w:rPr>
          <w:rFonts w:ascii="Times New Roman" w:hAnsi="Times New Roman" w:cs="Times New Roman"/>
          <w:sz w:val="24"/>
        </w:rPr>
        <w:t>mengusung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radikalisme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mengakibatkan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radikalisme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47785" w:rsidRPr="003D5FA1" w:rsidRDefault="00C47785" w:rsidP="003D5FA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47785" w:rsidRPr="00C47785" w:rsidRDefault="00C47785" w:rsidP="00C477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7785" w:rsidRPr="00C47785" w:rsidRDefault="00C47785" w:rsidP="00C477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33CC" w:rsidRPr="002633CC" w:rsidRDefault="002633CC" w:rsidP="002633C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33CC" w:rsidRPr="002633CC" w:rsidSect="005A3E5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74CA"/>
    <w:multiLevelType w:val="hybridMultilevel"/>
    <w:tmpl w:val="53A68150"/>
    <w:lvl w:ilvl="0" w:tplc="5202AF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E2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A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F2A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E0C2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DA5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CB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A0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AE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27467"/>
    <w:multiLevelType w:val="hybridMultilevel"/>
    <w:tmpl w:val="59F815A2"/>
    <w:lvl w:ilvl="0" w:tplc="90FA4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83369"/>
    <w:multiLevelType w:val="hybridMultilevel"/>
    <w:tmpl w:val="8EA00B9E"/>
    <w:lvl w:ilvl="0" w:tplc="90FA4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21759A"/>
    <w:multiLevelType w:val="hybridMultilevel"/>
    <w:tmpl w:val="704CA352"/>
    <w:lvl w:ilvl="0" w:tplc="AEE2C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F2F6E"/>
    <w:multiLevelType w:val="hybridMultilevel"/>
    <w:tmpl w:val="AD6C937C"/>
    <w:lvl w:ilvl="0" w:tplc="6C4CF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EB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8C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80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8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4C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4A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0475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723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414DA8"/>
    <w:multiLevelType w:val="hybridMultilevel"/>
    <w:tmpl w:val="EEE8FCB6"/>
    <w:lvl w:ilvl="0" w:tplc="90FA4F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CAC3FCA"/>
    <w:multiLevelType w:val="hybridMultilevel"/>
    <w:tmpl w:val="CDC46BD4"/>
    <w:lvl w:ilvl="0" w:tplc="90FA4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F57921"/>
    <w:multiLevelType w:val="hybridMultilevel"/>
    <w:tmpl w:val="705C0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12C37"/>
    <w:multiLevelType w:val="hybridMultilevel"/>
    <w:tmpl w:val="0C82546A"/>
    <w:lvl w:ilvl="0" w:tplc="D5E417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CA0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445B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C7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6D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0E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EC0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4E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65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D73DAE"/>
    <w:multiLevelType w:val="hybridMultilevel"/>
    <w:tmpl w:val="1E0AD41E"/>
    <w:lvl w:ilvl="0" w:tplc="3E468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7AF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5C5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F69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760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0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DCD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44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8A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5B154C"/>
    <w:multiLevelType w:val="hybridMultilevel"/>
    <w:tmpl w:val="ECB0D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02"/>
    <w:rsid w:val="002633CC"/>
    <w:rsid w:val="00266F2A"/>
    <w:rsid w:val="00290502"/>
    <w:rsid w:val="002B7782"/>
    <w:rsid w:val="003D5FA1"/>
    <w:rsid w:val="005A3E55"/>
    <w:rsid w:val="00756245"/>
    <w:rsid w:val="00B4436D"/>
    <w:rsid w:val="00BA7FF9"/>
    <w:rsid w:val="00C47785"/>
    <w:rsid w:val="00E57C2A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6EA3F-0572-43B3-A308-DA94C8D5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2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3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4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6</cp:revision>
  <dcterms:created xsi:type="dcterms:W3CDTF">2019-11-27T09:49:00Z</dcterms:created>
  <dcterms:modified xsi:type="dcterms:W3CDTF">2019-11-27T15:01:00Z</dcterms:modified>
</cp:coreProperties>
</file>