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871" w:rsidRPr="008A7873" w:rsidRDefault="00BF5C2E" w:rsidP="004855BD">
      <w:pPr>
        <w:spacing w:line="360" w:lineRule="auto"/>
        <w:jc w:val="center"/>
        <w:rPr>
          <w:rFonts w:ascii="Times New Roman" w:hAnsi="Times New Roman" w:cs="Times New Roman"/>
          <w:sz w:val="24"/>
          <w:szCs w:val="24"/>
        </w:rPr>
      </w:pPr>
      <w:r w:rsidRPr="008A7873">
        <w:rPr>
          <w:rFonts w:ascii="Times New Roman" w:hAnsi="Times New Roman" w:cs="Times New Roman"/>
          <w:sz w:val="24"/>
          <w:szCs w:val="24"/>
        </w:rPr>
        <w:t>BAB I</w:t>
      </w:r>
    </w:p>
    <w:p w:rsidR="00BF5C2E" w:rsidRPr="008A7873" w:rsidRDefault="00BF5C2E" w:rsidP="004855BD">
      <w:pPr>
        <w:spacing w:line="360" w:lineRule="auto"/>
        <w:jc w:val="center"/>
        <w:rPr>
          <w:rFonts w:ascii="Times New Roman" w:hAnsi="Times New Roman" w:cs="Times New Roman"/>
          <w:sz w:val="24"/>
          <w:szCs w:val="24"/>
        </w:rPr>
      </w:pPr>
      <w:r w:rsidRPr="008A7873">
        <w:rPr>
          <w:rFonts w:ascii="Times New Roman" w:hAnsi="Times New Roman" w:cs="Times New Roman"/>
          <w:sz w:val="24"/>
          <w:szCs w:val="24"/>
        </w:rPr>
        <w:t>PENDAHULUAN</w:t>
      </w:r>
    </w:p>
    <w:p w:rsidR="002B2D38" w:rsidRPr="008A7873" w:rsidRDefault="00BF5C2E" w:rsidP="004855BD">
      <w:pPr>
        <w:pStyle w:val="ListParagraph"/>
        <w:numPr>
          <w:ilvl w:val="1"/>
          <w:numId w:val="1"/>
        </w:numPr>
        <w:spacing w:line="360" w:lineRule="auto"/>
        <w:ind w:left="567" w:hanging="567"/>
        <w:jc w:val="both"/>
        <w:rPr>
          <w:rFonts w:ascii="Times New Roman" w:hAnsi="Times New Roman" w:cs="Times New Roman"/>
          <w:b/>
          <w:sz w:val="24"/>
          <w:szCs w:val="24"/>
        </w:rPr>
      </w:pPr>
      <w:r w:rsidRPr="008A7873">
        <w:rPr>
          <w:rFonts w:ascii="Times New Roman" w:hAnsi="Times New Roman" w:cs="Times New Roman"/>
          <w:b/>
          <w:sz w:val="24"/>
          <w:szCs w:val="24"/>
        </w:rPr>
        <w:t>Latar Belakang</w:t>
      </w:r>
    </w:p>
    <w:p w:rsidR="00070BE5" w:rsidRPr="008A7873" w:rsidRDefault="00070BE5" w:rsidP="004855BD">
      <w:pPr>
        <w:spacing w:line="360" w:lineRule="auto"/>
        <w:ind w:firstLine="567"/>
        <w:jc w:val="both"/>
        <w:rPr>
          <w:rFonts w:ascii="Times New Roman" w:hAnsi="Times New Roman" w:cs="Times New Roman"/>
          <w:sz w:val="24"/>
          <w:szCs w:val="24"/>
        </w:rPr>
      </w:pPr>
      <w:r w:rsidRPr="008A7873">
        <w:rPr>
          <w:rFonts w:ascii="Times New Roman" w:hAnsi="Times New Roman" w:cs="Times New Roman"/>
          <w:sz w:val="24"/>
          <w:szCs w:val="24"/>
        </w:rPr>
        <w:t>Dalam pembahasan manajemen tidak lepas pada masalah lingkungan yang dihadapi oleh seorang manajer. Perbedaan dan kondisi lingkungan akan berpengaruh terhadap konsep dan teknik serta keputusan yang akan diambil. Sebagai seorang manajer tidak harus hanya memperhatikan lingkungan usahanya atau intern saja, namun juga harus bisa mengantisipasi lingkungan di luar perusahaan atau ekstern. Untuk mencapai tujuan orgaisasi tidak lepas dari lingkungan ekstern yang terjadi, apalagi bagi organisasi atau perusahaan yang menghasilkan barang-barang yang dibutuhkan oleh konsumen. Oleh karena itu manajer harus memperhatikan dan mempertimbangkan unsur-unsur serta kekuatan-kekuatan lingkungan ekstern dalam setiap kegiatan manajemen (Handoko, 2011).</w:t>
      </w:r>
    </w:p>
    <w:p w:rsidR="001345EF" w:rsidRPr="008A7873" w:rsidRDefault="001345EF" w:rsidP="004855BD">
      <w:pPr>
        <w:spacing w:line="360" w:lineRule="auto"/>
        <w:ind w:firstLine="567"/>
        <w:jc w:val="both"/>
        <w:rPr>
          <w:rFonts w:ascii="Times New Roman" w:hAnsi="Times New Roman" w:cs="Times New Roman"/>
          <w:sz w:val="24"/>
          <w:szCs w:val="24"/>
        </w:rPr>
      </w:pPr>
      <w:r w:rsidRPr="008A7873">
        <w:rPr>
          <w:rFonts w:ascii="Times New Roman" w:hAnsi="Times New Roman" w:cs="Times New Roman"/>
          <w:sz w:val="24"/>
          <w:szCs w:val="24"/>
        </w:rPr>
        <w:t>Suatu organisasi/bisnis akan berinteraksi dengan lingkungan eksternalnya dalam rangka mencapai tujuan, berbagai sasaran dan dalam mengemban misinya (Lestari et.al., 2011).</w:t>
      </w:r>
    </w:p>
    <w:p w:rsidR="002B2D38" w:rsidRPr="008A7873" w:rsidRDefault="002B2D38" w:rsidP="004855BD">
      <w:pPr>
        <w:spacing w:line="360" w:lineRule="auto"/>
        <w:ind w:firstLine="567"/>
        <w:jc w:val="both"/>
        <w:rPr>
          <w:rFonts w:ascii="Times New Roman" w:hAnsi="Times New Roman" w:cs="Times New Roman"/>
          <w:sz w:val="24"/>
          <w:szCs w:val="24"/>
        </w:rPr>
      </w:pPr>
      <w:r w:rsidRPr="008A7873">
        <w:rPr>
          <w:rFonts w:ascii="Times New Roman" w:hAnsi="Times New Roman" w:cs="Times New Roman"/>
          <w:sz w:val="24"/>
          <w:szCs w:val="24"/>
        </w:rPr>
        <w:t>Peran manajemen dalam memajukan organisasi cukup penting bila organisasi mempunyai manajer yang baik, maka organisasi akan menjadi besar, baik dalam ukuran, jumlah anggota (pegawai) maupun tingkat kemakmuran atau pendapatan para anggotanya, oleh karena itu manajemen sangat penting dipahami walaupun dari aspek yang paling besar.</w:t>
      </w:r>
    </w:p>
    <w:p w:rsidR="001F067C" w:rsidRPr="008A7873" w:rsidRDefault="00A965E9" w:rsidP="004855BD">
      <w:pPr>
        <w:spacing w:line="360" w:lineRule="auto"/>
        <w:ind w:firstLine="567"/>
        <w:jc w:val="both"/>
        <w:rPr>
          <w:rFonts w:ascii="Times New Roman" w:hAnsi="Times New Roman" w:cs="Times New Roman"/>
          <w:sz w:val="24"/>
          <w:szCs w:val="24"/>
        </w:rPr>
      </w:pPr>
      <w:r w:rsidRPr="008A7873">
        <w:rPr>
          <w:rFonts w:ascii="Times New Roman" w:hAnsi="Times New Roman" w:cs="Times New Roman"/>
          <w:sz w:val="24"/>
          <w:szCs w:val="24"/>
        </w:rPr>
        <w:t xml:space="preserve">Dalam organisasi bisnis terdapat </w:t>
      </w:r>
      <w:r w:rsidRPr="008A7873">
        <w:rPr>
          <w:rFonts w:ascii="Times New Roman" w:hAnsi="Times New Roman" w:cs="Times New Roman"/>
          <w:i/>
          <w:iCs/>
          <w:sz w:val="24"/>
          <w:szCs w:val="24"/>
        </w:rPr>
        <w:t xml:space="preserve">stakeholder </w:t>
      </w:r>
      <w:r w:rsidRPr="008A7873">
        <w:rPr>
          <w:rFonts w:ascii="Times New Roman" w:hAnsi="Times New Roman" w:cs="Times New Roman"/>
          <w:sz w:val="24"/>
          <w:szCs w:val="24"/>
        </w:rPr>
        <w:t xml:space="preserve">yaitu pihak – pihak yang secara langsung maupun tidak langsung berhubungan dengan suatu organisasi. </w:t>
      </w:r>
      <w:r w:rsidRPr="008A7873">
        <w:rPr>
          <w:rFonts w:ascii="Times New Roman" w:hAnsi="Times New Roman" w:cs="Times New Roman"/>
          <w:i/>
          <w:iCs/>
          <w:sz w:val="24"/>
          <w:szCs w:val="24"/>
        </w:rPr>
        <w:t xml:space="preserve">Stakeholder </w:t>
      </w:r>
      <w:r w:rsidRPr="008A7873">
        <w:rPr>
          <w:rFonts w:ascii="Times New Roman" w:hAnsi="Times New Roman" w:cs="Times New Roman"/>
          <w:sz w:val="24"/>
          <w:szCs w:val="24"/>
        </w:rPr>
        <w:t xml:space="preserve">primer merupakan pihak – pihak yang secara langsung dipengaruhi oleh kebijakan, ataupun aktivitas organisasi. Sedangkan </w:t>
      </w:r>
      <w:r w:rsidRPr="008A7873">
        <w:rPr>
          <w:rFonts w:ascii="Times New Roman" w:hAnsi="Times New Roman" w:cs="Times New Roman"/>
          <w:i/>
          <w:iCs/>
          <w:sz w:val="24"/>
          <w:szCs w:val="24"/>
        </w:rPr>
        <w:t xml:space="preserve">stakeholder </w:t>
      </w:r>
      <w:r w:rsidRPr="008A7873">
        <w:rPr>
          <w:rFonts w:ascii="Times New Roman" w:hAnsi="Times New Roman" w:cs="Times New Roman"/>
          <w:sz w:val="24"/>
          <w:szCs w:val="24"/>
        </w:rPr>
        <w:t xml:space="preserve">sekunder merupakan pihak – pihak yang tidak secara langsung terpengaruh kegiatan organisasi (Alteza, 2011). </w:t>
      </w:r>
    </w:p>
    <w:p w:rsidR="00A965E9" w:rsidRPr="008A7873" w:rsidRDefault="001F067C" w:rsidP="004855BD">
      <w:pPr>
        <w:spacing w:line="360" w:lineRule="auto"/>
        <w:ind w:firstLine="567"/>
        <w:jc w:val="both"/>
        <w:rPr>
          <w:rFonts w:ascii="Times New Roman" w:hAnsi="Times New Roman" w:cs="Times New Roman"/>
          <w:sz w:val="24"/>
          <w:szCs w:val="24"/>
        </w:rPr>
      </w:pPr>
      <w:r w:rsidRPr="008A7873">
        <w:rPr>
          <w:rFonts w:ascii="Times New Roman" w:hAnsi="Times New Roman" w:cs="Times New Roman"/>
          <w:sz w:val="24"/>
          <w:szCs w:val="24"/>
        </w:rPr>
        <w:lastRenderedPageBreak/>
        <w:t>Setiap organisasi, baik yang berskala besar, menengah, maupun kecil, semuanya akan berinteraksi dengan lingkungan. Organisasi yang bisa bertahan adalah organisasi yang bisa menyesuaikan diri dengan perubahan lingkungan.vLingkungan merupakan kekuatan yang mempengaruhi, baik secara langsung maupun tidak terhadap kinerja organisasi (Margaretta, 2012).</w:t>
      </w:r>
    </w:p>
    <w:p w:rsidR="00A965E9" w:rsidRPr="008A7873" w:rsidRDefault="00A965E9" w:rsidP="004855BD">
      <w:pPr>
        <w:pStyle w:val="ListParagraph"/>
        <w:numPr>
          <w:ilvl w:val="1"/>
          <w:numId w:val="2"/>
        </w:numPr>
        <w:spacing w:after="0" w:line="360" w:lineRule="auto"/>
        <w:ind w:left="567" w:hanging="567"/>
        <w:jc w:val="both"/>
        <w:rPr>
          <w:rFonts w:ascii="Times New Roman" w:hAnsi="Times New Roman" w:cs="Times New Roman"/>
          <w:b/>
          <w:sz w:val="24"/>
          <w:szCs w:val="24"/>
        </w:rPr>
      </w:pPr>
      <w:r w:rsidRPr="008A7873">
        <w:rPr>
          <w:rFonts w:ascii="Times New Roman" w:hAnsi="Times New Roman" w:cs="Times New Roman"/>
          <w:b/>
          <w:sz w:val="24"/>
          <w:szCs w:val="24"/>
        </w:rPr>
        <w:t>Rumusan Masalah</w:t>
      </w:r>
    </w:p>
    <w:p w:rsidR="00A965E9" w:rsidRPr="008A7873" w:rsidRDefault="00A965E9" w:rsidP="004855BD">
      <w:pPr>
        <w:spacing w:after="0" w:line="360" w:lineRule="auto"/>
        <w:ind w:firstLine="567"/>
        <w:jc w:val="both"/>
        <w:rPr>
          <w:rFonts w:ascii="Times New Roman" w:hAnsi="Times New Roman" w:cs="Times New Roman"/>
          <w:b/>
          <w:sz w:val="24"/>
          <w:szCs w:val="24"/>
        </w:rPr>
      </w:pPr>
      <w:r w:rsidRPr="008A7873">
        <w:rPr>
          <w:rFonts w:ascii="Times New Roman" w:hAnsi="Times New Roman" w:cs="Times New Roman"/>
          <w:sz w:val="24"/>
          <w:szCs w:val="24"/>
        </w:rPr>
        <w:t>Tentang apa yang menjadi penjelasan di atas, maka akan di rumuskan beberapa permasalahan yang di tuangkan dalam bentuk pertanyaan yaitu:</w:t>
      </w:r>
    </w:p>
    <w:p w:rsidR="00A965E9" w:rsidRPr="008A7873" w:rsidRDefault="00A965E9" w:rsidP="004855BD">
      <w:pPr>
        <w:pStyle w:val="ListParagraph"/>
        <w:numPr>
          <w:ilvl w:val="2"/>
          <w:numId w:val="2"/>
        </w:numPr>
        <w:spacing w:after="0" w:line="360" w:lineRule="auto"/>
        <w:ind w:left="709" w:hanging="709"/>
        <w:jc w:val="both"/>
        <w:rPr>
          <w:rFonts w:ascii="Times New Roman" w:hAnsi="Times New Roman" w:cs="Times New Roman"/>
          <w:sz w:val="24"/>
          <w:szCs w:val="24"/>
        </w:rPr>
      </w:pPr>
      <w:r w:rsidRPr="008A7873">
        <w:rPr>
          <w:rFonts w:ascii="Times New Roman" w:hAnsi="Times New Roman" w:cs="Times New Roman"/>
          <w:sz w:val="24"/>
          <w:szCs w:val="24"/>
        </w:rPr>
        <w:t>Apa itu lingkungan organisasi manajemen ?</w:t>
      </w:r>
      <w:r w:rsidRPr="008A7873">
        <w:rPr>
          <w:rFonts w:ascii="Times New Roman" w:hAnsi="Times New Roman" w:cs="Times New Roman"/>
          <w:b/>
          <w:sz w:val="24"/>
          <w:szCs w:val="24"/>
        </w:rPr>
        <w:t xml:space="preserve"> </w:t>
      </w:r>
    </w:p>
    <w:p w:rsidR="00A965E9" w:rsidRPr="008A7873" w:rsidRDefault="00A965E9" w:rsidP="004855BD">
      <w:pPr>
        <w:pStyle w:val="ListParagraph"/>
        <w:numPr>
          <w:ilvl w:val="2"/>
          <w:numId w:val="2"/>
        </w:numPr>
        <w:spacing w:after="0" w:line="360" w:lineRule="auto"/>
        <w:ind w:left="709" w:hanging="709"/>
        <w:jc w:val="both"/>
        <w:rPr>
          <w:rFonts w:ascii="Times New Roman" w:hAnsi="Times New Roman" w:cs="Times New Roman"/>
          <w:sz w:val="24"/>
          <w:szCs w:val="24"/>
        </w:rPr>
      </w:pPr>
      <w:r w:rsidRPr="008A7873">
        <w:rPr>
          <w:rFonts w:ascii="Times New Roman" w:hAnsi="Times New Roman" w:cs="Times New Roman"/>
          <w:sz w:val="24"/>
          <w:szCs w:val="24"/>
        </w:rPr>
        <w:t xml:space="preserve">Faktor lingkungan apa saja yang mempengaruhi lingkungan organisasi manajemen ? </w:t>
      </w:r>
    </w:p>
    <w:p w:rsidR="00A965E9" w:rsidRPr="008A7873" w:rsidRDefault="00B1185D" w:rsidP="004855BD">
      <w:pPr>
        <w:pStyle w:val="ListParagraph"/>
        <w:numPr>
          <w:ilvl w:val="2"/>
          <w:numId w:val="2"/>
        </w:numPr>
        <w:spacing w:after="0" w:line="360" w:lineRule="auto"/>
        <w:ind w:left="709" w:hanging="709"/>
        <w:jc w:val="both"/>
        <w:rPr>
          <w:rFonts w:ascii="Times New Roman" w:hAnsi="Times New Roman" w:cs="Times New Roman"/>
          <w:sz w:val="24"/>
          <w:szCs w:val="24"/>
        </w:rPr>
      </w:pPr>
      <w:r w:rsidRPr="008A7873">
        <w:rPr>
          <w:rFonts w:ascii="Times New Roman" w:hAnsi="Times New Roman" w:cs="Times New Roman"/>
          <w:sz w:val="24"/>
          <w:szCs w:val="24"/>
        </w:rPr>
        <w:t>Bagaimana hubungan antara organisasi dan lingkungan itu sendiri</w:t>
      </w:r>
      <w:r w:rsidR="00A965E9" w:rsidRPr="008A7873">
        <w:rPr>
          <w:rFonts w:ascii="Times New Roman" w:hAnsi="Times New Roman" w:cs="Times New Roman"/>
          <w:sz w:val="24"/>
          <w:szCs w:val="24"/>
        </w:rPr>
        <w:t xml:space="preserve"> ? </w:t>
      </w:r>
    </w:p>
    <w:p w:rsidR="00046E26" w:rsidRPr="008A7873" w:rsidRDefault="00046E26" w:rsidP="004855BD">
      <w:pPr>
        <w:pStyle w:val="ListParagraph"/>
        <w:numPr>
          <w:ilvl w:val="2"/>
          <w:numId w:val="2"/>
        </w:numPr>
        <w:spacing w:after="0" w:line="360" w:lineRule="auto"/>
        <w:ind w:left="709" w:hanging="709"/>
        <w:jc w:val="both"/>
        <w:rPr>
          <w:rFonts w:ascii="Times New Roman" w:hAnsi="Times New Roman" w:cs="Times New Roman"/>
          <w:sz w:val="24"/>
          <w:szCs w:val="24"/>
        </w:rPr>
      </w:pPr>
      <w:r w:rsidRPr="008A7873">
        <w:rPr>
          <w:rFonts w:ascii="Times New Roman" w:hAnsi="Times New Roman" w:cs="Times New Roman"/>
          <w:sz w:val="24"/>
          <w:szCs w:val="24"/>
          <w:lang w:val="en-US"/>
        </w:rPr>
        <w:t>Bagaimana hubungan antara lingkungan dan budaya ?</w:t>
      </w:r>
    </w:p>
    <w:p w:rsidR="00A965E9" w:rsidRPr="008A7873" w:rsidRDefault="00A965E9" w:rsidP="004855BD">
      <w:pPr>
        <w:pStyle w:val="ListParagraph"/>
        <w:spacing w:after="0" w:line="360" w:lineRule="auto"/>
        <w:ind w:left="709"/>
        <w:jc w:val="both"/>
        <w:rPr>
          <w:rFonts w:ascii="Times New Roman" w:hAnsi="Times New Roman" w:cs="Times New Roman"/>
          <w:sz w:val="24"/>
          <w:szCs w:val="24"/>
        </w:rPr>
      </w:pPr>
    </w:p>
    <w:p w:rsidR="00A965E9" w:rsidRPr="008A7873" w:rsidRDefault="00A965E9" w:rsidP="004855BD">
      <w:pPr>
        <w:pStyle w:val="ListParagraph"/>
        <w:numPr>
          <w:ilvl w:val="1"/>
          <w:numId w:val="2"/>
        </w:numPr>
        <w:spacing w:after="0" w:line="360" w:lineRule="auto"/>
        <w:ind w:left="567" w:hanging="567"/>
        <w:jc w:val="both"/>
        <w:rPr>
          <w:rFonts w:ascii="Times New Roman" w:hAnsi="Times New Roman" w:cs="Times New Roman"/>
          <w:b/>
          <w:sz w:val="24"/>
          <w:szCs w:val="24"/>
        </w:rPr>
      </w:pPr>
      <w:r w:rsidRPr="008A7873">
        <w:rPr>
          <w:rFonts w:ascii="Times New Roman" w:hAnsi="Times New Roman" w:cs="Times New Roman"/>
          <w:b/>
          <w:sz w:val="24"/>
          <w:szCs w:val="24"/>
        </w:rPr>
        <w:t>Rumusan Tujuan</w:t>
      </w:r>
    </w:p>
    <w:p w:rsidR="00A965E9" w:rsidRPr="008A7873" w:rsidRDefault="00A965E9" w:rsidP="004855BD">
      <w:pPr>
        <w:spacing w:after="0" w:line="360" w:lineRule="auto"/>
        <w:ind w:firstLine="567"/>
        <w:jc w:val="both"/>
        <w:rPr>
          <w:rFonts w:ascii="Times New Roman" w:hAnsi="Times New Roman" w:cs="Times New Roman"/>
          <w:sz w:val="24"/>
          <w:szCs w:val="24"/>
        </w:rPr>
      </w:pPr>
      <w:r w:rsidRPr="008A7873">
        <w:rPr>
          <w:rFonts w:ascii="Times New Roman" w:hAnsi="Times New Roman" w:cs="Times New Roman"/>
          <w:sz w:val="24"/>
          <w:szCs w:val="24"/>
        </w:rPr>
        <w:t xml:space="preserve">Adapun tujuan karya ilmiah ini diantaranya adalah untuk mengetahui, mengidentifikasi, dan menganalisis: </w:t>
      </w:r>
    </w:p>
    <w:p w:rsidR="00A965E9" w:rsidRPr="008A7873" w:rsidRDefault="00B1185D" w:rsidP="004855BD">
      <w:pPr>
        <w:pStyle w:val="ListParagraph"/>
        <w:numPr>
          <w:ilvl w:val="2"/>
          <w:numId w:val="2"/>
        </w:numPr>
        <w:spacing w:after="0" w:line="360" w:lineRule="auto"/>
        <w:ind w:left="709" w:hanging="709"/>
        <w:jc w:val="both"/>
        <w:rPr>
          <w:rFonts w:ascii="Times New Roman" w:hAnsi="Times New Roman" w:cs="Times New Roman"/>
          <w:sz w:val="24"/>
          <w:szCs w:val="24"/>
        </w:rPr>
      </w:pPr>
      <w:r w:rsidRPr="008A7873">
        <w:rPr>
          <w:rFonts w:ascii="Times New Roman" w:hAnsi="Times New Roman" w:cs="Times New Roman"/>
          <w:sz w:val="24"/>
          <w:szCs w:val="24"/>
        </w:rPr>
        <w:t>Definisi dari lingkungan organisasi manajemen</w:t>
      </w:r>
    </w:p>
    <w:p w:rsidR="00A965E9" w:rsidRPr="008A7873" w:rsidRDefault="00B1185D" w:rsidP="004855BD">
      <w:pPr>
        <w:pStyle w:val="ListParagraph"/>
        <w:numPr>
          <w:ilvl w:val="2"/>
          <w:numId w:val="2"/>
        </w:numPr>
        <w:spacing w:after="0" w:line="360" w:lineRule="auto"/>
        <w:ind w:left="709" w:hanging="709"/>
        <w:jc w:val="both"/>
        <w:rPr>
          <w:rFonts w:ascii="Times New Roman" w:hAnsi="Times New Roman" w:cs="Times New Roman"/>
          <w:sz w:val="24"/>
          <w:szCs w:val="24"/>
        </w:rPr>
      </w:pPr>
      <w:r w:rsidRPr="008A7873">
        <w:rPr>
          <w:rFonts w:ascii="Times New Roman" w:hAnsi="Times New Roman" w:cs="Times New Roman"/>
          <w:sz w:val="24"/>
          <w:szCs w:val="24"/>
        </w:rPr>
        <w:t>Faktor-faktor yang mempengaruhi lingkungan organisasi</w:t>
      </w:r>
    </w:p>
    <w:p w:rsidR="001345EF" w:rsidRPr="008A7873" w:rsidRDefault="00046E26" w:rsidP="004855BD">
      <w:pPr>
        <w:pStyle w:val="ListParagraph"/>
        <w:numPr>
          <w:ilvl w:val="2"/>
          <w:numId w:val="2"/>
        </w:numPr>
        <w:spacing w:after="0" w:line="360" w:lineRule="auto"/>
        <w:ind w:left="709" w:hanging="709"/>
        <w:jc w:val="both"/>
        <w:rPr>
          <w:rFonts w:ascii="Times New Roman" w:hAnsi="Times New Roman" w:cs="Times New Roman"/>
          <w:sz w:val="24"/>
          <w:szCs w:val="24"/>
        </w:rPr>
      </w:pPr>
      <w:r w:rsidRPr="008A7873">
        <w:rPr>
          <w:rFonts w:ascii="Times New Roman" w:hAnsi="Times New Roman" w:cs="Times New Roman"/>
          <w:sz w:val="24"/>
          <w:szCs w:val="24"/>
        </w:rPr>
        <w:t>Hubungan organisa</w:t>
      </w:r>
      <w:r w:rsidRPr="008A7873">
        <w:rPr>
          <w:rFonts w:ascii="Times New Roman" w:hAnsi="Times New Roman" w:cs="Times New Roman"/>
          <w:sz w:val="24"/>
          <w:szCs w:val="24"/>
          <w:lang w:val="en-US"/>
        </w:rPr>
        <w:t xml:space="preserve">si </w:t>
      </w:r>
      <w:r w:rsidR="00B1185D" w:rsidRPr="008A7873">
        <w:rPr>
          <w:rFonts w:ascii="Times New Roman" w:hAnsi="Times New Roman" w:cs="Times New Roman"/>
          <w:sz w:val="24"/>
          <w:szCs w:val="24"/>
        </w:rPr>
        <w:t>dan lingkungan</w:t>
      </w:r>
    </w:p>
    <w:p w:rsidR="00046E26" w:rsidRPr="008A7873" w:rsidRDefault="00046E26" w:rsidP="004855BD">
      <w:pPr>
        <w:pStyle w:val="ListParagraph"/>
        <w:numPr>
          <w:ilvl w:val="2"/>
          <w:numId w:val="2"/>
        </w:numPr>
        <w:spacing w:after="0" w:line="360" w:lineRule="auto"/>
        <w:ind w:left="709" w:hanging="709"/>
        <w:jc w:val="both"/>
        <w:rPr>
          <w:rFonts w:ascii="Times New Roman" w:hAnsi="Times New Roman" w:cs="Times New Roman"/>
          <w:sz w:val="24"/>
          <w:szCs w:val="24"/>
        </w:rPr>
      </w:pPr>
      <w:r w:rsidRPr="008A7873">
        <w:rPr>
          <w:rFonts w:ascii="Times New Roman" w:hAnsi="Times New Roman" w:cs="Times New Roman"/>
          <w:sz w:val="24"/>
          <w:szCs w:val="24"/>
          <w:lang w:val="en-US"/>
        </w:rPr>
        <w:t xml:space="preserve">Hubungan antara lingkungan dan budaya </w:t>
      </w:r>
    </w:p>
    <w:p w:rsidR="00B1185D" w:rsidRPr="008A7873" w:rsidRDefault="00B1185D" w:rsidP="004855BD">
      <w:pPr>
        <w:pStyle w:val="ListParagraph"/>
        <w:spacing w:after="0" w:line="360" w:lineRule="auto"/>
        <w:ind w:left="709"/>
        <w:jc w:val="both"/>
        <w:rPr>
          <w:rFonts w:ascii="Times New Roman" w:hAnsi="Times New Roman" w:cs="Times New Roman"/>
          <w:sz w:val="24"/>
          <w:szCs w:val="24"/>
        </w:rPr>
      </w:pPr>
    </w:p>
    <w:p w:rsidR="00B1185D" w:rsidRPr="008A7873" w:rsidRDefault="00B1185D" w:rsidP="004855BD">
      <w:pPr>
        <w:spacing w:line="360" w:lineRule="auto"/>
        <w:jc w:val="both"/>
        <w:rPr>
          <w:rFonts w:ascii="Times New Roman" w:hAnsi="Times New Roman" w:cs="Times New Roman"/>
          <w:sz w:val="24"/>
          <w:szCs w:val="24"/>
        </w:rPr>
      </w:pPr>
      <w:r w:rsidRPr="008A7873">
        <w:rPr>
          <w:rFonts w:ascii="Times New Roman" w:hAnsi="Times New Roman" w:cs="Times New Roman"/>
          <w:sz w:val="24"/>
          <w:szCs w:val="24"/>
        </w:rPr>
        <w:br w:type="page"/>
      </w:r>
    </w:p>
    <w:p w:rsidR="00B1185D" w:rsidRPr="008A7873" w:rsidRDefault="00B1185D" w:rsidP="004855BD">
      <w:pPr>
        <w:pStyle w:val="ListParagraph"/>
        <w:spacing w:after="0" w:line="360" w:lineRule="auto"/>
        <w:ind w:left="709"/>
        <w:jc w:val="center"/>
        <w:rPr>
          <w:rFonts w:ascii="Times New Roman" w:hAnsi="Times New Roman" w:cs="Times New Roman"/>
          <w:sz w:val="24"/>
          <w:szCs w:val="24"/>
        </w:rPr>
      </w:pPr>
      <w:r w:rsidRPr="008A7873">
        <w:rPr>
          <w:rFonts w:ascii="Times New Roman" w:hAnsi="Times New Roman" w:cs="Times New Roman"/>
          <w:sz w:val="24"/>
          <w:szCs w:val="24"/>
        </w:rPr>
        <w:lastRenderedPageBreak/>
        <w:t>BAB II</w:t>
      </w:r>
    </w:p>
    <w:p w:rsidR="00B1185D" w:rsidRPr="008A7873" w:rsidRDefault="00B1185D" w:rsidP="004855BD">
      <w:pPr>
        <w:pStyle w:val="ListParagraph"/>
        <w:spacing w:after="0" w:line="360" w:lineRule="auto"/>
        <w:ind w:left="709"/>
        <w:jc w:val="center"/>
        <w:rPr>
          <w:rFonts w:ascii="Times New Roman" w:hAnsi="Times New Roman" w:cs="Times New Roman"/>
          <w:sz w:val="24"/>
          <w:szCs w:val="24"/>
        </w:rPr>
      </w:pPr>
      <w:r w:rsidRPr="008A7873">
        <w:rPr>
          <w:rFonts w:ascii="Times New Roman" w:hAnsi="Times New Roman" w:cs="Times New Roman"/>
          <w:sz w:val="24"/>
          <w:szCs w:val="24"/>
        </w:rPr>
        <w:t>PEMBAHASAN</w:t>
      </w:r>
    </w:p>
    <w:p w:rsidR="00B1185D" w:rsidRPr="008A7873" w:rsidRDefault="00B1185D" w:rsidP="004855BD">
      <w:pPr>
        <w:pStyle w:val="ListParagraph"/>
        <w:spacing w:after="0" w:line="360" w:lineRule="auto"/>
        <w:ind w:left="709"/>
        <w:jc w:val="both"/>
        <w:rPr>
          <w:rFonts w:ascii="Times New Roman" w:hAnsi="Times New Roman" w:cs="Times New Roman"/>
          <w:sz w:val="24"/>
          <w:szCs w:val="24"/>
        </w:rPr>
      </w:pPr>
    </w:p>
    <w:p w:rsidR="00B1185D" w:rsidRPr="008A7873" w:rsidRDefault="00B1185D" w:rsidP="004855BD">
      <w:pPr>
        <w:pStyle w:val="ListParagraph"/>
        <w:numPr>
          <w:ilvl w:val="0"/>
          <w:numId w:val="4"/>
        </w:numPr>
        <w:spacing w:after="0" w:line="360" w:lineRule="auto"/>
        <w:jc w:val="both"/>
        <w:rPr>
          <w:rFonts w:ascii="Times New Roman" w:hAnsi="Times New Roman" w:cs="Times New Roman"/>
          <w:b/>
          <w:vanish/>
          <w:sz w:val="24"/>
          <w:szCs w:val="24"/>
        </w:rPr>
      </w:pPr>
    </w:p>
    <w:p w:rsidR="00B1185D" w:rsidRPr="008A7873" w:rsidRDefault="00B1185D" w:rsidP="004855BD">
      <w:pPr>
        <w:pStyle w:val="ListParagraph"/>
        <w:numPr>
          <w:ilvl w:val="0"/>
          <w:numId w:val="4"/>
        </w:numPr>
        <w:spacing w:after="0" w:line="360" w:lineRule="auto"/>
        <w:jc w:val="both"/>
        <w:rPr>
          <w:rFonts w:ascii="Times New Roman" w:hAnsi="Times New Roman" w:cs="Times New Roman"/>
          <w:b/>
          <w:vanish/>
          <w:sz w:val="24"/>
          <w:szCs w:val="24"/>
        </w:rPr>
      </w:pPr>
    </w:p>
    <w:p w:rsidR="00B1185D" w:rsidRPr="008A7873" w:rsidRDefault="00B1185D" w:rsidP="004855BD">
      <w:pPr>
        <w:pStyle w:val="ListParagraph"/>
        <w:numPr>
          <w:ilvl w:val="1"/>
          <w:numId w:val="4"/>
        </w:numPr>
        <w:spacing w:after="0" w:line="360" w:lineRule="auto"/>
        <w:ind w:left="567" w:hanging="567"/>
        <w:jc w:val="both"/>
        <w:rPr>
          <w:rFonts w:ascii="Times New Roman" w:hAnsi="Times New Roman" w:cs="Times New Roman"/>
          <w:b/>
          <w:sz w:val="24"/>
          <w:szCs w:val="24"/>
        </w:rPr>
      </w:pPr>
      <w:r w:rsidRPr="008A7873">
        <w:rPr>
          <w:rFonts w:ascii="Times New Roman" w:hAnsi="Times New Roman" w:cs="Times New Roman"/>
          <w:b/>
          <w:sz w:val="24"/>
          <w:szCs w:val="24"/>
        </w:rPr>
        <w:t>Definisi Lingkungan Organisasi</w:t>
      </w:r>
    </w:p>
    <w:p w:rsidR="001F067C" w:rsidRPr="008A7873" w:rsidRDefault="001F067C" w:rsidP="004855BD">
      <w:pPr>
        <w:pStyle w:val="Default"/>
        <w:spacing w:line="360" w:lineRule="auto"/>
        <w:ind w:firstLine="567"/>
        <w:jc w:val="both"/>
        <w:rPr>
          <w:rFonts w:ascii="Times New Roman" w:hAnsi="Times New Roman" w:cs="Times New Roman"/>
          <w:color w:val="auto"/>
        </w:rPr>
      </w:pPr>
      <w:r w:rsidRPr="008A7873">
        <w:rPr>
          <w:rFonts w:ascii="Times New Roman" w:hAnsi="Times New Roman" w:cs="Times New Roman"/>
        </w:rPr>
        <w:t xml:space="preserve">Lingkungan menurut Robbins dan Coulter (1999) </w:t>
      </w:r>
      <w:r w:rsidRPr="008A7873">
        <w:rPr>
          <w:rFonts w:ascii="Times New Roman" w:hAnsi="Times New Roman" w:cs="Times New Roman"/>
          <w:i/>
        </w:rPr>
        <w:t xml:space="preserve">dalam </w:t>
      </w:r>
      <w:r w:rsidRPr="008A7873">
        <w:rPr>
          <w:rFonts w:ascii="Times New Roman" w:hAnsi="Times New Roman" w:cs="Times New Roman"/>
        </w:rPr>
        <w:t xml:space="preserve">Margaretta ( 2012), adalah </w:t>
      </w:r>
      <w:r w:rsidRPr="008A7873">
        <w:rPr>
          <w:rFonts w:ascii="Times New Roman" w:hAnsi="Times New Roman" w:cs="Times New Roman"/>
          <w:color w:val="auto"/>
        </w:rPr>
        <w:t>lembaga-lembaga atau kekuatan-kekuatan yang berada di luar organisasi dan secara potensial mempengaruhi kinerja organisasi. Lnisasiingkungan merupakan kekuatan yang mempengaruhi baik secara langsungn maupun tidak terhadap kinerja organisasi.</w:t>
      </w:r>
    </w:p>
    <w:p w:rsidR="001F067C" w:rsidRPr="008A7873" w:rsidRDefault="001F067C" w:rsidP="004855BD">
      <w:pPr>
        <w:pStyle w:val="Default"/>
        <w:spacing w:line="360" w:lineRule="auto"/>
        <w:ind w:firstLine="567"/>
        <w:jc w:val="both"/>
        <w:rPr>
          <w:rFonts w:ascii="Times New Roman" w:hAnsi="Times New Roman" w:cs="Times New Roman"/>
        </w:rPr>
      </w:pPr>
      <w:r w:rsidRPr="008A7873">
        <w:rPr>
          <w:rFonts w:ascii="Times New Roman" w:hAnsi="Times New Roman" w:cs="Times New Roman"/>
        </w:rPr>
        <w:t>Lingkungan organisasi adalah semua elemen di dalam maupun di luar organisasi yang dapat mempengaruhi sebagian atau keseluruhan suatu organisasi. Terdapat dua jenis klasifikasi lingkungan yakni lingkungan internal dan lingkungan eksternal. Lingkungan internal yang berpengaruh langsung dalam organisasi meliputi karyawan/pegawai organisasi dalam, serta pimpinan manajer. Lingkungan eksternal dibagi dua yaitu yang berpenga</w:t>
      </w:r>
      <w:r w:rsidR="00EB278E" w:rsidRPr="008A7873">
        <w:rPr>
          <w:rFonts w:ascii="Times New Roman" w:hAnsi="Times New Roman" w:cs="Times New Roman"/>
        </w:rPr>
        <w:t>ruh langsung dan tidak langsung.</w:t>
      </w:r>
    </w:p>
    <w:p w:rsidR="001C27B5" w:rsidRPr="008A7873" w:rsidRDefault="00367414" w:rsidP="004855BD">
      <w:pPr>
        <w:pStyle w:val="Default"/>
        <w:tabs>
          <w:tab w:val="center" w:pos="4252"/>
        </w:tabs>
        <w:spacing w:line="360" w:lineRule="auto"/>
        <w:ind w:firstLine="567"/>
        <w:jc w:val="both"/>
        <w:rPr>
          <w:rFonts w:ascii="Times New Roman" w:hAnsi="Times New Roman" w:cs="Times New Roman"/>
        </w:rPr>
      </w:pPr>
      <w:r w:rsidRPr="008A7873">
        <w:rPr>
          <w:rFonts w:ascii="Times New Roman" w:hAnsi="Times New Roman" w:cs="Times New Roman"/>
        </w:rPr>
        <w:t xml:space="preserve">Menurut Sukriah (2009), organisasi berada dalam sebuah lingkungan yang dapat menjadi faktor pendukung maupun penghambat organisasi. Kegiatan organisasi akan merubah lingkungan, dan juga sebaliknya, lingkungan akan mendorong perubahan pada organisasi. </w:t>
      </w:r>
    </w:p>
    <w:p w:rsidR="001F067C" w:rsidRPr="008A7873" w:rsidRDefault="001C27B5" w:rsidP="004855BD">
      <w:pPr>
        <w:pStyle w:val="Default"/>
        <w:tabs>
          <w:tab w:val="center" w:pos="4252"/>
        </w:tabs>
        <w:spacing w:line="360" w:lineRule="auto"/>
        <w:ind w:firstLine="567"/>
        <w:jc w:val="both"/>
        <w:rPr>
          <w:rFonts w:ascii="Times New Roman" w:hAnsi="Times New Roman" w:cs="Times New Roman"/>
        </w:rPr>
      </w:pPr>
      <w:r w:rsidRPr="008A7873">
        <w:rPr>
          <w:rFonts w:ascii="Times New Roman" w:hAnsi="Times New Roman" w:cs="Times New Roman"/>
        </w:rPr>
        <w:t>Sebuah Perusahaan atau Organisasi bisnis yang beroperasi disebuah lingkungan tidak dapat menafikan bahwa selain begiatan bisnis yang dikelolanya, organisasi bisnis tersebut juga terlibat dengan lingkungan diseputar lokasi bisnis. Oleh karena itu, sebuah organisasi bisnis perlu memahami lingkungan apa saja yang terkait secara langsung maupun tidak langsung dengan kegiatan bisnis (Amien, 2008).</w:t>
      </w:r>
    </w:p>
    <w:p w:rsidR="001C27B5" w:rsidRPr="008A7873" w:rsidRDefault="001C27B5" w:rsidP="004855BD">
      <w:pPr>
        <w:pStyle w:val="Default"/>
        <w:tabs>
          <w:tab w:val="center" w:pos="4252"/>
        </w:tabs>
        <w:spacing w:line="360" w:lineRule="auto"/>
        <w:ind w:firstLine="567"/>
        <w:jc w:val="both"/>
        <w:rPr>
          <w:rFonts w:ascii="Times New Roman" w:hAnsi="Times New Roman" w:cs="Times New Roman"/>
          <w:b/>
        </w:rPr>
      </w:pPr>
    </w:p>
    <w:p w:rsidR="001C27B5" w:rsidRPr="008A7873" w:rsidRDefault="001C27B5" w:rsidP="004855BD">
      <w:pPr>
        <w:pStyle w:val="Default"/>
        <w:numPr>
          <w:ilvl w:val="1"/>
          <w:numId w:val="4"/>
        </w:numPr>
        <w:tabs>
          <w:tab w:val="center" w:pos="4252"/>
        </w:tabs>
        <w:spacing w:line="360" w:lineRule="auto"/>
        <w:ind w:left="567" w:hanging="567"/>
        <w:jc w:val="both"/>
        <w:rPr>
          <w:rFonts w:ascii="Times New Roman" w:hAnsi="Times New Roman" w:cs="Times New Roman"/>
          <w:b/>
        </w:rPr>
      </w:pPr>
      <w:r w:rsidRPr="008A7873">
        <w:rPr>
          <w:rFonts w:ascii="Times New Roman" w:hAnsi="Times New Roman" w:cs="Times New Roman"/>
          <w:b/>
        </w:rPr>
        <w:t xml:space="preserve">Faktor </w:t>
      </w:r>
      <w:r w:rsidR="00FD12CE" w:rsidRPr="008A7873">
        <w:rPr>
          <w:rFonts w:ascii="Times New Roman" w:hAnsi="Times New Roman" w:cs="Times New Roman"/>
          <w:b/>
        </w:rPr>
        <w:t xml:space="preserve">Lingkungan </w:t>
      </w:r>
      <w:r w:rsidRPr="008A7873">
        <w:rPr>
          <w:rFonts w:ascii="Times New Roman" w:hAnsi="Times New Roman" w:cs="Times New Roman"/>
          <w:b/>
        </w:rPr>
        <w:t>Yang Mempengaruhi Lingkungan Organisasi</w:t>
      </w:r>
    </w:p>
    <w:p w:rsidR="001C27B5" w:rsidRPr="008A7873" w:rsidRDefault="004D33CE" w:rsidP="004855BD">
      <w:pPr>
        <w:pStyle w:val="Default"/>
        <w:tabs>
          <w:tab w:val="center" w:pos="540"/>
        </w:tabs>
        <w:spacing w:line="360" w:lineRule="auto"/>
        <w:ind w:firstLine="540"/>
        <w:jc w:val="both"/>
        <w:rPr>
          <w:rFonts w:ascii="Times New Roman" w:hAnsi="Times New Roman" w:cs="Times New Roman"/>
          <w:lang w:val="en-US"/>
        </w:rPr>
      </w:pPr>
      <w:r w:rsidRPr="008A7873">
        <w:rPr>
          <w:rFonts w:ascii="Times New Roman" w:hAnsi="Times New Roman" w:cs="Times New Roman"/>
          <w:lang w:val="en-US"/>
        </w:rPr>
        <w:t xml:space="preserve">Pearce dan Robinson (1997) </w:t>
      </w:r>
      <w:r w:rsidRPr="008A7873">
        <w:rPr>
          <w:rFonts w:ascii="Times New Roman" w:hAnsi="Times New Roman" w:cs="Times New Roman"/>
          <w:i/>
          <w:lang w:val="en-US"/>
        </w:rPr>
        <w:t xml:space="preserve">dalam </w:t>
      </w:r>
      <w:r w:rsidRPr="008A7873">
        <w:rPr>
          <w:rFonts w:ascii="Times New Roman" w:hAnsi="Times New Roman" w:cs="Times New Roman"/>
          <w:lang w:val="en-US"/>
        </w:rPr>
        <w:t xml:space="preserve">Dewi (2005), menyatakan bahwa perumusan strategi </w:t>
      </w:r>
      <w:r w:rsidR="0063653F" w:rsidRPr="008A7873">
        <w:rPr>
          <w:rFonts w:ascii="Times New Roman" w:hAnsi="Times New Roman" w:cs="Times New Roman"/>
          <w:lang w:val="en-US"/>
        </w:rPr>
        <w:t xml:space="preserve">memedomani eksekutif dalam menetapkan kebijakan organisasi untuk mencapai tujuan akhir serta cara yang akan digunakan untuk mencapai tujuan akhir tersebut. Perumusan strategi yang efektif dan efisien adalah </w:t>
      </w:r>
      <w:r w:rsidR="0063653F" w:rsidRPr="008A7873">
        <w:rPr>
          <w:rFonts w:ascii="Times New Roman" w:hAnsi="Times New Roman" w:cs="Times New Roman"/>
          <w:lang w:val="en-US"/>
        </w:rPr>
        <w:lastRenderedPageBreak/>
        <w:t xml:space="preserve">perumusan yang memadukan perspektif yang berorientasi ke depan dengan lingkungan internal dan eksternal organisasi. </w:t>
      </w:r>
    </w:p>
    <w:p w:rsidR="0063653F" w:rsidRPr="008A7873" w:rsidRDefault="0063653F" w:rsidP="004855BD">
      <w:pPr>
        <w:pStyle w:val="Default"/>
        <w:tabs>
          <w:tab w:val="center" w:pos="540"/>
        </w:tabs>
        <w:spacing w:line="360" w:lineRule="auto"/>
        <w:ind w:firstLine="540"/>
        <w:jc w:val="both"/>
        <w:rPr>
          <w:rFonts w:ascii="Times New Roman" w:hAnsi="Times New Roman" w:cs="Times New Roman"/>
          <w:lang w:val="en-US"/>
        </w:rPr>
      </w:pPr>
      <w:r w:rsidRPr="008A7873">
        <w:rPr>
          <w:rFonts w:ascii="Times New Roman" w:hAnsi="Times New Roman" w:cs="Times New Roman"/>
          <w:lang w:val="en-US"/>
        </w:rPr>
        <w:t>Lingkungan selalu mempengaruhi organisasi dalam melakukan aktifitas, baik secara langsung maupun secara tak langsung. Kelangsungan hidup organisasi sangat dipengaruhi oleh kemampuan organisasi dalam mengelola pengaruh lingkungan</w:t>
      </w:r>
      <w:r w:rsidR="00182767" w:rsidRPr="008A7873">
        <w:rPr>
          <w:rFonts w:ascii="Times New Roman" w:hAnsi="Times New Roman" w:cs="Times New Roman"/>
          <w:lang w:val="en-US"/>
        </w:rPr>
        <w:t xml:space="preserve"> ini. Lingkungan dalam organisasi terbagi atas dua macam yaitu lingkungan eksternal dan lingkungan internal </w:t>
      </w:r>
      <w:r w:rsidRPr="008A7873">
        <w:rPr>
          <w:rFonts w:ascii="Times New Roman" w:hAnsi="Times New Roman" w:cs="Times New Roman"/>
          <w:lang w:val="en-US"/>
        </w:rPr>
        <w:t xml:space="preserve">(Anton, 2011). </w:t>
      </w:r>
    </w:p>
    <w:p w:rsidR="00182767" w:rsidRPr="008A7873" w:rsidRDefault="00182767" w:rsidP="004855BD">
      <w:pPr>
        <w:pStyle w:val="Default"/>
        <w:tabs>
          <w:tab w:val="center" w:pos="540"/>
        </w:tabs>
        <w:spacing w:line="360" w:lineRule="auto"/>
        <w:ind w:firstLine="540"/>
        <w:jc w:val="both"/>
        <w:rPr>
          <w:rFonts w:ascii="Times New Roman" w:hAnsi="Times New Roman" w:cs="Times New Roman"/>
          <w:lang w:val="en-US"/>
        </w:rPr>
      </w:pPr>
    </w:p>
    <w:p w:rsidR="00182767" w:rsidRPr="008A7873" w:rsidRDefault="00182767" w:rsidP="004855BD">
      <w:pPr>
        <w:pStyle w:val="Default"/>
        <w:numPr>
          <w:ilvl w:val="2"/>
          <w:numId w:val="4"/>
        </w:numPr>
        <w:tabs>
          <w:tab w:val="center" w:pos="720"/>
        </w:tabs>
        <w:spacing w:line="360" w:lineRule="auto"/>
        <w:ind w:left="720"/>
        <w:jc w:val="both"/>
        <w:rPr>
          <w:rFonts w:ascii="Times New Roman" w:hAnsi="Times New Roman" w:cs="Times New Roman"/>
          <w:b/>
          <w:lang w:val="en-US"/>
        </w:rPr>
      </w:pPr>
      <w:r w:rsidRPr="008A7873">
        <w:rPr>
          <w:rFonts w:ascii="Times New Roman" w:hAnsi="Times New Roman" w:cs="Times New Roman"/>
          <w:b/>
          <w:lang w:val="en-US"/>
        </w:rPr>
        <w:t xml:space="preserve">Lingkungan Eksternal </w:t>
      </w:r>
    </w:p>
    <w:p w:rsidR="00B82406" w:rsidRPr="008A7873" w:rsidRDefault="00462D07" w:rsidP="004855BD">
      <w:pPr>
        <w:pStyle w:val="Default"/>
        <w:tabs>
          <w:tab w:val="center" w:pos="540"/>
          <w:tab w:val="left" w:pos="72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r>
      <w:r w:rsidR="00B82406" w:rsidRPr="008A7873">
        <w:rPr>
          <w:rFonts w:ascii="Times New Roman" w:hAnsi="Times New Roman" w:cs="Times New Roman"/>
          <w:lang w:val="en-US"/>
        </w:rPr>
        <w:t>Lingkungan eksternal diketahui mempunyai peranan besar dalam mempengaruhi pengambilan keputusan manajerial, proses dan struktur  organisasi</w:t>
      </w:r>
      <w:r w:rsidRPr="008A7873">
        <w:rPr>
          <w:rFonts w:ascii="Times New Roman" w:hAnsi="Times New Roman" w:cs="Times New Roman"/>
          <w:lang w:val="en-US"/>
        </w:rPr>
        <w:t>, maka lingkungan eksternal penting untuk selalu dipantau dan dianalisis. Tetapi lingkungan eksternal secara keseluruhan sangat sulit untuk  dianalisis, karena lingkungan eksternal sangat  kompleks  dan saling terkait satu sama lain (Dewi, 2005).</w:t>
      </w:r>
      <w:r w:rsidR="00B82406" w:rsidRPr="008A7873">
        <w:rPr>
          <w:rFonts w:ascii="Times New Roman" w:hAnsi="Times New Roman" w:cs="Times New Roman"/>
          <w:lang w:val="en-US"/>
        </w:rPr>
        <w:t xml:space="preserve"> </w:t>
      </w:r>
    </w:p>
    <w:p w:rsidR="00182767" w:rsidRPr="008A7873" w:rsidRDefault="00B82406" w:rsidP="004855BD">
      <w:pPr>
        <w:pStyle w:val="Default"/>
        <w:tabs>
          <w:tab w:val="center" w:pos="54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r>
      <w:r w:rsidR="00182767" w:rsidRPr="008A7873">
        <w:rPr>
          <w:rFonts w:ascii="Times New Roman" w:hAnsi="Times New Roman" w:cs="Times New Roman"/>
          <w:lang w:val="en-US"/>
        </w:rPr>
        <w:t>Menurut Astuti (2011), lingkungan eksternal adalah institusi atau kekuatan luar yang potensial mempengaruhi  kinerja  organisasi.  Lingkungan  eksternal  terdiri  dari  dua komponen, yakni berikut ini.</w:t>
      </w:r>
    </w:p>
    <w:p w:rsidR="00960591" w:rsidRPr="008A7873" w:rsidRDefault="00EC57FC" w:rsidP="004855BD">
      <w:pPr>
        <w:pStyle w:val="Default"/>
        <w:numPr>
          <w:ilvl w:val="0"/>
          <w:numId w:val="5"/>
        </w:numPr>
        <w:tabs>
          <w:tab w:val="center" w:pos="540"/>
        </w:tabs>
        <w:spacing w:line="360" w:lineRule="auto"/>
        <w:ind w:left="720" w:hanging="180"/>
        <w:jc w:val="both"/>
        <w:rPr>
          <w:rFonts w:ascii="Times New Roman" w:hAnsi="Times New Roman" w:cs="Times New Roman"/>
          <w:b/>
          <w:lang w:val="en-US"/>
        </w:rPr>
      </w:pPr>
      <w:r w:rsidRPr="008A7873">
        <w:rPr>
          <w:rFonts w:ascii="Times New Roman" w:hAnsi="Times New Roman" w:cs="Times New Roman"/>
          <w:b/>
          <w:lang w:val="en-US"/>
        </w:rPr>
        <w:t xml:space="preserve">Lingkungan khusus </w:t>
      </w:r>
    </w:p>
    <w:p w:rsidR="00EC57FC" w:rsidRPr="008A7873" w:rsidRDefault="00EC57FC" w:rsidP="004855BD">
      <w:pPr>
        <w:pStyle w:val="Default"/>
        <w:tabs>
          <w:tab w:val="center" w:pos="540"/>
        </w:tabs>
        <w:spacing w:line="360" w:lineRule="auto"/>
        <w:ind w:left="720"/>
        <w:jc w:val="both"/>
        <w:rPr>
          <w:rFonts w:ascii="Times New Roman" w:hAnsi="Times New Roman" w:cs="Times New Roman"/>
          <w:lang w:val="en-US"/>
        </w:rPr>
      </w:pPr>
      <w:r w:rsidRPr="008A7873">
        <w:rPr>
          <w:rFonts w:ascii="Times New Roman" w:hAnsi="Times New Roman" w:cs="Times New Roman"/>
          <w:lang w:val="en-US"/>
        </w:rPr>
        <w:t>Lingkungan khusus adalah bagian dari lingkungan yang secara langsung  relevan terhadap pencapaian tujuan organisasi. Lingkungan khusus, meliputi  orang-orang  yang  mempunyai  kepentingan  dalam  organisasi  (stakeholder), seperti konsumen, pemasok, pesaing, dan kreditor.</w:t>
      </w:r>
    </w:p>
    <w:p w:rsidR="00960591" w:rsidRPr="008A7873" w:rsidRDefault="00EC57FC" w:rsidP="004855BD">
      <w:pPr>
        <w:pStyle w:val="Default"/>
        <w:numPr>
          <w:ilvl w:val="0"/>
          <w:numId w:val="5"/>
        </w:numPr>
        <w:tabs>
          <w:tab w:val="center" w:pos="540"/>
        </w:tabs>
        <w:spacing w:line="360" w:lineRule="auto"/>
        <w:ind w:left="810" w:hanging="270"/>
        <w:jc w:val="both"/>
        <w:rPr>
          <w:rFonts w:ascii="Times New Roman" w:hAnsi="Times New Roman" w:cs="Times New Roman"/>
          <w:b/>
          <w:lang w:val="en-US"/>
        </w:rPr>
      </w:pPr>
      <w:r w:rsidRPr="008A7873">
        <w:rPr>
          <w:rFonts w:ascii="Times New Roman" w:hAnsi="Times New Roman" w:cs="Times New Roman"/>
          <w:b/>
          <w:lang w:val="en-US"/>
        </w:rPr>
        <w:t>Lingkungan umum</w:t>
      </w:r>
    </w:p>
    <w:p w:rsidR="00EC57FC" w:rsidRPr="008A7873" w:rsidRDefault="00EC57FC" w:rsidP="004855BD">
      <w:pPr>
        <w:pStyle w:val="Default"/>
        <w:tabs>
          <w:tab w:val="center" w:pos="540"/>
        </w:tabs>
        <w:spacing w:line="360" w:lineRule="auto"/>
        <w:ind w:left="720"/>
        <w:jc w:val="both"/>
        <w:rPr>
          <w:rFonts w:ascii="Times New Roman" w:hAnsi="Times New Roman" w:cs="Times New Roman"/>
          <w:lang w:val="en-US"/>
        </w:rPr>
      </w:pPr>
      <w:r w:rsidRPr="008A7873">
        <w:rPr>
          <w:rFonts w:ascii="Times New Roman" w:hAnsi="Times New Roman" w:cs="Times New Roman"/>
          <w:lang w:val="en-US"/>
        </w:rPr>
        <w:t>Lingkungan  umum  meliputi  berbagai  faktor,  antara  lain  kondisi ekonomi,  politik  dan  hukum,  sosial  budaya,  demografi,  teknologi,  dan kondisi  global  yang  mungkin  mempengaruhi  organisasi.</w:t>
      </w:r>
    </w:p>
    <w:p w:rsidR="00EC57FC" w:rsidRPr="008A7873" w:rsidRDefault="00EC57FC" w:rsidP="004855BD">
      <w:pPr>
        <w:pStyle w:val="Default"/>
        <w:tabs>
          <w:tab w:val="center" w:pos="540"/>
        </w:tabs>
        <w:spacing w:line="360" w:lineRule="auto"/>
        <w:ind w:left="540"/>
        <w:jc w:val="both"/>
        <w:rPr>
          <w:rFonts w:ascii="Times New Roman" w:hAnsi="Times New Roman" w:cs="Times New Roman"/>
          <w:lang w:val="en-US"/>
        </w:rPr>
      </w:pPr>
    </w:p>
    <w:p w:rsidR="00EC57FC" w:rsidRPr="008A7873" w:rsidRDefault="00EC57FC"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r>
      <w:r w:rsidRPr="008A7873">
        <w:rPr>
          <w:rFonts w:ascii="Times New Roman" w:hAnsi="Times New Roman" w:cs="Times New Roman"/>
          <w:lang w:val="en-US"/>
        </w:rPr>
        <w:tab/>
        <w:t xml:space="preserve">Lingkungan eksternal terdiri dari atas unsur-unsur yang berada diluar organisasi, dimana unsur-unsur ini tidak dapat dikendalikan dan diketahui terlebih dahulu oleh manajer, disamping itu juga akan mempengaruhi manajer di dalam pengambilan keputusan yang akan dibuat. Lingkungan ekternal dibagi menjadi </w:t>
      </w:r>
      <w:r w:rsidRPr="008A7873">
        <w:rPr>
          <w:rFonts w:ascii="Times New Roman" w:hAnsi="Times New Roman" w:cs="Times New Roman"/>
          <w:lang w:val="en-US"/>
        </w:rPr>
        <w:lastRenderedPageBreak/>
        <w:t xml:space="preserve">dua yaitu </w:t>
      </w:r>
      <w:r w:rsidRPr="008A7873">
        <w:rPr>
          <w:rFonts w:ascii="Times New Roman" w:hAnsi="Times New Roman" w:cs="Times New Roman"/>
          <w:b/>
          <w:lang w:val="en-US"/>
        </w:rPr>
        <w:t xml:space="preserve">lingkungan mikro dan lingkungan makro. </w:t>
      </w:r>
      <w:r w:rsidRPr="008A7873">
        <w:rPr>
          <w:rFonts w:ascii="Times New Roman" w:hAnsi="Times New Roman" w:cs="Times New Roman"/>
          <w:lang w:val="en-US"/>
        </w:rPr>
        <w:t xml:space="preserve">Lingkungan eksternal mikro yaitu lingkungan yang mempunyai pengaruh langsung terhadap kegiatan manajemen yang terdiri atas penyedia, para pesaing, langganan,  lembaga  perbankan dan bukan bank dan lain sebagainya.  Lingkungan eksternal makro </w:t>
      </w:r>
      <w:r w:rsidR="00960591" w:rsidRPr="008A7873">
        <w:rPr>
          <w:rFonts w:ascii="Times New Roman" w:hAnsi="Times New Roman" w:cs="Times New Roman"/>
          <w:lang w:val="en-US"/>
        </w:rPr>
        <w:t xml:space="preserve">yaitu lingkungan yang mempunyai pengaruh tidak langsung,  seperti kondisi ekonomi, perubahan teknologi, politik, social dan  lain sebagainya </w:t>
      </w:r>
      <w:r w:rsidRPr="008A7873">
        <w:rPr>
          <w:rFonts w:ascii="Times New Roman" w:hAnsi="Times New Roman" w:cs="Times New Roman"/>
          <w:lang w:val="en-US"/>
        </w:rPr>
        <w:t>(Handoko, 2012).</w:t>
      </w:r>
    </w:p>
    <w:p w:rsidR="00960591" w:rsidRPr="008A7873" w:rsidRDefault="00960591"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r>
      <w:r w:rsidRPr="008A7873">
        <w:rPr>
          <w:rFonts w:ascii="Times New Roman" w:hAnsi="Times New Roman" w:cs="Times New Roman"/>
          <w:lang w:val="en-US"/>
        </w:rPr>
        <w:tab/>
        <w:t>Lingkungan eksternal adalah semua stakeholder yang berada di luar perusahaan yang mempengarhi operasi perusahaan baik secara langsung maupun tak langsung.  Lingkungan ini sebagian besar tak dapat dikendalikan oleh manajer dan berpengaruh terhadap keput</w:t>
      </w:r>
      <w:r w:rsidR="00B82406" w:rsidRPr="008A7873">
        <w:rPr>
          <w:rFonts w:ascii="Times New Roman" w:hAnsi="Times New Roman" w:cs="Times New Roman"/>
          <w:lang w:val="en-US"/>
        </w:rPr>
        <w:t xml:space="preserve">usan yang dibuat oleh manajer. </w:t>
      </w:r>
      <w:r w:rsidRPr="008A7873">
        <w:rPr>
          <w:rFonts w:ascii="Times New Roman" w:hAnsi="Times New Roman" w:cs="Times New Roman"/>
          <w:lang w:val="en-US"/>
        </w:rPr>
        <w:t xml:space="preserve">Dalam operasionalnya, organisasi memperoleh masukan-masukan dari lingkungan eksternal seperti bahan baku, tenaga kerja, modal dan sumber daya lainnya dari </w:t>
      </w:r>
    </w:p>
    <w:p w:rsidR="00EC57FC" w:rsidRPr="008A7873" w:rsidRDefault="00960591"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lingkungan eksternal. Selanjutnya masukan tersebut di dikelola manajer untuk menghasilkan produk dan jasa. Kemudian produk dan jasa tersebut dijual ke konsumen yang merupakan salah satu unsure lingkukangan eksternal (Anton,  2011).</w:t>
      </w:r>
    </w:p>
    <w:p w:rsidR="003340D0" w:rsidRPr="008A7873" w:rsidRDefault="003340D0" w:rsidP="004855BD">
      <w:pPr>
        <w:pStyle w:val="Default"/>
        <w:tabs>
          <w:tab w:val="left" w:pos="0"/>
          <w:tab w:val="center" w:pos="540"/>
          <w:tab w:val="left" w:pos="630"/>
        </w:tabs>
        <w:spacing w:line="360" w:lineRule="auto"/>
        <w:jc w:val="both"/>
        <w:rPr>
          <w:rFonts w:ascii="Times New Roman" w:hAnsi="Times New Roman" w:cs="Times New Roman"/>
          <w:lang w:val="en-US"/>
        </w:rPr>
      </w:pPr>
    </w:p>
    <w:p w:rsidR="00B82406" w:rsidRPr="008A7873" w:rsidRDefault="00B82406" w:rsidP="004855BD">
      <w:pPr>
        <w:pStyle w:val="Default"/>
        <w:numPr>
          <w:ilvl w:val="0"/>
          <w:numId w:val="7"/>
        </w:numPr>
        <w:tabs>
          <w:tab w:val="left" w:pos="0"/>
          <w:tab w:val="center" w:pos="540"/>
          <w:tab w:val="left" w:pos="630"/>
        </w:tabs>
        <w:spacing w:line="360" w:lineRule="auto"/>
        <w:ind w:hanging="270"/>
        <w:jc w:val="both"/>
        <w:rPr>
          <w:rFonts w:ascii="Times New Roman" w:hAnsi="Times New Roman" w:cs="Times New Roman"/>
          <w:b/>
          <w:lang w:val="en-US"/>
        </w:rPr>
      </w:pPr>
      <w:r w:rsidRPr="008A7873">
        <w:rPr>
          <w:rFonts w:ascii="Times New Roman" w:hAnsi="Times New Roman" w:cs="Times New Roman"/>
          <w:b/>
          <w:lang w:val="en-US"/>
        </w:rPr>
        <w:t>Lingkungan eksternal mikro (khusus)</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t>Menurut Anton (2011), lingkungan eksternal mikro adalah unsur-unsur yang berpengaruh langsung terhadap organisasi, yang terdiri dari pesaing (competitors), penyedia (suppliers) , langganan (customers), lembaga keuangan (financial institutions), pasar tenaga kerja (labour supply) , dan perwakilan-perwakilan pemerintah.</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b/>
          <w:lang w:val="en-US"/>
        </w:rPr>
      </w:pPr>
      <w:r w:rsidRPr="008A7873">
        <w:rPr>
          <w:rFonts w:ascii="Times New Roman" w:hAnsi="Times New Roman" w:cs="Times New Roman"/>
          <w:b/>
          <w:lang w:val="en-US"/>
        </w:rPr>
        <w:t>Para Pesaing</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Pemahaman terhadap lingkungan persaingan yang dihadapi akan membantu organisasi mengetahui posisi persaingannya sehingga organisasi mampu mengoptimalkan operasionalnya sehingga organisasi dapat memahami arena, sifat persaingan serta kekuatan dan kelemahan para pesaing.</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b/>
          <w:lang w:val="en-US"/>
        </w:rPr>
      </w:pPr>
      <w:r w:rsidRPr="008A7873">
        <w:rPr>
          <w:rFonts w:ascii="Times New Roman" w:hAnsi="Times New Roman" w:cs="Times New Roman"/>
          <w:b/>
          <w:lang w:val="en-US"/>
        </w:rPr>
        <w:t>Para Langganan</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Situasi pasar dan langganan sangat mempegaruhi perusahaan dalam menyusun strategi, kebijaksanaan dan taktik pemasaran. Untuk mengarahkan kegiatan-</w:t>
      </w:r>
      <w:r w:rsidRPr="008A7873">
        <w:rPr>
          <w:rFonts w:ascii="Times New Roman" w:hAnsi="Times New Roman" w:cs="Times New Roman"/>
          <w:lang w:val="en-US"/>
        </w:rPr>
        <w:lastRenderedPageBreak/>
        <w:t>kegiatan pemasaran, perusahaan  harus menganalisis profil langganan pada masa sekarang dan masa yang akan datang serta kondisi pasar. Perusahaan akan dapat menjaga kelangsungan hidupnya dan berkembang bila ia dapat memuaskan kebutuhan dan keinginan pelanggan.</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b/>
          <w:lang w:val="en-US"/>
        </w:rPr>
      </w:pPr>
      <w:r w:rsidRPr="008A7873">
        <w:rPr>
          <w:rFonts w:ascii="Times New Roman" w:hAnsi="Times New Roman" w:cs="Times New Roman"/>
          <w:b/>
          <w:lang w:val="en-US"/>
        </w:rPr>
        <w:t>Pasar Tenaga Kerja</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 xml:space="preserve">Tenaga kerja merupakan mitra strategis perusahaan karena dengan memiliki tenaga kerja yang trampil perusahaan dapat melaksanakan aktifitas perusahaan dengan efisien dan mempunyai keunggulan dibandingkan dengan perusahan lain. Oleh karena itu perusahaan harus mampu merekrut dan mempertahankan tanaga kerja yang terampil. </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b/>
          <w:lang w:val="en-US"/>
        </w:rPr>
      </w:pPr>
      <w:r w:rsidRPr="008A7873">
        <w:rPr>
          <w:rFonts w:ascii="Times New Roman" w:hAnsi="Times New Roman" w:cs="Times New Roman"/>
          <w:b/>
          <w:lang w:val="en-US"/>
        </w:rPr>
        <w:t>Lembaga Keuangan</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Untuk memperluas usahanya perusahaan memerlikan adanya tambahan modal dari pihak lain yaitu lembaga-lembaga keuangan seperti perbangkan, perusahaan investasi, asuransi dan pasar modal.</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b/>
          <w:lang w:val="en-US"/>
        </w:rPr>
      </w:pPr>
      <w:r w:rsidRPr="008A7873">
        <w:rPr>
          <w:rFonts w:ascii="Times New Roman" w:hAnsi="Times New Roman" w:cs="Times New Roman"/>
          <w:b/>
          <w:lang w:val="en-US"/>
        </w:rPr>
        <w:t xml:space="preserve">Para Suplier   </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Untuk memproduksi barang dan jasa perusahaan sangat memerlukan peran suplier yaitu untuk menyadiakan behan baku, bahan penolong, energi, peralatan dan input lain yang mendukung proses produksi.</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b/>
          <w:lang w:val="en-US"/>
        </w:rPr>
      </w:pPr>
      <w:r w:rsidRPr="008A7873">
        <w:rPr>
          <w:rFonts w:ascii="Times New Roman" w:hAnsi="Times New Roman" w:cs="Times New Roman"/>
          <w:b/>
          <w:lang w:val="en-US"/>
        </w:rPr>
        <w:t>Instansi Pemerintah</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Kebijakakan instansi pemerintah sangat berpengaruh terhadap aktifitas perusahaan dalam banyak hal, seperti peraturan-peraturan, syarat-syarat berdirinya perusahaan, perizinan, perpajakan, pemberian pinjaman dari bank-bank pemerintah dan pembatasan-pembatasan terhadap perusahaan untuk melindungi masyarakat dan lingkungan.</w:t>
      </w:r>
    </w:p>
    <w:p w:rsidR="00B82406" w:rsidRPr="008A7873" w:rsidRDefault="00B82406" w:rsidP="004855BD">
      <w:pPr>
        <w:pStyle w:val="Default"/>
        <w:tabs>
          <w:tab w:val="left" w:pos="0"/>
          <w:tab w:val="center" w:pos="540"/>
          <w:tab w:val="left" w:pos="630"/>
        </w:tabs>
        <w:spacing w:line="360" w:lineRule="auto"/>
        <w:jc w:val="both"/>
        <w:rPr>
          <w:rFonts w:ascii="Times New Roman" w:hAnsi="Times New Roman" w:cs="Times New Roman"/>
          <w:lang w:val="en-US"/>
        </w:rPr>
      </w:pPr>
    </w:p>
    <w:p w:rsidR="00462D07" w:rsidRPr="008A7873" w:rsidRDefault="006B26B5" w:rsidP="004855BD">
      <w:pPr>
        <w:pStyle w:val="Default"/>
        <w:numPr>
          <w:ilvl w:val="0"/>
          <w:numId w:val="7"/>
        </w:numPr>
        <w:tabs>
          <w:tab w:val="left" w:pos="0"/>
          <w:tab w:val="center" w:pos="540"/>
          <w:tab w:val="left" w:pos="630"/>
        </w:tabs>
        <w:spacing w:line="360" w:lineRule="auto"/>
        <w:ind w:hanging="270"/>
        <w:jc w:val="both"/>
        <w:rPr>
          <w:rFonts w:ascii="Times New Roman" w:hAnsi="Times New Roman" w:cs="Times New Roman"/>
          <w:b/>
          <w:lang w:val="en-US"/>
        </w:rPr>
      </w:pPr>
      <w:r w:rsidRPr="008A7873">
        <w:rPr>
          <w:rFonts w:ascii="Times New Roman" w:hAnsi="Times New Roman" w:cs="Times New Roman"/>
          <w:b/>
          <w:lang w:val="en-US"/>
        </w:rPr>
        <w:t>Lingkungan</w:t>
      </w:r>
      <w:r w:rsidR="00230DEC" w:rsidRPr="008A7873">
        <w:rPr>
          <w:rFonts w:ascii="Times New Roman" w:hAnsi="Times New Roman" w:cs="Times New Roman"/>
          <w:b/>
          <w:lang w:val="en-US"/>
        </w:rPr>
        <w:t xml:space="preserve"> </w:t>
      </w:r>
      <w:r w:rsidRPr="008A7873">
        <w:rPr>
          <w:rFonts w:ascii="Times New Roman" w:hAnsi="Times New Roman" w:cs="Times New Roman"/>
          <w:b/>
          <w:lang w:val="en-US"/>
        </w:rPr>
        <w:t>eksternal</w:t>
      </w:r>
      <w:r w:rsidR="00230DEC" w:rsidRPr="008A7873">
        <w:rPr>
          <w:rFonts w:ascii="Times New Roman" w:hAnsi="Times New Roman" w:cs="Times New Roman"/>
          <w:b/>
          <w:lang w:val="en-US"/>
        </w:rPr>
        <w:t xml:space="preserve"> </w:t>
      </w:r>
      <w:r w:rsidRPr="008A7873">
        <w:rPr>
          <w:rFonts w:ascii="Times New Roman" w:hAnsi="Times New Roman" w:cs="Times New Roman"/>
          <w:b/>
          <w:lang w:val="en-US"/>
        </w:rPr>
        <w:t>makro</w:t>
      </w:r>
      <w:r w:rsidR="001F3B9F" w:rsidRPr="008A7873">
        <w:rPr>
          <w:rFonts w:ascii="Times New Roman" w:hAnsi="Times New Roman" w:cs="Times New Roman"/>
          <w:b/>
          <w:lang w:val="en-US"/>
        </w:rPr>
        <w:t xml:space="preserve"> </w:t>
      </w:r>
      <w:r w:rsidRPr="008A7873">
        <w:rPr>
          <w:rFonts w:ascii="Times New Roman" w:hAnsi="Times New Roman" w:cs="Times New Roman"/>
          <w:b/>
          <w:lang w:val="en-US"/>
        </w:rPr>
        <w:t>(umum)</w:t>
      </w:r>
    </w:p>
    <w:p w:rsidR="001F3B9F" w:rsidRPr="008A7873" w:rsidRDefault="001F3B9F"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t xml:space="preserve">Menurut Sukriah (2009), lingkungan umum pada lingkungan organisasi merupakan kondisi eksternal yang luas yang dapat mempengaruhi organisasi serta berpengaruh secara tidak langsung terhadap kinerja organisasi. </w:t>
      </w:r>
    </w:p>
    <w:p w:rsidR="001F3B9F" w:rsidRPr="008A7873" w:rsidRDefault="00BE20F7" w:rsidP="004855BD">
      <w:pPr>
        <w:pStyle w:val="Default"/>
        <w:tabs>
          <w:tab w:val="left" w:pos="0"/>
          <w:tab w:val="center" w:pos="540"/>
          <w:tab w:val="left" w:pos="63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t xml:space="preserve">Menurut Astuti (2011), lingkungan eksternal makro meliputi  berbagai  faktor,  antara  lain  kondisi ekonomi,  politik  dan  hukum,  sosial  budaya,  demografi,  teknologi,  dan kondisi  global  yang  mungkin  mempengaruhi  </w:t>
      </w:r>
      <w:r w:rsidRPr="008A7873">
        <w:rPr>
          <w:rFonts w:ascii="Times New Roman" w:hAnsi="Times New Roman" w:cs="Times New Roman"/>
          <w:lang w:val="en-US"/>
        </w:rPr>
        <w:lastRenderedPageBreak/>
        <w:t>organisasi.  Perubahan  lingkungan  umum  biasanya  tidak  mempunyai  dampak  sebesar  perubahan  lingkungan  khusus,  namun  demikian  manajer  harus  memperhatikannya  ketika  merencanakan,  mengorganisasi,  mengarahkan  serta  mengendalikan  aktivitas organisasi bisnis.</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b/>
          <w:lang w:val="en-US"/>
        </w:rPr>
      </w:pPr>
      <w:r w:rsidRPr="008A7873">
        <w:rPr>
          <w:rFonts w:ascii="Times New Roman" w:hAnsi="Times New Roman" w:cs="Times New Roman"/>
          <w:lang w:val="en-US"/>
        </w:rPr>
        <w:tab/>
      </w:r>
      <w:r w:rsidRPr="008A7873">
        <w:rPr>
          <w:rFonts w:ascii="Times New Roman" w:hAnsi="Times New Roman" w:cs="Times New Roman"/>
          <w:b/>
          <w:lang w:val="en-US"/>
        </w:rPr>
        <w:t xml:space="preserve">Kondisi  ekonomi.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b/>
          <w:lang w:val="en-US"/>
        </w:rPr>
      </w:pPr>
      <w:r w:rsidRPr="008A7873">
        <w:rPr>
          <w:rFonts w:ascii="Times New Roman" w:hAnsi="Times New Roman" w:cs="Times New Roman"/>
          <w:lang w:val="en-US"/>
        </w:rPr>
        <w:t xml:space="preserve">Tingkat  inflasi,  masalah  pengangguran,  tingkat pertumbuhan  pendapatan  nasional,  keadaan  neraca  pembayaran,  kondisi </w:t>
      </w:r>
      <w:r w:rsidRPr="008A7873">
        <w:rPr>
          <w:rFonts w:ascii="Times New Roman" w:hAnsi="Times New Roman" w:cs="Times New Roman"/>
          <w:b/>
          <w:lang w:val="en-US"/>
        </w:rPr>
        <w:t xml:space="preserve"> </w:t>
      </w:r>
      <w:r w:rsidRPr="008A7873">
        <w:rPr>
          <w:rFonts w:ascii="Times New Roman" w:hAnsi="Times New Roman" w:cs="Times New Roman"/>
          <w:lang w:val="en-US"/>
        </w:rPr>
        <w:t xml:space="preserve">pasar saham serta fluktuasi kurs valuta asing dan suku bunga, secara umum adalah  beberapa  faktor  ekonomi  yang  mempengaruhi  praktik  manajemen dalam  aktivitas  bisnis.  Terdapat  hubungan  timbal  balik  antara  keadaan perekonomian  dan  aktivitas  bisnis  atau  dunia  usaha. Kestabilan  dan pertumbuhan  ekonomi  akan  mendorong  perkembangan  dunia  usaha,  dan sebaliknya  perkembangan  dunia  usaha  akan  mewujudkan kestabilan  dan pertumbuhan ekonomi.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b/>
          <w:lang w:val="en-US"/>
        </w:rPr>
        <w:t>Kondisi  politik  dan  hukum.</w:t>
      </w:r>
      <w:r w:rsidRPr="008A7873">
        <w:rPr>
          <w:rFonts w:ascii="Times New Roman" w:hAnsi="Times New Roman" w:cs="Times New Roman"/>
          <w:lang w:val="en-US"/>
        </w:rPr>
        <w:t xml:space="preserve">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lang w:val="en-US"/>
        </w:rPr>
        <w:t xml:space="preserve">Terdapatnya  kestabilan  politik  dan kebijakan pemerintah yang sesuai dapat menciptakan suasana kondusif untuk mengembangkan aktivitas organisasi bisnis di berbagai bidang. Pertimbangan hukum  juga  perlu  diperhatikan  perusahaan,  antara  lain  adanya  peraturan pemerintah  mengenai  pembentukan  dan  pengawasan  organisasi  yang membatasi  kebijakan  manajerial,  termasuk  dalam  hal  pengelolaan  sumber daya manusia.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b/>
          <w:lang w:val="en-US"/>
        </w:rPr>
        <w:t>Kondisi  sosial  budaya</w:t>
      </w:r>
      <w:r w:rsidRPr="008A7873">
        <w:rPr>
          <w:rFonts w:ascii="Times New Roman" w:hAnsi="Times New Roman" w:cs="Times New Roman"/>
          <w:lang w:val="en-US"/>
        </w:rPr>
        <w:t xml:space="preserve">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lang w:val="en-US"/>
        </w:rPr>
        <w:t xml:space="preserve">Para  manajer  perlu  memperhatikan  adanya perubahan  sosial  budaya  masyarakat  khususnya  pola  dan  tren  pasar  yang dituju.  Manajer  perlu  menyesuaikan  strategi  bisnis  terutama  pemasarannya dengan  kondisi  nilai-nilai  sosial,  kebiasaan,  dan  selera  konsumen.  Sebagai contoh saat ini tren nilai dan selera masyarakat perkotaan adalah kembali ke alam sehingga perusahaan perlu menyesuaikan strategi pemasarannya, misal dengan membuat produk yang alami tanpa bahan pengawet.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b/>
          <w:lang w:val="en-US"/>
        </w:rPr>
        <w:t>Kondisi  demografi</w:t>
      </w:r>
      <w:r w:rsidRPr="008A7873">
        <w:rPr>
          <w:rFonts w:ascii="Times New Roman" w:hAnsi="Times New Roman" w:cs="Times New Roman"/>
          <w:lang w:val="en-US"/>
        </w:rPr>
        <w:t xml:space="preserve">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lang w:val="en-US"/>
        </w:rPr>
        <w:t>Kondisi  demografi  mencakup  kebiasaan  yang berlaku  dalam  karakteristik  fisik  dari  populasi,  seperti  jenis  kelamin,  usia, tingkat  pendidikan,  lokasi  geografis,  pendapatan,  konsumsi  keluarga. Perubahan  pada  karakteristik-</w:t>
      </w:r>
      <w:r w:rsidRPr="008A7873">
        <w:rPr>
          <w:rFonts w:ascii="Times New Roman" w:hAnsi="Times New Roman" w:cs="Times New Roman"/>
          <w:lang w:val="en-US"/>
        </w:rPr>
        <w:lastRenderedPageBreak/>
        <w:t xml:space="preserve">karakteristik  ini  dapat  berpengaruh  pada kebijakan manajemen perusahaan dalam merencanakan,  mengorganisasikan, memimpin dan mengontrol organisasi bisnisnya.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b/>
          <w:lang w:val="en-US"/>
        </w:rPr>
        <w:t>Teknologi</w:t>
      </w:r>
      <w:r w:rsidRPr="008A7873">
        <w:rPr>
          <w:rFonts w:ascii="Times New Roman" w:hAnsi="Times New Roman" w:cs="Times New Roman"/>
          <w:lang w:val="en-US"/>
        </w:rPr>
        <w:t xml:space="preserve">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lang w:val="en-US"/>
        </w:rPr>
        <w:t xml:space="preserve">Teknologi  merupakan  salah  satu  faktor  lingkungan  umum yang paling dramatis atau paling cepat mengalami perubahan. Teknologi pun menjadi  salah  satu  faktor  yang  mempengaruhi  keputusan  manajer  terutama dalam hal pengembangan produk.  Sebagai contoh, saat ini dinamika industry  ponsel  sedang  berkembang  pesat,  kita  selalu  mendapat  informasi  adanya  tawaran produk ponsel dengan berbagai fitur dan manfaat baru dalam waktu yang  sangat  cepat.  Hal  ini  karena  terkait  dengan  perkembangan  teknologi yang terjadi. Dahulu kita hanya mengenal ponsel digunakan untuk menelepon saja,  namun  dalam  waktu  beberapa  tahun  belakangan  ini  dengan  perkembangan  teknologi  yang  sangat  pesat,  kita  sudah  dapat  menemukan  ponsel dengan tambahan fitur kamera, video kamera atau bahkan komputer.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b/>
          <w:lang w:val="en-US"/>
        </w:rPr>
        <w:t>Globalisasi</w:t>
      </w:r>
      <w:r w:rsidRPr="008A7873">
        <w:rPr>
          <w:rFonts w:ascii="Times New Roman" w:hAnsi="Times New Roman" w:cs="Times New Roman"/>
          <w:lang w:val="en-US"/>
        </w:rPr>
        <w:t xml:space="preserve"> </w:t>
      </w:r>
    </w:p>
    <w:p w:rsidR="00BE20F7" w:rsidRPr="008A7873" w:rsidRDefault="00BE20F7"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r w:rsidRPr="008A7873">
        <w:rPr>
          <w:rFonts w:ascii="Times New Roman" w:hAnsi="Times New Roman" w:cs="Times New Roman"/>
          <w:lang w:val="en-US"/>
        </w:rPr>
        <w:t>Globalisasi  adalah  salah  satu  faktor  utama  yang  mempengaruhi  organisasi  bisnis.  Manajer  dari  perusahaan  besar  maupun  kecil  yang  ada  di  dalam  negeri  semakin  ditantang  dengan  meningkatnya  jumlah  pesaing  sebagai  dampak  dari  adanya  pasar  global  yang  merupakan  bagian dari lingkungan eksternal.</w:t>
      </w:r>
    </w:p>
    <w:p w:rsidR="003340D0" w:rsidRPr="008A7873" w:rsidRDefault="003340D0" w:rsidP="004855BD">
      <w:pPr>
        <w:pStyle w:val="Default"/>
        <w:tabs>
          <w:tab w:val="left" w:pos="0"/>
          <w:tab w:val="center" w:pos="540"/>
          <w:tab w:val="left" w:pos="630"/>
          <w:tab w:val="left" w:pos="810"/>
        </w:tabs>
        <w:spacing w:line="360" w:lineRule="auto"/>
        <w:jc w:val="both"/>
        <w:rPr>
          <w:rFonts w:ascii="Times New Roman" w:hAnsi="Times New Roman" w:cs="Times New Roman"/>
          <w:lang w:val="en-US"/>
        </w:rPr>
      </w:pPr>
    </w:p>
    <w:p w:rsidR="003340D0" w:rsidRPr="008A7873" w:rsidRDefault="003340D0" w:rsidP="004855BD">
      <w:pPr>
        <w:pStyle w:val="Default"/>
        <w:numPr>
          <w:ilvl w:val="2"/>
          <w:numId w:val="4"/>
        </w:numPr>
        <w:tabs>
          <w:tab w:val="center" w:pos="0"/>
        </w:tabs>
        <w:spacing w:line="360" w:lineRule="auto"/>
        <w:ind w:left="720"/>
        <w:jc w:val="both"/>
        <w:rPr>
          <w:rFonts w:ascii="Times New Roman" w:hAnsi="Times New Roman" w:cs="Times New Roman"/>
          <w:b/>
          <w:lang w:val="en-US"/>
        </w:rPr>
      </w:pPr>
      <w:r w:rsidRPr="008A7873">
        <w:rPr>
          <w:rFonts w:ascii="Times New Roman" w:hAnsi="Times New Roman" w:cs="Times New Roman"/>
          <w:b/>
          <w:lang w:val="en-US"/>
        </w:rPr>
        <w:t xml:space="preserve">Lingkungan Internal </w:t>
      </w:r>
    </w:p>
    <w:p w:rsidR="00046E26" w:rsidRPr="008A7873" w:rsidRDefault="006E4F22"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r>
      <w:r w:rsidRPr="008A7873">
        <w:rPr>
          <w:rFonts w:ascii="Times New Roman" w:hAnsi="Times New Roman" w:cs="Times New Roman"/>
          <w:lang w:val="en-US"/>
        </w:rPr>
        <w:tab/>
        <w:t>Menurut Purwanti dan Fattah (2011), lingkungan internal adalah tem</w:t>
      </w:r>
      <w:r w:rsidR="00046E26" w:rsidRPr="008A7873">
        <w:rPr>
          <w:rFonts w:ascii="Times New Roman" w:hAnsi="Times New Roman" w:cs="Times New Roman"/>
          <w:lang w:val="en-US"/>
        </w:rPr>
        <w:t>p</w:t>
      </w:r>
      <w:r w:rsidRPr="008A7873">
        <w:rPr>
          <w:rFonts w:ascii="Times New Roman" w:hAnsi="Times New Roman" w:cs="Times New Roman"/>
          <w:lang w:val="en-US"/>
        </w:rPr>
        <w:t>at manajer bekerja yang mencakup budaya perusahaan, teknologi produksi, struktur organisasi, dan fasilitas fisik.</w:t>
      </w:r>
    </w:p>
    <w:p w:rsidR="006E4F22" w:rsidRPr="008A7873" w:rsidRDefault="006E4F22"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lang w:val="en-US"/>
        </w:rPr>
        <w:tab/>
      </w:r>
      <w:r w:rsidRPr="008A7873">
        <w:rPr>
          <w:rFonts w:ascii="Times New Roman" w:hAnsi="Times New Roman" w:cs="Times New Roman"/>
          <w:lang w:val="en-US"/>
        </w:rPr>
        <w:tab/>
        <w:t>Menurut Margaretta (2012), lingkungan internal perusahaan merupakan kekuatan-kekuatan yang ada dalam organisasi itu sendiri dan memiliki sifat yang dapat dikontrol oleh manajemen. Lingkungan internal meliputi ; pekerja/karyawan, dewan komisaris, dan pemegang saham. Penjelasannya adalah sebagai berikut :</w:t>
      </w:r>
    </w:p>
    <w:p w:rsidR="006E4F22" w:rsidRPr="008A7873" w:rsidRDefault="006E4F22"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b/>
          <w:lang w:val="en-US"/>
        </w:rPr>
        <w:t>Pekerja/karyawan</w:t>
      </w:r>
    </w:p>
    <w:p w:rsidR="006E4F22" w:rsidRPr="008A7873" w:rsidRDefault="006E4F22"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lang w:val="en-US"/>
        </w:rPr>
        <w:lastRenderedPageBreak/>
        <w:t>Pekerja merupakan orang-orang yang bekerja di dalam lingkungan suatu perusahaan atau organisasi yang menginginkan imbalan berupa upah atau gaji, sementara manajer menginginkan adanya kinerja yang tinggi.</w:t>
      </w:r>
    </w:p>
    <w:p w:rsidR="006E4F22" w:rsidRPr="008A7873" w:rsidRDefault="006E4F22"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b/>
          <w:lang w:val="en-US"/>
        </w:rPr>
        <w:t>Dewan komisaris</w:t>
      </w:r>
    </w:p>
    <w:p w:rsidR="006E4F22" w:rsidRPr="008A7873" w:rsidRDefault="006E4F22"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lang w:val="en-US"/>
        </w:rPr>
        <w:t>Dewan komisaris mewakili k</w:t>
      </w:r>
      <w:r w:rsidR="00046E26" w:rsidRPr="008A7873">
        <w:rPr>
          <w:rFonts w:ascii="Times New Roman" w:hAnsi="Times New Roman" w:cs="Times New Roman"/>
          <w:lang w:val="en-US"/>
        </w:rPr>
        <w:t>epentingan para pemegang saham dimana d</w:t>
      </w:r>
      <w:r w:rsidRPr="008A7873">
        <w:rPr>
          <w:rFonts w:ascii="Times New Roman" w:hAnsi="Times New Roman" w:cs="Times New Roman"/>
          <w:lang w:val="en-US"/>
        </w:rPr>
        <w:t>ewan komisaris memantau keg</w:t>
      </w:r>
      <w:r w:rsidR="00046E26" w:rsidRPr="008A7873">
        <w:rPr>
          <w:rFonts w:ascii="Times New Roman" w:hAnsi="Times New Roman" w:cs="Times New Roman"/>
          <w:lang w:val="en-US"/>
        </w:rPr>
        <w:t xml:space="preserve">iatan dan mengawasi manajemen, serta </w:t>
      </w:r>
      <w:r w:rsidRPr="008A7873">
        <w:rPr>
          <w:rFonts w:ascii="Times New Roman" w:hAnsi="Times New Roman" w:cs="Times New Roman"/>
          <w:lang w:val="en-US"/>
        </w:rPr>
        <w:t xml:space="preserve">memastikan kegiatan </w:t>
      </w:r>
      <w:r w:rsidR="00046E26" w:rsidRPr="008A7873">
        <w:rPr>
          <w:rFonts w:ascii="Times New Roman" w:hAnsi="Times New Roman" w:cs="Times New Roman"/>
          <w:lang w:val="en-US"/>
        </w:rPr>
        <w:t xml:space="preserve">akan berjalan mencapai tujuan. </w:t>
      </w:r>
      <w:r w:rsidRPr="008A7873">
        <w:rPr>
          <w:rFonts w:ascii="Times New Roman" w:hAnsi="Times New Roman" w:cs="Times New Roman"/>
          <w:lang w:val="en-US"/>
        </w:rPr>
        <w:t>Kedudukannya adalah independen terhadap manajemen.</w:t>
      </w:r>
    </w:p>
    <w:p w:rsidR="00046E26" w:rsidRPr="008A7873" w:rsidRDefault="006E4F22" w:rsidP="004855BD">
      <w:pPr>
        <w:pStyle w:val="Default"/>
        <w:tabs>
          <w:tab w:val="center" w:pos="540"/>
          <w:tab w:val="left" w:pos="630"/>
          <w:tab w:val="left" w:pos="720"/>
        </w:tabs>
        <w:spacing w:line="360" w:lineRule="auto"/>
        <w:jc w:val="both"/>
        <w:rPr>
          <w:rFonts w:ascii="Times New Roman" w:hAnsi="Times New Roman" w:cs="Times New Roman"/>
          <w:b/>
          <w:lang w:val="en-US"/>
        </w:rPr>
      </w:pPr>
      <w:r w:rsidRPr="008A7873">
        <w:rPr>
          <w:rFonts w:ascii="Times New Roman" w:hAnsi="Times New Roman" w:cs="Times New Roman"/>
          <w:b/>
          <w:lang w:val="en-US"/>
        </w:rPr>
        <w:t>Pemega</w:t>
      </w:r>
      <w:r w:rsidR="00046E26" w:rsidRPr="008A7873">
        <w:rPr>
          <w:rFonts w:ascii="Times New Roman" w:hAnsi="Times New Roman" w:cs="Times New Roman"/>
          <w:b/>
          <w:lang w:val="en-US"/>
        </w:rPr>
        <w:t>ng saham</w:t>
      </w:r>
    </w:p>
    <w:p w:rsidR="006E4F22" w:rsidRPr="008A7873" w:rsidRDefault="006E4F22" w:rsidP="004855BD">
      <w:pPr>
        <w:pStyle w:val="Default"/>
        <w:tabs>
          <w:tab w:val="center" w:pos="540"/>
          <w:tab w:val="left" w:pos="630"/>
          <w:tab w:val="left" w:pos="720"/>
        </w:tabs>
        <w:spacing w:line="360" w:lineRule="auto"/>
        <w:jc w:val="both"/>
        <w:rPr>
          <w:rFonts w:ascii="Times New Roman" w:hAnsi="Times New Roman" w:cs="Times New Roman"/>
          <w:lang w:val="en-US"/>
        </w:rPr>
      </w:pPr>
      <w:r w:rsidRPr="008A7873">
        <w:rPr>
          <w:rFonts w:ascii="Times New Roman" w:hAnsi="Times New Roman" w:cs="Times New Roman"/>
          <w:lang w:val="en-US"/>
        </w:rPr>
        <w:t xml:space="preserve">Tanggung jawab pemegang saham didasarkan pada seberapa </w:t>
      </w:r>
      <w:r w:rsidR="00046E26" w:rsidRPr="008A7873">
        <w:rPr>
          <w:rFonts w:ascii="Times New Roman" w:hAnsi="Times New Roman" w:cs="Times New Roman"/>
          <w:b/>
          <w:lang w:val="en-US"/>
        </w:rPr>
        <w:t xml:space="preserve"> </w:t>
      </w:r>
      <w:r w:rsidRPr="008A7873">
        <w:rPr>
          <w:rFonts w:ascii="Times New Roman" w:hAnsi="Times New Roman" w:cs="Times New Roman"/>
          <w:lang w:val="en-US"/>
        </w:rPr>
        <w:t>besar sa</w:t>
      </w:r>
      <w:r w:rsidR="00046E26" w:rsidRPr="008A7873">
        <w:rPr>
          <w:rFonts w:ascii="Times New Roman" w:hAnsi="Times New Roman" w:cs="Times New Roman"/>
          <w:lang w:val="en-US"/>
        </w:rPr>
        <w:t xml:space="preserve">ham mereka terhadap perusahaan. </w:t>
      </w:r>
      <w:r w:rsidRPr="008A7873">
        <w:rPr>
          <w:rFonts w:ascii="Times New Roman" w:hAnsi="Times New Roman" w:cs="Times New Roman"/>
          <w:lang w:val="en-US"/>
        </w:rPr>
        <w:t xml:space="preserve">Jika perusahaan memperoleh keuntungan maka mereka </w:t>
      </w:r>
      <w:r w:rsidR="00046E26" w:rsidRPr="008A7873">
        <w:rPr>
          <w:rFonts w:ascii="Times New Roman" w:hAnsi="Times New Roman" w:cs="Times New Roman"/>
          <w:b/>
          <w:lang w:val="en-US"/>
        </w:rPr>
        <w:t xml:space="preserve"> </w:t>
      </w:r>
      <w:r w:rsidRPr="008A7873">
        <w:rPr>
          <w:rFonts w:ascii="Times New Roman" w:hAnsi="Times New Roman" w:cs="Times New Roman"/>
          <w:lang w:val="en-US"/>
        </w:rPr>
        <w:t>memperoleh imbalan sebesar yang mereka sertakan.</w:t>
      </w:r>
    </w:p>
    <w:p w:rsidR="00046E26" w:rsidRPr="008A7873" w:rsidRDefault="00046E26" w:rsidP="004855BD">
      <w:pPr>
        <w:pStyle w:val="Default"/>
        <w:tabs>
          <w:tab w:val="center" w:pos="540"/>
          <w:tab w:val="left" w:pos="630"/>
          <w:tab w:val="left" w:pos="720"/>
        </w:tabs>
        <w:spacing w:line="360" w:lineRule="auto"/>
        <w:jc w:val="both"/>
        <w:rPr>
          <w:rFonts w:ascii="Times New Roman" w:hAnsi="Times New Roman" w:cs="Times New Roman"/>
          <w:lang w:val="en-US"/>
        </w:rPr>
      </w:pPr>
    </w:p>
    <w:p w:rsidR="00046E26" w:rsidRPr="008A7873" w:rsidRDefault="00046E26" w:rsidP="004855BD">
      <w:pPr>
        <w:pStyle w:val="Default"/>
        <w:numPr>
          <w:ilvl w:val="1"/>
          <w:numId w:val="4"/>
        </w:numPr>
        <w:tabs>
          <w:tab w:val="left" w:pos="-360"/>
          <w:tab w:val="left" w:pos="-90"/>
          <w:tab w:val="left" w:pos="0"/>
        </w:tabs>
        <w:spacing w:line="360" w:lineRule="auto"/>
        <w:ind w:left="540" w:hanging="540"/>
        <w:jc w:val="both"/>
        <w:rPr>
          <w:rFonts w:ascii="Times New Roman" w:hAnsi="Times New Roman" w:cs="Times New Roman"/>
          <w:b/>
          <w:lang w:val="en-US"/>
        </w:rPr>
      </w:pPr>
      <w:r w:rsidRPr="008A7873">
        <w:rPr>
          <w:rFonts w:ascii="Times New Roman" w:hAnsi="Times New Roman" w:cs="Times New Roman"/>
          <w:b/>
          <w:lang w:val="en-US"/>
        </w:rPr>
        <w:t>Hubungan Lingkungan dan Organisasi</w:t>
      </w:r>
    </w:p>
    <w:p w:rsidR="00046E26" w:rsidRPr="008A7873" w:rsidRDefault="00046E26" w:rsidP="004855BD">
      <w:pPr>
        <w:pStyle w:val="Default"/>
        <w:tabs>
          <w:tab w:val="left" w:pos="-360"/>
          <w:tab w:val="left" w:pos="-90"/>
          <w:tab w:val="left" w:pos="540"/>
        </w:tabs>
        <w:spacing w:line="360" w:lineRule="auto"/>
        <w:jc w:val="both"/>
        <w:rPr>
          <w:rFonts w:ascii="Times New Roman" w:hAnsi="Times New Roman" w:cs="Times New Roman"/>
          <w:lang w:val="en-US"/>
        </w:rPr>
      </w:pPr>
      <w:r w:rsidRPr="008A7873">
        <w:rPr>
          <w:rFonts w:ascii="Times New Roman" w:hAnsi="Times New Roman" w:cs="Times New Roman"/>
          <w:b/>
          <w:lang w:val="en-US"/>
        </w:rPr>
        <w:tab/>
      </w:r>
      <w:r w:rsidRPr="008A7873">
        <w:rPr>
          <w:rFonts w:ascii="Times New Roman" w:hAnsi="Times New Roman" w:cs="Times New Roman"/>
          <w:lang w:val="en-US"/>
        </w:rPr>
        <w:t xml:space="preserve">Organisasi sangat dipengaruhi oleh lingkungan eksternal dimana dia berada sehingga mengharuskan manajer memperhatikan fenomena yang terjadi pada lingkungan organisasi. Pengaruh lingkungan tersebut sangat berbeda antara satu organisasi dan organisasi lainnya, bahkan antara satu divisi dengan divisi lainnya serta antara satu tingkatan yang lebih tingggi dengan tingkatan yang lebih rendah (Anton, 2011). </w:t>
      </w:r>
    </w:p>
    <w:p w:rsidR="00910C8C" w:rsidRPr="008A7873" w:rsidRDefault="00910C8C" w:rsidP="004855BD">
      <w:pPr>
        <w:pStyle w:val="Default"/>
        <w:tabs>
          <w:tab w:val="left" w:pos="-360"/>
          <w:tab w:val="left" w:pos="-90"/>
          <w:tab w:val="left" w:pos="0"/>
          <w:tab w:val="left" w:pos="540"/>
        </w:tabs>
        <w:spacing w:line="360" w:lineRule="auto"/>
        <w:jc w:val="both"/>
        <w:rPr>
          <w:rFonts w:ascii="Times New Roman" w:hAnsi="Times New Roman" w:cs="Times New Roman"/>
          <w:lang w:val="en-US"/>
        </w:rPr>
      </w:pPr>
      <w:r w:rsidRPr="008A7873">
        <w:rPr>
          <w:rFonts w:ascii="Times New Roman" w:hAnsi="Times New Roman" w:cs="Times New Roman"/>
          <w:lang w:val="en-US"/>
        </w:rPr>
        <w:tab/>
        <w:t>Menurut Margaretta (2012), hubungan lingkungan dan organisasi dapat dillihat melalui model berdasarkan James D. Thomson yaitu adanya tingkat perubahan dan tingkat homogenitas. Tingkat perubahan  melihat sejauh mana stabilitas suatu lingkungan yang diukur dengan skala tingkat perubahan  stabil dan perubahan dinamis. Sedangkan tingkat homogenitas melihat sejauh mana kompleksitas lingkungan yang diukur dengan skala homogenitas sederhana dan homogenitas kompleks.</w:t>
      </w:r>
    </w:p>
    <w:p w:rsidR="00910C8C" w:rsidRPr="008A7873" w:rsidRDefault="00910C8C" w:rsidP="004855BD">
      <w:pPr>
        <w:pStyle w:val="Default"/>
        <w:tabs>
          <w:tab w:val="left" w:pos="-360"/>
          <w:tab w:val="left" w:pos="-90"/>
          <w:tab w:val="left" w:pos="0"/>
          <w:tab w:val="left" w:pos="540"/>
        </w:tabs>
        <w:spacing w:line="360" w:lineRule="auto"/>
        <w:jc w:val="both"/>
        <w:rPr>
          <w:rFonts w:ascii="Times New Roman" w:hAnsi="Times New Roman" w:cs="Times New Roman"/>
          <w:lang w:val="en-US"/>
        </w:rPr>
      </w:pPr>
      <w:r w:rsidRPr="008A7873">
        <w:rPr>
          <w:rFonts w:ascii="Times New Roman" w:hAnsi="Times New Roman" w:cs="Times New Roman"/>
          <w:lang w:val="en-US"/>
        </w:rPr>
        <w:tab/>
        <w:t xml:space="preserve">Model berdasarkan James D. Thomson masing-masing matriks memiliki tingkat ketidakpastian yang berbeda-beda tergantung pada situasi dan kondisi tingkat homogenitas dan perubahan lingkungan  yang dihadapinya. Ketidakpastian tergantung pada jenis kegiatan yang  dilakukan. Ketidakpastian tinggi jika organisasi menghadapi perubahan lingkungan yang cepat dan elemen </w:t>
      </w:r>
      <w:r w:rsidRPr="008A7873">
        <w:rPr>
          <w:rFonts w:ascii="Times New Roman" w:hAnsi="Times New Roman" w:cs="Times New Roman"/>
          <w:lang w:val="en-US"/>
        </w:rPr>
        <w:lastRenderedPageBreak/>
        <w:t>homogenitas  yang tinggi. Ketidakpastian moderat jika organisasi  menghadapi kombinasi perubahan  yang dinamis dengan elemen lingkungan yang  sederhana. Semakin besar ketidakpastian lingkungan yang dihadapi organisasi, maka semakin lingkungan itu membatasi pilihan-pilihan dan kebebasan para manajer. Strategi untuk menghadapi perubahan lingkungan dan ketidakpastian adalah melakukan penyesuaian terhadap perubahan lingkungan, melakukan pemantauan lingkungan secara tidak langsung, dan mempengaruhi lingkungan langsung.</w:t>
      </w:r>
    </w:p>
    <w:p w:rsidR="00910C8C" w:rsidRPr="008A7873" w:rsidRDefault="00910C8C" w:rsidP="004855BD">
      <w:pPr>
        <w:pStyle w:val="Default"/>
        <w:tabs>
          <w:tab w:val="left" w:pos="-360"/>
          <w:tab w:val="left" w:pos="-90"/>
          <w:tab w:val="left" w:pos="0"/>
          <w:tab w:val="left" w:pos="540"/>
        </w:tabs>
        <w:spacing w:line="360" w:lineRule="auto"/>
        <w:jc w:val="both"/>
        <w:rPr>
          <w:rFonts w:ascii="Times New Roman" w:hAnsi="Times New Roman" w:cs="Times New Roman"/>
          <w:lang w:val="en-US"/>
        </w:rPr>
      </w:pPr>
    </w:p>
    <w:p w:rsidR="00910C8C" w:rsidRPr="008A7873" w:rsidRDefault="00CD67DE" w:rsidP="004855BD">
      <w:pPr>
        <w:pStyle w:val="Default"/>
        <w:numPr>
          <w:ilvl w:val="1"/>
          <w:numId w:val="4"/>
        </w:numPr>
        <w:tabs>
          <w:tab w:val="left" w:pos="-360"/>
          <w:tab w:val="left" w:pos="-90"/>
          <w:tab w:val="left" w:pos="0"/>
          <w:tab w:val="left" w:pos="540"/>
        </w:tabs>
        <w:spacing w:line="360" w:lineRule="auto"/>
        <w:ind w:left="540" w:hanging="540"/>
        <w:jc w:val="both"/>
        <w:rPr>
          <w:rFonts w:ascii="Times New Roman" w:hAnsi="Times New Roman" w:cs="Times New Roman"/>
          <w:b/>
          <w:lang w:val="en-US"/>
        </w:rPr>
      </w:pPr>
      <w:bookmarkStart w:id="0" w:name="_GoBack"/>
      <w:bookmarkEnd w:id="0"/>
      <w:r w:rsidRPr="008A7873">
        <w:rPr>
          <w:rFonts w:ascii="Times New Roman" w:hAnsi="Times New Roman" w:cs="Times New Roman"/>
          <w:b/>
        </w:rPr>
        <w:t>Hubungan Lingkungan dan Budaya</w:t>
      </w:r>
    </w:p>
    <w:p w:rsidR="00893CD1" w:rsidRPr="008A7873" w:rsidRDefault="00CD67DE" w:rsidP="004855BD">
      <w:pPr>
        <w:autoSpaceDE w:val="0"/>
        <w:autoSpaceDN w:val="0"/>
        <w:adjustRightInd w:val="0"/>
        <w:spacing w:after="0" w:line="360" w:lineRule="auto"/>
        <w:ind w:firstLine="540"/>
        <w:jc w:val="both"/>
        <w:rPr>
          <w:rFonts w:ascii="Times New Roman" w:hAnsi="Times New Roman" w:cs="Times New Roman"/>
          <w:sz w:val="24"/>
          <w:szCs w:val="24"/>
        </w:rPr>
      </w:pPr>
      <w:r w:rsidRPr="008A7873">
        <w:rPr>
          <w:rFonts w:ascii="Times New Roman" w:hAnsi="Times New Roman" w:cs="Times New Roman"/>
          <w:sz w:val="24"/>
          <w:szCs w:val="24"/>
        </w:rPr>
        <w:t>Menurut Purwanti dan Fattah (2011), pengaruh terhadap budaya perusahaan internal yang besar datang dari lingkungan eksternal. Budaya dapat sangat beraneka ragam di dalam organisasi; namun demikian, organisasi yang berada di dalam industri yang sama mungkin menunjukkan karakteristik budaya yang serupa karena beroperasi di dalam lingkungan yang sama.</w:t>
      </w:r>
    </w:p>
    <w:p w:rsidR="00893CD1" w:rsidRPr="008A7873" w:rsidRDefault="00893CD1" w:rsidP="004855BD">
      <w:pPr>
        <w:autoSpaceDE w:val="0"/>
        <w:autoSpaceDN w:val="0"/>
        <w:adjustRightInd w:val="0"/>
        <w:spacing w:after="0" w:line="360" w:lineRule="auto"/>
        <w:jc w:val="both"/>
        <w:rPr>
          <w:rFonts w:ascii="Times New Roman" w:hAnsi="Times New Roman" w:cs="Times New Roman"/>
          <w:b/>
          <w:sz w:val="24"/>
          <w:szCs w:val="24"/>
        </w:rPr>
      </w:pPr>
      <w:r w:rsidRPr="008A7873">
        <w:rPr>
          <w:rFonts w:ascii="Times New Roman" w:hAnsi="Times New Roman" w:cs="Times New Roman"/>
          <w:b/>
          <w:sz w:val="24"/>
          <w:szCs w:val="24"/>
        </w:rPr>
        <w:t xml:space="preserve">Budaya Perusahaan </w:t>
      </w:r>
    </w:p>
    <w:p w:rsidR="00893CD1" w:rsidRPr="008A7873" w:rsidRDefault="00893CD1" w:rsidP="004855BD">
      <w:pPr>
        <w:pStyle w:val="Default"/>
        <w:spacing w:line="360" w:lineRule="auto"/>
        <w:ind w:firstLine="720"/>
        <w:jc w:val="both"/>
        <w:rPr>
          <w:rFonts w:ascii="Times New Roman" w:hAnsi="Times New Roman" w:cs="Times New Roman"/>
          <w:color w:val="auto"/>
        </w:rPr>
      </w:pPr>
      <w:r w:rsidRPr="008A7873">
        <w:rPr>
          <w:rFonts w:ascii="Times New Roman" w:hAnsi="Times New Roman" w:cs="Times New Roman"/>
          <w:color w:val="auto"/>
        </w:rPr>
        <w:t xml:space="preserve">Menurut Margaretta (2012), semua organisasi memiliki budaya. Budaya organisasi dibangun dari kepercayaan yang dipegang teguh secara mendalam tentang bagaimana organisasi seharusnya dijalankan atau beroperasi. Budaya merupakan sistem nilai organisasi dan akan mempengaruhi cara pekerjaan dilakukan dan cara pegawai berperilaku. Budaya organisasi merupakan wujud anggapan yang dimiliki, diterima secara implisit oleh kelompok dan menentukan bagaimana kelompok tersebut rasakan, pikirkan, dan bereaksi terhadap lingkungannya yang beraneka ragam. </w:t>
      </w:r>
    </w:p>
    <w:p w:rsidR="008A7873" w:rsidRDefault="00893CD1" w:rsidP="004855BD">
      <w:pPr>
        <w:pStyle w:val="Default"/>
        <w:spacing w:line="360" w:lineRule="auto"/>
        <w:jc w:val="both"/>
        <w:rPr>
          <w:rFonts w:ascii="Times New Roman" w:hAnsi="Times New Roman" w:cs="Times New Roman"/>
          <w:b/>
        </w:rPr>
      </w:pPr>
      <w:r w:rsidRPr="008A7873">
        <w:rPr>
          <w:rFonts w:ascii="Times New Roman" w:hAnsi="Times New Roman" w:cs="Times New Roman"/>
          <w:b/>
          <w:color w:val="auto"/>
        </w:rPr>
        <w:t>Budaya Adaptif</w:t>
      </w:r>
    </w:p>
    <w:p w:rsidR="008A7873" w:rsidRPr="008A7873" w:rsidRDefault="00893CD1" w:rsidP="004855BD">
      <w:pPr>
        <w:pStyle w:val="Default"/>
        <w:spacing w:line="360" w:lineRule="auto"/>
        <w:ind w:firstLine="709"/>
        <w:jc w:val="both"/>
        <w:rPr>
          <w:rFonts w:ascii="Times New Roman" w:hAnsi="Times New Roman" w:cs="Times New Roman"/>
          <w:b/>
        </w:rPr>
      </w:pPr>
      <w:r w:rsidRPr="008A7873">
        <w:rPr>
          <w:rFonts w:ascii="Times New Roman" w:hAnsi="Times New Roman" w:cs="Times New Roman"/>
          <w:color w:val="auto"/>
        </w:rPr>
        <w:t>Kreitner dan Kinicki (2000)</w:t>
      </w:r>
      <w:r w:rsidR="008A7873" w:rsidRPr="008A7873">
        <w:rPr>
          <w:rFonts w:ascii="Times New Roman" w:hAnsi="Times New Roman" w:cs="Times New Roman"/>
          <w:color w:val="auto"/>
        </w:rPr>
        <w:t xml:space="preserve"> </w:t>
      </w:r>
      <w:r w:rsidR="008A7873" w:rsidRPr="008A7873">
        <w:rPr>
          <w:rFonts w:ascii="Times New Roman" w:hAnsi="Times New Roman" w:cs="Times New Roman"/>
          <w:i/>
          <w:color w:val="auto"/>
        </w:rPr>
        <w:t xml:space="preserve">dalam </w:t>
      </w:r>
      <w:r w:rsidR="008A7873" w:rsidRPr="008A7873">
        <w:rPr>
          <w:rFonts w:ascii="Times New Roman" w:hAnsi="Times New Roman" w:cs="Times New Roman"/>
          <w:color w:val="auto"/>
        </w:rPr>
        <w:t xml:space="preserve">Margaretta (2012), mengusulkan 3 perspektif </w:t>
      </w:r>
      <w:r w:rsidRPr="008A7873">
        <w:rPr>
          <w:rFonts w:ascii="Times New Roman" w:hAnsi="Times New Roman" w:cs="Times New Roman"/>
          <w:color w:val="auto"/>
        </w:rPr>
        <w:t>untuk menjelaskan tipe budaya yang meningkatkan prestasi ekonomis organisasi:</w:t>
      </w:r>
    </w:p>
    <w:p w:rsidR="008A7873" w:rsidRDefault="00893CD1" w:rsidP="004855BD">
      <w:pPr>
        <w:pStyle w:val="Default"/>
        <w:numPr>
          <w:ilvl w:val="0"/>
          <w:numId w:val="8"/>
        </w:numPr>
        <w:tabs>
          <w:tab w:val="left" w:pos="1985"/>
        </w:tabs>
        <w:spacing w:line="360" w:lineRule="auto"/>
        <w:ind w:left="284" w:hanging="284"/>
        <w:jc w:val="both"/>
        <w:rPr>
          <w:rFonts w:ascii="Times New Roman" w:hAnsi="Times New Roman" w:cs="Times New Roman"/>
          <w:color w:val="auto"/>
        </w:rPr>
      </w:pPr>
      <w:r w:rsidRPr="008A7873">
        <w:rPr>
          <w:rFonts w:ascii="Times New Roman" w:hAnsi="Times New Roman" w:cs="Times New Roman"/>
          <w:color w:val="auto"/>
        </w:rPr>
        <w:t xml:space="preserve">Perspektif kekuatan, memprediksi hubungan signifikan antara kekuatan budaya organisasi dan prestasi finansial jangka panjang. Budaya yang kuat menciptakan kesamaan tujuan, motivasi karyawan, dan struktur dan pengendalian yang dibutuhkan untuk meningkatkan prestasi organisasi. </w:t>
      </w:r>
    </w:p>
    <w:p w:rsidR="008A7873" w:rsidRDefault="00893CD1" w:rsidP="004855BD">
      <w:pPr>
        <w:pStyle w:val="Default"/>
        <w:numPr>
          <w:ilvl w:val="0"/>
          <w:numId w:val="8"/>
        </w:numPr>
        <w:tabs>
          <w:tab w:val="left" w:pos="1985"/>
        </w:tabs>
        <w:spacing w:line="360" w:lineRule="auto"/>
        <w:ind w:left="284" w:hanging="284"/>
        <w:jc w:val="both"/>
        <w:rPr>
          <w:rFonts w:ascii="Times New Roman" w:hAnsi="Times New Roman" w:cs="Times New Roman"/>
          <w:color w:val="auto"/>
        </w:rPr>
      </w:pPr>
      <w:r w:rsidRPr="008A7873">
        <w:rPr>
          <w:rFonts w:ascii="Times New Roman" w:hAnsi="Times New Roman" w:cs="Times New Roman"/>
          <w:color w:val="auto"/>
        </w:rPr>
        <w:lastRenderedPageBreak/>
        <w:t xml:space="preserve">Perspektif kesesuaian, mengasumsikan bahwa budaya harus sesuai dengan konteks strategis atau bisnisnya. </w:t>
      </w:r>
    </w:p>
    <w:p w:rsidR="008A7873" w:rsidRDefault="00893CD1" w:rsidP="004855BD">
      <w:pPr>
        <w:pStyle w:val="Default"/>
        <w:numPr>
          <w:ilvl w:val="0"/>
          <w:numId w:val="8"/>
        </w:numPr>
        <w:tabs>
          <w:tab w:val="left" w:pos="1985"/>
        </w:tabs>
        <w:spacing w:line="360" w:lineRule="auto"/>
        <w:ind w:left="284" w:hanging="284"/>
        <w:jc w:val="both"/>
        <w:rPr>
          <w:rFonts w:ascii="Times New Roman" w:hAnsi="Times New Roman" w:cs="Times New Roman"/>
          <w:color w:val="auto"/>
        </w:rPr>
      </w:pPr>
      <w:r w:rsidRPr="008A7873">
        <w:rPr>
          <w:rFonts w:ascii="Times New Roman" w:hAnsi="Times New Roman" w:cs="Times New Roman"/>
          <w:color w:val="auto"/>
        </w:rPr>
        <w:t xml:space="preserve">Perspektif adaptasi, mengasumsikan bahwa budaya yang bersifat adaptif meningkatkan prestasi fiannsian organisasi. </w:t>
      </w:r>
      <w:r w:rsidR="008A7873" w:rsidRPr="008A7873">
        <w:rPr>
          <w:rFonts w:ascii="Times New Roman" w:hAnsi="Times New Roman" w:cs="Times New Roman"/>
          <w:color w:val="auto"/>
        </w:rPr>
        <w:t xml:space="preserve">Memerlukan pengambilan risiko, kepercayaan dan pendekatan proaktif dari organisasi dan juga individu. </w:t>
      </w:r>
    </w:p>
    <w:p w:rsidR="008A7873" w:rsidRDefault="008A7873" w:rsidP="004855BD">
      <w:pPr>
        <w:spacing w:line="360" w:lineRule="auto"/>
        <w:rPr>
          <w:rFonts w:ascii="Times New Roman" w:hAnsi="Times New Roman" w:cs="Times New Roman"/>
          <w:sz w:val="24"/>
          <w:szCs w:val="24"/>
        </w:rPr>
      </w:pPr>
      <w:r>
        <w:rPr>
          <w:rFonts w:ascii="Times New Roman" w:hAnsi="Times New Roman" w:cs="Times New Roman"/>
        </w:rPr>
        <w:br w:type="page"/>
      </w:r>
    </w:p>
    <w:p w:rsidR="00046E26" w:rsidRDefault="00AC357B" w:rsidP="004855BD">
      <w:pPr>
        <w:pStyle w:val="Default"/>
        <w:tabs>
          <w:tab w:val="left" w:pos="1985"/>
        </w:tabs>
        <w:spacing w:line="360" w:lineRule="auto"/>
        <w:ind w:left="284"/>
        <w:jc w:val="center"/>
        <w:rPr>
          <w:rFonts w:ascii="Times New Roman" w:hAnsi="Times New Roman" w:cs="Times New Roman"/>
          <w:color w:val="auto"/>
        </w:rPr>
      </w:pPr>
      <w:r>
        <w:rPr>
          <w:rFonts w:ascii="Times New Roman" w:hAnsi="Times New Roman" w:cs="Times New Roman"/>
          <w:color w:val="auto"/>
        </w:rPr>
        <w:lastRenderedPageBreak/>
        <w:t>BAB</w:t>
      </w:r>
      <w:r w:rsidR="008A7873">
        <w:rPr>
          <w:rFonts w:ascii="Times New Roman" w:hAnsi="Times New Roman" w:cs="Times New Roman"/>
          <w:color w:val="auto"/>
        </w:rPr>
        <w:t xml:space="preserve"> III</w:t>
      </w:r>
    </w:p>
    <w:p w:rsidR="008A7873" w:rsidRDefault="008A7873" w:rsidP="004855BD">
      <w:pPr>
        <w:pStyle w:val="Default"/>
        <w:tabs>
          <w:tab w:val="left" w:pos="1985"/>
        </w:tabs>
        <w:spacing w:line="360" w:lineRule="auto"/>
        <w:ind w:left="284"/>
        <w:jc w:val="center"/>
        <w:rPr>
          <w:rFonts w:ascii="Times New Roman" w:hAnsi="Times New Roman" w:cs="Times New Roman"/>
          <w:color w:val="auto"/>
        </w:rPr>
      </w:pPr>
      <w:r>
        <w:rPr>
          <w:rFonts w:ascii="Times New Roman" w:hAnsi="Times New Roman" w:cs="Times New Roman"/>
          <w:color w:val="auto"/>
        </w:rPr>
        <w:t xml:space="preserve">PENUTUP </w:t>
      </w:r>
    </w:p>
    <w:p w:rsidR="008A7873" w:rsidRDefault="008A7873" w:rsidP="004855BD">
      <w:pPr>
        <w:pStyle w:val="Default"/>
        <w:tabs>
          <w:tab w:val="left" w:pos="1985"/>
        </w:tabs>
        <w:spacing w:line="360" w:lineRule="auto"/>
        <w:ind w:left="284"/>
        <w:jc w:val="both"/>
        <w:rPr>
          <w:rFonts w:ascii="Times New Roman" w:hAnsi="Times New Roman" w:cs="Times New Roman"/>
          <w:color w:val="auto"/>
        </w:rPr>
      </w:pPr>
    </w:p>
    <w:p w:rsidR="008A7873" w:rsidRDefault="008A7873" w:rsidP="004855BD">
      <w:pPr>
        <w:pStyle w:val="Default"/>
        <w:tabs>
          <w:tab w:val="left" w:pos="1985"/>
        </w:tabs>
        <w:spacing w:line="360" w:lineRule="auto"/>
        <w:jc w:val="both"/>
        <w:rPr>
          <w:rFonts w:ascii="Times New Roman" w:hAnsi="Times New Roman" w:cs="Times New Roman"/>
          <w:b/>
          <w:color w:val="auto"/>
        </w:rPr>
      </w:pPr>
      <w:r w:rsidRPr="008A7873">
        <w:rPr>
          <w:rFonts w:ascii="Times New Roman" w:hAnsi="Times New Roman" w:cs="Times New Roman"/>
          <w:b/>
          <w:color w:val="auto"/>
        </w:rPr>
        <w:t xml:space="preserve">Kesimpulan </w:t>
      </w:r>
    </w:p>
    <w:p w:rsidR="00112331" w:rsidRDefault="008A7873" w:rsidP="004855BD">
      <w:pPr>
        <w:pStyle w:val="Default"/>
        <w:spacing w:line="360" w:lineRule="auto"/>
        <w:ind w:firstLine="567"/>
        <w:jc w:val="both"/>
        <w:rPr>
          <w:rFonts w:ascii="Times New Roman" w:hAnsi="Times New Roman" w:cs="Times New Roman"/>
        </w:rPr>
      </w:pPr>
      <w:r w:rsidRPr="008A7873">
        <w:rPr>
          <w:rFonts w:ascii="Times New Roman" w:hAnsi="Times New Roman" w:cs="Times New Roman"/>
        </w:rPr>
        <w:t xml:space="preserve">Lingkungan organisasi adalah semua elemen di dalam maupun di luar organisasi yang dapat mempengaruhi sebagian atau keseluruhan suatu organisasi. Terdapat dua jenis klasifikasi lingkungan yakni lingkungan internal dan lingkungan eksternal. </w:t>
      </w:r>
    </w:p>
    <w:p w:rsidR="008A7873" w:rsidRDefault="008A7873" w:rsidP="004855BD">
      <w:pPr>
        <w:pStyle w:val="Default"/>
        <w:spacing w:line="360" w:lineRule="auto"/>
        <w:ind w:firstLine="567"/>
        <w:jc w:val="both"/>
        <w:rPr>
          <w:rFonts w:ascii="Times New Roman" w:hAnsi="Times New Roman" w:cs="Times New Roman"/>
        </w:rPr>
      </w:pPr>
      <w:r w:rsidRPr="008A7873">
        <w:rPr>
          <w:rFonts w:ascii="Times New Roman" w:hAnsi="Times New Roman" w:cs="Times New Roman"/>
        </w:rPr>
        <w:t>Lingkungan internal yang berpengaruh langsung dalam organisasi meliputi karyawan/pegawai organisasi dalam, serta pimpinan manajer. Lingkungan eksternal dibagi dua yaitu yang berpengaruh langsung dan tidak langsung.</w:t>
      </w:r>
    </w:p>
    <w:p w:rsidR="00112331" w:rsidRDefault="00112331" w:rsidP="004855BD">
      <w:pPr>
        <w:pStyle w:val="Default"/>
        <w:tabs>
          <w:tab w:val="left" w:pos="0"/>
          <w:tab w:val="center" w:pos="540"/>
          <w:tab w:val="left" w:pos="63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L</w:t>
      </w:r>
      <w:r w:rsidRPr="008A7873">
        <w:rPr>
          <w:rFonts w:ascii="Times New Roman" w:hAnsi="Times New Roman" w:cs="Times New Roman"/>
          <w:lang w:val="en-US"/>
        </w:rPr>
        <w:t xml:space="preserve">ingkungan eksternal </w:t>
      </w:r>
      <w:r>
        <w:rPr>
          <w:rFonts w:ascii="Times New Roman" w:hAnsi="Times New Roman" w:cs="Times New Roman"/>
        </w:rPr>
        <w:t>langsung</w:t>
      </w:r>
      <w:r w:rsidRPr="008A7873">
        <w:rPr>
          <w:rFonts w:ascii="Times New Roman" w:hAnsi="Times New Roman" w:cs="Times New Roman"/>
          <w:lang w:val="en-US"/>
        </w:rPr>
        <w:t xml:space="preserve"> adalah unsur-unsur yang berpengaruh langsung terhadap organisasi, yang terdiri dari pesaing (competitors), penyedia (suppliers) , langganan (customers), lembaga keuangan (financial institutions), pasar tenaga kerja (labour supply) , dan p</w:t>
      </w:r>
      <w:r>
        <w:rPr>
          <w:rFonts w:ascii="Times New Roman" w:hAnsi="Times New Roman" w:cs="Times New Roman"/>
          <w:lang w:val="en-US"/>
        </w:rPr>
        <w:t xml:space="preserve">erwakilan-perwakilan pemerintah. Sedangkan </w:t>
      </w:r>
      <w:r w:rsidRPr="008A7873">
        <w:rPr>
          <w:rFonts w:ascii="Times New Roman" w:hAnsi="Times New Roman" w:cs="Times New Roman"/>
          <w:lang w:val="en-US"/>
        </w:rPr>
        <w:t xml:space="preserve">lingkungan eksternal </w:t>
      </w:r>
      <w:r>
        <w:rPr>
          <w:rFonts w:ascii="Times New Roman" w:hAnsi="Times New Roman" w:cs="Times New Roman"/>
        </w:rPr>
        <w:t>tidak langsung</w:t>
      </w:r>
      <w:r w:rsidRPr="008A7873">
        <w:rPr>
          <w:rFonts w:ascii="Times New Roman" w:hAnsi="Times New Roman" w:cs="Times New Roman"/>
          <w:lang w:val="en-US"/>
        </w:rPr>
        <w:t xml:space="preserve"> meliputi  berbagai  faktor,  antara  lain  kondisi ekonomi,  politik  dan  hukum,  sosial  budaya,  demografi,  teknologi,  dan kondisi  global  yang  mungkin  mempengaruhi  organisasi</w:t>
      </w:r>
      <w:r>
        <w:rPr>
          <w:rFonts w:ascii="Times New Roman" w:hAnsi="Times New Roman" w:cs="Times New Roman"/>
        </w:rPr>
        <w:t>.</w:t>
      </w:r>
    </w:p>
    <w:p w:rsidR="00112331" w:rsidRPr="00112331" w:rsidRDefault="00112331" w:rsidP="004855BD">
      <w:pPr>
        <w:pStyle w:val="Default"/>
        <w:tabs>
          <w:tab w:val="left" w:pos="0"/>
          <w:tab w:val="center" w:pos="540"/>
          <w:tab w:val="left" w:pos="63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L</w:t>
      </w:r>
      <w:r w:rsidRPr="008A7873">
        <w:rPr>
          <w:rFonts w:ascii="Times New Roman" w:hAnsi="Times New Roman" w:cs="Times New Roman"/>
          <w:lang w:val="en-US"/>
        </w:rPr>
        <w:t>ingkungan internal perusahaan merupakan kekuatan-kekuatan yang ada dalam organisasi itu sendiri dan memiliki sifat yang dapat dikontrol oleh manajemen. Lingkungan internal meliputi ; pekerja/karyawan, dewan komisaris, dan pemegang saham.</w:t>
      </w:r>
    </w:p>
    <w:p w:rsidR="00112331" w:rsidRPr="00112331" w:rsidRDefault="00112331" w:rsidP="004855BD">
      <w:pPr>
        <w:pStyle w:val="Default"/>
        <w:tabs>
          <w:tab w:val="left" w:pos="0"/>
          <w:tab w:val="center" w:pos="540"/>
          <w:tab w:val="left" w:pos="630"/>
        </w:tabs>
        <w:spacing w:line="360" w:lineRule="auto"/>
        <w:jc w:val="both"/>
        <w:rPr>
          <w:rFonts w:ascii="Times New Roman" w:hAnsi="Times New Roman" w:cs="Times New Roman"/>
        </w:rPr>
      </w:pPr>
    </w:p>
    <w:p w:rsidR="00112331" w:rsidRPr="00112331" w:rsidRDefault="00112331" w:rsidP="004855BD">
      <w:pPr>
        <w:pStyle w:val="Default"/>
        <w:tabs>
          <w:tab w:val="left" w:pos="0"/>
          <w:tab w:val="center" w:pos="540"/>
          <w:tab w:val="left" w:pos="630"/>
        </w:tabs>
        <w:spacing w:line="360" w:lineRule="auto"/>
        <w:jc w:val="both"/>
        <w:rPr>
          <w:rFonts w:ascii="Times New Roman" w:hAnsi="Times New Roman" w:cs="Times New Roman"/>
        </w:rPr>
      </w:pPr>
    </w:p>
    <w:p w:rsidR="00112331" w:rsidRPr="008A7873" w:rsidRDefault="00112331" w:rsidP="004855BD">
      <w:pPr>
        <w:pStyle w:val="Default"/>
        <w:spacing w:line="360" w:lineRule="auto"/>
        <w:ind w:firstLine="567"/>
        <w:jc w:val="both"/>
        <w:rPr>
          <w:rFonts w:ascii="Times New Roman" w:hAnsi="Times New Roman" w:cs="Times New Roman"/>
        </w:rPr>
      </w:pPr>
    </w:p>
    <w:p w:rsidR="00112331" w:rsidRDefault="00112331" w:rsidP="004855BD">
      <w:pPr>
        <w:pStyle w:val="Default"/>
        <w:tabs>
          <w:tab w:val="left" w:pos="1985"/>
        </w:tabs>
        <w:spacing w:line="360" w:lineRule="auto"/>
        <w:jc w:val="both"/>
        <w:rPr>
          <w:rFonts w:ascii="Times New Roman" w:hAnsi="Times New Roman" w:cs="Times New Roman"/>
          <w:b/>
          <w:color w:val="auto"/>
        </w:rPr>
      </w:pPr>
    </w:p>
    <w:p w:rsidR="00112331" w:rsidRDefault="00112331" w:rsidP="004855BD">
      <w:pPr>
        <w:spacing w:line="360" w:lineRule="auto"/>
        <w:rPr>
          <w:rFonts w:ascii="Times New Roman" w:hAnsi="Times New Roman" w:cs="Times New Roman"/>
          <w:b/>
          <w:sz w:val="24"/>
          <w:szCs w:val="24"/>
        </w:rPr>
      </w:pPr>
      <w:r>
        <w:rPr>
          <w:rFonts w:ascii="Times New Roman" w:hAnsi="Times New Roman" w:cs="Times New Roman"/>
          <w:b/>
        </w:rPr>
        <w:br w:type="page"/>
      </w:r>
    </w:p>
    <w:p w:rsidR="008A7873" w:rsidRDefault="00112331" w:rsidP="004855BD">
      <w:pPr>
        <w:pStyle w:val="Default"/>
        <w:tabs>
          <w:tab w:val="left" w:pos="1985"/>
        </w:tabs>
        <w:spacing w:line="360" w:lineRule="auto"/>
        <w:jc w:val="center"/>
        <w:rPr>
          <w:rFonts w:ascii="Times New Roman" w:hAnsi="Times New Roman" w:cs="Times New Roman"/>
          <w:color w:val="auto"/>
        </w:rPr>
      </w:pPr>
      <w:r w:rsidRPr="00112331">
        <w:rPr>
          <w:rFonts w:ascii="Times New Roman" w:hAnsi="Times New Roman" w:cs="Times New Roman"/>
          <w:color w:val="auto"/>
        </w:rPr>
        <w:lastRenderedPageBreak/>
        <w:t>Daftar Pustaka</w:t>
      </w:r>
    </w:p>
    <w:p w:rsidR="00AC357B" w:rsidRDefault="00AC357B" w:rsidP="004855BD">
      <w:pPr>
        <w:pStyle w:val="Default"/>
        <w:tabs>
          <w:tab w:val="left" w:pos="1985"/>
        </w:tabs>
        <w:spacing w:line="360" w:lineRule="auto"/>
        <w:jc w:val="center"/>
        <w:rPr>
          <w:rFonts w:ascii="Times New Roman" w:hAnsi="Times New Roman" w:cs="Times New Roman"/>
          <w:color w:val="auto"/>
        </w:rPr>
      </w:pPr>
    </w:p>
    <w:p w:rsidR="00C23706" w:rsidRDefault="00C23706" w:rsidP="004855BD">
      <w:pPr>
        <w:pStyle w:val="Default"/>
        <w:tabs>
          <w:tab w:val="left" w:pos="1985"/>
        </w:tabs>
        <w:spacing w:line="360" w:lineRule="auto"/>
        <w:ind w:left="567" w:hanging="567"/>
        <w:jc w:val="both"/>
        <w:rPr>
          <w:rFonts w:ascii="Times New Roman" w:hAnsi="Times New Roman" w:cs="Times New Roman"/>
          <w:color w:val="auto"/>
        </w:rPr>
      </w:pPr>
      <w:r>
        <w:rPr>
          <w:rFonts w:ascii="Times New Roman" w:hAnsi="Times New Roman" w:cs="Times New Roman"/>
          <w:color w:val="auto"/>
        </w:rPr>
        <w:t>Alteza, Muniya. 2011. Pengantar Bisnis: Teori dan Aplikasi di Indonesia. Yogyakarta: UNY</w:t>
      </w:r>
    </w:p>
    <w:p w:rsidR="00C23706" w:rsidRDefault="00C23706" w:rsidP="004855BD">
      <w:pPr>
        <w:pStyle w:val="Default"/>
        <w:tabs>
          <w:tab w:val="left" w:pos="1985"/>
        </w:tabs>
        <w:spacing w:line="360" w:lineRule="auto"/>
        <w:ind w:left="567" w:hanging="567"/>
        <w:jc w:val="both"/>
        <w:rPr>
          <w:rFonts w:ascii="Times New Roman" w:hAnsi="Times New Roman" w:cs="Times New Roman"/>
          <w:color w:val="auto"/>
        </w:rPr>
      </w:pPr>
      <w:r>
        <w:rPr>
          <w:rFonts w:ascii="Times New Roman" w:hAnsi="Times New Roman" w:cs="Times New Roman"/>
          <w:color w:val="auto"/>
        </w:rPr>
        <w:t>Amien. 2008. Modul IV Pengantar Manajemen : Lingkungan Organisasi, Budaya Organisasi Etika dan Tanggung Jawab Sosial. Jakarta: Universitas Mercu Buana.</w:t>
      </w:r>
    </w:p>
    <w:p w:rsidR="00C23706" w:rsidRDefault="00C23706" w:rsidP="004855BD">
      <w:pPr>
        <w:pStyle w:val="Default"/>
        <w:tabs>
          <w:tab w:val="left" w:pos="1985"/>
        </w:tabs>
        <w:spacing w:line="360" w:lineRule="auto"/>
        <w:ind w:left="567" w:hanging="567"/>
        <w:jc w:val="both"/>
        <w:rPr>
          <w:rFonts w:ascii="Times New Roman" w:hAnsi="Times New Roman" w:cs="Times New Roman"/>
          <w:color w:val="auto"/>
        </w:rPr>
      </w:pPr>
      <w:r>
        <w:rPr>
          <w:rFonts w:ascii="Times New Roman" w:hAnsi="Times New Roman" w:cs="Times New Roman"/>
          <w:color w:val="auto"/>
        </w:rPr>
        <w:t>Anton. 2011. Modul Bab 5 manajer dan Lingkungan Organisasi, Tanggung Jawab Sosial, dan etika.</w:t>
      </w:r>
    </w:p>
    <w:p w:rsidR="00C23706" w:rsidRDefault="00C23706" w:rsidP="004855BD">
      <w:pPr>
        <w:pStyle w:val="Default"/>
        <w:tabs>
          <w:tab w:val="left" w:pos="1985"/>
        </w:tabs>
        <w:spacing w:line="360" w:lineRule="auto"/>
        <w:jc w:val="both"/>
        <w:rPr>
          <w:rFonts w:ascii="Times New Roman" w:hAnsi="Times New Roman" w:cs="Times New Roman"/>
          <w:color w:val="auto"/>
        </w:rPr>
      </w:pPr>
      <w:r>
        <w:rPr>
          <w:rFonts w:ascii="Times New Roman" w:hAnsi="Times New Roman" w:cs="Times New Roman"/>
          <w:color w:val="auto"/>
        </w:rPr>
        <w:t>Astuti, Rifelly Dewi. 2011. Modul 1Pengantar Bisnis: Bisnis dan Lingkungannya.</w:t>
      </w:r>
    </w:p>
    <w:p w:rsidR="00AC357B" w:rsidRDefault="00AC357B" w:rsidP="004855BD">
      <w:pPr>
        <w:pStyle w:val="Default"/>
        <w:tabs>
          <w:tab w:val="left" w:pos="1985"/>
        </w:tabs>
        <w:spacing w:line="360" w:lineRule="auto"/>
        <w:ind w:left="567" w:hanging="567"/>
        <w:jc w:val="both"/>
        <w:rPr>
          <w:rFonts w:ascii="Times New Roman" w:hAnsi="Times New Roman" w:cs="Times New Roman"/>
          <w:color w:val="auto"/>
        </w:rPr>
      </w:pPr>
      <w:r>
        <w:rPr>
          <w:rFonts w:ascii="Times New Roman" w:hAnsi="Times New Roman" w:cs="Times New Roman"/>
          <w:color w:val="auto"/>
        </w:rPr>
        <w:t>Dewi, Nomastuti Junita. 2005. Analisis Pengaruh Budaya dan Lingkungan Organisasi Terhadap Konsensus Strategi Dalam Rangka Meningkatkan Kinerja Organisasi (Studi Kasus pada Dinas Pengelolaan Sumber Daya Air Propinsi Jawa Tengah), Tesis. Semarang: Tidak Diterbitkan Secara Umum.</w:t>
      </w:r>
    </w:p>
    <w:p w:rsidR="00112331" w:rsidRDefault="00112331" w:rsidP="004855BD">
      <w:pPr>
        <w:pStyle w:val="Default"/>
        <w:tabs>
          <w:tab w:val="left" w:pos="1985"/>
        </w:tabs>
        <w:spacing w:line="360" w:lineRule="auto"/>
        <w:ind w:left="567" w:hanging="567"/>
        <w:jc w:val="both"/>
        <w:rPr>
          <w:rFonts w:ascii="Times New Roman" w:hAnsi="Times New Roman" w:cs="Times New Roman"/>
          <w:color w:val="auto"/>
        </w:rPr>
      </w:pPr>
      <w:r>
        <w:rPr>
          <w:rFonts w:ascii="Times New Roman" w:hAnsi="Times New Roman" w:cs="Times New Roman"/>
          <w:color w:val="auto"/>
        </w:rPr>
        <w:t>Handoko, T.Hani. 2011. Manajemen dan Lingkungan Eksternal. Jakarta: Citra Karsa</w:t>
      </w:r>
    </w:p>
    <w:p w:rsidR="00112331" w:rsidRDefault="00112331" w:rsidP="004855BD">
      <w:pPr>
        <w:pStyle w:val="Default"/>
        <w:tabs>
          <w:tab w:val="left" w:pos="1985"/>
        </w:tabs>
        <w:spacing w:line="360" w:lineRule="auto"/>
        <w:ind w:left="567" w:hanging="567"/>
        <w:jc w:val="both"/>
        <w:rPr>
          <w:rFonts w:ascii="Times New Roman" w:hAnsi="Times New Roman" w:cs="Times New Roman"/>
          <w:color w:val="auto"/>
        </w:rPr>
      </w:pPr>
      <w:r>
        <w:rPr>
          <w:rFonts w:ascii="Times New Roman" w:hAnsi="Times New Roman" w:cs="Times New Roman"/>
          <w:color w:val="auto"/>
        </w:rPr>
        <w:t>Lestari, Veronica Sri., dkk. 2011. Bahan Ajar Dasar-Dasar Manajemen. Makassar: Universitas Hasanuddin</w:t>
      </w:r>
    </w:p>
    <w:p w:rsidR="00112331" w:rsidRDefault="00DB667D" w:rsidP="004855BD">
      <w:pPr>
        <w:pStyle w:val="Default"/>
        <w:tabs>
          <w:tab w:val="left" w:pos="1985"/>
        </w:tabs>
        <w:spacing w:line="360" w:lineRule="auto"/>
        <w:ind w:left="567" w:hanging="567"/>
        <w:jc w:val="both"/>
        <w:rPr>
          <w:rFonts w:ascii="Times New Roman" w:hAnsi="Times New Roman" w:cs="Times New Roman"/>
          <w:color w:val="auto"/>
        </w:rPr>
      </w:pPr>
      <w:r>
        <w:rPr>
          <w:rFonts w:ascii="Times New Roman" w:hAnsi="Times New Roman" w:cs="Times New Roman"/>
          <w:color w:val="auto"/>
        </w:rPr>
        <w:t xml:space="preserve">Margaretta, Hensi. 2012. Lingkungan Manajemen, Budaya Perusahaan, Etika Manajerial, dan Tanggung Jawab Sosial Perusahaan. </w:t>
      </w:r>
    </w:p>
    <w:p w:rsidR="00AC357B" w:rsidRDefault="00AC357B" w:rsidP="004855BD">
      <w:pPr>
        <w:pStyle w:val="Default"/>
        <w:tabs>
          <w:tab w:val="left" w:pos="1985"/>
        </w:tabs>
        <w:spacing w:line="360" w:lineRule="auto"/>
        <w:ind w:left="567" w:hanging="567"/>
        <w:jc w:val="both"/>
        <w:rPr>
          <w:rFonts w:ascii="Times New Roman" w:hAnsi="Times New Roman" w:cs="Times New Roman"/>
          <w:color w:val="auto"/>
        </w:rPr>
      </w:pPr>
      <w:r>
        <w:rPr>
          <w:rFonts w:ascii="Times New Roman" w:hAnsi="Times New Roman" w:cs="Times New Roman"/>
          <w:color w:val="auto"/>
        </w:rPr>
        <w:t xml:space="preserve">Purwanti, Pudji dan Muhammad Fattah. 2011. Modul 3 Dasar Manajemen : Lingkungan Organisasi Manajemen. Malang: Universitas Brawijaya. </w:t>
      </w:r>
    </w:p>
    <w:p w:rsidR="00DB667D" w:rsidRDefault="00DB667D" w:rsidP="004855BD">
      <w:pPr>
        <w:pStyle w:val="Default"/>
        <w:tabs>
          <w:tab w:val="left" w:pos="1985"/>
        </w:tabs>
        <w:spacing w:line="360" w:lineRule="auto"/>
        <w:jc w:val="both"/>
        <w:rPr>
          <w:rFonts w:ascii="Times New Roman" w:hAnsi="Times New Roman" w:cs="Times New Roman"/>
          <w:color w:val="auto"/>
        </w:rPr>
      </w:pPr>
      <w:r>
        <w:rPr>
          <w:rFonts w:ascii="Times New Roman" w:hAnsi="Times New Roman" w:cs="Times New Roman"/>
          <w:color w:val="auto"/>
        </w:rPr>
        <w:t>Sukriah, Erry. 2009. Modul Budaya dan Lingkungan Organisasi.</w:t>
      </w:r>
    </w:p>
    <w:p w:rsidR="00DB667D" w:rsidRDefault="00DB667D" w:rsidP="004855BD">
      <w:pPr>
        <w:pStyle w:val="Default"/>
        <w:tabs>
          <w:tab w:val="left" w:pos="1985"/>
        </w:tabs>
        <w:spacing w:line="360" w:lineRule="auto"/>
        <w:jc w:val="both"/>
        <w:rPr>
          <w:rFonts w:ascii="Times New Roman" w:hAnsi="Times New Roman" w:cs="Times New Roman"/>
          <w:color w:val="auto"/>
        </w:rPr>
      </w:pPr>
    </w:p>
    <w:p w:rsidR="00DB667D" w:rsidRPr="00112331" w:rsidRDefault="00DB667D" w:rsidP="004855BD">
      <w:pPr>
        <w:pStyle w:val="Default"/>
        <w:tabs>
          <w:tab w:val="left" w:pos="1985"/>
        </w:tabs>
        <w:spacing w:line="360" w:lineRule="auto"/>
        <w:jc w:val="both"/>
        <w:rPr>
          <w:rFonts w:ascii="Times New Roman" w:hAnsi="Times New Roman" w:cs="Times New Roman"/>
          <w:color w:val="auto"/>
        </w:rPr>
      </w:pPr>
    </w:p>
    <w:sectPr w:rsidR="00DB667D" w:rsidRPr="00112331" w:rsidSect="004855BD">
      <w:footerReference w:type="default" r:id="rId7"/>
      <w:pgSz w:w="11906" w:h="16838"/>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32F" w:rsidRDefault="00A2432F" w:rsidP="007E758E">
      <w:pPr>
        <w:spacing w:after="0" w:line="240" w:lineRule="auto"/>
      </w:pPr>
      <w:r>
        <w:separator/>
      </w:r>
    </w:p>
  </w:endnote>
  <w:endnote w:type="continuationSeparator" w:id="0">
    <w:p w:rsidR="00A2432F" w:rsidRDefault="00A2432F" w:rsidP="007E75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3989"/>
      <w:docPartObj>
        <w:docPartGallery w:val="Page Numbers (Bottom of Page)"/>
        <w:docPartUnique/>
      </w:docPartObj>
    </w:sdtPr>
    <w:sdtContent>
      <w:p w:rsidR="007E758E" w:rsidRDefault="007E758E">
        <w:pPr>
          <w:pStyle w:val="Footer"/>
          <w:jc w:val="right"/>
        </w:pPr>
        <w:r>
          <w:t xml:space="preserve">Dasar-Dasar Manajemen | </w:t>
        </w:r>
        <w:fldSimple w:instr=" PAGE   \* MERGEFORMAT ">
          <w:r>
            <w:rPr>
              <w:noProof/>
            </w:rPr>
            <w:t>10</w:t>
          </w:r>
        </w:fldSimple>
        <w:r>
          <w:t xml:space="preserve"> </w:t>
        </w:r>
      </w:p>
    </w:sdtContent>
  </w:sdt>
  <w:p w:rsidR="007E758E" w:rsidRDefault="007E75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32F" w:rsidRDefault="00A2432F" w:rsidP="007E758E">
      <w:pPr>
        <w:spacing w:after="0" w:line="240" w:lineRule="auto"/>
      </w:pPr>
      <w:r>
        <w:separator/>
      </w:r>
    </w:p>
  </w:footnote>
  <w:footnote w:type="continuationSeparator" w:id="0">
    <w:p w:rsidR="00A2432F" w:rsidRDefault="00A2432F" w:rsidP="007E75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44AA"/>
    <w:multiLevelType w:val="multilevel"/>
    <w:tmpl w:val="2364F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448143C"/>
    <w:multiLevelType w:val="multilevel"/>
    <w:tmpl w:val="3FA63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7005F36"/>
    <w:multiLevelType w:val="hybridMultilevel"/>
    <w:tmpl w:val="8CCAC290"/>
    <w:lvl w:ilvl="0" w:tplc="04090019">
      <w:start w:val="1"/>
      <w:numFmt w:val="lowerLetter"/>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4A5208B"/>
    <w:multiLevelType w:val="hybridMultilevel"/>
    <w:tmpl w:val="D3FADC6C"/>
    <w:lvl w:ilvl="0" w:tplc="B1C45C64">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B0847CE"/>
    <w:multiLevelType w:val="hybridMultilevel"/>
    <w:tmpl w:val="F4121C74"/>
    <w:lvl w:ilvl="0" w:tplc="04090019">
      <w:start w:val="1"/>
      <w:numFmt w:val="lowerLetter"/>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519F1431"/>
    <w:multiLevelType w:val="multilevel"/>
    <w:tmpl w:val="7C5081CE"/>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abstractNum w:abstractNumId="6">
    <w:nsid w:val="5459238D"/>
    <w:multiLevelType w:val="hybridMultilevel"/>
    <w:tmpl w:val="43685C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F66CC1"/>
    <w:multiLevelType w:val="hybridMultilevel"/>
    <w:tmpl w:val="0DACDE2A"/>
    <w:lvl w:ilvl="0" w:tplc="67D4A76E">
      <w:start w:val="1"/>
      <w:numFmt w:val="decimal"/>
      <w:lvlText w:val="%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5"/>
  </w:num>
  <w:num w:numId="5">
    <w:abstractNumId w:val="2"/>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footnotePr>
    <w:footnote w:id="-1"/>
    <w:footnote w:id="0"/>
  </w:footnotePr>
  <w:endnotePr>
    <w:endnote w:id="-1"/>
    <w:endnote w:id="0"/>
  </w:endnotePr>
  <w:compat/>
  <w:rsids>
    <w:rsidRoot w:val="00BF5C2E"/>
    <w:rsid w:val="00046E26"/>
    <w:rsid w:val="00070BE5"/>
    <w:rsid w:val="0009712C"/>
    <w:rsid w:val="00112331"/>
    <w:rsid w:val="001345EF"/>
    <w:rsid w:val="00182767"/>
    <w:rsid w:val="001C27B5"/>
    <w:rsid w:val="001F067C"/>
    <w:rsid w:val="001F3B9F"/>
    <w:rsid w:val="00230DEC"/>
    <w:rsid w:val="002B2D38"/>
    <w:rsid w:val="003340D0"/>
    <w:rsid w:val="00367414"/>
    <w:rsid w:val="003C7CAA"/>
    <w:rsid w:val="00462D07"/>
    <w:rsid w:val="004855BD"/>
    <w:rsid w:val="004D33CE"/>
    <w:rsid w:val="00580A26"/>
    <w:rsid w:val="0063653F"/>
    <w:rsid w:val="006B26B5"/>
    <w:rsid w:val="006E4F22"/>
    <w:rsid w:val="007E758E"/>
    <w:rsid w:val="00824871"/>
    <w:rsid w:val="00893CD1"/>
    <w:rsid w:val="008A7873"/>
    <w:rsid w:val="00910C8C"/>
    <w:rsid w:val="00960591"/>
    <w:rsid w:val="00A2432F"/>
    <w:rsid w:val="00A965E9"/>
    <w:rsid w:val="00AC357B"/>
    <w:rsid w:val="00B1185D"/>
    <w:rsid w:val="00B82406"/>
    <w:rsid w:val="00BE20F7"/>
    <w:rsid w:val="00BF5C2E"/>
    <w:rsid w:val="00C23706"/>
    <w:rsid w:val="00C7164C"/>
    <w:rsid w:val="00CD67DE"/>
    <w:rsid w:val="00DB667D"/>
    <w:rsid w:val="00DD5C10"/>
    <w:rsid w:val="00E574FA"/>
    <w:rsid w:val="00EB278E"/>
    <w:rsid w:val="00EC57FC"/>
    <w:rsid w:val="00FD12C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8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C2E"/>
    <w:pPr>
      <w:ind w:left="720"/>
      <w:contextualSpacing/>
    </w:pPr>
  </w:style>
  <w:style w:type="paragraph" w:customStyle="1" w:styleId="Default">
    <w:name w:val="Default"/>
    <w:rsid w:val="001F067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7E75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E758E"/>
  </w:style>
  <w:style w:type="paragraph" w:styleId="Footer">
    <w:name w:val="footer"/>
    <w:basedOn w:val="Normal"/>
    <w:link w:val="FooterChar"/>
    <w:uiPriority w:val="99"/>
    <w:unhideWhenUsed/>
    <w:rsid w:val="007E7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5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25</cp:revision>
  <dcterms:created xsi:type="dcterms:W3CDTF">2014-03-31T03:01:00Z</dcterms:created>
  <dcterms:modified xsi:type="dcterms:W3CDTF">2014-04-01T14:19:00Z</dcterms:modified>
</cp:coreProperties>
</file>