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828" w:rsidRDefault="003D6828" w:rsidP="003D682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Rosidah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Maharani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Alfi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Rahmah</w:t>
      </w:r>
      <w:proofErr w:type="spellEnd"/>
    </w:p>
    <w:p w:rsidR="003D6828" w:rsidRDefault="003D6828" w:rsidP="003D68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071911633034</w:t>
      </w:r>
    </w:p>
    <w:p w:rsidR="003D6828" w:rsidRDefault="003D6828" w:rsidP="003D68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Perpustakaan</w:t>
      </w:r>
      <w:proofErr w:type="spellEnd"/>
    </w:p>
    <w:p w:rsidR="003D6828" w:rsidRDefault="003D6828" w:rsidP="003D682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3D6828" w:rsidRDefault="003D6828" w:rsidP="003D6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Development in Business</w:t>
      </w:r>
    </w:p>
    <w:p w:rsidR="003D6828" w:rsidRDefault="003D6828" w:rsidP="003D68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</w:t>
      </w:r>
      <w:r w:rsidR="00405E49">
        <w:rPr>
          <w:rFonts w:ascii="Times New Roman" w:hAnsi="Times New Roman" w:cs="Times New Roman"/>
          <w:b/>
          <w:sz w:val="24"/>
          <w:szCs w:val="24"/>
        </w:rPr>
        <w:tab/>
      </w:r>
      <w:r w:rsidR="00405E49">
        <w:rPr>
          <w:rFonts w:ascii="Times New Roman" w:hAnsi="Times New Roman" w:cs="Times New Roman"/>
          <w:b/>
          <w:sz w:val="24"/>
          <w:szCs w:val="24"/>
        </w:rPr>
        <w:tab/>
      </w:r>
      <w:r w:rsidRPr="003D682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5E49">
        <w:rPr>
          <w:rFonts w:ascii="Times New Roman" w:hAnsi="Times New Roman" w:cs="Times New Roman"/>
          <w:sz w:val="24"/>
          <w:szCs w:val="24"/>
        </w:rPr>
        <w:t xml:space="preserve"> 650 </w:t>
      </w:r>
      <w:r w:rsidR="00405E49">
        <w:rPr>
          <w:rFonts w:ascii="Times New Roman" w:hAnsi="Times New Roman" w:cs="Times New Roman"/>
          <w:i/>
          <w:sz w:val="24"/>
          <w:szCs w:val="24"/>
        </w:rPr>
        <w:t xml:space="preserve">Management and Auxiliary Services </w:t>
      </w:r>
      <w:r w:rsidR="00405E49">
        <w:rPr>
          <w:rFonts w:ascii="Times New Roman" w:hAnsi="Times New Roman" w:cs="Times New Roman"/>
          <w:sz w:val="24"/>
          <w:szCs w:val="24"/>
        </w:rPr>
        <w:t>(p.394)</w:t>
      </w:r>
    </w:p>
    <w:p w:rsidR="00405E49" w:rsidRDefault="00405E49" w:rsidP="003D68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5E4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.13 </w:t>
      </w:r>
      <w:r>
        <w:rPr>
          <w:rFonts w:ascii="Times New Roman" w:hAnsi="Times New Roman" w:cs="Times New Roman"/>
          <w:i/>
          <w:sz w:val="24"/>
          <w:szCs w:val="24"/>
        </w:rPr>
        <w:t xml:space="preserve">Personal Improvement and Success in Business Relationship </w:t>
      </w:r>
      <w:r>
        <w:rPr>
          <w:rFonts w:ascii="Times New Roman" w:hAnsi="Times New Roman" w:cs="Times New Roman"/>
          <w:sz w:val="24"/>
          <w:szCs w:val="24"/>
        </w:rPr>
        <w:t>(p.1079)</w:t>
      </w:r>
    </w:p>
    <w:p w:rsidR="00405E49" w:rsidRPr="00405E49" w:rsidRDefault="00405E49" w:rsidP="003D682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5E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Career Development in Business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650.13</w:t>
      </w:r>
    </w:p>
    <w:p w:rsidR="003D6828" w:rsidRDefault="003D6828" w:rsidP="003D6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405E49" w:rsidRPr="00405E49" w:rsidRDefault="00405E49" w:rsidP="00405E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5E4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636 </w:t>
      </w:r>
      <w:r>
        <w:rPr>
          <w:rFonts w:ascii="Times New Roman" w:hAnsi="Times New Roman" w:cs="Times New Roman"/>
          <w:i/>
          <w:sz w:val="24"/>
          <w:szCs w:val="24"/>
        </w:rPr>
        <w:t xml:space="preserve">Agriculture and Related Technologies </w:t>
      </w:r>
      <w:r>
        <w:rPr>
          <w:rFonts w:ascii="Times New Roman" w:hAnsi="Times New Roman" w:cs="Times New Roman"/>
          <w:sz w:val="24"/>
          <w:szCs w:val="24"/>
        </w:rPr>
        <w:t>(p.342)</w:t>
      </w:r>
    </w:p>
    <w:p w:rsidR="00405E49" w:rsidRPr="00405E49" w:rsidRDefault="00405E49" w:rsidP="00405E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5E4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597 </w:t>
      </w:r>
      <w:r>
        <w:rPr>
          <w:rFonts w:ascii="Times New Roman" w:hAnsi="Times New Roman" w:cs="Times New Roman"/>
          <w:i/>
          <w:sz w:val="24"/>
          <w:szCs w:val="24"/>
        </w:rPr>
        <w:t xml:space="preserve">Ducks </w:t>
      </w:r>
      <w:r>
        <w:rPr>
          <w:rFonts w:ascii="Times New Roman" w:hAnsi="Times New Roman" w:cs="Times New Roman"/>
          <w:sz w:val="24"/>
          <w:szCs w:val="24"/>
        </w:rPr>
        <w:t>(p.1079)</w:t>
      </w:r>
    </w:p>
    <w:p w:rsidR="00405E49" w:rsidRPr="00405E49" w:rsidRDefault="00405E49" w:rsidP="00405E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5E4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636.597</w:t>
      </w:r>
    </w:p>
    <w:p w:rsidR="003D6828" w:rsidRDefault="003D6828" w:rsidP="003D6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</w:p>
    <w:p w:rsidR="00405E49" w:rsidRPr="00405E49" w:rsidRDefault="00405E49" w:rsidP="00405E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5E4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155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(p.</w:t>
      </w:r>
    </w:p>
    <w:p w:rsidR="00405E49" w:rsidRPr="00405E49" w:rsidRDefault="00405E49" w:rsidP="00405E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5E4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.4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5E49" w:rsidRPr="00405E49" w:rsidRDefault="00405E49" w:rsidP="00405E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5E4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155.4</w:t>
      </w:r>
    </w:p>
    <w:p w:rsidR="003D6828" w:rsidRDefault="003D6828" w:rsidP="003D6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Geology</w:t>
      </w:r>
    </w:p>
    <w:p w:rsidR="00405E49" w:rsidRPr="00405E49" w:rsidRDefault="00405E49" w:rsidP="00405E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5E4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551</w:t>
      </w:r>
      <w:r w:rsidR="00D60EC0">
        <w:rPr>
          <w:rFonts w:ascii="Times New Roman" w:hAnsi="Times New Roman" w:cs="Times New Roman"/>
          <w:sz w:val="24"/>
          <w:szCs w:val="24"/>
        </w:rPr>
        <w:t xml:space="preserve"> (p.330)</w:t>
      </w:r>
    </w:p>
    <w:p w:rsidR="00405E49" w:rsidRPr="00D60EC0" w:rsidRDefault="00405E49" w:rsidP="00405E4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5E4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0EC0">
        <w:rPr>
          <w:rFonts w:ascii="Times New Roman" w:hAnsi="Times New Roman" w:cs="Times New Roman"/>
          <w:sz w:val="24"/>
          <w:szCs w:val="24"/>
        </w:rPr>
        <w:t xml:space="preserve">551 </w:t>
      </w:r>
      <w:r w:rsidR="00D60EC0">
        <w:rPr>
          <w:rFonts w:ascii="Times New Roman" w:hAnsi="Times New Roman" w:cs="Times New Roman"/>
          <w:i/>
          <w:sz w:val="24"/>
          <w:szCs w:val="24"/>
        </w:rPr>
        <w:t xml:space="preserve">Geology, </w:t>
      </w:r>
      <w:proofErr w:type="spellStart"/>
      <w:r w:rsidR="00D60EC0">
        <w:rPr>
          <w:rFonts w:ascii="Times New Roman" w:hAnsi="Times New Roman" w:cs="Times New Roman"/>
          <w:i/>
          <w:sz w:val="24"/>
          <w:szCs w:val="24"/>
        </w:rPr>
        <w:t>Hidrology</w:t>
      </w:r>
      <w:proofErr w:type="spellEnd"/>
      <w:r w:rsidR="00D60EC0">
        <w:rPr>
          <w:rFonts w:ascii="Times New Roman" w:hAnsi="Times New Roman" w:cs="Times New Roman"/>
          <w:i/>
          <w:sz w:val="24"/>
          <w:szCs w:val="24"/>
        </w:rPr>
        <w:t>, Meteorology (p.1042)</w:t>
      </w:r>
    </w:p>
    <w:p w:rsidR="00405E49" w:rsidRPr="00405E49" w:rsidRDefault="00405E49" w:rsidP="00405E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5E4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551</w:t>
      </w:r>
    </w:p>
    <w:p w:rsidR="003D6828" w:rsidRDefault="003D6828" w:rsidP="003D6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</w:p>
    <w:p w:rsidR="00405E49" w:rsidRPr="00405E49" w:rsidRDefault="00405E49" w:rsidP="00405E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5E4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640 </w:t>
      </w:r>
      <w:r>
        <w:rPr>
          <w:rFonts w:ascii="Times New Roman" w:hAnsi="Times New Roman" w:cs="Times New Roman"/>
          <w:i/>
          <w:sz w:val="24"/>
          <w:szCs w:val="24"/>
        </w:rPr>
        <w:t xml:space="preserve">Home and Family Management </w:t>
      </w:r>
      <w:r>
        <w:rPr>
          <w:rFonts w:ascii="Times New Roman" w:hAnsi="Times New Roman" w:cs="Times New Roman"/>
          <w:sz w:val="24"/>
          <w:szCs w:val="24"/>
        </w:rPr>
        <w:t>(p.356)</w:t>
      </w:r>
    </w:p>
    <w:p w:rsidR="00405E49" w:rsidRPr="00405E49" w:rsidRDefault="00405E49" w:rsidP="00405E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5E4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i/>
          <w:sz w:val="24"/>
          <w:szCs w:val="24"/>
        </w:rPr>
        <w:t xml:space="preserve"> Education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, Research, Related Topics : Evaluation and Purchasing Guides </w:t>
      </w:r>
      <w:r>
        <w:rPr>
          <w:rFonts w:ascii="Times New Roman" w:hAnsi="Times New Roman" w:cs="Times New Roman"/>
          <w:sz w:val="24"/>
          <w:szCs w:val="24"/>
        </w:rPr>
        <w:t>(p.1079)</w:t>
      </w:r>
    </w:p>
    <w:p w:rsidR="00F246A6" w:rsidRDefault="00E40EAE">
      <w:bookmarkStart w:id="0" w:name="_GoBack"/>
      <w:bookmarkEnd w:id="0"/>
      <w:r>
        <w:t xml:space="preserve"> </w:t>
      </w:r>
    </w:p>
    <w:sectPr w:rsidR="00F246A6" w:rsidSect="0033325A">
      <w:pgSz w:w="12240" w:h="15840" w:code="1"/>
      <w:pgMar w:top="1440" w:right="720" w:bottom="1440" w:left="634" w:header="720" w:footer="720" w:gutter="0"/>
      <w:paperSrc w:first="1" w:other="1"/>
      <w:cols w:space="720"/>
      <w:docGrid w:linePitch="360" w:charSpace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drawingGridHorizontalSpacing w:val="11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28"/>
    <w:rsid w:val="0033325A"/>
    <w:rsid w:val="003D6828"/>
    <w:rsid w:val="00405E49"/>
    <w:rsid w:val="00657310"/>
    <w:rsid w:val="00880146"/>
    <w:rsid w:val="00AC3352"/>
    <w:rsid w:val="00D60EC0"/>
    <w:rsid w:val="00E40EAE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1C260-7076-4B37-AEC9-1C2ACB3C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828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7</cp:revision>
  <dcterms:created xsi:type="dcterms:W3CDTF">2020-09-24T11:10:00Z</dcterms:created>
  <dcterms:modified xsi:type="dcterms:W3CDTF">2020-09-29T11:52:00Z</dcterms:modified>
</cp:coreProperties>
</file>