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44EB" w14:textId="77777777" w:rsidR="00682DBA" w:rsidRDefault="00682DBA" w:rsidP="00682DBA">
      <w:pPr>
        <w:pStyle w:val="Default"/>
      </w:pPr>
    </w:p>
    <w:p w14:paraId="5D0B1A11" w14:textId="47328EAD" w:rsidR="00440E0A" w:rsidRDefault="00682DBA" w:rsidP="00682DBA">
      <w:pPr>
        <w:pStyle w:val="a3"/>
      </w:pPr>
      <w:r>
        <w:t>HR-аналитика: увольнение сотрудников</w:t>
      </w:r>
    </w:p>
    <w:p w14:paraId="4273C68F" w14:textId="390A74E0" w:rsidR="001D58BA" w:rsidRDefault="001D58BA" w:rsidP="00682DBA">
      <w:pPr>
        <w:pStyle w:val="Default"/>
        <w:rPr>
          <w:color w:val="211D29"/>
          <w:sz w:val="21"/>
          <w:szCs w:val="21"/>
        </w:rPr>
      </w:pPr>
      <w:r>
        <w:rPr>
          <w:color w:val="211D29"/>
          <w:sz w:val="21"/>
          <w:szCs w:val="21"/>
        </w:rPr>
        <w:t xml:space="preserve">Набор данных о 1470 </w:t>
      </w:r>
      <w:r w:rsidR="00746EAF">
        <w:rPr>
          <w:color w:val="211D29"/>
          <w:sz w:val="21"/>
          <w:szCs w:val="21"/>
        </w:rPr>
        <w:t>сотрудниках: 237</w:t>
      </w:r>
      <w:r w:rsidRPr="001D58BA">
        <w:rPr>
          <w:color w:val="211D29"/>
          <w:sz w:val="21"/>
          <w:szCs w:val="21"/>
        </w:rPr>
        <w:t xml:space="preserve"> уволившихся и 1233 еще работающих</w:t>
      </w:r>
      <w:r>
        <w:rPr>
          <w:color w:val="211D29"/>
          <w:sz w:val="21"/>
          <w:szCs w:val="21"/>
        </w:rPr>
        <w:t>.</w:t>
      </w:r>
    </w:p>
    <w:p w14:paraId="256659EE" w14:textId="5D94423A" w:rsidR="00682DBA" w:rsidRDefault="001D58BA" w:rsidP="00682DBA">
      <w:pPr>
        <w:pStyle w:val="Default"/>
        <w:rPr>
          <w:color w:val="211D29"/>
          <w:sz w:val="21"/>
          <w:szCs w:val="21"/>
        </w:rPr>
      </w:pPr>
      <w:r>
        <w:rPr>
          <w:color w:val="211D29"/>
          <w:sz w:val="21"/>
          <w:szCs w:val="21"/>
        </w:rPr>
        <w:t>Кроме того</w:t>
      </w:r>
      <w:r w:rsidR="00746EAF">
        <w:rPr>
          <w:color w:val="211D29"/>
          <w:sz w:val="21"/>
          <w:szCs w:val="21"/>
        </w:rPr>
        <w:t>,</w:t>
      </w:r>
      <w:r>
        <w:rPr>
          <w:color w:val="211D29"/>
          <w:sz w:val="21"/>
          <w:szCs w:val="21"/>
        </w:rPr>
        <w:t xml:space="preserve"> в наборе данных</w:t>
      </w:r>
      <w:r w:rsidR="00682DBA">
        <w:rPr>
          <w:color w:val="211D29"/>
          <w:sz w:val="21"/>
          <w:szCs w:val="21"/>
        </w:rPr>
        <w:t xml:space="preserve"> 34 показателях, таких как: возраст, удовлетворение от работы, уровень зарплаты, баланс работы и личной жизни и т.д. Задача анализа – выяснить причины увольнения сотрудников и научится прогнозировать уход сотрудников.</w:t>
      </w:r>
    </w:p>
    <w:p w14:paraId="6294D1F5" w14:textId="77777777" w:rsidR="00682DBA" w:rsidRDefault="00682DBA" w:rsidP="00682DBA">
      <w:pPr>
        <w:pStyle w:val="Default"/>
        <w:rPr>
          <w:color w:val="211D29"/>
          <w:sz w:val="21"/>
          <w:szCs w:val="21"/>
        </w:rPr>
      </w:pPr>
    </w:p>
    <w:p w14:paraId="799863E0" w14:textId="41BD7B03" w:rsidR="00682DBA" w:rsidRDefault="00682DBA" w:rsidP="00682DBA">
      <w:pPr>
        <w:rPr>
          <w:color w:val="211D29"/>
          <w:sz w:val="21"/>
          <w:szCs w:val="21"/>
        </w:rPr>
      </w:pPr>
      <w:r>
        <w:rPr>
          <w:color w:val="211D29"/>
          <w:sz w:val="21"/>
          <w:szCs w:val="21"/>
        </w:rPr>
        <w:t>(Это вымышленный набор данных, созданный специалистами по данным IBM. Данные открытые. Ссылка на датасет: https://www.kaggle.com/pavansubhasht/ibm-hr-analytics-attrition-dataset )</w:t>
      </w:r>
    </w:p>
    <w:p w14:paraId="1D24FC75" w14:textId="49946413" w:rsidR="00682DBA" w:rsidRDefault="00682DBA" w:rsidP="00682DBA">
      <w:pPr>
        <w:rPr>
          <w:color w:val="211D29"/>
          <w:sz w:val="21"/>
          <w:szCs w:val="21"/>
        </w:rPr>
      </w:pPr>
    </w:p>
    <w:p w14:paraId="2A07E7C0" w14:textId="519048FC" w:rsidR="00792CDD" w:rsidRDefault="007E2041" w:rsidP="00BF2356">
      <w:r>
        <w:t xml:space="preserve">1. </w:t>
      </w:r>
      <w:r w:rsidR="00792CDD">
        <w:t xml:space="preserve">При первоначальном анализе данных с помощью запросов </w:t>
      </w:r>
      <w:r w:rsidR="00792CDD">
        <w:rPr>
          <w:lang w:val="en-US"/>
        </w:rPr>
        <w:t>SQL</w:t>
      </w:r>
      <w:r w:rsidR="00792CDD" w:rsidRPr="00792CDD">
        <w:t xml:space="preserve"> </w:t>
      </w:r>
      <w:r w:rsidR="00792CDD">
        <w:t>к базе данных</w:t>
      </w:r>
      <w:r w:rsidR="00BF2356">
        <w:t xml:space="preserve"> видно взаимосвязь увольнения сотрудников со следующими факторами: </w:t>
      </w:r>
    </w:p>
    <w:p w14:paraId="7A77A848" w14:textId="7FFC6084" w:rsidR="00792CDD" w:rsidRDefault="00BF2356" w:rsidP="001D58BA">
      <w:pPr>
        <w:pStyle w:val="a5"/>
        <w:numPr>
          <w:ilvl w:val="0"/>
          <w:numId w:val="3"/>
        </w:numPr>
      </w:pPr>
      <w:r w:rsidRPr="001D58BA">
        <w:rPr>
          <w:b/>
          <w:bCs/>
        </w:rPr>
        <w:t>возраст</w:t>
      </w:r>
      <w:r w:rsidR="001D58BA" w:rsidRPr="001D58BA">
        <w:rPr>
          <w:b/>
          <w:bCs/>
        </w:rPr>
        <w:t xml:space="preserve"> </w:t>
      </w:r>
      <w:r w:rsidR="001D58BA">
        <w:t>(больше всего уволившихся сотрудников в возрасте 18-21 (примерно 50% от всех сотрудников такого возраста). Далее процент уволившихся уменьшается до 30% и после 33 лет резко падает)</w:t>
      </w:r>
      <w:r>
        <w:t xml:space="preserve">, </w:t>
      </w:r>
    </w:p>
    <w:p w14:paraId="4E298E09" w14:textId="5E18D0F6" w:rsidR="00792CDD" w:rsidRDefault="00BF2356" w:rsidP="00792CDD">
      <w:pPr>
        <w:pStyle w:val="a5"/>
        <w:numPr>
          <w:ilvl w:val="0"/>
          <w:numId w:val="3"/>
        </w:numPr>
      </w:pPr>
      <w:r w:rsidRPr="00792CDD">
        <w:rPr>
          <w:b/>
          <w:bCs/>
        </w:rPr>
        <w:t>зарплата</w:t>
      </w:r>
      <w:r w:rsidR="00792CDD">
        <w:t xml:space="preserve"> (чаще всего увольняются молодые сотрудники (до 33 лет) и сотрудники с невысокой зарплатой (до 3000)</w:t>
      </w:r>
      <w:r>
        <w:t xml:space="preserve">, </w:t>
      </w:r>
    </w:p>
    <w:p w14:paraId="09EBA138" w14:textId="460BB752" w:rsidR="00792CDD" w:rsidRDefault="00BF2356" w:rsidP="001D58BA">
      <w:pPr>
        <w:pStyle w:val="a5"/>
        <w:numPr>
          <w:ilvl w:val="0"/>
          <w:numId w:val="3"/>
        </w:numPr>
      </w:pPr>
      <w:r w:rsidRPr="001D58BA">
        <w:rPr>
          <w:b/>
          <w:bCs/>
        </w:rPr>
        <w:t>должность</w:t>
      </w:r>
      <w:r w:rsidR="00792CDD" w:rsidRPr="001D58BA">
        <w:rPr>
          <w:b/>
          <w:bCs/>
        </w:rPr>
        <w:t xml:space="preserve"> </w:t>
      </w:r>
      <w:r w:rsidR="00792CDD" w:rsidRPr="001D58BA">
        <w:t>(</w:t>
      </w:r>
      <w:r w:rsidR="001D58BA" w:rsidRPr="001D58BA">
        <w:t>большинство уволившихся были на</w:t>
      </w:r>
      <w:r w:rsidR="001D58BA">
        <w:t xml:space="preserve"> </w:t>
      </w:r>
      <w:r w:rsidR="001D58BA" w:rsidRPr="001D58BA">
        <w:t xml:space="preserve">должности </w:t>
      </w:r>
      <w:r w:rsidR="00845AAA" w:rsidRPr="00341DB8">
        <w:rPr>
          <w:rFonts w:cstheme="minorHAnsi"/>
          <w:lang w:val="en-US"/>
        </w:rPr>
        <w:t>Sales</w:t>
      </w:r>
      <w:r w:rsidR="00845AAA" w:rsidRPr="00341DB8">
        <w:rPr>
          <w:rFonts w:cstheme="minorHAnsi"/>
        </w:rPr>
        <w:t xml:space="preserve"> </w:t>
      </w:r>
      <w:r w:rsidR="00845AAA" w:rsidRPr="00341DB8">
        <w:rPr>
          <w:rFonts w:cstheme="minorHAnsi"/>
          <w:lang w:val="en-US"/>
        </w:rPr>
        <w:t>Representative</w:t>
      </w:r>
      <w:r w:rsidR="001D58BA" w:rsidRPr="001D58BA">
        <w:t>)</w:t>
      </w:r>
      <w:r>
        <w:t xml:space="preserve">, </w:t>
      </w:r>
    </w:p>
    <w:p w14:paraId="701B851C" w14:textId="18B7B31D" w:rsidR="00792CDD" w:rsidRDefault="00BF2356" w:rsidP="001D58BA">
      <w:pPr>
        <w:pStyle w:val="a5"/>
        <w:numPr>
          <w:ilvl w:val="0"/>
          <w:numId w:val="3"/>
        </w:numPr>
      </w:pPr>
      <w:r w:rsidRPr="001D58BA">
        <w:rPr>
          <w:b/>
          <w:bCs/>
        </w:rPr>
        <w:t>переработки</w:t>
      </w:r>
      <w:r w:rsidR="001D58BA">
        <w:t xml:space="preserve"> (среди уволившихся больше тех, кто перерабатывал)</w:t>
      </w:r>
      <w:r>
        <w:t xml:space="preserve">, </w:t>
      </w:r>
    </w:p>
    <w:p w14:paraId="0B121F8F" w14:textId="61329282" w:rsidR="00792CDD" w:rsidRDefault="00BF2356" w:rsidP="00792CDD">
      <w:pPr>
        <w:pStyle w:val="a5"/>
        <w:numPr>
          <w:ilvl w:val="0"/>
          <w:numId w:val="3"/>
        </w:numPr>
      </w:pPr>
      <w:r w:rsidRPr="00792CDD">
        <w:rPr>
          <w:b/>
          <w:bCs/>
        </w:rPr>
        <w:t>уровень работы</w:t>
      </w:r>
      <w:r w:rsidR="00792CDD">
        <w:t xml:space="preserve"> (уволившихся сотрудников больше всего тех, кто относится к 1-ому уровню работы (к сожалению</w:t>
      </w:r>
      <w:r w:rsidR="00746EAF">
        <w:t>,</w:t>
      </w:r>
      <w:r w:rsidR="00792CDD">
        <w:t xml:space="preserve"> нет расшифровки что бы это могло значить), на втором уровне работы работает большинство сотрудников)</w:t>
      </w:r>
      <w:r>
        <w:t xml:space="preserve">, </w:t>
      </w:r>
    </w:p>
    <w:p w14:paraId="1150F4FA" w14:textId="0249407B" w:rsidR="00BF2356" w:rsidRDefault="00BF2356" w:rsidP="00792CDD">
      <w:pPr>
        <w:pStyle w:val="a5"/>
        <w:numPr>
          <w:ilvl w:val="0"/>
          <w:numId w:val="3"/>
        </w:numPr>
      </w:pPr>
      <w:r w:rsidRPr="00792CDD">
        <w:rPr>
          <w:b/>
          <w:bCs/>
        </w:rPr>
        <w:t>сколько лет проработал в компании</w:t>
      </w:r>
      <w:r w:rsidR="00792CDD">
        <w:t xml:space="preserve"> (большая доля сотрудников (по отношения к работающим) увольняется в первый и второй год работы в компании (36% и 35%))</w:t>
      </w:r>
      <w:r>
        <w:t>.</w:t>
      </w:r>
    </w:p>
    <w:p w14:paraId="69D2C5E7" w14:textId="780779D5" w:rsidR="00BF2356" w:rsidRDefault="00792CDD" w:rsidP="00BF2356">
      <w:r>
        <w:t>Из этих взаимосвязей можно предположить, следующее</w:t>
      </w:r>
      <w:r w:rsidR="00BF2356">
        <w:t>:</w:t>
      </w:r>
    </w:p>
    <w:p w14:paraId="55FF19C4" w14:textId="36FEC3BA" w:rsidR="00BF2356" w:rsidRDefault="000E3673" w:rsidP="00792CDD">
      <w:pPr>
        <w:pStyle w:val="a5"/>
        <w:numPr>
          <w:ilvl w:val="0"/>
          <w:numId w:val="1"/>
        </w:numPr>
      </w:pPr>
      <w:r>
        <w:t xml:space="preserve"> </w:t>
      </w:r>
      <w:r w:rsidR="00BF2356">
        <w:t>Адаптационных мероприятий при устройстве на работу в компанию и при переходе на новую должность недостаточно для удержания специалистов, возможно их нужно доработать.</w:t>
      </w:r>
    </w:p>
    <w:p w14:paraId="368C4ECB" w14:textId="77777777" w:rsidR="00BF2356" w:rsidRDefault="00BF2356" w:rsidP="00792CDD">
      <w:pPr>
        <w:pStyle w:val="a5"/>
        <w:numPr>
          <w:ilvl w:val="0"/>
          <w:numId w:val="1"/>
        </w:numPr>
      </w:pPr>
      <w:r>
        <w:t>Сотрудникам не хватает возможностей для карьерного развития внутри компании. Необходимо разработать карьерную карту.</w:t>
      </w:r>
    </w:p>
    <w:p w14:paraId="3FB78C60" w14:textId="30B51285" w:rsidR="00BF2356" w:rsidRDefault="00BF2356" w:rsidP="00792CDD">
      <w:pPr>
        <w:pStyle w:val="a5"/>
        <w:numPr>
          <w:ilvl w:val="0"/>
          <w:numId w:val="1"/>
        </w:numPr>
      </w:pPr>
      <w:r>
        <w:t>Возможно</w:t>
      </w:r>
      <w:r w:rsidR="00792CDD">
        <w:t>,</w:t>
      </w:r>
      <w:r>
        <w:t xml:space="preserve"> руководителям не хватает лидерских компетенций. Стоит пристальнее присмотреться к их стилю руководства и возможно провести дополнительное обучение</w:t>
      </w:r>
    </w:p>
    <w:p w14:paraId="7F91156A" w14:textId="77777777" w:rsidR="00BF2356" w:rsidRDefault="00BF2356" w:rsidP="00792CDD">
      <w:pPr>
        <w:pStyle w:val="a5"/>
        <w:numPr>
          <w:ilvl w:val="0"/>
          <w:numId w:val="1"/>
        </w:numPr>
      </w:pPr>
      <w:r>
        <w:t>Имеет место выгорание сотрудников. Необходимо понять почему сотрудникам приходится перерабатывать и разработать мероприятия по решению проблем с выгоранием</w:t>
      </w:r>
    </w:p>
    <w:p w14:paraId="29E1C540" w14:textId="77777777" w:rsidR="000E3673" w:rsidRDefault="000E3673" w:rsidP="00BF2356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4D7C3A09" w14:textId="77777777" w:rsidR="000E3673" w:rsidRDefault="000E3673">
      <w:pPr>
        <w:rPr>
          <w:rFonts w:cstheme="minorHAnsi"/>
        </w:rPr>
      </w:pPr>
      <w:r>
        <w:rPr>
          <w:rFonts w:cstheme="minorHAnsi"/>
        </w:rPr>
        <w:br w:type="page"/>
      </w:r>
    </w:p>
    <w:p w14:paraId="22BE5B38" w14:textId="278DA4D3" w:rsidR="00BF2356" w:rsidRDefault="007E2041" w:rsidP="00BF2356">
      <w:pPr>
        <w:pStyle w:val="Default"/>
        <w:rPr>
          <w:color w:val="auto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lastRenderedPageBreak/>
        <w:t xml:space="preserve">2. Из расчета прогноза увольнения сотрудников в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BigQuery</w:t>
      </w:r>
      <w:r w:rsidRPr="007E204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и в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Python</w:t>
      </w:r>
      <w:r w:rsidRPr="007E204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можно увидеть, </w:t>
      </w:r>
      <w:r w:rsidR="00B53560">
        <w:rPr>
          <w:rFonts w:asciiTheme="minorHAnsi" w:hAnsiTheme="minorHAnsi" w:cstheme="minorHAnsi"/>
          <w:color w:val="auto"/>
          <w:sz w:val="22"/>
          <w:szCs w:val="22"/>
        </w:rPr>
        <w:t>какие признаки разные модели машинного обучения в разных системах посчитали значимыми:</w:t>
      </w:r>
    </w:p>
    <w:tbl>
      <w:tblPr>
        <w:tblpPr w:leftFromText="180" w:rightFromText="180" w:vertAnchor="text" w:horzAnchor="margin" w:tblpXSpec="center" w:tblpY="43"/>
        <w:tblW w:w="10177" w:type="dxa"/>
        <w:tblLook w:val="04A0" w:firstRow="1" w:lastRow="0" w:firstColumn="1" w:lastColumn="0" w:noHBand="0" w:noVBand="1"/>
      </w:tblPr>
      <w:tblGrid>
        <w:gridCol w:w="1900"/>
        <w:gridCol w:w="1000"/>
        <w:gridCol w:w="980"/>
        <w:gridCol w:w="960"/>
        <w:gridCol w:w="940"/>
        <w:gridCol w:w="1240"/>
        <w:gridCol w:w="678"/>
        <w:gridCol w:w="880"/>
        <w:gridCol w:w="880"/>
        <w:gridCol w:w="735"/>
      </w:tblGrid>
      <w:tr w:rsidR="000E3673" w:rsidRPr="000E3673" w14:paraId="4963BD7C" w14:textId="77777777" w:rsidTr="000E3673">
        <w:trPr>
          <w:trHeight w:val="66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094D2" w14:textId="77777777" w:rsidR="000E3673" w:rsidRPr="000E3673" w:rsidRDefault="000E3673" w:rsidP="000E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A008C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BQ Логистич регрессия 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3E6E8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BQ Логистич регрессия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E2947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BQ XGBOOST 1 gain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237D9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BQ XGBOOST 2 gain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55C5E" w14:textId="5905EDFD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Python</w:t>
            </w: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Логистическая регрессия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56880" w14:textId="20D77272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Python</w:t>
            </w: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 </w:t>
            </w: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LDA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6D4FD" w14:textId="625946B2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Python</w:t>
            </w: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 </w:t>
            </w: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XGBOOST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5A342" w14:textId="44C04A1A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Python</w:t>
            </w: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Gradient Boosting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50168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Частота</w:t>
            </w:r>
          </w:p>
        </w:tc>
      </w:tr>
      <w:tr w:rsidR="000E3673" w:rsidRPr="000E3673" w14:paraId="26AA507C" w14:textId="77777777" w:rsidTr="0034764A">
        <w:trPr>
          <w:trHeight w:val="227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91B8F" w14:textId="77777777" w:rsidR="000E3673" w:rsidRPr="000E3673" w:rsidRDefault="000E3673" w:rsidP="000E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OverTime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30ACC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0,3091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229BF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0,2725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864F8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0,1976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65D1A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0,2076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E9492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0,3355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6950F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0,0819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12920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0,1536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3B82C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0,3289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D3A16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</w:t>
            </w:r>
          </w:p>
        </w:tc>
      </w:tr>
      <w:tr w:rsidR="000E3673" w:rsidRPr="000E3673" w14:paraId="4E52D0FC" w14:textId="77777777" w:rsidTr="0034764A">
        <w:trPr>
          <w:trHeight w:val="227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E6D80" w14:textId="77777777" w:rsidR="000E3673" w:rsidRPr="000E3673" w:rsidRDefault="000E3673" w:rsidP="000E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JobLevel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BBA23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0CD9F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D1EBD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0,3979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E133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0,3468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C1F45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0,1573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86752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72AD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0,4232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C5866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81D25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</w:t>
            </w:r>
          </w:p>
        </w:tc>
      </w:tr>
      <w:tr w:rsidR="000E3673" w:rsidRPr="000E3673" w14:paraId="20F322DA" w14:textId="77777777" w:rsidTr="0034764A">
        <w:trPr>
          <w:trHeight w:val="227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65" w14:textId="77777777" w:rsidR="000E3673" w:rsidRPr="000E3673" w:rsidRDefault="000E3673" w:rsidP="000E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TotalWorkingYears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91028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DA3B9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DE33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0,1265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3D3D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0,1582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D50F5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7B453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0,2028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DAE83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CDA0A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0,1694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5949D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</w:t>
            </w:r>
          </w:p>
        </w:tc>
      </w:tr>
      <w:tr w:rsidR="000E3673" w:rsidRPr="000E3673" w14:paraId="5720B504" w14:textId="77777777" w:rsidTr="0034764A">
        <w:trPr>
          <w:trHeight w:val="227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CDA8A" w14:textId="77777777" w:rsidR="000E3673" w:rsidRPr="000E3673" w:rsidRDefault="000E3673" w:rsidP="000E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JobRole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8B5B3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0,2353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F7E7F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0,2165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4D2B0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369DA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0A7B7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ED0F3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2E055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0,1469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4DFA4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46A59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</w:t>
            </w:r>
          </w:p>
        </w:tc>
      </w:tr>
      <w:tr w:rsidR="000E3673" w:rsidRPr="000E3673" w14:paraId="27DB69EC" w14:textId="77777777" w:rsidTr="0034764A">
        <w:trPr>
          <w:trHeight w:val="227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4EBF" w14:textId="77777777" w:rsidR="000E3673" w:rsidRPr="000E3673" w:rsidRDefault="000E3673" w:rsidP="000E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DistanceFromHome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2A545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0,0798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AFE29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570A4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F2643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9449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73FC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0,2242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25E9E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4A599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19C05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</w:t>
            </w:r>
          </w:p>
        </w:tc>
      </w:tr>
      <w:tr w:rsidR="000E3673" w:rsidRPr="000E3673" w14:paraId="6CE9D310" w14:textId="77777777" w:rsidTr="0034764A">
        <w:trPr>
          <w:trHeight w:val="227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B5130" w14:textId="77777777" w:rsidR="000E3673" w:rsidRPr="000E3673" w:rsidRDefault="000E3673" w:rsidP="000E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Age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58BB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0,0699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E3E9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243A7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A27A0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EE351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36B1F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0,3381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7626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E939A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0,1544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16845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</w:t>
            </w:r>
          </w:p>
        </w:tc>
      </w:tr>
      <w:tr w:rsidR="000E3673" w:rsidRPr="000E3673" w14:paraId="6F4EA822" w14:textId="77777777" w:rsidTr="0034764A">
        <w:trPr>
          <w:trHeight w:val="227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30F43" w14:textId="77777777" w:rsidR="000E3673" w:rsidRPr="000E3673" w:rsidRDefault="000E3673" w:rsidP="000E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MaritalStatus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D6052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0,2169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5019B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0,1911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B6CA7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4183C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2A045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B552D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F7E94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EECC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0EBB1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</w:t>
            </w:r>
          </w:p>
        </w:tc>
      </w:tr>
      <w:tr w:rsidR="000E3673" w:rsidRPr="000E3673" w14:paraId="1CAA36B2" w14:textId="77777777" w:rsidTr="0034764A">
        <w:trPr>
          <w:trHeight w:val="227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52174" w14:textId="77777777" w:rsidR="000E3673" w:rsidRPr="000E3673" w:rsidRDefault="000E3673" w:rsidP="000E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StockOptionLevel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37C7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5C8ED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9FADA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0,1345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92CFF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0,1721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02E7F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489BD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4FC11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DAEF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9FCF7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</w:t>
            </w:r>
          </w:p>
        </w:tc>
      </w:tr>
      <w:tr w:rsidR="000E3673" w:rsidRPr="000E3673" w14:paraId="67306890" w14:textId="77777777" w:rsidTr="0034764A">
        <w:trPr>
          <w:trHeight w:val="227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10F86" w14:textId="77777777" w:rsidR="000E3673" w:rsidRPr="000E3673" w:rsidRDefault="000E3673" w:rsidP="000E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NumCompaniesWorked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D5EBF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0,0890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8A1C6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30159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773B2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E4EA1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B3D98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6D886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D3A28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1A8C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</w:t>
            </w:r>
          </w:p>
        </w:tc>
      </w:tr>
      <w:tr w:rsidR="000E3673" w:rsidRPr="000E3673" w14:paraId="21B1C09F" w14:textId="77777777" w:rsidTr="0034764A">
        <w:trPr>
          <w:trHeight w:val="227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85852" w14:textId="77777777" w:rsidR="000E3673" w:rsidRPr="000E3673" w:rsidRDefault="000E3673" w:rsidP="000E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JobInvolvement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10CDD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77AA2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89EE5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4B5BF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D3248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0,1581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E274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23E01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0,1369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1793D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500F0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</w:t>
            </w:r>
          </w:p>
        </w:tc>
      </w:tr>
      <w:tr w:rsidR="000E3673" w:rsidRPr="000E3673" w14:paraId="22F3CDE2" w14:textId="77777777" w:rsidTr="0034764A">
        <w:trPr>
          <w:trHeight w:val="227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7478A" w14:textId="77777777" w:rsidR="000E3673" w:rsidRPr="000E3673" w:rsidRDefault="000E3673" w:rsidP="000E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YearsAtCompany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04050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2C55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889A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5FFA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8C01A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E8DD1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0,1530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38C1A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2A0FA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0,1111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875E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</w:t>
            </w:r>
          </w:p>
        </w:tc>
      </w:tr>
      <w:tr w:rsidR="000E3673" w:rsidRPr="000E3673" w14:paraId="71EE3DB7" w14:textId="77777777" w:rsidTr="0034764A">
        <w:trPr>
          <w:trHeight w:val="227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E1B6F" w14:textId="77777777" w:rsidR="000E3673" w:rsidRPr="000E3673" w:rsidRDefault="000E3673" w:rsidP="000E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Gender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F6457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9308E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6DFC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0,1435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03170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58E2C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C0AD3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7F627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B042C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BC2D5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  <w:tr w:rsidR="000E3673" w:rsidRPr="000E3673" w14:paraId="7B4926CF" w14:textId="77777777" w:rsidTr="0034764A">
        <w:trPr>
          <w:trHeight w:val="227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29B9A" w14:textId="77777777" w:rsidR="000E3673" w:rsidRPr="000E3673" w:rsidRDefault="000E3673" w:rsidP="000E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Department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8422E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FB362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73D2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50220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0,1154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F605D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0A859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752FE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7D36F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71839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  <w:tr w:rsidR="000E3673" w:rsidRPr="000E3673" w14:paraId="24282887" w14:textId="77777777" w:rsidTr="0034764A">
        <w:trPr>
          <w:trHeight w:val="227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2C6D0" w14:textId="77777777" w:rsidR="000E3673" w:rsidRPr="000E3673" w:rsidRDefault="000E3673" w:rsidP="000E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YearsSinceLastPromotion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FDE5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5F5FC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0,0944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A9C71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50FF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3E72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88643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392EE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87F18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6BE5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  <w:tr w:rsidR="000E3673" w:rsidRPr="000E3673" w14:paraId="4D9B18A6" w14:textId="77777777" w:rsidTr="0034764A">
        <w:trPr>
          <w:trHeight w:val="227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79218" w14:textId="77777777" w:rsidR="000E3673" w:rsidRPr="000E3673" w:rsidRDefault="000E3673" w:rsidP="000E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BusinessTravel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C6E66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40411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CBED1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12C12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87B5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0,1754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6E413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88505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3DBAC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F1A91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  <w:tr w:rsidR="000E3673" w:rsidRPr="000E3673" w14:paraId="18650837" w14:textId="77777777" w:rsidTr="0034764A">
        <w:trPr>
          <w:trHeight w:val="227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D6867" w14:textId="77777777" w:rsidR="000E3673" w:rsidRPr="000E3673" w:rsidRDefault="000E3673" w:rsidP="000E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YearsWithCurrManager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B17EC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1B724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BA3F7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03EF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D36B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0,1737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0A9C7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E2571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F13FA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32F0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  <w:tr w:rsidR="000E3673" w:rsidRPr="000E3673" w14:paraId="7A92FDFF" w14:textId="77777777" w:rsidTr="0034764A">
        <w:trPr>
          <w:trHeight w:val="227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F673" w14:textId="77777777" w:rsidR="000E3673" w:rsidRPr="000E3673" w:rsidRDefault="000E3673" w:rsidP="000E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Department_Sales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39D20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FBE80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C013A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7E7E9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8A751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A7D1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CB27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0,1394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762EC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C3B7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  <w:tr w:rsidR="000E3673" w:rsidRPr="000E3673" w14:paraId="75AFA561" w14:textId="77777777" w:rsidTr="0034764A">
        <w:trPr>
          <w:trHeight w:val="227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71A84" w14:textId="77777777" w:rsidR="000E3673" w:rsidRPr="000E3673" w:rsidRDefault="000E3673" w:rsidP="000E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MonthlyIncome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135F6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E985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7447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F7CEA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814E5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60A6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67069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33726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0,2363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77FD4" w14:textId="77777777" w:rsidR="000E3673" w:rsidRPr="000E3673" w:rsidRDefault="000E3673" w:rsidP="000E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E367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</w:tbl>
    <w:p w14:paraId="7BBE3760" w14:textId="77777777" w:rsidR="00BF2356" w:rsidRDefault="00BF2356" w:rsidP="00BF2356">
      <w:pPr>
        <w:pStyle w:val="Default"/>
        <w:rPr>
          <w:color w:val="auto"/>
        </w:rPr>
      </w:pPr>
    </w:p>
    <w:p w14:paraId="4B5F5B61" w14:textId="37870902" w:rsidR="00BF2356" w:rsidRPr="0034764A" w:rsidRDefault="0034764A" w:rsidP="00BF2356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34764A">
        <w:rPr>
          <w:rFonts w:asciiTheme="minorHAnsi" w:hAnsiTheme="minorHAnsi" w:cstheme="minorHAnsi"/>
          <w:color w:val="auto"/>
          <w:sz w:val="22"/>
          <w:szCs w:val="22"/>
        </w:rPr>
        <w:t xml:space="preserve">Чтобы </w:t>
      </w:r>
      <w:r>
        <w:rPr>
          <w:rFonts w:asciiTheme="minorHAnsi" w:hAnsiTheme="minorHAnsi" w:cstheme="minorHAnsi"/>
          <w:color w:val="auto"/>
          <w:sz w:val="22"/>
          <w:szCs w:val="22"/>
        </w:rPr>
        <w:t>выбрать на данные какой модели ориентироваться, рассмотрим метрики моделей:</w:t>
      </w:r>
    </w:p>
    <w:tbl>
      <w:tblPr>
        <w:tblW w:w="8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976"/>
        <w:gridCol w:w="1136"/>
        <w:gridCol w:w="976"/>
        <w:gridCol w:w="981"/>
      </w:tblGrid>
      <w:tr w:rsidR="0034764A" w:rsidRPr="0034764A" w14:paraId="71CCBB39" w14:textId="77777777" w:rsidTr="00491A31">
        <w:trPr>
          <w:trHeight w:val="227"/>
        </w:trPr>
        <w:tc>
          <w:tcPr>
            <w:tcW w:w="4111" w:type="dxa"/>
            <w:shd w:val="clear" w:color="auto" w:fill="auto"/>
            <w:vAlign w:val="center"/>
            <w:hideMark/>
          </w:tcPr>
          <w:p w14:paraId="59FE60D2" w14:textId="77777777" w:rsidR="0034764A" w:rsidRPr="0034764A" w:rsidRDefault="0034764A" w:rsidP="0034764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ED52C5D" w14:textId="0681B1BF" w:rsidR="0034764A" w:rsidRPr="0034764A" w:rsidRDefault="00C61C52" w:rsidP="003476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ru-RU"/>
              </w:rPr>
              <w:t>R</w:t>
            </w:r>
            <w:r w:rsidR="0034764A" w:rsidRPr="0034764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ecall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2313979F" w14:textId="039ECCD4" w:rsidR="0034764A" w:rsidRPr="0034764A" w:rsidRDefault="00C61C52" w:rsidP="003476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ru-RU"/>
              </w:rPr>
              <w:t>P</w:t>
            </w:r>
            <w:r w:rsidR="0034764A" w:rsidRPr="0034764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recision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1AC6C34" w14:textId="59595A5D" w:rsidR="0034764A" w:rsidRPr="0034764A" w:rsidRDefault="00C61C52" w:rsidP="003476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ru-RU"/>
              </w:rPr>
              <w:t>A</w:t>
            </w:r>
            <w:r w:rsidR="0034764A" w:rsidRPr="0034764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ccuracy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EBFDEA3" w14:textId="3243FB51" w:rsidR="0034764A" w:rsidRPr="0034764A" w:rsidRDefault="00C61C52" w:rsidP="003476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ru-RU"/>
              </w:rPr>
              <w:t>R</w:t>
            </w:r>
            <w:r w:rsidR="0034764A" w:rsidRPr="0034764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oc_auc</w:t>
            </w:r>
          </w:p>
        </w:tc>
      </w:tr>
      <w:tr w:rsidR="00491A31" w:rsidRPr="0034764A" w14:paraId="67713F44" w14:textId="77777777" w:rsidTr="00491A31">
        <w:trPr>
          <w:trHeight w:val="227"/>
        </w:trPr>
        <w:tc>
          <w:tcPr>
            <w:tcW w:w="4111" w:type="dxa"/>
            <w:shd w:val="clear" w:color="auto" w:fill="auto"/>
            <w:vAlign w:val="center"/>
            <w:hideMark/>
          </w:tcPr>
          <w:p w14:paraId="563779C2" w14:textId="77777777" w:rsidR="0034764A" w:rsidRPr="0034764A" w:rsidRDefault="0034764A" w:rsidP="00347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BQ Логистич регрессия 1</w:t>
            </w:r>
          </w:p>
        </w:tc>
        <w:tc>
          <w:tcPr>
            <w:tcW w:w="976" w:type="dxa"/>
            <w:shd w:val="clear" w:color="000000" w:fill="C2E5CD"/>
            <w:noWrap/>
            <w:vAlign w:val="bottom"/>
            <w:hideMark/>
          </w:tcPr>
          <w:p w14:paraId="2946F1A7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0,2889</w:t>
            </w:r>
          </w:p>
        </w:tc>
        <w:tc>
          <w:tcPr>
            <w:tcW w:w="1136" w:type="dxa"/>
            <w:shd w:val="clear" w:color="000000" w:fill="78C78D"/>
            <w:noWrap/>
            <w:vAlign w:val="bottom"/>
            <w:hideMark/>
          </w:tcPr>
          <w:p w14:paraId="21B155E8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0,8667</w:t>
            </w:r>
          </w:p>
        </w:tc>
        <w:tc>
          <w:tcPr>
            <w:tcW w:w="976" w:type="dxa"/>
            <w:shd w:val="clear" w:color="000000" w:fill="B2DFC0"/>
            <w:noWrap/>
            <w:vAlign w:val="bottom"/>
            <w:hideMark/>
          </w:tcPr>
          <w:p w14:paraId="2B396EA3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0,8555</w:t>
            </w:r>
          </w:p>
        </w:tc>
        <w:tc>
          <w:tcPr>
            <w:tcW w:w="981" w:type="dxa"/>
            <w:shd w:val="clear" w:color="000000" w:fill="6CC283"/>
            <w:noWrap/>
            <w:vAlign w:val="bottom"/>
            <w:hideMark/>
          </w:tcPr>
          <w:p w14:paraId="55563662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0,8296</w:t>
            </w:r>
          </w:p>
        </w:tc>
      </w:tr>
      <w:tr w:rsidR="00491A31" w:rsidRPr="0034764A" w14:paraId="26B3B39A" w14:textId="77777777" w:rsidTr="00491A31">
        <w:trPr>
          <w:trHeight w:val="227"/>
        </w:trPr>
        <w:tc>
          <w:tcPr>
            <w:tcW w:w="4111" w:type="dxa"/>
            <w:shd w:val="clear" w:color="auto" w:fill="auto"/>
            <w:vAlign w:val="center"/>
            <w:hideMark/>
          </w:tcPr>
          <w:p w14:paraId="7E950298" w14:textId="77777777" w:rsidR="0034764A" w:rsidRPr="0034764A" w:rsidRDefault="0034764A" w:rsidP="00347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BQ Логистич регрессия 2</w:t>
            </w:r>
          </w:p>
        </w:tc>
        <w:tc>
          <w:tcPr>
            <w:tcW w:w="976" w:type="dxa"/>
            <w:shd w:val="clear" w:color="000000" w:fill="E3F2E9"/>
            <w:noWrap/>
            <w:vAlign w:val="bottom"/>
            <w:hideMark/>
          </w:tcPr>
          <w:p w14:paraId="35917AD4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0,1273</w:t>
            </w:r>
          </w:p>
        </w:tc>
        <w:tc>
          <w:tcPr>
            <w:tcW w:w="1136" w:type="dxa"/>
            <w:shd w:val="clear" w:color="000000" w:fill="63BE7B"/>
            <w:noWrap/>
            <w:vAlign w:val="bottom"/>
            <w:hideMark/>
          </w:tcPr>
          <w:p w14:paraId="2921E95D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76" w:type="dxa"/>
            <w:shd w:val="clear" w:color="000000" w:fill="E6F3EC"/>
            <w:noWrap/>
            <w:vAlign w:val="bottom"/>
            <w:hideMark/>
          </w:tcPr>
          <w:p w14:paraId="1502602A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0,80166</w:t>
            </w:r>
          </w:p>
        </w:tc>
        <w:tc>
          <w:tcPr>
            <w:tcW w:w="981" w:type="dxa"/>
            <w:shd w:val="clear" w:color="000000" w:fill="79C78E"/>
            <w:noWrap/>
            <w:vAlign w:val="bottom"/>
            <w:hideMark/>
          </w:tcPr>
          <w:p w14:paraId="172FFAC2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0,8</w:t>
            </w:r>
          </w:p>
        </w:tc>
      </w:tr>
      <w:tr w:rsidR="00491A31" w:rsidRPr="0034764A" w14:paraId="29801812" w14:textId="77777777" w:rsidTr="00491A31">
        <w:trPr>
          <w:trHeight w:val="227"/>
        </w:trPr>
        <w:tc>
          <w:tcPr>
            <w:tcW w:w="4111" w:type="dxa"/>
            <w:shd w:val="clear" w:color="auto" w:fill="auto"/>
            <w:vAlign w:val="center"/>
            <w:hideMark/>
          </w:tcPr>
          <w:p w14:paraId="56FDED97" w14:textId="77777777" w:rsidR="0034764A" w:rsidRPr="0034764A" w:rsidRDefault="0034764A" w:rsidP="00347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BQ Логистич регрессия 3</w:t>
            </w:r>
          </w:p>
        </w:tc>
        <w:tc>
          <w:tcPr>
            <w:tcW w:w="976" w:type="dxa"/>
            <w:shd w:val="clear" w:color="000000" w:fill="75C68B"/>
            <w:noWrap/>
            <w:vAlign w:val="bottom"/>
            <w:hideMark/>
          </w:tcPr>
          <w:p w14:paraId="6690A11B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0,6618</w:t>
            </w:r>
          </w:p>
        </w:tc>
        <w:tc>
          <w:tcPr>
            <w:tcW w:w="1136" w:type="dxa"/>
            <w:shd w:val="clear" w:color="000000" w:fill="B0DDBD"/>
            <w:noWrap/>
            <w:vAlign w:val="bottom"/>
            <w:hideMark/>
          </w:tcPr>
          <w:p w14:paraId="55816E30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976" w:type="dxa"/>
            <w:shd w:val="clear" w:color="000000" w:fill="FCFCFF"/>
            <w:noWrap/>
            <w:vAlign w:val="bottom"/>
            <w:hideMark/>
          </w:tcPr>
          <w:p w14:paraId="616CF80F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0,7785</w:t>
            </w:r>
          </w:p>
        </w:tc>
        <w:tc>
          <w:tcPr>
            <w:tcW w:w="981" w:type="dxa"/>
            <w:shd w:val="clear" w:color="000000" w:fill="75C68B"/>
            <w:noWrap/>
            <w:vAlign w:val="bottom"/>
            <w:hideMark/>
          </w:tcPr>
          <w:p w14:paraId="2C754260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0,8081</w:t>
            </w:r>
          </w:p>
        </w:tc>
      </w:tr>
      <w:tr w:rsidR="00491A31" w:rsidRPr="0034764A" w14:paraId="02B910F3" w14:textId="77777777" w:rsidTr="00491A31">
        <w:trPr>
          <w:trHeight w:val="227"/>
        </w:trPr>
        <w:tc>
          <w:tcPr>
            <w:tcW w:w="4111" w:type="dxa"/>
            <w:shd w:val="clear" w:color="auto" w:fill="auto"/>
            <w:vAlign w:val="center"/>
            <w:hideMark/>
          </w:tcPr>
          <w:p w14:paraId="3228310C" w14:textId="77777777" w:rsidR="0034764A" w:rsidRPr="0034764A" w:rsidRDefault="0034764A" w:rsidP="00347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BQ XGBOOST 1</w:t>
            </w:r>
          </w:p>
        </w:tc>
        <w:tc>
          <w:tcPr>
            <w:tcW w:w="976" w:type="dxa"/>
            <w:shd w:val="clear" w:color="000000" w:fill="C9E8D3"/>
            <w:noWrap/>
            <w:vAlign w:val="bottom"/>
            <w:hideMark/>
          </w:tcPr>
          <w:p w14:paraId="4AEE7047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0,25</w:t>
            </w:r>
          </w:p>
        </w:tc>
        <w:tc>
          <w:tcPr>
            <w:tcW w:w="1136" w:type="dxa"/>
            <w:shd w:val="clear" w:color="000000" w:fill="B0DDBD"/>
            <w:noWrap/>
            <w:vAlign w:val="bottom"/>
            <w:hideMark/>
          </w:tcPr>
          <w:p w14:paraId="3856223E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976" w:type="dxa"/>
            <w:shd w:val="clear" w:color="000000" w:fill="92D2A4"/>
            <w:noWrap/>
            <w:vAlign w:val="bottom"/>
            <w:hideMark/>
          </w:tcPr>
          <w:p w14:paraId="5B6C852E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0,8889</w:t>
            </w:r>
          </w:p>
        </w:tc>
        <w:tc>
          <w:tcPr>
            <w:tcW w:w="981" w:type="dxa"/>
            <w:shd w:val="clear" w:color="000000" w:fill="86CC99"/>
            <w:noWrap/>
            <w:vAlign w:val="bottom"/>
            <w:hideMark/>
          </w:tcPr>
          <w:p w14:paraId="6D3E1BB0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0,7713</w:t>
            </w:r>
          </w:p>
        </w:tc>
      </w:tr>
      <w:tr w:rsidR="00491A31" w:rsidRPr="0034764A" w14:paraId="46C392C4" w14:textId="77777777" w:rsidTr="00491A31">
        <w:trPr>
          <w:trHeight w:val="227"/>
        </w:trPr>
        <w:tc>
          <w:tcPr>
            <w:tcW w:w="4111" w:type="dxa"/>
            <w:shd w:val="clear" w:color="auto" w:fill="auto"/>
            <w:vAlign w:val="center"/>
            <w:hideMark/>
          </w:tcPr>
          <w:p w14:paraId="10CBDDDF" w14:textId="77777777" w:rsidR="0034764A" w:rsidRPr="0034764A" w:rsidRDefault="0034764A" w:rsidP="00347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BQ XGBOOST 2</w:t>
            </w:r>
          </w:p>
        </w:tc>
        <w:tc>
          <w:tcPr>
            <w:tcW w:w="976" w:type="dxa"/>
            <w:shd w:val="clear" w:color="000000" w:fill="96D3A7"/>
            <w:noWrap/>
            <w:vAlign w:val="bottom"/>
            <w:hideMark/>
          </w:tcPr>
          <w:p w14:paraId="780B7234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1136" w:type="dxa"/>
            <w:shd w:val="clear" w:color="000000" w:fill="BFE4CB"/>
            <w:noWrap/>
            <w:vAlign w:val="bottom"/>
            <w:hideMark/>
          </w:tcPr>
          <w:p w14:paraId="6A291C97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0,4</w:t>
            </w:r>
          </w:p>
        </w:tc>
        <w:tc>
          <w:tcPr>
            <w:tcW w:w="976" w:type="dxa"/>
            <w:shd w:val="clear" w:color="000000" w:fill="ADDCBB"/>
            <w:noWrap/>
            <w:vAlign w:val="bottom"/>
            <w:hideMark/>
          </w:tcPr>
          <w:p w14:paraId="463AB5AE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0,8611</w:t>
            </w:r>
          </w:p>
        </w:tc>
        <w:tc>
          <w:tcPr>
            <w:tcW w:w="981" w:type="dxa"/>
            <w:shd w:val="clear" w:color="000000" w:fill="89CE9C"/>
            <w:noWrap/>
            <w:vAlign w:val="bottom"/>
            <w:hideMark/>
          </w:tcPr>
          <w:p w14:paraId="5558B278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0,7633</w:t>
            </w:r>
          </w:p>
        </w:tc>
      </w:tr>
      <w:tr w:rsidR="00491A31" w:rsidRPr="0034764A" w14:paraId="200968F1" w14:textId="77777777" w:rsidTr="00491A31">
        <w:trPr>
          <w:trHeight w:val="227"/>
        </w:trPr>
        <w:tc>
          <w:tcPr>
            <w:tcW w:w="4111" w:type="dxa"/>
            <w:shd w:val="clear" w:color="auto" w:fill="auto"/>
            <w:vAlign w:val="center"/>
            <w:hideMark/>
          </w:tcPr>
          <w:p w14:paraId="57E235A1" w14:textId="1E684564" w:rsidR="0034764A" w:rsidRPr="0034764A" w:rsidRDefault="00491A31" w:rsidP="00347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Python</w:t>
            </w:r>
            <w:r w:rsidR="0034764A"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Логистическая регрессия</w:t>
            </w:r>
          </w:p>
        </w:tc>
        <w:tc>
          <w:tcPr>
            <w:tcW w:w="976" w:type="dxa"/>
            <w:shd w:val="clear" w:color="000000" w:fill="A6DAB5"/>
            <w:noWrap/>
            <w:vAlign w:val="center"/>
            <w:hideMark/>
          </w:tcPr>
          <w:p w14:paraId="1C3045D2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0,4219</w:t>
            </w:r>
          </w:p>
        </w:tc>
        <w:tc>
          <w:tcPr>
            <w:tcW w:w="1136" w:type="dxa"/>
            <w:shd w:val="clear" w:color="000000" w:fill="8DCF9F"/>
            <w:noWrap/>
            <w:vAlign w:val="center"/>
            <w:hideMark/>
          </w:tcPr>
          <w:p w14:paraId="02F34516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0,7297</w:t>
            </w:r>
          </w:p>
        </w:tc>
        <w:tc>
          <w:tcPr>
            <w:tcW w:w="976" w:type="dxa"/>
            <w:shd w:val="clear" w:color="000000" w:fill="A8DAB6"/>
            <w:noWrap/>
            <w:vAlign w:val="center"/>
            <w:hideMark/>
          </w:tcPr>
          <w:p w14:paraId="49AE0E85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0,8669</w:t>
            </w:r>
          </w:p>
        </w:tc>
        <w:tc>
          <w:tcPr>
            <w:tcW w:w="981" w:type="dxa"/>
            <w:shd w:val="clear" w:color="000000" w:fill="A8DAB6"/>
            <w:noWrap/>
            <w:vAlign w:val="center"/>
            <w:hideMark/>
          </w:tcPr>
          <w:p w14:paraId="356FE0A2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0,6936</w:t>
            </w:r>
          </w:p>
        </w:tc>
      </w:tr>
      <w:tr w:rsidR="00491A31" w:rsidRPr="0034764A" w14:paraId="72D9E29B" w14:textId="77777777" w:rsidTr="00491A31">
        <w:trPr>
          <w:trHeight w:val="227"/>
        </w:trPr>
        <w:tc>
          <w:tcPr>
            <w:tcW w:w="4111" w:type="dxa"/>
            <w:shd w:val="clear" w:color="auto" w:fill="auto"/>
            <w:vAlign w:val="center"/>
            <w:hideMark/>
          </w:tcPr>
          <w:p w14:paraId="240BA0F9" w14:textId="3070756D" w:rsidR="0034764A" w:rsidRPr="0034764A" w:rsidRDefault="00491A31" w:rsidP="00347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Python</w:t>
            </w:r>
            <w:r w:rsidR="0034764A"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Логистическая регрессия тюн</w:t>
            </w:r>
          </w:p>
        </w:tc>
        <w:tc>
          <w:tcPr>
            <w:tcW w:w="976" w:type="dxa"/>
            <w:shd w:val="clear" w:color="000000" w:fill="B3DFC0"/>
            <w:noWrap/>
            <w:vAlign w:val="center"/>
            <w:hideMark/>
          </w:tcPr>
          <w:p w14:paraId="6D2B2581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0,3594</w:t>
            </w:r>
          </w:p>
        </w:tc>
        <w:tc>
          <w:tcPr>
            <w:tcW w:w="1136" w:type="dxa"/>
            <w:shd w:val="clear" w:color="000000" w:fill="83CB97"/>
            <w:noWrap/>
            <w:vAlign w:val="center"/>
            <w:hideMark/>
          </w:tcPr>
          <w:p w14:paraId="2B4AB6C8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0,7931</w:t>
            </w:r>
          </w:p>
        </w:tc>
        <w:tc>
          <w:tcPr>
            <w:tcW w:w="976" w:type="dxa"/>
            <w:shd w:val="clear" w:color="000000" w:fill="A8DAB6"/>
            <w:noWrap/>
            <w:vAlign w:val="center"/>
            <w:hideMark/>
          </w:tcPr>
          <w:p w14:paraId="6C52E64D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0,8669</w:t>
            </w:r>
          </w:p>
        </w:tc>
        <w:tc>
          <w:tcPr>
            <w:tcW w:w="981" w:type="dxa"/>
            <w:shd w:val="clear" w:color="000000" w:fill="B2DEBF"/>
            <w:noWrap/>
            <w:vAlign w:val="center"/>
            <w:hideMark/>
          </w:tcPr>
          <w:p w14:paraId="435A1B66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0,6693</w:t>
            </w:r>
          </w:p>
        </w:tc>
      </w:tr>
      <w:tr w:rsidR="00491A31" w:rsidRPr="0034764A" w14:paraId="74E41A9E" w14:textId="77777777" w:rsidTr="00491A31">
        <w:trPr>
          <w:trHeight w:val="227"/>
        </w:trPr>
        <w:tc>
          <w:tcPr>
            <w:tcW w:w="4111" w:type="dxa"/>
            <w:shd w:val="clear" w:color="auto" w:fill="auto"/>
            <w:vAlign w:val="center"/>
            <w:hideMark/>
          </w:tcPr>
          <w:p w14:paraId="2BD74A3F" w14:textId="1F5F3867" w:rsidR="0034764A" w:rsidRPr="0034764A" w:rsidRDefault="00491A31" w:rsidP="00347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Python</w:t>
            </w:r>
            <w:r w:rsidR="0034764A"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Логистическая регрессия финал</w:t>
            </w:r>
          </w:p>
        </w:tc>
        <w:tc>
          <w:tcPr>
            <w:tcW w:w="976" w:type="dxa"/>
            <w:shd w:val="clear" w:color="000000" w:fill="90D1A2"/>
            <w:noWrap/>
            <w:vAlign w:val="center"/>
            <w:hideMark/>
          </w:tcPr>
          <w:p w14:paraId="7D482920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0,5312</w:t>
            </w:r>
          </w:p>
        </w:tc>
        <w:tc>
          <w:tcPr>
            <w:tcW w:w="1136" w:type="dxa"/>
            <w:shd w:val="clear" w:color="000000" w:fill="6CC283"/>
            <w:noWrap/>
            <w:vAlign w:val="center"/>
            <w:hideMark/>
          </w:tcPr>
          <w:p w14:paraId="545EB373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0,9444</w:t>
            </w:r>
          </w:p>
        </w:tc>
        <w:tc>
          <w:tcPr>
            <w:tcW w:w="976" w:type="dxa"/>
            <w:shd w:val="clear" w:color="000000" w:fill="7FCA93"/>
            <w:noWrap/>
            <w:vAlign w:val="center"/>
            <w:hideMark/>
          </w:tcPr>
          <w:p w14:paraId="5017224F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0,9093</w:t>
            </w:r>
          </w:p>
        </w:tc>
        <w:tc>
          <w:tcPr>
            <w:tcW w:w="981" w:type="dxa"/>
            <w:shd w:val="clear" w:color="000000" w:fill="8ACE9C"/>
            <w:noWrap/>
            <w:vAlign w:val="center"/>
            <w:hideMark/>
          </w:tcPr>
          <w:p w14:paraId="228C213E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0,7622</w:t>
            </w:r>
          </w:p>
        </w:tc>
      </w:tr>
      <w:tr w:rsidR="00491A31" w:rsidRPr="0034764A" w14:paraId="0ECE0686" w14:textId="77777777" w:rsidTr="00491A31">
        <w:trPr>
          <w:trHeight w:val="227"/>
        </w:trPr>
        <w:tc>
          <w:tcPr>
            <w:tcW w:w="4111" w:type="dxa"/>
            <w:shd w:val="clear" w:color="auto" w:fill="auto"/>
            <w:vAlign w:val="center"/>
            <w:hideMark/>
          </w:tcPr>
          <w:p w14:paraId="6DDE0A18" w14:textId="58E1A59A" w:rsidR="0034764A" w:rsidRPr="0034764A" w:rsidRDefault="00491A31" w:rsidP="00347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Python</w:t>
            </w:r>
            <w:r w:rsidR="0034764A"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Градиентный бустинг</w:t>
            </w:r>
          </w:p>
        </w:tc>
        <w:tc>
          <w:tcPr>
            <w:tcW w:w="976" w:type="dxa"/>
            <w:shd w:val="clear" w:color="000000" w:fill="C6E7D1"/>
            <w:noWrap/>
            <w:vAlign w:val="center"/>
            <w:hideMark/>
          </w:tcPr>
          <w:p w14:paraId="7A362DBB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0,2656</w:t>
            </w:r>
          </w:p>
        </w:tc>
        <w:tc>
          <w:tcPr>
            <w:tcW w:w="1136" w:type="dxa"/>
            <w:shd w:val="clear" w:color="000000" w:fill="94D2A6"/>
            <w:noWrap/>
            <w:vAlign w:val="center"/>
            <w:hideMark/>
          </w:tcPr>
          <w:p w14:paraId="0B85583F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0,68</w:t>
            </w:r>
          </w:p>
        </w:tc>
        <w:tc>
          <w:tcPr>
            <w:tcW w:w="976" w:type="dxa"/>
            <w:shd w:val="clear" w:color="000000" w:fill="BDE3C9"/>
            <w:noWrap/>
            <w:vAlign w:val="center"/>
            <w:hideMark/>
          </w:tcPr>
          <w:p w14:paraId="15971F5D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0,8442</w:t>
            </w:r>
          </w:p>
        </w:tc>
        <w:tc>
          <w:tcPr>
            <w:tcW w:w="981" w:type="dxa"/>
            <w:shd w:val="clear" w:color="000000" w:fill="C8E7D2"/>
            <w:noWrap/>
            <w:vAlign w:val="center"/>
            <w:hideMark/>
          </w:tcPr>
          <w:p w14:paraId="619AE848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0,619</w:t>
            </w:r>
          </w:p>
        </w:tc>
      </w:tr>
      <w:tr w:rsidR="00491A31" w:rsidRPr="0034764A" w14:paraId="6FDAFAD3" w14:textId="77777777" w:rsidTr="00491A31">
        <w:trPr>
          <w:trHeight w:val="227"/>
        </w:trPr>
        <w:tc>
          <w:tcPr>
            <w:tcW w:w="4111" w:type="dxa"/>
            <w:shd w:val="clear" w:color="auto" w:fill="auto"/>
            <w:vAlign w:val="center"/>
            <w:hideMark/>
          </w:tcPr>
          <w:p w14:paraId="10DCF988" w14:textId="492D8200" w:rsidR="0034764A" w:rsidRPr="0034764A" w:rsidRDefault="00491A31" w:rsidP="00347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Python</w:t>
            </w:r>
            <w:r w:rsidR="0034764A"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Градиентный бустинг тюн</w:t>
            </w:r>
          </w:p>
        </w:tc>
        <w:tc>
          <w:tcPr>
            <w:tcW w:w="976" w:type="dxa"/>
            <w:shd w:val="clear" w:color="000000" w:fill="F6FAFA"/>
            <w:noWrap/>
            <w:vAlign w:val="center"/>
            <w:hideMark/>
          </w:tcPr>
          <w:p w14:paraId="085D8863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0,0312</w:t>
            </w:r>
          </w:p>
        </w:tc>
        <w:tc>
          <w:tcPr>
            <w:tcW w:w="1136" w:type="dxa"/>
            <w:shd w:val="clear" w:color="000000" w:fill="96D3A7"/>
            <w:noWrap/>
            <w:vAlign w:val="center"/>
            <w:hideMark/>
          </w:tcPr>
          <w:p w14:paraId="0745F75D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0,6667</w:t>
            </w:r>
          </w:p>
        </w:tc>
        <w:tc>
          <w:tcPr>
            <w:tcW w:w="976" w:type="dxa"/>
            <w:shd w:val="clear" w:color="000000" w:fill="D3ECDC"/>
            <w:noWrap/>
            <w:vAlign w:val="center"/>
            <w:hideMark/>
          </w:tcPr>
          <w:p w14:paraId="222F6382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0,8215</w:t>
            </w:r>
          </w:p>
        </w:tc>
        <w:tc>
          <w:tcPr>
            <w:tcW w:w="981" w:type="dxa"/>
            <w:shd w:val="clear" w:color="000000" w:fill="F6FAFA"/>
            <w:noWrap/>
            <w:vAlign w:val="center"/>
            <w:hideMark/>
          </w:tcPr>
          <w:p w14:paraId="0F0938F6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0,5139</w:t>
            </w:r>
          </w:p>
        </w:tc>
      </w:tr>
      <w:tr w:rsidR="00491A31" w:rsidRPr="0034764A" w14:paraId="7E511925" w14:textId="77777777" w:rsidTr="00491A31">
        <w:trPr>
          <w:trHeight w:val="227"/>
        </w:trPr>
        <w:tc>
          <w:tcPr>
            <w:tcW w:w="4111" w:type="dxa"/>
            <w:shd w:val="clear" w:color="auto" w:fill="auto"/>
            <w:vAlign w:val="center"/>
            <w:hideMark/>
          </w:tcPr>
          <w:p w14:paraId="3ED5591A" w14:textId="619DBDF8" w:rsidR="0034764A" w:rsidRPr="0034764A" w:rsidRDefault="00491A31" w:rsidP="00347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Python</w:t>
            </w:r>
            <w:r w:rsidR="0034764A"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Градиентный бустинг финал</w:t>
            </w:r>
          </w:p>
        </w:tc>
        <w:tc>
          <w:tcPr>
            <w:tcW w:w="976" w:type="dxa"/>
            <w:shd w:val="clear" w:color="000000" w:fill="D6EDDE"/>
            <w:noWrap/>
            <w:vAlign w:val="center"/>
            <w:hideMark/>
          </w:tcPr>
          <w:p w14:paraId="19C81C61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0,1875</w:t>
            </w:r>
          </w:p>
        </w:tc>
        <w:tc>
          <w:tcPr>
            <w:tcW w:w="1136" w:type="dxa"/>
            <w:shd w:val="clear" w:color="000000" w:fill="63BE7B"/>
            <w:noWrap/>
            <w:vAlign w:val="center"/>
            <w:hideMark/>
          </w:tcPr>
          <w:p w14:paraId="2CF5783A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76" w:type="dxa"/>
            <w:shd w:val="clear" w:color="000000" w:fill="B5E0C2"/>
            <w:noWrap/>
            <w:vAlign w:val="center"/>
            <w:hideMark/>
          </w:tcPr>
          <w:p w14:paraId="60120B61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0,8527</w:t>
            </w:r>
          </w:p>
        </w:tc>
        <w:tc>
          <w:tcPr>
            <w:tcW w:w="981" w:type="dxa"/>
            <w:shd w:val="clear" w:color="000000" w:fill="D3ECDC"/>
            <w:noWrap/>
            <w:vAlign w:val="center"/>
            <w:hideMark/>
          </w:tcPr>
          <w:p w14:paraId="2F4B7EED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0,5938</w:t>
            </w:r>
          </w:p>
        </w:tc>
      </w:tr>
      <w:tr w:rsidR="00491A31" w:rsidRPr="0034764A" w14:paraId="2C38232E" w14:textId="77777777" w:rsidTr="00491A31">
        <w:trPr>
          <w:trHeight w:val="227"/>
        </w:trPr>
        <w:tc>
          <w:tcPr>
            <w:tcW w:w="4111" w:type="dxa"/>
            <w:shd w:val="clear" w:color="auto" w:fill="auto"/>
            <w:vAlign w:val="center"/>
            <w:hideMark/>
          </w:tcPr>
          <w:p w14:paraId="083E927C" w14:textId="04DFA21F" w:rsidR="0034764A" w:rsidRPr="0034764A" w:rsidRDefault="00491A31" w:rsidP="0034764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Python</w:t>
            </w:r>
            <w:r w:rsidR="0034764A" w:rsidRPr="0034764A">
              <w:rPr>
                <w:rFonts w:ascii="Calibri" w:eastAsia="Times New Roman" w:hAnsi="Calibri" w:cs="Calibri"/>
                <w:color w:val="212121"/>
                <w:sz w:val="16"/>
                <w:szCs w:val="16"/>
                <w:lang w:eastAsia="ru-RU"/>
              </w:rPr>
              <w:t xml:space="preserve"> XGBOOST</w:t>
            </w:r>
          </w:p>
        </w:tc>
        <w:tc>
          <w:tcPr>
            <w:tcW w:w="976" w:type="dxa"/>
            <w:shd w:val="clear" w:color="000000" w:fill="B6E0C3"/>
            <w:noWrap/>
            <w:vAlign w:val="center"/>
            <w:hideMark/>
          </w:tcPr>
          <w:p w14:paraId="63866434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0,3438</w:t>
            </w:r>
          </w:p>
        </w:tc>
        <w:tc>
          <w:tcPr>
            <w:tcW w:w="1136" w:type="dxa"/>
            <w:shd w:val="clear" w:color="000000" w:fill="84CC98"/>
            <w:noWrap/>
            <w:vAlign w:val="center"/>
            <w:hideMark/>
          </w:tcPr>
          <w:p w14:paraId="35BF11D5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0,7857</w:t>
            </w:r>
          </w:p>
        </w:tc>
        <w:tc>
          <w:tcPr>
            <w:tcW w:w="976" w:type="dxa"/>
            <w:shd w:val="clear" w:color="000000" w:fill="AADBB9"/>
            <w:noWrap/>
            <w:vAlign w:val="center"/>
            <w:hideMark/>
          </w:tcPr>
          <w:p w14:paraId="7E1BE447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0,864</w:t>
            </w:r>
          </w:p>
        </w:tc>
        <w:tc>
          <w:tcPr>
            <w:tcW w:w="981" w:type="dxa"/>
            <w:shd w:val="clear" w:color="000000" w:fill="B6E0C2"/>
            <w:noWrap/>
            <w:vAlign w:val="center"/>
            <w:hideMark/>
          </w:tcPr>
          <w:p w14:paraId="0F117813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0,6615</w:t>
            </w:r>
          </w:p>
        </w:tc>
      </w:tr>
      <w:tr w:rsidR="00491A31" w:rsidRPr="0034764A" w14:paraId="3B305166" w14:textId="77777777" w:rsidTr="00491A31">
        <w:trPr>
          <w:trHeight w:val="227"/>
        </w:trPr>
        <w:tc>
          <w:tcPr>
            <w:tcW w:w="4111" w:type="dxa"/>
            <w:shd w:val="clear" w:color="auto" w:fill="auto"/>
            <w:vAlign w:val="center"/>
            <w:hideMark/>
          </w:tcPr>
          <w:p w14:paraId="00AA70FC" w14:textId="4FB64E55" w:rsidR="0034764A" w:rsidRPr="0034764A" w:rsidRDefault="00491A31" w:rsidP="0034764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Python</w:t>
            </w:r>
            <w:r w:rsidR="0034764A" w:rsidRPr="0034764A">
              <w:rPr>
                <w:rFonts w:ascii="Calibri" w:eastAsia="Times New Roman" w:hAnsi="Calibri" w:cs="Calibri"/>
                <w:color w:val="212121"/>
                <w:sz w:val="16"/>
                <w:szCs w:val="16"/>
                <w:lang w:eastAsia="ru-RU"/>
              </w:rPr>
              <w:t xml:space="preserve"> XGBOOST tuned</w:t>
            </w:r>
          </w:p>
        </w:tc>
        <w:tc>
          <w:tcPr>
            <w:tcW w:w="976" w:type="dxa"/>
            <w:shd w:val="clear" w:color="000000" w:fill="93D2A5"/>
            <w:noWrap/>
            <w:vAlign w:val="center"/>
            <w:hideMark/>
          </w:tcPr>
          <w:p w14:paraId="25BD1BC9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0,5156</w:t>
            </w:r>
          </w:p>
        </w:tc>
        <w:tc>
          <w:tcPr>
            <w:tcW w:w="1136" w:type="dxa"/>
            <w:shd w:val="clear" w:color="000000" w:fill="99D4AA"/>
            <w:noWrap/>
            <w:vAlign w:val="center"/>
            <w:hideMark/>
          </w:tcPr>
          <w:p w14:paraId="62DFB640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0,6471</w:t>
            </w:r>
          </w:p>
        </w:tc>
        <w:tc>
          <w:tcPr>
            <w:tcW w:w="976" w:type="dxa"/>
            <w:shd w:val="clear" w:color="000000" w:fill="ADDCBB"/>
            <w:noWrap/>
            <w:vAlign w:val="center"/>
            <w:hideMark/>
          </w:tcPr>
          <w:p w14:paraId="3B5F9E7D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0,8612</w:t>
            </w:r>
          </w:p>
        </w:tc>
        <w:tc>
          <w:tcPr>
            <w:tcW w:w="981" w:type="dxa"/>
            <w:shd w:val="clear" w:color="000000" w:fill="99D4AA"/>
            <w:noWrap/>
            <w:vAlign w:val="center"/>
            <w:hideMark/>
          </w:tcPr>
          <w:p w14:paraId="5E4FEC7D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0,7267</w:t>
            </w:r>
          </w:p>
        </w:tc>
      </w:tr>
      <w:tr w:rsidR="00491A31" w:rsidRPr="0034764A" w14:paraId="61F877CD" w14:textId="77777777" w:rsidTr="00491A31">
        <w:trPr>
          <w:trHeight w:val="227"/>
        </w:trPr>
        <w:tc>
          <w:tcPr>
            <w:tcW w:w="4111" w:type="dxa"/>
            <w:shd w:val="clear" w:color="auto" w:fill="auto"/>
            <w:vAlign w:val="center"/>
            <w:hideMark/>
          </w:tcPr>
          <w:p w14:paraId="47AF95AA" w14:textId="1F5FE14B" w:rsidR="0034764A" w:rsidRPr="0034764A" w:rsidRDefault="00491A31" w:rsidP="0034764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Python</w:t>
            </w:r>
            <w:r w:rsidR="0034764A" w:rsidRPr="0034764A">
              <w:rPr>
                <w:rFonts w:ascii="Calibri" w:eastAsia="Times New Roman" w:hAnsi="Calibri" w:cs="Calibri"/>
                <w:color w:val="212121"/>
                <w:sz w:val="16"/>
                <w:szCs w:val="16"/>
                <w:lang w:eastAsia="ru-RU"/>
              </w:rPr>
              <w:t xml:space="preserve"> XGBOOST final</w:t>
            </w:r>
          </w:p>
        </w:tc>
        <w:tc>
          <w:tcPr>
            <w:tcW w:w="976" w:type="dxa"/>
            <w:shd w:val="clear" w:color="000000" w:fill="63BE7B"/>
            <w:noWrap/>
            <w:vAlign w:val="center"/>
            <w:hideMark/>
          </w:tcPr>
          <w:p w14:paraId="360D6BE8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0,75</w:t>
            </w:r>
          </w:p>
        </w:tc>
        <w:tc>
          <w:tcPr>
            <w:tcW w:w="1136" w:type="dxa"/>
            <w:shd w:val="clear" w:color="000000" w:fill="88CD9B"/>
            <w:noWrap/>
            <w:vAlign w:val="center"/>
            <w:hideMark/>
          </w:tcPr>
          <w:p w14:paraId="3BF17242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0,7619</w:t>
            </w:r>
          </w:p>
        </w:tc>
        <w:tc>
          <w:tcPr>
            <w:tcW w:w="976" w:type="dxa"/>
            <w:shd w:val="clear" w:color="000000" w:fill="7CC891"/>
            <w:noWrap/>
            <w:vAlign w:val="center"/>
            <w:hideMark/>
          </w:tcPr>
          <w:p w14:paraId="38B912B0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0,9122</w:t>
            </w:r>
          </w:p>
        </w:tc>
        <w:tc>
          <w:tcPr>
            <w:tcW w:w="981" w:type="dxa"/>
            <w:shd w:val="clear" w:color="000000" w:fill="63BE7B"/>
            <w:noWrap/>
            <w:vAlign w:val="center"/>
            <w:hideMark/>
          </w:tcPr>
          <w:p w14:paraId="2F0EB312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0,849</w:t>
            </w:r>
          </w:p>
        </w:tc>
      </w:tr>
      <w:tr w:rsidR="00491A31" w:rsidRPr="0034764A" w14:paraId="246903E1" w14:textId="77777777" w:rsidTr="00491A31">
        <w:trPr>
          <w:trHeight w:val="227"/>
        </w:trPr>
        <w:tc>
          <w:tcPr>
            <w:tcW w:w="4111" w:type="dxa"/>
            <w:shd w:val="clear" w:color="auto" w:fill="auto"/>
            <w:vAlign w:val="center"/>
            <w:hideMark/>
          </w:tcPr>
          <w:p w14:paraId="1418F181" w14:textId="4E82B9FA" w:rsidR="0034764A" w:rsidRPr="0034764A" w:rsidRDefault="00491A31" w:rsidP="0034764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Python</w:t>
            </w:r>
            <w:r w:rsidR="0034764A" w:rsidRPr="0034764A">
              <w:rPr>
                <w:rFonts w:ascii="Calibri" w:eastAsia="Times New Roman" w:hAnsi="Calibri" w:cs="Calibri"/>
                <w:color w:val="212121"/>
                <w:sz w:val="16"/>
                <w:szCs w:val="16"/>
                <w:lang w:eastAsia="ru-RU"/>
              </w:rPr>
              <w:t xml:space="preserve"> Linear Discriminant Analysis</w:t>
            </w:r>
          </w:p>
        </w:tc>
        <w:tc>
          <w:tcPr>
            <w:tcW w:w="976" w:type="dxa"/>
            <w:shd w:val="clear" w:color="000000" w:fill="A3D8B2"/>
            <w:noWrap/>
            <w:vAlign w:val="center"/>
            <w:hideMark/>
          </w:tcPr>
          <w:p w14:paraId="1BF5A946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0,4375</w:t>
            </w:r>
          </w:p>
        </w:tc>
        <w:tc>
          <w:tcPr>
            <w:tcW w:w="1136" w:type="dxa"/>
            <w:shd w:val="clear" w:color="000000" w:fill="A1D8B1"/>
            <w:noWrap/>
            <w:vAlign w:val="center"/>
            <w:hideMark/>
          </w:tcPr>
          <w:p w14:paraId="3A6B99E1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0,5957</w:t>
            </w:r>
          </w:p>
        </w:tc>
        <w:tc>
          <w:tcPr>
            <w:tcW w:w="976" w:type="dxa"/>
            <w:shd w:val="clear" w:color="000000" w:fill="BDE3C9"/>
            <w:noWrap/>
            <w:vAlign w:val="center"/>
            <w:hideMark/>
          </w:tcPr>
          <w:p w14:paraId="4CFB1019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0,8442</w:t>
            </w:r>
          </w:p>
        </w:tc>
        <w:tc>
          <w:tcPr>
            <w:tcW w:w="981" w:type="dxa"/>
            <w:shd w:val="clear" w:color="000000" w:fill="ABDBB9"/>
            <w:noWrap/>
            <w:vAlign w:val="center"/>
            <w:hideMark/>
          </w:tcPr>
          <w:p w14:paraId="56A5743C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0,6859</w:t>
            </w:r>
          </w:p>
        </w:tc>
      </w:tr>
      <w:tr w:rsidR="00491A31" w:rsidRPr="0034764A" w14:paraId="0C6DEC6F" w14:textId="77777777" w:rsidTr="00491A31">
        <w:trPr>
          <w:trHeight w:val="227"/>
        </w:trPr>
        <w:tc>
          <w:tcPr>
            <w:tcW w:w="4111" w:type="dxa"/>
            <w:shd w:val="clear" w:color="auto" w:fill="auto"/>
            <w:vAlign w:val="center"/>
            <w:hideMark/>
          </w:tcPr>
          <w:p w14:paraId="6BC69FA9" w14:textId="2393A9E9" w:rsidR="0034764A" w:rsidRPr="0034764A" w:rsidRDefault="00491A31" w:rsidP="0034764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16"/>
                <w:szCs w:val="16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Python</w:t>
            </w:r>
            <w:r w:rsidR="0034764A" w:rsidRPr="0034764A">
              <w:rPr>
                <w:rFonts w:ascii="Calibri" w:eastAsia="Times New Roman" w:hAnsi="Calibri" w:cs="Calibri"/>
                <w:color w:val="212121"/>
                <w:sz w:val="16"/>
                <w:szCs w:val="16"/>
                <w:lang w:val="en-US" w:eastAsia="ru-RU"/>
              </w:rPr>
              <w:t xml:space="preserve"> Linear Discriminant Analysis tuned</w:t>
            </w:r>
          </w:p>
        </w:tc>
        <w:tc>
          <w:tcPr>
            <w:tcW w:w="976" w:type="dxa"/>
            <w:shd w:val="clear" w:color="000000" w:fill="FCFCFF"/>
            <w:noWrap/>
            <w:vAlign w:val="center"/>
            <w:hideMark/>
          </w:tcPr>
          <w:p w14:paraId="3DE7F6D4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136" w:type="dxa"/>
            <w:shd w:val="clear" w:color="000000" w:fill="FCFCFF"/>
            <w:noWrap/>
            <w:vAlign w:val="center"/>
            <w:hideMark/>
          </w:tcPr>
          <w:p w14:paraId="06F4F42B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76" w:type="dxa"/>
            <w:shd w:val="clear" w:color="000000" w:fill="D6EDDE"/>
            <w:noWrap/>
            <w:vAlign w:val="center"/>
            <w:hideMark/>
          </w:tcPr>
          <w:p w14:paraId="7E47BE3B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0,8187</w:t>
            </w:r>
          </w:p>
        </w:tc>
        <w:tc>
          <w:tcPr>
            <w:tcW w:w="981" w:type="dxa"/>
            <w:shd w:val="clear" w:color="000000" w:fill="FCFCFF"/>
            <w:noWrap/>
            <w:vAlign w:val="center"/>
            <w:hideMark/>
          </w:tcPr>
          <w:p w14:paraId="2159C882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0,5</w:t>
            </w:r>
          </w:p>
        </w:tc>
      </w:tr>
      <w:tr w:rsidR="00491A31" w:rsidRPr="0034764A" w14:paraId="0D513CD3" w14:textId="77777777" w:rsidTr="00491A31">
        <w:trPr>
          <w:trHeight w:val="227"/>
        </w:trPr>
        <w:tc>
          <w:tcPr>
            <w:tcW w:w="4111" w:type="dxa"/>
            <w:shd w:val="clear" w:color="auto" w:fill="auto"/>
            <w:vAlign w:val="center"/>
            <w:hideMark/>
          </w:tcPr>
          <w:p w14:paraId="7014238E" w14:textId="1BA552F7" w:rsidR="0034764A" w:rsidRPr="0034764A" w:rsidRDefault="00491A31" w:rsidP="0034764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16"/>
                <w:szCs w:val="16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Python</w:t>
            </w:r>
            <w:r w:rsidR="0034764A" w:rsidRPr="0034764A">
              <w:rPr>
                <w:rFonts w:ascii="Calibri" w:eastAsia="Times New Roman" w:hAnsi="Calibri" w:cs="Calibri"/>
                <w:color w:val="212121"/>
                <w:sz w:val="16"/>
                <w:szCs w:val="16"/>
                <w:lang w:val="en-US" w:eastAsia="ru-RU"/>
              </w:rPr>
              <w:t xml:space="preserve"> Linear Discriminant Analysis final</w:t>
            </w:r>
          </w:p>
        </w:tc>
        <w:tc>
          <w:tcPr>
            <w:tcW w:w="976" w:type="dxa"/>
            <w:shd w:val="clear" w:color="000000" w:fill="FCFCFF"/>
            <w:noWrap/>
            <w:vAlign w:val="center"/>
            <w:hideMark/>
          </w:tcPr>
          <w:p w14:paraId="4FA4F87E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136" w:type="dxa"/>
            <w:shd w:val="clear" w:color="000000" w:fill="FCFCFF"/>
            <w:noWrap/>
            <w:vAlign w:val="center"/>
            <w:hideMark/>
          </w:tcPr>
          <w:p w14:paraId="06DDE7FF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76" w:type="dxa"/>
            <w:shd w:val="clear" w:color="000000" w:fill="D6EDDE"/>
            <w:noWrap/>
            <w:vAlign w:val="center"/>
            <w:hideMark/>
          </w:tcPr>
          <w:p w14:paraId="0A19DC89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0,8187</w:t>
            </w:r>
          </w:p>
        </w:tc>
        <w:tc>
          <w:tcPr>
            <w:tcW w:w="981" w:type="dxa"/>
            <w:shd w:val="clear" w:color="000000" w:fill="FCFCFF"/>
            <w:noWrap/>
            <w:vAlign w:val="center"/>
            <w:hideMark/>
          </w:tcPr>
          <w:p w14:paraId="1D2E1E68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0,5</w:t>
            </w:r>
          </w:p>
        </w:tc>
      </w:tr>
      <w:tr w:rsidR="00491A31" w:rsidRPr="0034764A" w14:paraId="02316AEC" w14:textId="77777777" w:rsidTr="00491A31">
        <w:trPr>
          <w:trHeight w:val="227"/>
        </w:trPr>
        <w:tc>
          <w:tcPr>
            <w:tcW w:w="4111" w:type="dxa"/>
            <w:shd w:val="clear" w:color="auto" w:fill="auto"/>
            <w:vAlign w:val="center"/>
            <w:hideMark/>
          </w:tcPr>
          <w:p w14:paraId="0097113F" w14:textId="4DB11F68" w:rsidR="0034764A" w:rsidRPr="0034764A" w:rsidRDefault="00491A31" w:rsidP="0034764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Python</w:t>
            </w:r>
            <w:r w:rsidR="0034764A" w:rsidRPr="0034764A">
              <w:rPr>
                <w:rFonts w:ascii="Calibri" w:eastAsia="Times New Roman" w:hAnsi="Calibri" w:cs="Calibri"/>
                <w:color w:val="212121"/>
                <w:sz w:val="16"/>
                <w:szCs w:val="16"/>
                <w:lang w:eastAsia="ru-RU"/>
              </w:rPr>
              <w:t xml:space="preserve"> Blended model</w:t>
            </w:r>
          </w:p>
        </w:tc>
        <w:tc>
          <w:tcPr>
            <w:tcW w:w="976" w:type="dxa"/>
            <w:shd w:val="clear" w:color="000000" w:fill="B6E0C3"/>
            <w:noWrap/>
            <w:vAlign w:val="center"/>
            <w:hideMark/>
          </w:tcPr>
          <w:p w14:paraId="3E7D3FE8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0,3438</w:t>
            </w:r>
          </w:p>
        </w:tc>
        <w:tc>
          <w:tcPr>
            <w:tcW w:w="1136" w:type="dxa"/>
            <w:shd w:val="clear" w:color="000000" w:fill="93D2A5"/>
            <w:noWrap/>
            <w:vAlign w:val="center"/>
            <w:hideMark/>
          </w:tcPr>
          <w:p w14:paraId="66096C97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0,6875</w:t>
            </w:r>
          </w:p>
        </w:tc>
        <w:tc>
          <w:tcPr>
            <w:tcW w:w="976" w:type="dxa"/>
            <w:shd w:val="clear" w:color="000000" w:fill="B5E0C2"/>
            <w:noWrap/>
            <w:vAlign w:val="center"/>
            <w:hideMark/>
          </w:tcPr>
          <w:p w14:paraId="1297C2D6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0,8527</w:t>
            </w:r>
          </w:p>
        </w:tc>
        <w:tc>
          <w:tcPr>
            <w:tcW w:w="981" w:type="dxa"/>
            <w:shd w:val="clear" w:color="000000" w:fill="B9E1C5"/>
            <w:noWrap/>
            <w:vAlign w:val="center"/>
            <w:hideMark/>
          </w:tcPr>
          <w:p w14:paraId="631A4762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0,6546</w:t>
            </w:r>
          </w:p>
        </w:tc>
      </w:tr>
      <w:tr w:rsidR="00491A31" w:rsidRPr="0034764A" w14:paraId="12CA73DF" w14:textId="77777777" w:rsidTr="00491A31">
        <w:trPr>
          <w:trHeight w:val="227"/>
        </w:trPr>
        <w:tc>
          <w:tcPr>
            <w:tcW w:w="4111" w:type="dxa"/>
            <w:shd w:val="clear" w:color="auto" w:fill="auto"/>
            <w:vAlign w:val="center"/>
            <w:hideMark/>
          </w:tcPr>
          <w:p w14:paraId="3CDF9DED" w14:textId="151D6A73" w:rsidR="0034764A" w:rsidRPr="0034764A" w:rsidRDefault="00491A31" w:rsidP="0034764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Python</w:t>
            </w:r>
            <w:r w:rsidR="0034764A" w:rsidRPr="0034764A">
              <w:rPr>
                <w:rFonts w:ascii="Calibri" w:eastAsia="Times New Roman" w:hAnsi="Calibri" w:cs="Calibri"/>
                <w:color w:val="212121"/>
                <w:sz w:val="16"/>
                <w:szCs w:val="16"/>
                <w:lang w:eastAsia="ru-RU"/>
              </w:rPr>
              <w:t xml:space="preserve"> Blended model tuned</w:t>
            </w:r>
          </w:p>
        </w:tc>
        <w:tc>
          <w:tcPr>
            <w:tcW w:w="976" w:type="dxa"/>
            <w:shd w:val="clear" w:color="000000" w:fill="B6E0C3"/>
            <w:noWrap/>
            <w:vAlign w:val="center"/>
            <w:hideMark/>
          </w:tcPr>
          <w:p w14:paraId="69BA5DCC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0,3438</w:t>
            </w:r>
          </w:p>
        </w:tc>
        <w:tc>
          <w:tcPr>
            <w:tcW w:w="1136" w:type="dxa"/>
            <w:shd w:val="clear" w:color="000000" w:fill="93D2A5"/>
            <w:noWrap/>
            <w:vAlign w:val="center"/>
            <w:hideMark/>
          </w:tcPr>
          <w:p w14:paraId="2DAD3DA4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0,6875</w:t>
            </w:r>
          </w:p>
        </w:tc>
        <w:tc>
          <w:tcPr>
            <w:tcW w:w="976" w:type="dxa"/>
            <w:shd w:val="clear" w:color="000000" w:fill="B5E0C2"/>
            <w:noWrap/>
            <w:vAlign w:val="center"/>
            <w:hideMark/>
          </w:tcPr>
          <w:p w14:paraId="6A2290F2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0,8527</w:t>
            </w:r>
          </w:p>
        </w:tc>
        <w:tc>
          <w:tcPr>
            <w:tcW w:w="981" w:type="dxa"/>
            <w:shd w:val="clear" w:color="000000" w:fill="B9E1C5"/>
            <w:noWrap/>
            <w:vAlign w:val="center"/>
            <w:hideMark/>
          </w:tcPr>
          <w:p w14:paraId="4B1F81FC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0,6546</w:t>
            </w:r>
          </w:p>
        </w:tc>
      </w:tr>
      <w:tr w:rsidR="00491A31" w:rsidRPr="0034764A" w14:paraId="3103BEF5" w14:textId="77777777" w:rsidTr="00491A31">
        <w:trPr>
          <w:trHeight w:val="227"/>
        </w:trPr>
        <w:tc>
          <w:tcPr>
            <w:tcW w:w="4111" w:type="dxa"/>
            <w:shd w:val="clear" w:color="auto" w:fill="auto"/>
            <w:vAlign w:val="center"/>
            <w:hideMark/>
          </w:tcPr>
          <w:p w14:paraId="7BCBE4E2" w14:textId="49518AB2" w:rsidR="0034764A" w:rsidRPr="0034764A" w:rsidRDefault="00491A31" w:rsidP="0034764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Python</w:t>
            </w:r>
            <w:r w:rsidR="0034764A" w:rsidRPr="0034764A">
              <w:rPr>
                <w:rFonts w:ascii="Calibri" w:eastAsia="Times New Roman" w:hAnsi="Calibri" w:cs="Calibri"/>
                <w:color w:val="212121"/>
                <w:sz w:val="16"/>
                <w:szCs w:val="16"/>
                <w:lang w:eastAsia="ru-RU"/>
              </w:rPr>
              <w:t xml:space="preserve"> Blended model final</w:t>
            </w:r>
          </w:p>
        </w:tc>
        <w:tc>
          <w:tcPr>
            <w:tcW w:w="976" w:type="dxa"/>
            <w:shd w:val="clear" w:color="000000" w:fill="6DC284"/>
            <w:noWrap/>
            <w:vAlign w:val="center"/>
            <w:hideMark/>
          </w:tcPr>
          <w:p w14:paraId="5818BF1E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0,7031</w:t>
            </w:r>
          </w:p>
        </w:tc>
        <w:tc>
          <w:tcPr>
            <w:tcW w:w="1136" w:type="dxa"/>
            <w:shd w:val="clear" w:color="000000" w:fill="6DC284"/>
            <w:noWrap/>
            <w:vAlign w:val="center"/>
            <w:hideMark/>
          </w:tcPr>
          <w:p w14:paraId="4868B60B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0,9375</w:t>
            </w:r>
          </w:p>
        </w:tc>
        <w:tc>
          <w:tcPr>
            <w:tcW w:w="976" w:type="dxa"/>
            <w:shd w:val="clear" w:color="000000" w:fill="63BE7B"/>
            <w:noWrap/>
            <w:vAlign w:val="center"/>
            <w:hideMark/>
          </w:tcPr>
          <w:p w14:paraId="741C9D28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0,9377</w:t>
            </w:r>
          </w:p>
        </w:tc>
        <w:tc>
          <w:tcPr>
            <w:tcW w:w="981" w:type="dxa"/>
            <w:shd w:val="clear" w:color="000000" w:fill="65BF7C"/>
            <w:noWrap/>
            <w:vAlign w:val="center"/>
            <w:hideMark/>
          </w:tcPr>
          <w:p w14:paraId="08C60D95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0,8464</w:t>
            </w:r>
          </w:p>
        </w:tc>
      </w:tr>
      <w:tr w:rsidR="00491A31" w:rsidRPr="0034764A" w14:paraId="05BF5402" w14:textId="77777777" w:rsidTr="00491A31">
        <w:trPr>
          <w:trHeight w:val="227"/>
        </w:trPr>
        <w:tc>
          <w:tcPr>
            <w:tcW w:w="8176" w:type="dxa"/>
            <w:gridSpan w:val="5"/>
            <w:shd w:val="clear" w:color="auto" w:fill="auto"/>
            <w:vAlign w:val="center"/>
            <w:hideMark/>
          </w:tcPr>
          <w:p w14:paraId="791DC299" w14:textId="6A87A901" w:rsidR="00491A31" w:rsidRPr="0034764A" w:rsidRDefault="00491A31" w:rsidP="00491A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</w:pPr>
            <w:r w:rsidRPr="00491A31">
              <w:rPr>
                <w:rFonts w:eastAsia="Times New Roman" w:cstheme="minorHAnsi"/>
                <w:b/>
                <w:bCs/>
                <w:sz w:val="16"/>
                <w:szCs w:val="16"/>
                <w:lang w:eastAsia="ru-RU"/>
              </w:rPr>
              <w:t>Метрики моделей на новых данных</w:t>
            </w:r>
          </w:p>
        </w:tc>
      </w:tr>
      <w:tr w:rsidR="0034764A" w:rsidRPr="0034764A" w14:paraId="32449501" w14:textId="77777777" w:rsidTr="00491A31">
        <w:trPr>
          <w:trHeight w:val="227"/>
        </w:trPr>
        <w:tc>
          <w:tcPr>
            <w:tcW w:w="4111" w:type="dxa"/>
            <w:shd w:val="clear" w:color="auto" w:fill="auto"/>
            <w:vAlign w:val="center"/>
            <w:hideMark/>
          </w:tcPr>
          <w:p w14:paraId="18067DE9" w14:textId="77777777" w:rsidR="0034764A" w:rsidRPr="0034764A" w:rsidRDefault="0034764A" w:rsidP="0034764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C191B6D" w14:textId="12974A33" w:rsidR="0034764A" w:rsidRPr="0034764A" w:rsidRDefault="00C61C52" w:rsidP="003476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ru-RU"/>
              </w:rPr>
              <w:t>R</w:t>
            </w:r>
            <w:r w:rsidR="0034764A" w:rsidRPr="0034764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ecall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7A3DFEE2" w14:textId="78C654B1" w:rsidR="0034764A" w:rsidRPr="0034764A" w:rsidRDefault="00C61C52" w:rsidP="003476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ru-RU"/>
              </w:rPr>
              <w:t>P</w:t>
            </w:r>
            <w:r w:rsidR="0034764A" w:rsidRPr="0034764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recision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7681F96" w14:textId="439FD73A" w:rsidR="0034764A" w:rsidRPr="0034764A" w:rsidRDefault="00C61C52" w:rsidP="003476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ru-RU"/>
              </w:rPr>
              <w:t>A</w:t>
            </w:r>
            <w:r w:rsidR="0034764A" w:rsidRPr="0034764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ccuracy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0907E28" w14:textId="26DF3726" w:rsidR="0034764A" w:rsidRPr="0034764A" w:rsidRDefault="00C61C52" w:rsidP="003476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ru-RU"/>
              </w:rPr>
              <w:t>R</w:t>
            </w:r>
            <w:r w:rsidR="0034764A" w:rsidRPr="0034764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oc_auc</w:t>
            </w:r>
          </w:p>
        </w:tc>
      </w:tr>
      <w:tr w:rsidR="00491A31" w:rsidRPr="0034764A" w14:paraId="376CDC4B" w14:textId="77777777" w:rsidTr="00491A31">
        <w:trPr>
          <w:trHeight w:val="227"/>
        </w:trPr>
        <w:tc>
          <w:tcPr>
            <w:tcW w:w="4111" w:type="dxa"/>
            <w:shd w:val="clear" w:color="auto" w:fill="auto"/>
            <w:vAlign w:val="center"/>
            <w:hideMark/>
          </w:tcPr>
          <w:p w14:paraId="0C15245A" w14:textId="1274D573" w:rsidR="0034764A" w:rsidRPr="0034764A" w:rsidRDefault="00491A31" w:rsidP="0034764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16"/>
                <w:szCs w:val="16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Python</w:t>
            </w:r>
            <w:r w:rsidR="0034764A" w:rsidRPr="0034764A">
              <w:rPr>
                <w:rFonts w:ascii="Calibri" w:eastAsia="Times New Roman" w:hAnsi="Calibri" w:cs="Calibri"/>
                <w:color w:val="212121"/>
                <w:sz w:val="16"/>
                <w:szCs w:val="16"/>
                <w:lang w:val="en-US" w:eastAsia="ru-RU"/>
              </w:rPr>
              <w:t xml:space="preserve"> Blended model final on unseen data</w:t>
            </w:r>
          </w:p>
        </w:tc>
        <w:tc>
          <w:tcPr>
            <w:tcW w:w="976" w:type="dxa"/>
            <w:shd w:val="clear" w:color="000000" w:fill="70C386"/>
            <w:noWrap/>
            <w:vAlign w:val="bottom"/>
            <w:hideMark/>
          </w:tcPr>
          <w:p w14:paraId="22205422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0,5111</w:t>
            </w:r>
          </w:p>
        </w:tc>
        <w:tc>
          <w:tcPr>
            <w:tcW w:w="1136" w:type="dxa"/>
            <w:shd w:val="clear" w:color="000000" w:fill="87CD9A"/>
            <w:noWrap/>
            <w:vAlign w:val="bottom"/>
            <w:hideMark/>
          </w:tcPr>
          <w:p w14:paraId="4D48621C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0,7667</w:t>
            </w:r>
          </w:p>
        </w:tc>
        <w:tc>
          <w:tcPr>
            <w:tcW w:w="976" w:type="dxa"/>
            <w:shd w:val="clear" w:color="000000" w:fill="63BE7B"/>
            <w:noWrap/>
            <w:vAlign w:val="bottom"/>
            <w:hideMark/>
          </w:tcPr>
          <w:p w14:paraId="6CE8AA21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0,9014</w:t>
            </w:r>
          </w:p>
        </w:tc>
        <w:tc>
          <w:tcPr>
            <w:tcW w:w="981" w:type="dxa"/>
            <w:shd w:val="clear" w:color="000000" w:fill="D2EBDB"/>
            <w:noWrap/>
            <w:vAlign w:val="bottom"/>
            <w:hideMark/>
          </w:tcPr>
          <w:p w14:paraId="34D3ABA6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0,7415</w:t>
            </w:r>
          </w:p>
        </w:tc>
      </w:tr>
      <w:tr w:rsidR="00491A31" w:rsidRPr="0034764A" w14:paraId="0382D35A" w14:textId="77777777" w:rsidTr="00491A31">
        <w:trPr>
          <w:trHeight w:val="227"/>
        </w:trPr>
        <w:tc>
          <w:tcPr>
            <w:tcW w:w="4111" w:type="dxa"/>
            <w:shd w:val="clear" w:color="auto" w:fill="auto"/>
            <w:vAlign w:val="center"/>
            <w:hideMark/>
          </w:tcPr>
          <w:p w14:paraId="664BECAE" w14:textId="0A7FE50B" w:rsidR="0034764A" w:rsidRPr="0034764A" w:rsidRDefault="00491A31" w:rsidP="0034764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16"/>
                <w:szCs w:val="16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Python</w:t>
            </w:r>
            <w:r w:rsidR="0034764A" w:rsidRPr="0034764A">
              <w:rPr>
                <w:rFonts w:ascii="Calibri" w:eastAsia="Times New Roman" w:hAnsi="Calibri" w:cs="Calibri"/>
                <w:color w:val="212121"/>
                <w:sz w:val="16"/>
                <w:szCs w:val="16"/>
                <w:lang w:val="en-US" w:eastAsia="ru-RU"/>
              </w:rPr>
              <w:t xml:space="preserve"> Gradient Boosting Classifier final on unseen data</w:t>
            </w:r>
          </w:p>
        </w:tc>
        <w:tc>
          <w:tcPr>
            <w:tcW w:w="976" w:type="dxa"/>
            <w:shd w:val="clear" w:color="000000" w:fill="D8EEE0"/>
            <w:noWrap/>
            <w:vAlign w:val="bottom"/>
            <w:hideMark/>
          </w:tcPr>
          <w:p w14:paraId="09C3BB56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0,1333</w:t>
            </w:r>
          </w:p>
        </w:tc>
        <w:tc>
          <w:tcPr>
            <w:tcW w:w="1136" w:type="dxa"/>
            <w:shd w:val="clear" w:color="000000" w:fill="63BE7B"/>
            <w:noWrap/>
            <w:vAlign w:val="bottom"/>
            <w:hideMark/>
          </w:tcPr>
          <w:p w14:paraId="34F689D7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76" w:type="dxa"/>
            <w:shd w:val="clear" w:color="000000" w:fill="C3E5CE"/>
            <w:noWrap/>
            <w:vAlign w:val="bottom"/>
            <w:hideMark/>
          </w:tcPr>
          <w:p w14:paraId="7112CE66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0,8673</w:t>
            </w:r>
          </w:p>
        </w:tc>
        <w:tc>
          <w:tcPr>
            <w:tcW w:w="981" w:type="dxa"/>
            <w:shd w:val="clear" w:color="000000" w:fill="7FCA93"/>
            <w:noWrap/>
            <w:vAlign w:val="bottom"/>
            <w:hideMark/>
          </w:tcPr>
          <w:p w14:paraId="79852253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0,83</w:t>
            </w:r>
          </w:p>
        </w:tc>
      </w:tr>
      <w:tr w:rsidR="00491A31" w:rsidRPr="0034764A" w14:paraId="676A1092" w14:textId="77777777" w:rsidTr="00491A31">
        <w:trPr>
          <w:trHeight w:val="227"/>
        </w:trPr>
        <w:tc>
          <w:tcPr>
            <w:tcW w:w="4111" w:type="dxa"/>
            <w:shd w:val="clear" w:color="auto" w:fill="auto"/>
            <w:vAlign w:val="center"/>
            <w:hideMark/>
          </w:tcPr>
          <w:p w14:paraId="4CF2C749" w14:textId="6063092D" w:rsidR="0034764A" w:rsidRPr="0034764A" w:rsidRDefault="00491A31" w:rsidP="00347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Python</w:t>
            </w:r>
            <w:r w:rsidR="0034764A"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="00C61C5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XGBOOST</w:t>
            </w:r>
            <w:r w:rsidR="0034764A"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 xml:space="preserve"> final on unseen data</w:t>
            </w:r>
          </w:p>
        </w:tc>
        <w:tc>
          <w:tcPr>
            <w:tcW w:w="976" w:type="dxa"/>
            <w:shd w:val="clear" w:color="000000" w:fill="63BE7B"/>
            <w:noWrap/>
            <w:vAlign w:val="bottom"/>
            <w:hideMark/>
          </w:tcPr>
          <w:p w14:paraId="18D42013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0,5556</w:t>
            </w:r>
          </w:p>
        </w:tc>
        <w:tc>
          <w:tcPr>
            <w:tcW w:w="1136" w:type="dxa"/>
            <w:shd w:val="clear" w:color="000000" w:fill="A7DAB5"/>
            <w:noWrap/>
            <w:vAlign w:val="bottom"/>
            <w:hideMark/>
          </w:tcPr>
          <w:p w14:paraId="1CDF499A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0,5618</w:t>
            </w:r>
          </w:p>
        </w:tc>
        <w:tc>
          <w:tcPr>
            <w:tcW w:w="976" w:type="dxa"/>
            <w:shd w:val="clear" w:color="000000" w:fill="C3E5CE"/>
            <w:noWrap/>
            <w:vAlign w:val="bottom"/>
            <w:hideMark/>
          </w:tcPr>
          <w:p w14:paraId="3D176479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0,8673</w:t>
            </w:r>
          </w:p>
        </w:tc>
        <w:tc>
          <w:tcPr>
            <w:tcW w:w="981" w:type="dxa"/>
            <w:shd w:val="clear" w:color="000000" w:fill="72C488"/>
            <w:noWrap/>
            <w:vAlign w:val="bottom"/>
            <w:hideMark/>
          </w:tcPr>
          <w:p w14:paraId="45765365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0,8441</w:t>
            </w:r>
          </w:p>
        </w:tc>
      </w:tr>
      <w:tr w:rsidR="00491A31" w:rsidRPr="0034764A" w14:paraId="34351973" w14:textId="77777777" w:rsidTr="00491A31">
        <w:trPr>
          <w:trHeight w:val="227"/>
        </w:trPr>
        <w:tc>
          <w:tcPr>
            <w:tcW w:w="4111" w:type="dxa"/>
            <w:shd w:val="clear" w:color="auto" w:fill="auto"/>
            <w:vAlign w:val="center"/>
            <w:hideMark/>
          </w:tcPr>
          <w:p w14:paraId="6B0AAACC" w14:textId="1B02B3D6" w:rsidR="0034764A" w:rsidRPr="0034764A" w:rsidRDefault="00491A31" w:rsidP="00347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Python</w:t>
            </w:r>
            <w:r w:rsidR="0034764A"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 xml:space="preserve"> Linear Discriminant Analysis final on unseen data</w:t>
            </w:r>
          </w:p>
        </w:tc>
        <w:tc>
          <w:tcPr>
            <w:tcW w:w="976" w:type="dxa"/>
            <w:shd w:val="clear" w:color="000000" w:fill="FCFCFF"/>
            <w:noWrap/>
            <w:vAlign w:val="bottom"/>
            <w:hideMark/>
          </w:tcPr>
          <w:p w14:paraId="13473452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136" w:type="dxa"/>
            <w:shd w:val="clear" w:color="000000" w:fill="FCFCFF"/>
            <w:noWrap/>
            <w:vAlign w:val="bottom"/>
            <w:hideMark/>
          </w:tcPr>
          <w:p w14:paraId="2DAEE9F5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76" w:type="dxa"/>
            <w:shd w:val="clear" w:color="000000" w:fill="FCFCFF"/>
            <w:noWrap/>
            <w:vAlign w:val="bottom"/>
            <w:hideMark/>
          </w:tcPr>
          <w:p w14:paraId="2A523060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0,8469</w:t>
            </w:r>
          </w:p>
        </w:tc>
        <w:tc>
          <w:tcPr>
            <w:tcW w:w="981" w:type="dxa"/>
            <w:shd w:val="clear" w:color="000000" w:fill="FCFCFF"/>
            <w:noWrap/>
            <w:vAlign w:val="bottom"/>
            <w:hideMark/>
          </w:tcPr>
          <w:p w14:paraId="2E169A95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0,6967</w:t>
            </w:r>
          </w:p>
        </w:tc>
      </w:tr>
      <w:tr w:rsidR="00491A31" w:rsidRPr="0034764A" w14:paraId="5D5FFA6E" w14:textId="77777777" w:rsidTr="00491A31">
        <w:trPr>
          <w:trHeight w:val="227"/>
        </w:trPr>
        <w:tc>
          <w:tcPr>
            <w:tcW w:w="4111" w:type="dxa"/>
            <w:shd w:val="clear" w:color="auto" w:fill="auto"/>
            <w:vAlign w:val="center"/>
            <w:hideMark/>
          </w:tcPr>
          <w:p w14:paraId="741E2A04" w14:textId="5F4118FF" w:rsidR="0034764A" w:rsidRPr="0034764A" w:rsidRDefault="00491A31" w:rsidP="00347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Python</w:t>
            </w:r>
            <w:r w:rsidR="0034764A"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 xml:space="preserve"> Logistic Regression final on unseen data</w:t>
            </w:r>
          </w:p>
        </w:tc>
        <w:tc>
          <w:tcPr>
            <w:tcW w:w="976" w:type="dxa"/>
            <w:shd w:val="clear" w:color="000000" w:fill="82CB96"/>
            <w:noWrap/>
            <w:vAlign w:val="bottom"/>
            <w:hideMark/>
          </w:tcPr>
          <w:p w14:paraId="443EC21B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0,4444</w:t>
            </w:r>
          </w:p>
        </w:tc>
        <w:tc>
          <w:tcPr>
            <w:tcW w:w="1136" w:type="dxa"/>
            <w:shd w:val="clear" w:color="000000" w:fill="7DC992"/>
            <w:noWrap/>
            <w:vAlign w:val="bottom"/>
            <w:hideMark/>
          </w:tcPr>
          <w:p w14:paraId="36A959F4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0,8333</w:t>
            </w:r>
          </w:p>
        </w:tc>
        <w:tc>
          <w:tcPr>
            <w:tcW w:w="976" w:type="dxa"/>
            <w:shd w:val="clear" w:color="000000" w:fill="63BE7B"/>
            <w:noWrap/>
            <w:vAlign w:val="bottom"/>
            <w:hideMark/>
          </w:tcPr>
          <w:p w14:paraId="19ECBECF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0,9014</w:t>
            </w:r>
          </w:p>
        </w:tc>
        <w:tc>
          <w:tcPr>
            <w:tcW w:w="981" w:type="dxa"/>
            <w:shd w:val="clear" w:color="000000" w:fill="63BE7B"/>
            <w:noWrap/>
            <w:vAlign w:val="bottom"/>
            <w:hideMark/>
          </w:tcPr>
          <w:p w14:paraId="2A60C485" w14:textId="77777777" w:rsidR="0034764A" w:rsidRPr="0034764A" w:rsidRDefault="0034764A" w:rsidP="00347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476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0,8591</w:t>
            </w:r>
          </w:p>
        </w:tc>
      </w:tr>
    </w:tbl>
    <w:p w14:paraId="24417BAC" w14:textId="77777777" w:rsidR="00BF2356" w:rsidRDefault="00BF2356" w:rsidP="00BF2356">
      <w:pPr>
        <w:pStyle w:val="Default"/>
        <w:rPr>
          <w:color w:val="auto"/>
        </w:rPr>
      </w:pPr>
    </w:p>
    <w:p w14:paraId="7F322A61" w14:textId="3357E78E" w:rsidR="00BF2356" w:rsidRDefault="00491A31" w:rsidP="00BF2356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В нашем случае наиболее важной является метрика </w:t>
      </w:r>
      <w:r w:rsidR="00C61C52">
        <w:rPr>
          <w:rFonts w:asciiTheme="minorHAnsi" w:hAnsiTheme="minorHAnsi" w:cstheme="minorHAnsi"/>
          <w:color w:val="auto"/>
          <w:sz w:val="22"/>
          <w:szCs w:val="22"/>
          <w:lang w:val="en-US"/>
        </w:rPr>
        <w:t>R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ecall</w:t>
      </w:r>
      <w:r w:rsidRPr="00491A3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>–</w:t>
      </w:r>
      <w:r w:rsidRPr="00491A3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>она показывает, насколько часто модель предсказывает положительные случаи (в нашем случае случаи увольнения). Если сравнивать модели по этой метрике, то:</w:t>
      </w:r>
    </w:p>
    <w:p w14:paraId="228A10CB" w14:textId="2EA989E1" w:rsidR="00491A31" w:rsidRDefault="00491A31" w:rsidP="00491A31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Логистическая регрессия в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BigQuery</w:t>
      </w:r>
      <w:r w:rsidRPr="00491A3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делает прогноз лучше, чем логистическая регрессия в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Python</w:t>
      </w:r>
      <w:r w:rsidRPr="00491A3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PyCaret</w:t>
      </w:r>
      <w:r w:rsidRPr="00491A31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91B3948" w14:textId="07A38325" w:rsidR="00491A31" w:rsidRDefault="00C61C52" w:rsidP="00491A31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lastRenderedPageBreak/>
        <w:t xml:space="preserve">А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XGBOOST</w:t>
      </w:r>
      <w:r w:rsidRPr="00C61C52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наоборот </w:t>
      </w:r>
      <w:r>
        <w:rPr>
          <w:rFonts w:asciiTheme="minorHAnsi" w:hAnsiTheme="minorHAnsi" w:cstheme="minorHAnsi"/>
          <w:color w:val="auto"/>
          <w:sz w:val="22"/>
          <w:szCs w:val="22"/>
        </w:rPr>
        <w:t>делает прогноз лучше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в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Python</w:t>
      </w:r>
      <w:r w:rsidRPr="00491A3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PyCaret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, чем в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BigQuery</w:t>
      </w:r>
      <w:r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26EAD313" w14:textId="6CF3267A" w:rsidR="00C61C52" w:rsidRPr="00491A31" w:rsidRDefault="00341DB8" w:rsidP="00491A31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Кроме того,</w:t>
      </w:r>
      <w:r w:rsidR="00C61C52">
        <w:rPr>
          <w:rFonts w:asciiTheme="minorHAnsi" w:hAnsiTheme="minorHAnsi" w:cstheme="minorHAnsi"/>
          <w:color w:val="auto"/>
          <w:sz w:val="22"/>
          <w:szCs w:val="22"/>
        </w:rPr>
        <w:t xml:space="preserve"> по метрике </w:t>
      </w:r>
      <w:r w:rsidR="00C61C52">
        <w:rPr>
          <w:rFonts w:asciiTheme="minorHAnsi" w:hAnsiTheme="minorHAnsi" w:cstheme="minorHAnsi"/>
          <w:color w:val="auto"/>
          <w:sz w:val="22"/>
          <w:szCs w:val="22"/>
          <w:lang w:val="en-US"/>
        </w:rPr>
        <w:t>Recall</w:t>
      </w:r>
      <w:r w:rsidR="00C61C52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C61C52">
        <w:rPr>
          <w:rFonts w:asciiTheme="minorHAnsi" w:hAnsiTheme="minorHAnsi" w:cstheme="minorHAnsi"/>
          <w:color w:val="auto"/>
          <w:sz w:val="22"/>
          <w:szCs w:val="22"/>
          <w:lang w:val="en-US"/>
        </w:rPr>
        <w:t>XGBOOST</w:t>
      </w:r>
      <w:r w:rsidR="00C61C52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C61C52">
        <w:rPr>
          <w:rFonts w:asciiTheme="minorHAnsi" w:hAnsiTheme="minorHAnsi" w:cstheme="minorHAnsi"/>
          <w:color w:val="auto"/>
          <w:sz w:val="22"/>
          <w:szCs w:val="22"/>
        </w:rPr>
        <w:t xml:space="preserve">в </w:t>
      </w:r>
      <w:r w:rsidR="00C61C52">
        <w:rPr>
          <w:rFonts w:asciiTheme="minorHAnsi" w:hAnsiTheme="minorHAnsi" w:cstheme="minorHAnsi"/>
          <w:color w:val="auto"/>
          <w:sz w:val="22"/>
          <w:szCs w:val="22"/>
          <w:lang w:val="en-US"/>
        </w:rPr>
        <w:t>Python</w:t>
      </w:r>
      <w:r w:rsidR="00C61C52" w:rsidRPr="00491A3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C61C52">
        <w:rPr>
          <w:rFonts w:asciiTheme="minorHAnsi" w:hAnsiTheme="minorHAnsi" w:cstheme="minorHAnsi"/>
          <w:color w:val="auto"/>
          <w:sz w:val="22"/>
          <w:szCs w:val="22"/>
          <w:lang w:val="en-US"/>
        </w:rPr>
        <w:t>PyCaret</w:t>
      </w:r>
      <w:r w:rsidR="00C61C52">
        <w:rPr>
          <w:rFonts w:asciiTheme="minorHAnsi" w:hAnsiTheme="minorHAnsi" w:cstheme="minorHAnsi"/>
          <w:color w:val="auto"/>
          <w:sz w:val="22"/>
          <w:szCs w:val="22"/>
        </w:rPr>
        <w:t xml:space="preserve"> делает прогноз лучше чем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любая другая </w:t>
      </w:r>
      <w:r w:rsidR="00C61C52">
        <w:rPr>
          <w:rFonts w:asciiTheme="minorHAnsi" w:hAnsiTheme="minorHAnsi" w:cstheme="minorHAnsi"/>
          <w:color w:val="auto"/>
          <w:sz w:val="22"/>
          <w:szCs w:val="22"/>
        </w:rPr>
        <w:t>модель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в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Python</w:t>
      </w:r>
      <w:r w:rsidRPr="00491A3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PyCaret</w:t>
      </w:r>
      <w:r>
        <w:rPr>
          <w:rFonts w:asciiTheme="minorHAnsi" w:hAnsiTheme="minorHAnsi" w:cstheme="minorHAnsi"/>
          <w:color w:val="auto"/>
          <w:sz w:val="22"/>
          <w:szCs w:val="22"/>
        </w:rPr>
        <w:t>, даже лучше чем та, которая</w:t>
      </w:r>
      <w:r w:rsidR="00C61C52">
        <w:rPr>
          <w:rFonts w:asciiTheme="minorHAnsi" w:hAnsiTheme="minorHAnsi" w:cstheme="minorHAnsi"/>
          <w:color w:val="auto"/>
          <w:sz w:val="22"/>
          <w:szCs w:val="22"/>
        </w:rPr>
        <w:t xml:space="preserve"> использую</w:t>
      </w:r>
      <w:r>
        <w:rPr>
          <w:rFonts w:asciiTheme="minorHAnsi" w:hAnsiTheme="minorHAnsi" w:cstheme="minorHAnsi"/>
          <w:color w:val="auto"/>
          <w:sz w:val="22"/>
          <w:szCs w:val="22"/>
        </w:rPr>
        <w:t>т</w:t>
      </w:r>
      <w:r w:rsidR="00C61C52">
        <w:rPr>
          <w:rFonts w:asciiTheme="minorHAnsi" w:hAnsiTheme="minorHAnsi" w:cstheme="minorHAnsi"/>
          <w:color w:val="auto"/>
          <w:sz w:val="22"/>
          <w:szCs w:val="22"/>
        </w:rPr>
        <w:t xml:space="preserve"> в себе смесь моделей </w:t>
      </w:r>
      <w:r w:rsidR="00C61C52" w:rsidRPr="00C61C52">
        <w:rPr>
          <w:rFonts w:asciiTheme="minorHAnsi" w:hAnsiTheme="minorHAnsi" w:cstheme="minorHAnsi"/>
          <w:color w:val="auto"/>
          <w:sz w:val="22"/>
          <w:szCs w:val="22"/>
        </w:rPr>
        <w:t>(</w:t>
      </w:r>
      <w:r w:rsidR="009E3F3A">
        <w:rPr>
          <w:rFonts w:asciiTheme="minorHAnsi" w:hAnsiTheme="minorHAnsi" w:cstheme="minorHAnsi"/>
          <w:color w:val="auto"/>
          <w:sz w:val="22"/>
          <w:szCs w:val="22"/>
          <w:lang w:val="en-US"/>
        </w:rPr>
        <w:t>B</w:t>
      </w:r>
      <w:r w:rsidR="00C61C52">
        <w:rPr>
          <w:rFonts w:asciiTheme="minorHAnsi" w:hAnsiTheme="minorHAnsi" w:cstheme="minorHAnsi"/>
          <w:color w:val="auto"/>
          <w:sz w:val="22"/>
          <w:szCs w:val="22"/>
          <w:lang w:val="en-US"/>
        </w:rPr>
        <w:t>lended</w:t>
      </w:r>
      <w:r w:rsidR="00C61C52" w:rsidRPr="00C61C52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C61C52">
        <w:rPr>
          <w:rFonts w:asciiTheme="minorHAnsi" w:hAnsiTheme="minorHAnsi" w:cstheme="minorHAnsi"/>
          <w:color w:val="auto"/>
          <w:sz w:val="22"/>
          <w:szCs w:val="22"/>
          <w:lang w:val="en-US"/>
        </w:rPr>
        <w:t>model</w:t>
      </w:r>
      <w:r w:rsidR="00C61C52" w:rsidRPr="00C61C52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C61C52">
        <w:rPr>
          <w:rFonts w:asciiTheme="minorHAnsi" w:hAnsiTheme="minorHAnsi" w:cstheme="minorHAnsi"/>
          <w:color w:val="auto"/>
          <w:sz w:val="22"/>
          <w:szCs w:val="22"/>
        </w:rPr>
        <w:t xml:space="preserve">построена на основе </w:t>
      </w:r>
      <w:r w:rsidR="00C61C52" w:rsidRPr="00C61C52">
        <w:rPr>
          <w:rFonts w:asciiTheme="minorHAnsi" w:hAnsiTheme="minorHAnsi" w:cstheme="minorHAnsi"/>
          <w:color w:val="auto"/>
          <w:sz w:val="22"/>
          <w:szCs w:val="22"/>
        </w:rPr>
        <w:t>Naive Bayes, Ridge Classifier, CatBoost Classifier, Linear Discriminant Analysis, Logistic Regression</w:t>
      </w:r>
      <w:r w:rsidR="00C61C52">
        <w:rPr>
          <w:rFonts w:asciiTheme="minorHAnsi" w:hAnsiTheme="minorHAnsi" w:cstheme="minorHAnsi"/>
          <w:color w:val="auto"/>
          <w:sz w:val="22"/>
          <w:szCs w:val="22"/>
        </w:rPr>
        <w:t>)</w:t>
      </w:r>
      <w:r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7F31EF6" w14:textId="77777777" w:rsidR="009E3F3A" w:rsidRDefault="009E3F3A" w:rsidP="00BF2356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49383005" w14:textId="4E4B9367" w:rsidR="00BF2356" w:rsidRDefault="00341DB8" w:rsidP="00BF2356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Значит имеет смысл рассматривать значимые параметры модели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XGBOOST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в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Python</w:t>
      </w:r>
      <w:r w:rsidRPr="00491A3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PyCaret</w:t>
      </w:r>
      <w:r>
        <w:rPr>
          <w:rFonts w:asciiTheme="minorHAnsi" w:hAnsiTheme="minorHAnsi" w:cstheme="minorHAnsi"/>
          <w:color w:val="auto"/>
          <w:sz w:val="22"/>
          <w:szCs w:val="22"/>
        </w:rPr>
        <w:t>:</w:t>
      </w:r>
    </w:p>
    <w:p w14:paraId="0D9468C9" w14:textId="2B92CE12" w:rsidR="00341DB8" w:rsidRPr="00341DB8" w:rsidRDefault="00341DB8" w:rsidP="00341DB8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341DB8">
        <w:rPr>
          <w:rFonts w:asciiTheme="minorHAnsi" w:hAnsiTheme="minorHAnsi" w:cstheme="minorHAnsi"/>
          <w:color w:val="auto"/>
          <w:sz w:val="22"/>
          <w:szCs w:val="22"/>
          <w:lang w:val="en-US"/>
        </w:rPr>
        <w:t>JobLevel</w:t>
      </w:r>
      <w:r w:rsidRPr="00341DB8">
        <w:rPr>
          <w:rFonts w:asciiTheme="minorHAnsi" w:hAnsiTheme="minorHAnsi" w:cstheme="minorHAnsi"/>
          <w:color w:val="auto"/>
          <w:sz w:val="22"/>
          <w:szCs w:val="22"/>
        </w:rPr>
        <w:t>_1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– Уровень работы «1»</w:t>
      </w:r>
    </w:p>
    <w:p w14:paraId="1184A92F" w14:textId="1861BF76" w:rsidR="00341DB8" w:rsidRPr="00341DB8" w:rsidRDefault="00341DB8" w:rsidP="00341DB8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341DB8">
        <w:rPr>
          <w:rFonts w:asciiTheme="minorHAnsi" w:hAnsiTheme="minorHAnsi" w:cstheme="minorHAnsi"/>
          <w:color w:val="auto"/>
          <w:sz w:val="22"/>
          <w:szCs w:val="22"/>
          <w:lang w:val="en-US"/>
        </w:rPr>
        <w:t>JobLevel</w:t>
      </w:r>
      <w:r w:rsidRPr="00341DB8">
        <w:rPr>
          <w:rFonts w:asciiTheme="minorHAnsi" w:hAnsiTheme="minorHAnsi" w:cstheme="minorHAnsi"/>
          <w:color w:val="auto"/>
          <w:sz w:val="22"/>
          <w:szCs w:val="22"/>
        </w:rPr>
        <w:t>_3</w:t>
      </w:r>
      <w:r w:rsidRPr="00341DB8">
        <w:rPr>
          <w:rFonts w:asciiTheme="minorHAnsi" w:hAnsiTheme="minorHAnsi" w:cstheme="minorHAnsi"/>
          <w:color w:val="auto"/>
          <w:sz w:val="22"/>
          <w:szCs w:val="22"/>
        </w:rPr>
        <w:t xml:space="preserve"> – </w:t>
      </w:r>
      <w:r>
        <w:rPr>
          <w:rFonts w:asciiTheme="minorHAnsi" w:hAnsiTheme="minorHAnsi" w:cstheme="minorHAnsi"/>
          <w:color w:val="auto"/>
          <w:sz w:val="22"/>
          <w:szCs w:val="22"/>
        </w:rPr>
        <w:t>Уровень</w:t>
      </w:r>
      <w:r w:rsidRPr="00341DB8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>работы</w:t>
      </w:r>
      <w:r w:rsidRPr="00341DB8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>«</w:t>
      </w:r>
      <w:r w:rsidRPr="00341DB8">
        <w:rPr>
          <w:rFonts w:asciiTheme="minorHAnsi" w:hAnsiTheme="minorHAnsi" w:cstheme="minorHAnsi"/>
          <w:color w:val="auto"/>
          <w:sz w:val="22"/>
          <w:szCs w:val="22"/>
        </w:rPr>
        <w:t>3</w:t>
      </w:r>
      <w:r>
        <w:rPr>
          <w:rFonts w:asciiTheme="minorHAnsi" w:hAnsiTheme="minorHAnsi" w:cstheme="minorHAnsi"/>
          <w:color w:val="auto"/>
          <w:sz w:val="22"/>
          <w:szCs w:val="22"/>
        </w:rPr>
        <w:t>»</w:t>
      </w:r>
    </w:p>
    <w:p w14:paraId="295B3276" w14:textId="4C071251" w:rsidR="00341DB8" w:rsidRPr="00341DB8" w:rsidRDefault="00341DB8" w:rsidP="00341DB8">
      <w:pPr>
        <w:pStyle w:val="Default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341DB8">
        <w:rPr>
          <w:rFonts w:asciiTheme="minorHAnsi" w:hAnsiTheme="minorHAnsi" w:cstheme="minorHAnsi"/>
          <w:color w:val="auto"/>
          <w:sz w:val="22"/>
          <w:szCs w:val="22"/>
          <w:lang w:val="en-US"/>
        </w:rPr>
        <w:t>OverTime_True</w:t>
      </w:r>
      <w:r w:rsidRPr="00341DB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–</w:t>
      </w:r>
      <w:r w:rsidRPr="00341DB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>Переработки</w:t>
      </w:r>
      <w:r w:rsidRPr="00341DB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>«были»</w:t>
      </w:r>
    </w:p>
    <w:p w14:paraId="2AABB029" w14:textId="1B13D3CC" w:rsidR="00341DB8" w:rsidRPr="00341DB8" w:rsidRDefault="00341DB8" w:rsidP="00341DB8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341DB8">
        <w:rPr>
          <w:rFonts w:asciiTheme="minorHAnsi" w:hAnsiTheme="minorHAnsi" w:cstheme="minorHAnsi"/>
          <w:color w:val="auto"/>
          <w:sz w:val="22"/>
          <w:szCs w:val="22"/>
          <w:lang w:val="en-US"/>
        </w:rPr>
        <w:t>JobRole</w:t>
      </w:r>
      <w:r w:rsidRPr="00341DB8">
        <w:rPr>
          <w:rFonts w:asciiTheme="minorHAnsi" w:hAnsiTheme="minorHAnsi" w:cstheme="minorHAnsi"/>
          <w:color w:val="auto"/>
          <w:sz w:val="22"/>
          <w:szCs w:val="22"/>
        </w:rPr>
        <w:t>_</w:t>
      </w:r>
      <w:r w:rsidRPr="00341DB8">
        <w:rPr>
          <w:rFonts w:asciiTheme="minorHAnsi" w:hAnsiTheme="minorHAnsi" w:cstheme="minorHAnsi"/>
          <w:color w:val="auto"/>
          <w:sz w:val="22"/>
          <w:szCs w:val="22"/>
          <w:lang w:val="en-US"/>
        </w:rPr>
        <w:t>Sales</w:t>
      </w:r>
      <w:r w:rsidRPr="00341DB8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341DB8">
        <w:rPr>
          <w:rFonts w:asciiTheme="minorHAnsi" w:hAnsiTheme="minorHAnsi" w:cstheme="minorHAnsi"/>
          <w:color w:val="auto"/>
          <w:sz w:val="22"/>
          <w:szCs w:val="22"/>
          <w:lang w:val="en-US"/>
        </w:rPr>
        <w:t>Representative</w:t>
      </w:r>
      <w:r w:rsidRPr="00341DB8">
        <w:rPr>
          <w:rFonts w:asciiTheme="minorHAnsi" w:hAnsiTheme="minorHAnsi" w:cstheme="minorHAnsi"/>
          <w:color w:val="auto"/>
          <w:sz w:val="22"/>
          <w:szCs w:val="22"/>
        </w:rPr>
        <w:t xml:space="preserve"> – </w:t>
      </w:r>
      <w:r>
        <w:rPr>
          <w:rFonts w:asciiTheme="minorHAnsi" w:hAnsiTheme="minorHAnsi" w:cstheme="minorHAnsi"/>
          <w:color w:val="auto"/>
          <w:sz w:val="22"/>
          <w:szCs w:val="22"/>
        </w:rPr>
        <w:t>Должность</w:t>
      </w:r>
      <w:r w:rsidRPr="00341DB8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>«Торговый</w:t>
      </w:r>
      <w:r w:rsidRPr="00341DB8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>представитель»</w:t>
      </w:r>
    </w:p>
    <w:p w14:paraId="1791DFD3" w14:textId="167072D8" w:rsidR="00341DB8" w:rsidRPr="00341DB8" w:rsidRDefault="00341DB8" w:rsidP="00341DB8">
      <w:pPr>
        <w:pStyle w:val="Default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341DB8">
        <w:rPr>
          <w:rFonts w:asciiTheme="minorHAnsi" w:hAnsiTheme="minorHAnsi" w:cstheme="minorHAnsi"/>
          <w:color w:val="auto"/>
          <w:sz w:val="22"/>
          <w:szCs w:val="22"/>
          <w:lang w:val="en-US"/>
        </w:rPr>
        <w:t>Department_Sales</w:t>
      </w:r>
      <w:r w:rsidRPr="00341DB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– </w:t>
      </w:r>
      <w:r>
        <w:rPr>
          <w:rFonts w:asciiTheme="minorHAnsi" w:hAnsiTheme="minorHAnsi" w:cstheme="minorHAnsi"/>
          <w:color w:val="auto"/>
          <w:sz w:val="22"/>
          <w:szCs w:val="22"/>
        </w:rPr>
        <w:t>Департамент</w:t>
      </w:r>
      <w:r w:rsidRPr="00341DB8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>«Продаж»</w:t>
      </w:r>
    </w:p>
    <w:p w14:paraId="4462C337" w14:textId="6AA022AC" w:rsidR="00341DB8" w:rsidRPr="00341DB8" w:rsidRDefault="00341DB8" w:rsidP="00341DB8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341DB8">
        <w:rPr>
          <w:rFonts w:asciiTheme="minorHAnsi" w:hAnsiTheme="minorHAnsi" w:cstheme="minorHAnsi"/>
          <w:color w:val="auto"/>
          <w:sz w:val="22"/>
          <w:szCs w:val="22"/>
          <w:lang w:val="en-US"/>
        </w:rPr>
        <w:t>JobInvolvement</w:t>
      </w:r>
      <w:r w:rsidRPr="00341DB8">
        <w:rPr>
          <w:rFonts w:asciiTheme="minorHAnsi" w:hAnsiTheme="minorHAnsi" w:cstheme="minorHAnsi"/>
          <w:color w:val="auto"/>
          <w:sz w:val="22"/>
          <w:szCs w:val="22"/>
        </w:rPr>
        <w:t>_2</w:t>
      </w:r>
      <w:r w:rsidRPr="00341DB8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>– Вовлеченность в работу «Средняя»</w:t>
      </w:r>
    </w:p>
    <w:p w14:paraId="0B970C22" w14:textId="77777777" w:rsidR="00BF2356" w:rsidRPr="00341DB8" w:rsidRDefault="00BF2356" w:rsidP="00BF2356">
      <w:pPr>
        <w:pStyle w:val="Default"/>
        <w:rPr>
          <w:color w:val="auto"/>
        </w:rPr>
      </w:pPr>
    </w:p>
    <w:p w14:paraId="3CB91F70" w14:textId="5D0C0C3E" w:rsidR="00BF2356" w:rsidRPr="00BF2356" w:rsidRDefault="00BF2356" w:rsidP="00BF2356">
      <w:r w:rsidRPr="00BF2356">
        <w:t>Эти данные в целом подтверждают открытые закономерности в данных, что увольнение сотрудника зависит от:</w:t>
      </w:r>
    </w:p>
    <w:p w14:paraId="10A5E574" w14:textId="77777777" w:rsidR="00BF2356" w:rsidRPr="00BF2356" w:rsidRDefault="00BF2356" w:rsidP="008A4005">
      <w:pPr>
        <w:pStyle w:val="a5"/>
        <w:numPr>
          <w:ilvl w:val="0"/>
          <w:numId w:val="5"/>
        </w:numPr>
      </w:pPr>
      <w:r w:rsidRPr="00BF2356">
        <w:t>Переработок</w:t>
      </w:r>
    </w:p>
    <w:p w14:paraId="6DD5A04C" w14:textId="37B155A7" w:rsidR="00BF2356" w:rsidRPr="00BF2356" w:rsidRDefault="00341DB8" w:rsidP="008A4005">
      <w:pPr>
        <w:pStyle w:val="a5"/>
        <w:numPr>
          <w:ilvl w:val="0"/>
          <w:numId w:val="5"/>
        </w:numPr>
      </w:pPr>
      <w:r>
        <w:t>Уровня работы</w:t>
      </w:r>
    </w:p>
    <w:p w14:paraId="59322F02" w14:textId="5E53ECFB" w:rsidR="00BF2356" w:rsidRPr="00BF2356" w:rsidRDefault="008A4005" w:rsidP="008A4005">
      <w:pPr>
        <w:pStyle w:val="a5"/>
        <w:numPr>
          <w:ilvl w:val="0"/>
          <w:numId w:val="5"/>
        </w:numPr>
      </w:pPr>
      <w:r>
        <w:t>Д</w:t>
      </w:r>
      <w:r w:rsidR="00341DB8">
        <w:t>олжности</w:t>
      </w:r>
    </w:p>
    <w:p w14:paraId="565D22D1" w14:textId="3D74888E" w:rsidR="00BF2356" w:rsidRDefault="008A4005" w:rsidP="00BF2356">
      <w:r>
        <w:t>Что мы узнали новое из тех признаков, которые модель машинного обучения посчитала важными:</w:t>
      </w:r>
    </w:p>
    <w:p w14:paraId="3AFDB884" w14:textId="73910846" w:rsidR="008A4005" w:rsidRPr="00113EC5" w:rsidRDefault="008A4005" w:rsidP="00845AAA">
      <w:pPr>
        <w:pStyle w:val="a5"/>
        <w:numPr>
          <w:ilvl w:val="0"/>
          <w:numId w:val="7"/>
        </w:numPr>
      </w:pPr>
      <w:r>
        <w:t>Сотрудники увольняются не только с уровня работы 1, но и с уровня работы 3</w:t>
      </w:r>
      <w:r>
        <w:t>.</w:t>
      </w:r>
    </w:p>
    <w:p w14:paraId="23C5A80D" w14:textId="1DF75C7E" w:rsidR="00113EC5" w:rsidRDefault="00113EC5" w:rsidP="008A4005">
      <w:pPr>
        <w:pStyle w:val="a5"/>
        <w:numPr>
          <w:ilvl w:val="0"/>
          <w:numId w:val="7"/>
        </w:numPr>
      </w:pPr>
      <w:r>
        <w:t xml:space="preserve">Департамент </w:t>
      </w:r>
    </w:p>
    <w:p w14:paraId="35A41961" w14:textId="0E219CFD" w:rsidR="00845AAA" w:rsidRPr="00BF2356" w:rsidRDefault="00845AAA" w:rsidP="008A4005">
      <w:pPr>
        <w:pStyle w:val="a5"/>
        <w:numPr>
          <w:ilvl w:val="0"/>
          <w:numId w:val="7"/>
        </w:numPr>
      </w:pPr>
      <w:r>
        <w:t>Уровень вовлеченности в работу «Средняя». Этот фактор требует дополнительного исследования, потому что всё-таки среди уволившихся больше сотрудников с уровнем вовлеченности 3, а соотношение уволившихся к работающим больше для уровня вовлеченности 1.</w:t>
      </w:r>
    </w:p>
    <w:p w14:paraId="589082FB" w14:textId="77777777" w:rsidR="008A4005" w:rsidRPr="00BF2356" w:rsidRDefault="008A4005" w:rsidP="00BF2356"/>
    <w:sectPr w:rsidR="008A4005" w:rsidRPr="00BF2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62AB"/>
    <w:multiLevelType w:val="hybridMultilevel"/>
    <w:tmpl w:val="0F9C3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2510E"/>
    <w:multiLevelType w:val="hybridMultilevel"/>
    <w:tmpl w:val="AE6E4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936DE"/>
    <w:multiLevelType w:val="hybridMultilevel"/>
    <w:tmpl w:val="3B189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741B1"/>
    <w:multiLevelType w:val="hybridMultilevel"/>
    <w:tmpl w:val="16728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61358"/>
    <w:multiLevelType w:val="hybridMultilevel"/>
    <w:tmpl w:val="7FE04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33B65"/>
    <w:multiLevelType w:val="hybridMultilevel"/>
    <w:tmpl w:val="804C5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B7F0B"/>
    <w:multiLevelType w:val="hybridMultilevel"/>
    <w:tmpl w:val="3A647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F7"/>
    <w:rsid w:val="000A1F27"/>
    <w:rsid w:val="000E3673"/>
    <w:rsid w:val="00113EC5"/>
    <w:rsid w:val="001D58BA"/>
    <w:rsid w:val="00341DB8"/>
    <w:rsid w:val="0034764A"/>
    <w:rsid w:val="00440E0A"/>
    <w:rsid w:val="00491A31"/>
    <w:rsid w:val="00682DBA"/>
    <w:rsid w:val="00746EAF"/>
    <w:rsid w:val="00792CDD"/>
    <w:rsid w:val="007E2041"/>
    <w:rsid w:val="0083386F"/>
    <w:rsid w:val="00845AAA"/>
    <w:rsid w:val="008A4005"/>
    <w:rsid w:val="009E3F3A"/>
    <w:rsid w:val="00AC0F7E"/>
    <w:rsid w:val="00B53560"/>
    <w:rsid w:val="00BF2356"/>
    <w:rsid w:val="00C61C52"/>
    <w:rsid w:val="00C97C34"/>
    <w:rsid w:val="00EB3E24"/>
    <w:rsid w:val="00F8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55B6C"/>
  <w15:chartTrackingRefBased/>
  <w15:docId w15:val="{CA98DE75-59D7-41B4-B59E-C9B6750B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82DB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82D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2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92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Альфия Нуриева</dc:creator>
  <cp:keywords/>
  <dc:description/>
  <cp:lastModifiedBy>Альфия Нуриева</cp:lastModifiedBy>
  <cp:revision>5</cp:revision>
  <dcterms:created xsi:type="dcterms:W3CDTF">2022-06-11T15:07:00Z</dcterms:created>
  <dcterms:modified xsi:type="dcterms:W3CDTF">2022-06-14T14:17:00Z</dcterms:modified>
</cp:coreProperties>
</file>