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2B" w:rsidRDefault="00DE6D79" w:rsidP="00DE6D79">
      <w:pPr>
        <w:jc w:val="center"/>
      </w:pPr>
      <w:r>
        <w:t>Usuarios ambiente de pruebas</w:t>
      </w:r>
    </w:p>
    <w:p w:rsidR="00DE6D79" w:rsidRDefault="00DE6D79" w:rsidP="00DE6D79">
      <w:pPr>
        <w:jc w:val="both"/>
      </w:pPr>
    </w:p>
    <w:p w:rsidR="00DE6D79" w:rsidRDefault="00DE6D79" w:rsidP="00DE6D79">
      <w:pPr>
        <w:jc w:val="both"/>
      </w:pPr>
      <w:r>
        <w:t>Lic. Liliana Pérez Orihuela</w:t>
      </w:r>
      <w:r>
        <w:tab/>
      </w:r>
      <w:r>
        <w:tab/>
        <w:t>lperezo@incan.edu.mx</w:t>
      </w:r>
    </w:p>
    <w:p w:rsidR="00DE6D79" w:rsidRDefault="00DE6D79" w:rsidP="00DE6D79">
      <w:pPr>
        <w:jc w:val="both"/>
      </w:pPr>
      <w:r>
        <w:t>José Terán Salgado</w:t>
      </w:r>
      <w:r>
        <w:tab/>
      </w:r>
      <w:r>
        <w:tab/>
      </w:r>
      <w:r>
        <w:tab/>
        <w:t>jteran</w:t>
      </w:r>
      <w:r>
        <w:t>@incan.edu.mx</w:t>
      </w:r>
    </w:p>
    <w:p w:rsidR="00DE6D79" w:rsidRDefault="00DE6D79" w:rsidP="00DE6D79">
      <w:pPr>
        <w:jc w:val="both"/>
      </w:pPr>
      <w:r>
        <w:t>Marco Sánchez Cabrera</w:t>
      </w:r>
      <w:r>
        <w:tab/>
      </w:r>
      <w:r>
        <w:tab/>
      </w:r>
      <w:r>
        <w:tab/>
      </w:r>
      <w:hyperlink r:id="rId5" w:history="1">
        <w:r w:rsidRPr="00F2235C">
          <w:rPr>
            <w:rStyle w:val="Hipervnculo"/>
          </w:rPr>
          <w:t>msanchezc@incan.edu.mx</w:t>
        </w:r>
      </w:hyperlink>
    </w:p>
    <w:p w:rsidR="00DE6D79" w:rsidRDefault="00DE6D79" w:rsidP="00DE6D79">
      <w:pPr>
        <w:jc w:val="both"/>
      </w:pPr>
      <w:r>
        <w:t>González García Ezequiel</w:t>
      </w:r>
      <w:r>
        <w:tab/>
      </w:r>
      <w:bookmarkStart w:id="0" w:name="_GoBack"/>
      <w:bookmarkEnd w:id="0"/>
      <w:r>
        <w:tab/>
        <w:t>egonzalezg@incan.edu.mx</w:t>
      </w:r>
    </w:p>
    <w:sectPr w:rsidR="00DE6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79"/>
    <w:rsid w:val="001E5ABF"/>
    <w:rsid w:val="00DE6D79"/>
    <w:rsid w:val="00F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D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sanchezc@incan.edu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Sub. Planeación</dc:creator>
  <cp:lastModifiedBy>Sub. Planeación</cp:lastModifiedBy>
  <cp:revision>1</cp:revision>
  <dcterms:created xsi:type="dcterms:W3CDTF">2015-01-19T18:15:00Z</dcterms:created>
  <dcterms:modified xsi:type="dcterms:W3CDTF">2015-01-19T18:24:00Z</dcterms:modified>
</cp:coreProperties>
</file>