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Database HW2 Report Group1_0416324 </w:t>
      </w:r>
      <w:r>
        <w:rPr>
          <w:rFonts w:ascii="文泉驛微米黑" w:hAnsi="文泉驛微米黑"/>
        </w:rPr>
        <w:t>胡安鳳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1.SELECT COUNT(*) as allPlayersRecorded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Master;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27305</wp:posOffset>
            </wp:positionH>
            <wp:positionV relativeFrom="paragraph">
              <wp:posOffset>635</wp:posOffset>
            </wp:positionV>
            <wp:extent cx="1546860" cy="518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2.SELECT COUNT(DISTINCT birthCountry)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Master;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-10795</wp:posOffset>
            </wp:positionH>
            <wp:positionV relativeFrom="paragraph">
              <wp:posOffset>95250</wp:posOffset>
            </wp:positionV>
            <wp:extent cx="2225040" cy="518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3.SELECT yearID,playerID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Batting b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WHERE (b.HR&gt;=50 AND b.HR&lt;=60);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635</wp:posOffset>
            </wp:positionH>
            <wp:positionV relativeFrom="paragraph">
              <wp:posOffset>30480</wp:posOffset>
            </wp:positionV>
            <wp:extent cx="1432560" cy="4930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4.select count(distinct `park.name`) as ParkName_withStadium_cnt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Parks p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where p.`park.name` like '%Stadium%';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-13970</wp:posOffset>
            </wp:positionH>
            <wp:positionV relativeFrom="paragraph">
              <wp:posOffset>60960</wp:posOffset>
            </wp:positionV>
            <wp:extent cx="2049780" cy="4343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5.select avg(datediff(finalGame,debut))/365 as year_diff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Master;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-6985</wp:posOffset>
            </wp:positionH>
            <wp:positionV relativeFrom="paragraph">
              <wp:posOffset>3810</wp:posOffset>
            </wp:positionV>
            <wp:extent cx="1043940" cy="4419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6. select distinct name_full as School_fullName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Schools s,Master m,CollegePlaying c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where m.debut like '%2000-05%'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and (m.playerID=c.playerID)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(c.schoolID=s.schoolID);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-26035</wp:posOffset>
            </wp:positionH>
            <wp:positionV relativeFrom="paragraph">
              <wp:posOffset>102870</wp:posOffset>
            </wp:positionV>
            <wp:extent cx="2194560" cy="50215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7.select avg(salary) as avgSalary ,max(salary) as maxSalary ,yearID as years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Salaries s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group by s.yearID;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-29845</wp:posOffset>
            </wp:positionH>
            <wp:positionV relativeFrom="paragraph">
              <wp:posOffset>95250</wp:posOffset>
            </wp:positionV>
            <wp:extent cx="2293620" cy="47396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8.select s.yearID,s.playerID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(select max(s2.salary) as s2maxsalary , s2.yearID from Salaries s2 group by s2.yearID)as s3, Salaries s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where s.yearID = s3.yearID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s.salary =  s3.s2maxsalary;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105410</wp:posOffset>
            </wp:positionH>
            <wp:positionV relativeFrom="paragraph">
              <wp:posOffset>755015</wp:posOffset>
            </wp:positionV>
            <wp:extent cx="1775460" cy="57988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9.select distinct p.playerID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Salaries s,Teams t,Pitching p,(select max(s2.salary),s2.playerID from Salaries s2 group by s2.yearID) as s2maxsalary_g_year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where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p.teamID=t.teamID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t.WSWin='Y'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t.yearID &gt;=1920 and t.yearID&lt;=2004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and p.playerID=s2maxsalary_g_year.playerID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union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select distinct b.playerID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Salaries s,Teams t,Batting b,(select max(s3.salary),s3.playerID from Salaries s3 group by s3.yearID) as s3maxsalary_g_year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where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b.teamID=t.teamID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t.WSWin='Y'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t.yearID &gt;=1920 and t.yearID&lt;=2004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and b.playerID=s3maxsalary_g_year.playerID;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10.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首先先求出鈴木一郎他的</w:t>
      </w:r>
      <w:r>
        <w:rPr>
          <w:rFonts w:ascii="文泉驛微米黑" w:hAnsi="文泉驛微米黑"/>
        </w:rPr>
        <w:t xml:space="preserve">playerID </w:t>
      </w:r>
      <w:r>
        <w:rPr>
          <w:rFonts w:ascii="文泉驛微米黑" w:hAnsi="文泉驛微米黑"/>
        </w:rPr>
        <w:t xml:space="preserve">得知為 </w:t>
      </w:r>
      <w:r>
        <w:rPr>
          <w:rFonts w:ascii="文泉驛微米黑" w:hAnsi="文泉驛微米黑"/>
        </w:rPr>
        <w:t>suzukic01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select playerID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Master m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where m.nameFirst = 'Ichiro' and m.nameLast = 'Suzuki';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為何鈴木一郎是個好球員，由於鈴木一郎是一位打者，我們發現他的個人打擊數（包含一二三壘安打都比整個</w:t>
      </w:r>
      <w:r>
        <w:rPr>
          <w:rFonts w:ascii="文泉驛微米黑" w:hAnsi="文泉驛微米黑"/>
        </w:rPr>
        <w:t>batting</w:t>
      </w:r>
      <w:r>
        <w:rPr>
          <w:rFonts w:ascii="文泉驛微米黑" w:hAnsi="文泉驛微米黑"/>
        </w:rPr>
        <w:t>的平均打擊數還要多，對於全壘打亦然）　而且就薪資方面而言它也高出整個</w:t>
      </w:r>
      <w:r>
        <w:rPr>
          <w:rFonts w:ascii="文泉驛微米黑" w:hAnsi="文泉驛微米黑"/>
        </w:rPr>
        <w:t>salary</w:t>
      </w:r>
      <w:r>
        <w:rPr>
          <w:rFonts w:ascii="文泉驛微米黑" w:hAnsi="文泉驛微米黑"/>
        </w:rPr>
        <w:t>的平均值許多，可以見得他是身具實力又被球隊賞識的超強球員。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select avg(allbat.H),avg(ichirobat.H),avg(allbat.2B),avg(ichirobat.2B),avg(allbat.3B),avg(ichirobat.3B), avg(allbat.HR),avg(ichirobat.HR)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Batting allbat,Batting ichirobat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where ichirobat.playerID = 'suzukic01';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8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2499360" cy="4114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/>
      </w:pPr>
      <w:r>
        <w:rPr>
          <w:rFonts w:ascii="文泉驛微米黑" w:hAnsi="文泉驛微米黑"/>
        </w:rPr>
        <w:t>11.</w:t>
      </w:r>
      <w:r>
        <w:rPr>
          <w:rFonts w:ascii="文泉驛微米黑" w:hAnsi="文泉驛微米黑"/>
        </w:rPr>
        <w:t>在此統計了球隊</w:t>
      </w:r>
      <w:r>
        <w:rPr>
          <w:rFonts w:ascii="文泉驛微米黑" w:hAnsi="文泉驛微米黑"/>
        </w:rPr>
        <w:t>-</w:t>
      </w:r>
      <w:r>
        <w:rPr>
          <w:rFonts w:ascii="文泉驛微米黑" w:hAnsi="文泉驛微米黑"/>
        </w:rPr>
        <w:t>薪資的關係降冪排序找出最有錢球隊，得知為紐約洋基隊</w:t>
      </w:r>
    </w:p>
    <w:p>
      <w:pPr>
        <w:pStyle w:val="Normal"/>
        <w:jc w:val="left"/>
        <w:rPr/>
      </w:pPr>
      <w:r>
        <w:rPr>
          <w:rFonts w:ascii="文泉驛微米黑" w:hAnsi="文泉驛微米黑"/>
        </w:rPr>
        <w:t>select tf.franchName, avg(s.salary) as avgteamsalary</w:t>
      </w:r>
    </w:p>
    <w:p>
      <w:pPr>
        <w:pStyle w:val="Normal"/>
        <w:jc w:val="left"/>
        <w:rPr/>
      </w:pPr>
      <w:r>
        <w:rPr>
          <w:rFonts w:ascii="文泉驛微米黑" w:hAnsi="文泉驛微米黑"/>
        </w:rPr>
        <w:t>from Salaries s ,Teams t ,TeamsFranchises tf</w:t>
      </w:r>
    </w:p>
    <w:p>
      <w:pPr>
        <w:pStyle w:val="Normal"/>
        <w:jc w:val="left"/>
        <w:rPr/>
      </w:pPr>
      <w:r>
        <w:rPr>
          <w:rFonts w:ascii="文泉驛微米黑" w:hAnsi="文泉驛微米黑"/>
        </w:rPr>
        <w:t xml:space="preserve">where (t.teamID = s.teamID </w:t>
      </w:r>
    </w:p>
    <w:p>
      <w:pPr>
        <w:pStyle w:val="Normal"/>
        <w:jc w:val="left"/>
        <w:rPr/>
      </w:pPr>
      <w:r>
        <w:rPr>
          <w:rFonts w:ascii="文泉驛微米黑" w:hAnsi="文泉驛微米黑"/>
        </w:rPr>
        <w:t>and t.franchID = tf.franchID)</w:t>
      </w:r>
    </w:p>
    <w:p>
      <w:pPr>
        <w:pStyle w:val="Normal"/>
        <w:jc w:val="left"/>
        <w:rPr/>
      </w:pPr>
      <w:r>
        <w:rPr>
          <w:rFonts w:ascii="文泉驛微米黑" w:hAnsi="文泉驛微米黑"/>
        </w:rPr>
        <w:t>group by tf.franchName</w:t>
      </w:r>
    </w:p>
    <w:p>
      <w:pPr>
        <w:pStyle w:val="Normal"/>
        <w:jc w:val="left"/>
        <w:rPr/>
      </w:pPr>
      <w:r>
        <w:rPr>
          <w:rFonts w:ascii="文泉驛微米黑" w:hAnsi="文泉驛微米黑"/>
        </w:rPr>
        <w:t xml:space="preserve">order by avgteamsalary desc;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-96520</wp:posOffset>
            </wp:positionH>
            <wp:positionV relativeFrom="paragraph">
              <wp:posOffset>1666875</wp:posOffset>
            </wp:positionV>
            <wp:extent cx="3840480" cy="604266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文泉驛微米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311</TotalTime>
  <Application>LibreOffice/5.1.6.2$Linux_X86_64 LibreOffice_project/10m0$Build-2</Application>
  <Pages>6</Pages>
  <Words>377</Words>
  <Characters>1939</Characters>
  <CharactersWithSpaces>2113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2017-04-07T23:16:52Z</dcterms:created>
  <dc:creator/>
  <dc:description/>
  <dc:language>en-US</dc:language>
  <cp:lastModifiedBy/>
  <dcterms:modified xsi:type="dcterms:W3CDTF">2017-04-09T22:50:38Z</dcterms:modified>
  <cp:revision>9</cp:revision>
  <dc:subject/>
  <dc:title/>
</cp:coreProperties>
</file>