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2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0410137 </w:t>
      </w:r>
      <w:r>
        <w:rPr>
          <w:sz w:val="28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8"/>
          <w:szCs w:val="28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 Hamming 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Hamming distance is the different bits between two numbers represented in binary.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e.g. 63=(111111)bin 64=(1000000)bin, then the Hamming distance 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1000000  distance = 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a traditional bit manipulation problem.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algorithm is as simple as just XOR(the instruction in ARM is EOR) the two number since once there is a different bit, XOR will make it be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 code is represented as follow</w:t>
      </w:r>
    </w:p>
    <w:p>
      <w:pPr>
        <w:pStyle w:val="PreformattedText"/>
        <w:jc w:val="left"/>
        <w:rPr>
          <w:b/>
          <w:b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PreformattedText"/>
        <w:jc w:val="left"/>
        <w:rPr/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bitCount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unsigned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Once the number has a bit , %2will cause the remainder be 1, by this method we can accumulate it into the counter of counting the bits.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Finally we &gt;&gt;= the number again and again till it reaches 0.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follows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hamm: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eor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//xor for how many bits are 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//n=r0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whileloop: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//while(n)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counter as r3, the result of n%2 (which is the same as n&amp;1) save at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R5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increment value in R3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 // counter+=n%2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lsr 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//n&gt;&gt;=1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whileloop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a=0x1000  =1000000000000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b=0x3f      =0000000111111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     =1000000111111 stored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7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a=39     = 0100111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b=125   = 1111101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= 1011010 store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4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3.About the error of 0x55AA and 0xAA55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link </w:t>
      </w:r>
      <w:hyperlink r:id="rId4">
        <w:r>
          <w:rPr>
            <w:rStyle w:val="InternetLink"/>
            <w:sz w:val="28"/>
            <w:szCs w:val="28"/>
          </w:rPr>
          <w:t>https://alisdair.mcdiarmid.org/arm-immediate-value-encoding/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0x55aa and 0xaa55 cannot be encoded by the method of link provided up, namely the ROTATING METHOD of using 12 bits immediate value(in ARM instruction architecture ) to represent larger immediate value.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Here's the bit layout of an ARM data processing instruction: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6530340" cy="579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But ARM doesn't use the 12-bit immediate value as a 12-bit number. Instead, it's an 8-bit number with a</w:t>
      </w: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strike w:val="false"/>
            <w:dstrike w:val="false"/>
            <w:color w:val="1166DD"/>
            <w:spacing w:val="0"/>
            <w:sz w:val="24"/>
            <w:szCs w:val="48"/>
            <w:u w:val="none"/>
            <w:effect w:val="none"/>
          </w:rPr>
          <w:t>4-bit rotation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, like this: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2491740" cy="579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Which, in conclusion, cannot represent the value of 0x55aa and 0xaa55.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65405</wp:posOffset>
            </wp:positionV>
            <wp:extent cx="3149600" cy="13950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239135" cy="1367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4.Rethink of 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Q:So how do we represented other values that are not accepted before?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A:Maybe we can use more register to represent then(by decomposition) mov some accepted value to 2 or even more registers to addup (or some linear combinations) to form the unaccepted immediate value aforementioned.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Problem2 Fibonacci Sequence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well known mathematical sequence defined 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6985</wp:posOffset>
            </wp:positionH>
            <wp:positionV relativeFrom="paragraph">
              <wp:posOffset>27305</wp:posOffset>
            </wp:positionV>
            <wp:extent cx="3832225" cy="1396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(source wikipedia)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In a nutshell, I write a checker named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 xml:space="preserve">cmp_greater_than_1: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cmp_less_than100: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check if the input value is in the range, other wise, minus r4 by 1 (r4 is originally initialized with 0) and return.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If it is really in the range, then go to Fibonacci main function, by using the loop method (the recursion may be too difficult to implement in ARM assembly)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Initialize the first →sec→fib, where fib=first+sec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move the 3 continuous numbers forward till reaches end.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By using the cmp, we may get the result of cmp value to branch, acquiring the method of conditional move like if/else or looping condition check in C.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Finally, a BVS instruction , which means BEANCH IF OVERFLOW SET SIGNED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since we use adds, the Z V C N flags in ARM assembly will be updated and this BVS can successfully get flags with en eye to determining whether to branch or not.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rest of detailed algorithm concepts have been written in the comments of the source code.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fib: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check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is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range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let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cmp_greater_than1: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bge cmp_less_than1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cmp_less_than100: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ble fibonacci_main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better manipulation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??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fibonacci_main: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first prototype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special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testcase judge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fibonacci 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...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first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second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fibonacci counnter start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at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modification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overflow detection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for_loop: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 adds will update the flag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SURE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increment the counter by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bvs overflow_return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will cause overflow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32bit intege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/>
      </w:pPr>
      <w:r>
        <w:rPr>
          <w:b/>
          <w:i w:val="false"/>
          <w:caps w:val="false"/>
          <w:smallCaps w:val="false"/>
          <w:color w:val="800000"/>
          <w:spacing w:val="0"/>
        </w:rPr>
        <w:tab/>
        <w:t xml:space="preserve">  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compare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it is still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fib 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back to </w:t>
      </w:r>
      <w:r>
        <w:rPr>
          <w:b/>
          <w:i w:val="false"/>
          <w:caps w:val="false"/>
          <w:smallCaps w:val="false"/>
          <w:color w:val="800000"/>
          <w:spacing w:val="0"/>
        </w:rPr>
        <w:t>loop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again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overflow_return: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subs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f(46) = 1836311903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4107180" cy="63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f(47) exceeds the value of 2^31-1 can represents so we set r4 = -2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(3) f(200) is not in the range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Does not store in r0, directly back to main (r5 will be only stored in Fibonacci main function)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3.Overflow detection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Mentioned above with BVS instruction and its explanation.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hyperlink r:id="rId15">
        <w:r>
          <w:rPr>
            <w:rStyle w:val="InternetLink"/>
            <w:sz w:val="28"/>
            <w:szCs w:val="28"/>
          </w:rPr>
          <w:t>https://community.arm.com/processors/b/blog/posts/condition-codes-1-condition-flags-and-codes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I first found that the bvs instruction was in vain, nonetheless it turned out to be that add was used instead of adds, only the adds will update the Z C V N flags in arm architecture.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bvs by branching if a register is overflow, once a register exceeds 2^31-1(and in Fibonacci is fibonacci(47)) the overflow flag sould be set and set r4 to be 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However, I originally set the group of 3 numbers in the order of fib,fir,sec where sec=fib+fir. Problem is that even though fib is only f(45), sec will be f(47)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V flag will still be set, causing the r4 value to be -2, which is totally wrong.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So I debug by using the order of  fir sec fibo, where fibo=fir+sec, once the fibo reaches the f(47) it triggers the flag and cause the bvs to branch, terminating the Fibonacci function and set r4=-2.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Problem3 Bubble Sort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Bubble sort, sometimes referred to as sinking sort, is a simple sorting algorithm that repeatedly steps through the list to be sorted, compares each pair of adjacent items and swaps them if they are in the wrong order.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rFonts w:ascii="Palatino Linotype;Book Antiqua;Palatino;serif" w:hAnsi="Palatino Linotype;Book Antiqua;Palatino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Pseudocode_implementation"/>
      <w:bookmarkEnd w:id="0"/>
      <w:r>
        <w:rPr>
          <w:rFonts w:ascii="Palatino Linotype;Book Antiqua;Palatino;serif" w:hAnsi="Palatino Linotype;Book Antiqua;Palatino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Pseudocode implementation</w:t>
      </w:r>
    </w:p>
    <w:p>
      <w:pPr>
        <w:pStyle w:val="TextBody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algorithm can be expressed as (0-based array):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void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FF"/>
          <w:spacing w:val="0"/>
          <w:sz w:val="23"/>
        </w:rPr>
        <w:t>bubble_sort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arr[],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i, j,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; i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i; j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if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temp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spacing w:before="0" w:after="283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PreformattedText"/>
        <w:widowControl/>
        <w:spacing w:lineRule="atLeast" w:line="312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More detailed code explanations have been written in the comments part.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do_sort: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TODO arr from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to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 part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for_loop_inner: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address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dereference to get value r5 as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 address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swap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swap_is_done: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 as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 r9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which is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which is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for_loop_inner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for_loop_outer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job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swap_is_done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Since the data store is 0x_ _ which is a byte, so it fits perfectly into the memory block where a block is 4 bytes</w:t>
      </w:r>
      <w:r>
        <w:rPr>
          <w:sz w:val="28"/>
          <w:szCs w:val="28"/>
        </w:rPr>
        <w:t>(a memory row is 4*4=16 bytesz</w:t>
        <w:tab/>
        <w:tab/>
        <w:t>)</w:t>
      </w:r>
      <w:r>
        <w:rPr>
          <w:sz w:val="28"/>
          <w:szCs w:val="28"/>
        </w:rPr>
        <w:t>, so we can easily see the array are successfully sorted descending.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Address 0x20000000~0x20000007 stores arr1 and  0x20000008~0x2000000F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stores arr2.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 sorting in ascending order by bgt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Originally the program terminated immediately after swap, and it turned out that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 should </w:t>
      </w:r>
      <w:r>
        <w:rPr>
          <w:sz w:val="28"/>
          <w:szCs w:val="28"/>
          <w:highlight w:val="yellow"/>
        </w:rPr>
        <w:t>back to the loop</w:t>
      </w:r>
      <w:r>
        <w:rPr>
          <w:sz w:val="28"/>
          <w:szCs w:val="28"/>
        </w:rPr>
        <w:t xml:space="preserve"> using branch rather than writing nothing, otherwise, the program will keep going to the end.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FF3300"/>
          <w:spacing w:val="0"/>
          <w:sz w:val="28"/>
          <w:szCs w:val="28"/>
          <w:highlight w:val="yellow"/>
        </w:rPr>
        <w:t>b swap_is_done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(without this, program will keep going till return (bx lr to main funtion), through this error, I realize that the  ARM assembly is executing in sequence order)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(2)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There are i and j , j is in the inner loop, once the inner loop terminated,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j should be reset to 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I once forgot to do this and the memory pointer went so far away to arr2 , causing the result error.</w:t>
      </w:r>
    </w:p>
    <w:p>
      <w:pPr>
        <w:pStyle w:val="Normal"/>
        <w:widowControl/>
        <w:rPr/>
      </w:pPr>
      <w:bookmarkStart w:id="1" w:name="__DdeLink__1086_165058501"/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4ADC"/>
          <w:spacing w:val="0"/>
          <w:sz w:val="22"/>
          <w:szCs w:val="22"/>
        </w:rPr>
        <w:t>for_loop_outer: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Had it been the C code, it may cause the segmentation fault of ERROR_OUT_OF_RANGE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Problem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4(Bonus)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FPU and RNG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 Basic floating point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Q3.4.1.1: </w:t>
      </w:r>
      <w:r>
        <w:rPr/>
        <w:t>如果</w:t>
      </w:r>
      <w:r>
        <w:rPr/>
        <w:t>enable_fpu</w:t>
      </w:r>
      <w:r>
        <w:rPr/>
        <w:t>留空，程式會停在哪裡？為什麼？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the enable_fpu function is empty in the above code, where will the program stop at and why?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program will halt at enable fpu//  code empty or function whole empty removed ??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5"/>
          <w:szCs w:val="28"/>
        </w:rPr>
        <w:t>疑問：是整個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enable fpu</w:t>
      </w:r>
      <w:r>
        <w:rPr>
          <w:b w:val="false"/>
          <w:i w:val="false"/>
          <w:caps w:val="false"/>
          <w:smallCaps w:val="false"/>
          <w:color w:val="000000"/>
          <w:spacing w:val="0"/>
          <w:sz w:val="25"/>
          <w:szCs w:val="28"/>
        </w:rPr>
        <w:t>去掉還是說函式之間留白？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rPr/>
      </w:pPr>
      <w:r>
        <w:rPr/>
        <w:t xml:space="preserve">Q3.4.1.2: </w:t>
      </w:r>
      <w:r>
        <w:rPr/>
        <w:t>為什麼需要將</w:t>
      </w:r>
      <w:r>
        <w:rPr/>
        <w:t>U32</w:t>
      </w:r>
      <w:r>
        <w:rPr/>
        <w:t>轉成</w:t>
      </w:r>
      <w:r>
        <w:rPr/>
        <w:t>F32</w:t>
      </w:r>
      <w:r>
        <w:rPr/>
        <w:t>格式再相加？如果想直接</w:t>
      </w:r>
      <w:r>
        <w:rPr/>
        <w:t xml:space="preserve">load </w:t>
      </w:r>
      <w:r>
        <w:rPr/>
        <w:t>一個值代表</w:t>
      </w:r>
      <w:r>
        <w:rPr/>
        <w:t>20</w:t>
      </w:r>
      <w:r>
        <w:rPr/>
        <w:t>到</w:t>
      </w:r>
      <w:r>
        <w:rPr/>
        <w:t>s2</w:t>
      </w:r>
      <w:r>
        <w:rPr/>
        <w:t>中不需轉換就能運算，應該將</w:t>
      </w:r>
      <w:r>
        <w:rPr/>
        <w:t>z</w:t>
      </w:r>
      <w:r>
        <w:rPr/>
        <w:t>修改成多少才能得到相同答案？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Why do we need to convert the U32 to F32 format before the addition? If we want to directly load a value represents 20 for calculation without further format conversion, what value should we modify to z in order to get the same answer?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 need the pseudo type conversion since the  </w:t>
      </w:r>
    </w:p>
    <w:p>
      <w:pPr>
        <w:pStyle w:val="Normal"/>
        <w:ind w:left="96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left="96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2Generating (x,y) in the unit plane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52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(1)The picture shows that the RNG_ENABLE is done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-21590</wp:posOffset>
            </wp:positionH>
            <wp:positionV relativeFrom="paragraph">
              <wp:posOffset>635</wp:posOffset>
            </wp:positionV>
            <wp:extent cx="4617720" cy="5715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(2)The picture shows that 2 random numbers x for r3 and y for r4 respectively have been successfully generated.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(3)using vcvt.f32.s32 and vabs.f32 to firstly convert the data in int into float then using abs to get the absolute value for mapping in the future.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-5080</wp:posOffset>
            </wp:positionH>
            <wp:positionV relativeFrom="paragraph">
              <wp:posOffset>59690</wp:posOffset>
            </wp:positionV>
            <wp:extent cx="4594860" cy="60198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Inaccuracy is due to IEEE 754 floating point standard if the data exceeded the 23 bit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floating point representation.</w:t>
      </w:r>
    </w:p>
    <w:p>
      <w:pPr>
        <w:pStyle w:val="TextBody"/>
        <w:ind w:hanging="0"/>
        <w:jc w:val="left"/>
        <w:rPr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單精度二進制小數，使用</w:t>
      </w: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32</w:t>
      </w: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個位元存儲。</w:t>
      </w:r>
    </w:p>
    <w:tbl>
      <w:tblPr>
        <w:tblW w:w="5920" w:type="dxa"/>
        <w:jc w:val="left"/>
        <w:tblInd w:w="28" w:type="dxa"/>
        <w:tblBorders>
          <w:top w:val="single" w:sz="4" w:space="0" w:color="808080"/>
          <w:left w:val="single" w:sz="4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2" w:type="dxa"/>
          <w:bottom w:w="28" w:type="dxa"/>
          <w:right w:w="28" w:type="dxa"/>
        </w:tblCellMar>
      </w:tblPr>
      <w:tblGrid>
        <w:gridCol w:w="328"/>
        <w:gridCol w:w="1440"/>
        <w:gridCol w:w="4152"/>
      </w:tblGrid>
      <w:tr>
        <w:trPr/>
        <w:tc>
          <w:tcPr>
            <w:tcW w:w="328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152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  <w:r>
              <w:rPr/>
              <w:t>位長</w:t>
            </w:r>
          </w:p>
        </w:tc>
      </w:tr>
      <w:tr>
        <w:trPr/>
        <w:tc>
          <w:tcPr>
            <w:tcW w:w="328" w:type="dxa"/>
            <w:tcBorders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</w:p>
        </w:tc>
        <w:tc>
          <w:tcPr>
            <w:tcW w:w="14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Exp</w:t>
            </w:r>
          </w:p>
        </w:tc>
        <w:tc>
          <w:tcPr>
            <w:tcW w:w="4152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Fraction</w:t>
            </w:r>
          </w:p>
        </w:tc>
      </w:tr>
      <w:tr>
        <w:trPr/>
        <w:tc>
          <w:tcPr>
            <w:tcW w:w="328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1440" w:type="dxa"/>
            <w:tcBorders>
              <w:left w:val="single" w:sz="2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  <w:r>
              <w:rPr/>
              <w:t>至</w:t>
            </w:r>
            <w:r>
              <w:rPr/>
              <w:t>23</w:t>
              <w:br/>
            </w:r>
            <w:r>
              <w:rPr/>
              <w:t>偏正值（實際的指數大小</w:t>
            </w:r>
            <w:r>
              <w:rPr/>
              <w:t>+127</w:t>
            </w:r>
            <w:r>
              <w:rPr/>
              <w:t>）</w:t>
            </w:r>
          </w:p>
        </w:tc>
        <w:tc>
          <w:tcPr>
            <w:tcW w:w="4152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  <w:r>
              <w:rPr/>
              <w:t>至</w:t>
            </w:r>
            <w:r>
              <w:rPr/>
              <w:t>0</w:t>
            </w:r>
            <w:r>
              <w:rPr/>
              <w:t>位編號（從右邊開始為</w:t>
            </w:r>
            <w:r>
              <w:rPr/>
              <w:t>0</w:t>
            </w:r>
            <w:r>
              <w:rPr/>
              <w:t>）</w:t>
            </w:r>
          </w:p>
        </w:tc>
      </w:tr>
    </w:tbl>
    <w:p>
      <w:pPr>
        <w:pStyle w:val="TextBody"/>
        <w:rPr/>
      </w:pP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(4)Mapping it into [0,1] by dividing by INT_MAX = 2^32-1 (since the number generated is in SIGNED FORMAT)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8255</wp:posOffset>
            </wp:positionH>
            <wp:positionV relativeFrom="paragraph">
              <wp:posOffset>-97790</wp:posOffset>
            </wp:positionV>
            <wp:extent cx="4602480" cy="5715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(5)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Sum z(s5)=x(s3)^2+y(s4)^2 and get sqrt(z)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-6350</wp:posOffset>
            </wp:positionH>
            <wp:positionV relativeFrom="paragraph">
              <wp:posOffset>-38100</wp:posOffset>
            </wp:positionV>
            <wp:extent cx="4587240" cy="57912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11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4.3 Monte Carlo method for pi estimation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pi=4*inner_point_cnt/sample_cnt, tried 3 times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-22225</wp:posOffset>
            </wp:positionH>
            <wp:positionV relativeFrom="paragraph">
              <wp:posOffset>27305</wp:posOffset>
            </wp:positionV>
            <wp:extent cx="4617720" cy="4191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2316480" cy="17526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-43815</wp:posOffset>
            </wp:positionH>
            <wp:positionV relativeFrom="paragraph">
              <wp:posOffset>54610</wp:posOffset>
            </wp:positionV>
            <wp:extent cx="2255520" cy="16764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Book Antiqua"/>
    <w:charset w:val="01"/>
    <w:family w:val="roman"/>
    <w:pitch w:val="variable"/>
  </w:font>
  <w:font w:name="Lucida Sans Unicode">
    <w:altName w:val="Lucida Grande"/>
    <w:charset w:val="01"/>
    <w:family w:val="roman"/>
    <w:pitch w:val="variable"/>
  </w:font>
  <w:font w:name="monospace">
    <w:charset w:val="01"/>
    <w:family w:val="roman"/>
    <w:pitch w:val="variable"/>
  </w:font>
  <w:font w:name="Lucida Sans Unicode">
    <w:altName w:val="Lucida Grand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isdair.mcdiarmid.org/arm-immediate-value-encodin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en.wikipedia.org/wiki/Circular_shif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community.arm.com/processors/b/blog/posts/condition-codes-1-condition-flags-and-codes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2095</TotalTime>
  <Application>LibreOffice/5.1.6.2$Linux_X86_64 LibreOffice_project/10m0$Build-2</Application>
  <Pages>10</Pages>
  <Words>1863</Words>
  <Characters>8259</Characters>
  <CharactersWithSpaces>10726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2017-09-29T08:28:13Z</dcterms:created>
  <dc:creator/>
  <dc:description/>
  <dc:language>en-US</dc:language>
  <cp:lastModifiedBy/>
  <dcterms:modified xsi:type="dcterms:W3CDTF">2017-10-06T13:45:13Z</dcterms:modified>
  <cp:revision>124</cp:revision>
  <dc:subject/>
  <dc:title/>
</cp:coreProperties>
</file>