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258B9" w14:textId="2D090A49" w:rsidR="00AF05B2" w:rsidRPr="006B7526" w:rsidRDefault="00455F06" w:rsidP="006B7526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6B7526">
        <w:rPr>
          <w:rFonts w:ascii="Times New Roman" w:hAnsi="Times New Roman" w:cs="Times New Roman"/>
          <w:b/>
          <w:bCs/>
          <w:lang w:val="en-US"/>
        </w:rPr>
        <w:t>STEP 1</w:t>
      </w:r>
    </w:p>
    <w:p w14:paraId="60092A07" w14:textId="174D3750" w:rsidR="00EF3E93" w:rsidRPr="00EF3E93" w:rsidRDefault="00EF3E93">
      <w:pPr>
        <w:rPr>
          <w:rFonts w:ascii="Times New Roman" w:hAnsi="Times New Roman" w:cs="Times New Roman"/>
          <w:b/>
          <w:bCs/>
          <w:lang w:val="en-US"/>
        </w:rPr>
      </w:pPr>
      <w:r w:rsidRPr="00EF3E93">
        <w:rPr>
          <w:rFonts w:ascii="Times New Roman" w:hAnsi="Times New Roman" w:cs="Times New Roman"/>
          <w:b/>
          <w:bCs/>
          <w:lang w:val="en-US"/>
        </w:rPr>
        <w:t>Compare the cost of the original query and the revised query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3E8C5766" w14:textId="19331BB4" w:rsidR="00455F06" w:rsidRDefault="007A3572" w:rsidP="00C708EF">
      <w:pPr>
        <w:jc w:val="center"/>
      </w:pPr>
      <w:r w:rsidRPr="007A3572">
        <w:rPr>
          <w:noProof/>
        </w:rPr>
        <w:drawing>
          <wp:inline distT="0" distB="0" distL="0" distR="0" wp14:anchorId="58BA7DE3" wp14:editId="4BB6E60B">
            <wp:extent cx="3818143" cy="1998952"/>
            <wp:effectExtent l="19050" t="19050" r="11430" b="20955"/>
            <wp:docPr id="577900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002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329" cy="200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73145" w14:textId="77777777" w:rsidR="00455F06" w:rsidRDefault="00455F06"/>
    <w:p w14:paraId="0078893C" w14:textId="619CA800" w:rsidR="00455F06" w:rsidRDefault="007A3572" w:rsidP="00C708EF">
      <w:pPr>
        <w:jc w:val="center"/>
      </w:pPr>
      <w:r w:rsidRPr="007A3572">
        <w:rPr>
          <w:noProof/>
        </w:rPr>
        <w:drawing>
          <wp:inline distT="0" distB="0" distL="0" distR="0" wp14:anchorId="51E5FDF0" wp14:editId="2B93D254">
            <wp:extent cx="3706782" cy="2128946"/>
            <wp:effectExtent l="19050" t="19050" r="27305" b="24130"/>
            <wp:docPr id="547394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49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487" cy="213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AAB98" w14:textId="77777777" w:rsidR="007A3572" w:rsidRDefault="007A3572"/>
    <w:p w14:paraId="0F265F42" w14:textId="6158EC3A" w:rsidR="00455F06" w:rsidRPr="00EF3E93" w:rsidRDefault="007A3572">
      <w:pPr>
        <w:rPr>
          <w:rFonts w:ascii="Times New Roman" w:hAnsi="Times New Roman" w:cs="Times New Roman"/>
          <w:u w:val="single"/>
          <w:lang w:val="en-US"/>
        </w:rPr>
      </w:pPr>
      <w:r w:rsidRPr="00EF3E93">
        <w:rPr>
          <w:rFonts w:ascii="Times New Roman" w:hAnsi="Times New Roman" w:cs="Times New Roman"/>
          <w:u w:val="single"/>
          <w:lang w:val="en-US"/>
        </w:rPr>
        <w:t>Both have the same cost because the same search was conducted throughout the entire table.</w:t>
      </w:r>
    </w:p>
    <w:p w14:paraId="60C0BB71" w14:textId="77777777" w:rsidR="00B2506D" w:rsidRDefault="00B2506D">
      <w:pPr>
        <w:rPr>
          <w:rFonts w:ascii="Times New Roman" w:hAnsi="Times New Roman" w:cs="Times New Roman"/>
          <w:lang w:val="en-US"/>
        </w:rPr>
      </w:pPr>
    </w:p>
    <w:p w14:paraId="250F891F" w14:textId="74CA8FC3" w:rsidR="00B2506D" w:rsidRDefault="00B2506D" w:rsidP="00C708EF">
      <w:pPr>
        <w:jc w:val="center"/>
        <w:rPr>
          <w:lang w:val="en-US"/>
        </w:rPr>
      </w:pPr>
      <w:r w:rsidRPr="00B2506D">
        <w:rPr>
          <w:noProof/>
          <w:lang w:val="en-US"/>
        </w:rPr>
        <w:drawing>
          <wp:inline distT="0" distB="0" distL="0" distR="0" wp14:anchorId="19FA30EA" wp14:editId="3ED32099">
            <wp:extent cx="3568666" cy="2861862"/>
            <wp:effectExtent l="19050" t="19050" r="13335" b="15240"/>
            <wp:docPr id="982821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12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819" cy="2866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15FAA" w14:textId="4CBB5BE0" w:rsidR="00B2506D" w:rsidRDefault="00B2506D" w:rsidP="00C708EF">
      <w:pPr>
        <w:jc w:val="center"/>
        <w:rPr>
          <w:lang w:val="en-US"/>
        </w:rPr>
      </w:pPr>
      <w:r w:rsidRPr="00B2506D">
        <w:rPr>
          <w:noProof/>
          <w:lang w:val="en-US"/>
        </w:rPr>
        <w:lastRenderedPageBreak/>
        <w:drawing>
          <wp:inline distT="0" distB="0" distL="0" distR="0" wp14:anchorId="4AC06CA7" wp14:editId="56024ED3">
            <wp:extent cx="3968979" cy="2380232"/>
            <wp:effectExtent l="19050" t="19050" r="12700" b="20320"/>
            <wp:docPr id="293093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37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503" cy="238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9C375" w14:textId="77777777" w:rsidR="00B2506D" w:rsidRDefault="00B2506D">
      <w:pPr>
        <w:rPr>
          <w:rFonts w:ascii="Times New Roman" w:hAnsi="Times New Roman" w:cs="Times New Roman"/>
          <w:lang w:val="en-US"/>
        </w:rPr>
      </w:pPr>
    </w:p>
    <w:p w14:paraId="171935B4" w14:textId="4DDF28B7" w:rsidR="00B2506D" w:rsidRPr="00EF3E93" w:rsidRDefault="00B2506D">
      <w:pPr>
        <w:rPr>
          <w:rFonts w:ascii="Times New Roman" w:hAnsi="Times New Roman" w:cs="Times New Roman"/>
          <w:u w:val="single"/>
          <w:lang w:val="en-US"/>
        </w:rPr>
      </w:pPr>
      <w:r w:rsidRPr="00EF3E93">
        <w:rPr>
          <w:rFonts w:ascii="Times New Roman" w:hAnsi="Times New Roman" w:cs="Times New Roman"/>
          <w:u w:val="single"/>
          <w:lang w:val="en-US"/>
        </w:rPr>
        <w:t>An attempt was made to minimize costs using the ORDER BY and LIMIT functions, but even so, the result increased the cost.</w:t>
      </w:r>
    </w:p>
    <w:p w14:paraId="54461B1C" w14:textId="77777777" w:rsidR="00B2506D" w:rsidRDefault="00B2506D">
      <w:pPr>
        <w:rPr>
          <w:rFonts w:ascii="Times New Roman" w:hAnsi="Times New Roman" w:cs="Times New Roman"/>
          <w:lang w:val="en-US"/>
        </w:rPr>
      </w:pPr>
    </w:p>
    <w:p w14:paraId="0B9EC124" w14:textId="0284A058" w:rsidR="00B2506D" w:rsidRDefault="00B2506D">
      <w:pPr>
        <w:rPr>
          <w:rFonts w:ascii="Times New Roman" w:hAnsi="Times New Roman" w:cs="Times New Roman"/>
          <w:b/>
          <w:bCs/>
          <w:lang w:val="en-US"/>
        </w:rPr>
      </w:pPr>
      <w:r w:rsidRPr="00B2506D">
        <w:rPr>
          <w:rFonts w:ascii="Times New Roman" w:hAnsi="Times New Roman" w:cs="Times New Roman"/>
          <w:b/>
          <w:bCs/>
          <w:lang w:val="en-US"/>
        </w:rPr>
        <w:t>STEP 2</w:t>
      </w:r>
    </w:p>
    <w:p w14:paraId="530EAA2A" w14:textId="77777777" w:rsidR="00EF3E93" w:rsidRPr="00EF3E93" w:rsidRDefault="00EF3E93" w:rsidP="00EF3E93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EF3E93">
        <w:rPr>
          <w:rFonts w:ascii="Times New Roman" w:hAnsi="Times New Roman" w:cs="Times New Roman"/>
          <w:b/>
          <w:bCs/>
          <w:lang w:val="en-US"/>
        </w:rPr>
        <w:t xml:space="preserve">In the </w:t>
      </w:r>
      <w:proofErr w:type="spellStart"/>
      <w:r w:rsidRPr="00EF3E93">
        <w:rPr>
          <w:rFonts w:ascii="Times New Roman" w:hAnsi="Times New Roman" w:cs="Times New Roman"/>
          <w:b/>
          <w:bCs/>
          <w:lang w:val="en-US"/>
        </w:rPr>
        <w:t>pgAdmin</w:t>
      </w:r>
      <w:proofErr w:type="spellEnd"/>
      <w:r w:rsidRPr="00EF3E93">
        <w:rPr>
          <w:rFonts w:ascii="Times New Roman" w:hAnsi="Times New Roman" w:cs="Times New Roman"/>
          <w:b/>
          <w:bCs/>
          <w:lang w:val="en-US"/>
        </w:rPr>
        <w:t xml:space="preserve"> Query Tool, run a query that selects every film from the “film” table, with the movies sorted by title from A to Z, then by most recent release year, and then by highest to lowest rental rate.</w:t>
      </w:r>
    </w:p>
    <w:p w14:paraId="46AAF8F8" w14:textId="77777777" w:rsidR="00EF3E93" w:rsidRPr="00B2506D" w:rsidRDefault="00EF3E93">
      <w:pPr>
        <w:rPr>
          <w:rFonts w:ascii="Times New Roman" w:hAnsi="Times New Roman" w:cs="Times New Roman"/>
          <w:b/>
          <w:bCs/>
          <w:lang w:val="en-US"/>
        </w:rPr>
      </w:pPr>
    </w:p>
    <w:p w14:paraId="69288CFB" w14:textId="68980C3D" w:rsidR="00455F06" w:rsidRDefault="00EE5E6E" w:rsidP="00C708EF">
      <w:pPr>
        <w:jc w:val="center"/>
        <w:rPr>
          <w:lang w:val="en-US"/>
        </w:rPr>
      </w:pPr>
      <w:r w:rsidRPr="00EE5E6E">
        <w:rPr>
          <w:noProof/>
          <w:lang w:val="en-US"/>
        </w:rPr>
        <w:drawing>
          <wp:inline distT="0" distB="0" distL="0" distR="0" wp14:anchorId="791E5382" wp14:editId="017109F7">
            <wp:extent cx="3441215" cy="4128468"/>
            <wp:effectExtent l="19050" t="19050" r="26035" b="24765"/>
            <wp:docPr id="291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3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467" cy="414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4D557" w14:textId="6DFED00E" w:rsidR="00C45F16" w:rsidRDefault="00EF3E93">
      <w:pPr>
        <w:rPr>
          <w:b/>
          <w:bCs/>
          <w:lang w:val="en-US"/>
        </w:rPr>
      </w:pPr>
      <w:r w:rsidRPr="00EF3E93">
        <w:rPr>
          <w:b/>
          <w:bCs/>
          <w:lang w:val="en-US"/>
        </w:rPr>
        <w:lastRenderedPageBreak/>
        <w:t>STEP 3</w:t>
      </w:r>
    </w:p>
    <w:p w14:paraId="7EB62A34" w14:textId="77777777" w:rsidR="00EF3E93" w:rsidRPr="00EF3E93" w:rsidRDefault="00EF3E93" w:rsidP="00EF3E93">
      <w:pPr>
        <w:rPr>
          <w:b/>
          <w:bCs/>
          <w:lang w:val="en-US"/>
        </w:rPr>
      </w:pPr>
      <w:r w:rsidRPr="00EF3E93">
        <w:rPr>
          <w:b/>
          <w:bCs/>
          <w:lang w:val="en-US"/>
        </w:rPr>
        <w:t>What is the average rental rate for each rating category?</w:t>
      </w:r>
    </w:p>
    <w:p w14:paraId="42B606FE" w14:textId="77777777" w:rsidR="00EF3E93" w:rsidRDefault="00EF3E93">
      <w:pPr>
        <w:rPr>
          <w:lang w:val="en-US"/>
        </w:rPr>
      </w:pPr>
    </w:p>
    <w:p w14:paraId="1FEC7F57" w14:textId="212FD2C8" w:rsidR="00C45F16" w:rsidRDefault="00C45F16" w:rsidP="00C708EF">
      <w:pPr>
        <w:jc w:val="center"/>
        <w:rPr>
          <w:lang w:val="en-US"/>
        </w:rPr>
      </w:pPr>
      <w:r w:rsidRPr="00C45F16">
        <w:rPr>
          <w:noProof/>
          <w:lang w:val="en-US"/>
        </w:rPr>
        <w:drawing>
          <wp:inline distT="0" distB="0" distL="0" distR="0" wp14:anchorId="0E3D3A82" wp14:editId="0DC4438E">
            <wp:extent cx="3170195" cy="3863675"/>
            <wp:effectExtent l="19050" t="19050" r="11430" b="22860"/>
            <wp:docPr id="1657295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51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86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1CCDD" w14:textId="77777777" w:rsidR="00EF3E93" w:rsidRPr="00EF3E93" w:rsidRDefault="00EF3E93" w:rsidP="00EF3E93">
      <w:pPr>
        <w:rPr>
          <w:b/>
          <w:bCs/>
          <w:lang w:val="en-US"/>
        </w:rPr>
      </w:pPr>
    </w:p>
    <w:p w14:paraId="71ACF327" w14:textId="77777777" w:rsidR="00EF3E93" w:rsidRDefault="00EF3E93" w:rsidP="00EF3E93">
      <w:pPr>
        <w:rPr>
          <w:b/>
          <w:bCs/>
          <w:lang w:val="en-US"/>
        </w:rPr>
      </w:pPr>
      <w:r w:rsidRPr="00EF3E93">
        <w:rPr>
          <w:b/>
          <w:bCs/>
          <w:lang w:val="en-US"/>
        </w:rPr>
        <w:t>What are the minimum and maximum rental durations for each rating category?</w:t>
      </w:r>
    </w:p>
    <w:p w14:paraId="39712FA1" w14:textId="77777777" w:rsidR="00187B22" w:rsidRDefault="00187B22" w:rsidP="00EF3E93">
      <w:pPr>
        <w:rPr>
          <w:b/>
          <w:bCs/>
          <w:lang w:val="en-US"/>
        </w:rPr>
      </w:pPr>
    </w:p>
    <w:p w14:paraId="7F36F661" w14:textId="0BDF1D55" w:rsidR="00EF3E93" w:rsidRDefault="00187B22" w:rsidP="00C708EF">
      <w:pPr>
        <w:jc w:val="center"/>
        <w:rPr>
          <w:b/>
          <w:bCs/>
          <w:lang w:val="en-US"/>
        </w:rPr>
      </w:pPr>
      <w:r w:rsidRPr="00187B22">
        <w:rPr>
          <w:b/>
          <w:bCs/>
          <w:noProof/>
          <w:lang w:val="en-US"/>
        </w:rPr>
        <w:drawing>
          <wp:inline distT="0" distB="0" distL="0" distR="0" wp14:anchorId="0974EF51" wp14:editId="368BDB34">
            <wp:extent cx="2930027" cy="2694339"/>
            <wp:effectExtent l="19050" t="19050" r="22860" b="10795"/>
            <wp:docPr id="1049585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54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847" cy="27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4031B" w14:textId="77777777" w:rsidR="00EF3E93" w:rsidRPr="00EF3E93" w:rsidRDefault="00EF3E93" w:rsidP="00EF3E93">
      <w:pPr>
        <w:rPr>
          <w:b/>
          <w:bCs/>
          <w:lang w:val="en-US"/>
        </w:rPr>
      </w:pPr>
    </w:p>
    <w:p w14:paraId="2FDC7DA0" w14:textId="77777777" w:rsidR="00EF3E93" w:rsidRPr="00187B22" w:rsidRDefault="00EF3E93">
      <w:pPr>
        <w:rPr>
          <w:rFonts w:ascii="Times New Roman" w:hAnsi="Times New Roman" w:cs="Times New Roman"/>
          <w:lang w:val="en-US"/>
        </w:rPr>
      </w:pPr>
    </w:p>
    <w:p w14:paraId="2C5BF63A" w14:textId="68518347" w:rsidR="00187B22" w:rsidRPr="00187B22" w:rsidRDefault="00187B22" w:rsidP="00187B22">
      <w:pPr>
        <w:rPr>
          <w:rFonts w:ascii="Times New Roman" w:hAnsi="Times New Roman" w:cs="Times New Roman"/>
          <w:b/>
          <w:bCs/>
          <w:lang w:val="en-US"/>
        </w:rPr>
      </w:pPr>
      <w:r w:rsidRPr="00187B22">
        <w:rPr>
          <w:rFonts w:ascii="Times New Roman" w:hAnsi="Times New Roman" w:cs="Times New Roman"/>
          <w:b/>
          <w:bCs/>
          <w:lang w:val="en-US"/>
        </w:rPr>
        <w:lastRenderedPageBreak/>
        <w:t>STEP 4:</w:t>
      </w:r>
    </w:p>
    <w:p w14:paraId="4BA6FE32" w14:textId="04402870" w:rsidR="00187B22" w:rsidRDefault="00187B22" w:rsidP="00187B22">
      <w:pPr>
        <w:rPr>
          <w:rFonts w:ascii="Times New Roman" w:hAnsi="Times New Roman" w:cs="Times New Roman"/>
          <w:b/>
          <w:bCs/>
          <w:lang w:val="en-US"/>
        </w:rPr>
      </w:pPr>
      <w:r w:rsidRPr="00187B22">
        <w:rPr>
          <w:rFonts w:ascii="Times New Roman" w:hAnsi="Times New Roman" w:cs="Times New Roman"/>
          <w:b/>
          <w:bCs/>
          <w:lang w:val="en-US"/>
        </w:rPr>
        <w:t xml:space="preserve">Procedure for Migrating Data from the </w:t>
      </w:r>
      <w:proofErr w:type="spellStart"/>
      <w:r w:rsidRPr="00187B22">
        <w:rPr>
          <w:rFonts w:ascii="Times New Roman" w:hAnsi="Times New Roman" w:cs="Times New Roman"/>
          <w:b/>
          <w:bCs/>
          <w:lang w:val="en-US"/>
        </w:rPr>
        <w:t>Rockbuster</w:t>
      </w:r>
      <w:proofErr w:type="spellEnd"/>
      <w:r w:rsidRPr="00187B22">
        <w:rPr>
          <w:rFonts w:ascii="Times New Roman" w:hAnsi="Times New Roman" w:cs="Times New Roman"/>
          <w:b/>
          <w:bCs/>
          <w:lang w:val="en-US"/>
        </w:rPr>
        <w:t xml:space="preserve"> Android App to the Data Warehouse</w:t>
      </w:r>
    </w:p>
    <w:p w14:paraId="44A9FD3A" w14:textId="77777777" w:rsidR="00187B22" w:rsidRPr="00187B22" w:rsidRDefault="00187B22" w:rsidP="00187B22">
      <w:pPr>
        <w:rPr>
          <w:rFonts w:ascii="Times New Roman" w:hAnsi="Times New Roman" w:cs="Times New Roman"/>
          <w:b/>
          <w:bCs/>
          <w:lang w:val="en-US"/>
        </w:rPr>
      </w:pPr>
    </w:p>
    <w:p w14:paraId="6072A917" w14:textId="77777777" w:rsidR="00187B22" w:rsidRPr="00187B22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187B22">
        <w:rPr>
          <w:rFonts w:ascii="Times New Roman" w:hAnsi="Times New Roman" w:cs="Times New Roman"/>
          <w:u w:val="single"/>
          <w:lang w:val="en-US"/>
        </w:rPr>
        <w:t>Data Collection &amp; Storage</w:t>
      </w:r>
    </w:p>
    <w:p w14:paraId="56ED907A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Responsible: Mobile App Development Team</w:t>
      </w:r>
    </w:p>
    <w:p w14:paraId="29163721" w14:textId="3A66D17C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The</w:t>
      </w:r>
      <w:r w:rsidR="00C708EF">
        <w:rPr>
          <w:rFonts w:ascii="Times New Roman" w:hAnsi="Times New Roman" w:cs="Times New Roman"/>
          <w:lang w:val="en-US"/>
        </w:rPr>
        <w:t xml:space="preserve"> </w:t>
      </w:r>
      <w:r w:rsidRPr="00187B22">
        <w:rPr>
          <w:rFonts w:ascii="Times New Roman" w:hAnsi="Times New Roman" w:cs="Times New Roman"/>
          <w:lang w:val="en-US"/>
        </w:rPr>
        <w:t>app collects user behavior data using an external tool</w:t>
      </w:r>
      <w:r>
        <w:rPr>
          <w:rFonts w:ascii="Times New Roman" w:hAnsi="Times New Roman" w:cs="Times New Roman"/>
          <w:lang w:val="en-US"/>
        </w:rPr>
        <w:t>.</w:t>
      </w:r>
    </w:p>
    <w:p w14:paraId="6011EA3F" w14:textId="77777777" w:rsidR="00C708EF" w:rsidRDefault="00C708EF" w:rsidP="00187B22">
      <w:pPr>
        <w:rPr>
          <w:rFonts w:ascii="Times New Roman" w:hAnsi="Times New Roman" w:cs="Times New Roman"/>
          <w:u w:val="single"/>
          <w:lang w:val="en-US"/>
        </w:rPr>
      </w:pPr>
    </w:p>
    <w:p w14:paraId="544DA628" w14:textId="64926AA3" w:rsidR="00187B22" w:rsidRPr="00187B22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187B22">
        <w:rPr>
          <w:rFonts w:ascii="Times New Roman" w:hAnsi="Times New Roman" w:cs="Times New Roman"/>
          <w:u w:val="single"/>
          <w:lang w:val="en-US"/>
        </w:rPr>
        <w:t>Data Extraction</w:t>
      </w:r>
    </w:p>
    <w:p w14:paraId="1EEFD500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Responsible: ETL (Extract, Transform, Load) Engineers</w:t>
      </w:r>
    </w:p>
    <w:p w14:paraId="71CB2555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Extract raw data from the external tool’s API, database, or storage system.</w:t>
      </w:r>
    </w:p>
    <w:p w14:paraId="196420E6" w14:textId="79E20EC8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Define a schedule for data extraction (real-time streaming or batch processing).</w:t>
      </w:r>
    </w:p>
    <w:p w14:paraId="648F3288" w14:textId="77777777" w:rsidR="00C708EF" w:rsidRDefault="00C708EF" w:rsidP="00187B22">
      <w:pPr>
        <w:rPr>
          <w:rFonts w:ascii="Times New Roman" w:hAnsi="Times New Roman" w:cs="Times New Roman"/>
          <w:lang w:val="en-US"/>
        </w:rPr>
      </w:pPr>
    </w:p>
    <w:p w14:paraId="314EC423" w14:textId="705E166C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Data Transformation &amp; Cleaning</w:t>
      </w:r>
    </w:p>
    <w:p w14:paraId="3A40D037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Responsible: Data Engineering Team</w:t>
      </w:r>
    </w:p>
    <w:p w14:paraId="6380A01A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Standardize formats (e.g., timestamps, user IDs).</w:t>
      </w:r>
    </w:p>
    <w:p w14:paraId="588AE248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Handle missing or duplicate data.</w:t>
      </w:r>
    </w:p>
    <w:p w14:paraId="6317C004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Map the extracted data to the correct schema used in the data warehouse.</w:t>
      </w:r>
    </w:p>
    <w:p w14:paraId="0085FC6F" w14:textId="77777777" w:rsidR="00C708EF" w:rsidRDefault="00C708EF" w:rsidP="00187B22">
      <w:pPr>
        <w:rPr>
          <w:rFonts w:ascii="Times New Roman" w:hAnsi="Times New Roman" w:cs="Times New Roman"/>
          <w:lang w:val="en-US"/>
        </w:rPr>
      </w:pPr>
    </w:p>
    <w:p w14:paraId="212E4DD2" w14:textId="2A545678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Data Loading into the Data Warehouse</w:t>
      </w:r>
    </w:p>
    <w:p w14:paraId="384C9F0E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Responsible: ETL Engineers &amp; Database Administrators</w:t>
      </w:r>
    </w:p>
    <w:p w14:paraId="6E7EBBD7" w14:textId="75E71C29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proofErr w:type="gramStart"/>
      <w:r w:rsidRPr="00187B22">
        <w:rPr>
          <w:rFonts w:ascii="Times New Roman" w:hAnsi="Times New Roman" w:cs="Times New Roman"/>
          <w:lang w:val="en-US"/>
        </w:rPr>
        <w:t>Load</w:t>
      </w:r>
      <w:proofErr w:type="gramEnd"/>
      <w:r w:rsidRPr="00187B22">
        <w:rPr>
          <w:rFonts w:ascii="Times New Roman" w:hAnsi="Times New Roman" w:cs="Times New Roman"/>
          <w:lang w:val="en-US"/>
        </w:rPr>
        <w:t xml:space="preserve"> transformed data into the data warehouse</w:t>
      </w:r>
      <w:r w:rsidR="00C708EF">
        <w:rPr>
          <w:rFonts w:ascii="Times New Roman" w:hAnsi="Times New Roman" w:cs="Times New Roman"/>
          <w:lang w:val="en-US"/>
        </w:rPr>
        <w:t>.</w:t>
      </w:r>
    </w:p>
    <w:p w14:paraId="0EF92C8E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Implement indexing and partitioning for efficient querying.</w:t>
      </w:r>
    </w:p>
    <w:p w14:paraId="5EC62043" w14:textId="77777777" w:rsidR="00C708EF" w:rsidRDefault="00C708EF" w:rsidP="00187B22">
      <w:pPr>
        <w:rPr>
          <w:rFonts w:ascii="Times New Roman" w:hAnsi="Times New Roman" w:cs="Times New Roman"/>
          <w:lang w:val="en-US"/>
        </w:rPr>
      </w:pPr>
    </w:p>
    <w:p w14:paraId="082F0A66" w14:textId="3E3051FD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Validation &amp; Quality Assurance</w:t>
      </w:r>
    </w:p>
    <w:p w14:paraId="3702103A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Responsible: Data Analysts &amp; QA Team</w:t>
      </w:r>
    </w:p>
    <w:p w14:paraId="65356339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Run queries to verify data integrity and completeness.</w:t>
      </w:r>
    </w:p>
    <w:p w14:paraId="4C2C7FF6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Cross-check with raw data to ensure accuracy.</w:t>
      </w:r>
    </w:p>
    <w:p w14:paraId="53C30C14" w14:textId="77777777" w:rsidR="00C708EF" w:rsidRDefault="00C708EF" w:rsidP="00187B22">
      <w:pPr>
        <w:rPr>
          <w:rFonts w:ascii="Times New Roman" w:hAnsi="Times New Roman" w:cs="Times New Roman"/>
          <w:lang w:val="en-US"/>
        </w:rPr>
      </w:pPr>
    </w:p>
    <w:p w14:paraId="6235DCAD" w14:textId="71D0A3DF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Data Analysis &amp; Reporting</w:t>
      </w:r>
    </w:p>
    <w:p w14:paraId="41D4A7E1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Responsible: Data Analysts &amp; Business Intelligence Team</w:t>
      </w:r>
    </w:p>
    <w:p w14:paraId="16393D54" w14:textId="77777777" w:rsidR="00187B22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Once validated, data is used for analytics, dashboards, and reporting.</w:t>
      </w:r>
    </w:p>
    <w:p w14:paraId="2CF28A25" w14:textId="77777777" w:rsid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 xml:space="preserve">Analysts can now derive insights from user behavior in the </w:t>
      </w:r>
      <w:proofErr w:type="spellStart"/>
      <w:r w:rsidRPr="00187B22">
        <w:rPr>
          <w:rFonts w:ascii="Times New Roman" w:hAnsi="Times New Roman" w:cs="Times New Roman"/>
          <w:lang w:val="en-US"/>
        </w:rPr>
        <w:t>Rockbuster</w:t>
      </w:r>
      <w:proofErr w:type="spellEnd"/>
      <w:r w:rsidRPr="00187B22">
        <w:rPr>
          <w:rFonts w:ascii="Times New Roman" w:hAnsi="Times New Roman" w:cs="Times New Roman"/>
          <w:lang w:val="en-US"/>
        </w:rPr>
        <w:t xml:space="preserve"> Android app.</w:t>
      </w:r>
    </w:p>
    <w:p w14:paraId="00C72CF8" w14:textId="77777777" w:rsidR="00C708EF" w:rsidRPr="00187B22" w:rsidRDefault="00C708EF" w:rsidP="00187B22">
      <w:pPr>
        <w:rPr>
          <w:rFonts w:ascii="Times New Roman" w:hAnsi="Times New Roman" w:cs="Times New Roman"/>
          <w:lang w:val="en-US"/>
        </w:rPr>
      </w:pPr>
    </w:p>
    <w:p w14:paraId="6FAA83FB" w14:textId="77777777" w:rsidR="00187B22" w:rsidRDefault="00187B22" w:rsidP="00187B22">
      <w:pPr>
        <w:rPr>
          <w:rFonts w:ascii="Times New Roman" w:hAnsi="Times New Roman" w:cs="Times New Roman"/>
          <w:b/>
          <w:bCs/>
          <w:lang w:val="en-US"/>
        </w:rPr>
      </w:pPr>
      <w:r w:rsidRPr="00C708EF">
        <w:rPr>
          <w:rFonts w:ascii="Times New Roman" w:hAnsi="Times New Roman" w:cs="Times New Roman"/>
          <w:b/>
          <w:bCs/>
          <w:lang w:val="en-US"/>
        </w:rPr>
        <w:lastRenderedPageBreak/>
        <w:t>Problems If Analysis Starts Before Data is Loaded into the Data Warehouse</w:t>
      </w:r>
    </w:p>
    <w:p w14:paraId="0A4346B9" w14:textId="77777777" w:rsidR="00C708EF" w:rsidRDefault="00C708EF" w:rsidP="00187B22">
      <w:pPr>
        <w:rPr>
          <w:rFonts w:ascii="Times New Roman" w:hAnsi="Times New Roman" w:cs="Times New Roman"/>
          <w:b/>
          <w:bCs/>
          <w:lang w:val="en-US"/>
        </w:rPr>
      </w:pPr>
    </w:p>
    <w:p w14:paraId="7B962C84" w14:textId="77777777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Incomplete Data</w:t>
      </w:r>
    </w:p>
    <w:p w14:paraId="0D7216E8" w14:textId="77777777" w:rsid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If the data hasn’t been fully migrated, reports will be inaccurate or misleading.</w:t>
      </w:r>
    </w:p>
    <w:p w14:paraId="4F93808E" w14:textId="77777777" w:rsidR="00C708EF" w:rsidRPr="00187B22" w:rsidRDefault="00C708EF" w:rsidP="00187B22">
      <w:pPr>
        <w:rPr>
          <w:rFonts w:ascii="Times New Roman" w:hAnsi="Times New Roman" w:cs="Times New Roman"/>
          <w:lang w:val="en-US"/>
        </w:rPr>
      </w:pPr>
    </w:p>
    <w:p w14:paraId="6CE567E5" w14:textId="77777777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Inconsistent Formats</w:t>
      </w:r>
    </w:p>
    <w:p w14:paraId="32C9B67F" w14:textId="73AB50AA" w:rsid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Raw data may have inconsistencies (different date formats, missing values), leading to errors in analysis.</w:t>
      </w:r>
    </w:p>
    <w:p w14:paraId="6E5951FD" w14:textId="77777777" w:rsidR="00C708EF" w:rsidRPr="00187B22" w:rsidRDefault="00C708EF" w:rsidP="00187B22">
      <w:pPr>
        <w:rPr>
          <w:rFonts w:ascii="Times New Roman" w:hAnsi="Times New Roman" w:cs="Times New Roman"/>
          <w:lang w:val="en-US"/>
        </w:rPr>
      </w:pPr>
    </w:p>
    <w:p w14:paraId="7F6B02BF" w14:textId="77777777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Performance Issues</w:t>
      </w:r>
    </w:p>
    <w:p w14:paraId="2D866832" w14:textId="77777777" w:rsid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Running queries on raw or scattered data sources may be slow and inefficient compared to querying a structured data warehouse.</w:t>
      </w:r>
    </w:p>
    <w:p w14:paraId="2AAAA8FE" w14:textId="77777777" w:rsidR="00C708EF" w:rsidRPr="00187B22" w:rsidRDefault="00C708EF" w:rsidP="00187B22">
      <w:pPr>
        <w:rPr>
          <w:rFonts w:ascii="Times New Roman" w:hAnsi="Times New Roman" w:cs="Times New Roman"/>
          <w:lang w:val="en-US"/>
        </w:rPr>
      </w:pPr>
    </w:p>
    <w:p w14:paraId="185802DC" w14:textId="77777777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Duplicate or Redundant Data</w:t>
      </w:r>
    </w:p>
    <w:p w14:paraId="57668331" w14:textId="77777777" w:rsid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Without proper ETL processes, duplicate records might distort analysis results.</w:t>
      </w:r>
    </w:p>
    <w:p w14:paraId="60ED78BB" w14:textId="77777777" w:rsidR="00C708EF" w:rsidRPr="00187B22" w:rsidRDefault="00C708EF" w:rsidP="00187B22">
      <w:pPr>
        <w:rPr>
          <w:rFonts w:ascii="Times New Roman" w:hAnsi="Times New Roman" w:cs="Times New Roman"/>
          <w:lang w:val="en-US"/>
        </w:rPr>
      </w:pPr>
    </w:p>
    <w:p w14:paraId="12C3C4BF" w14:textId="77777777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Security &amp; Compliance Risks</w:t>
      </w:r>
    </w:p>
    <w:p w14:paraId="1CBCA754" w14:textId="77777777" w:rsid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Analyzing unverified data could expose sensitive information without proper access controls.</w:t>
      </w:r>
    </w:p>
    <w:p w14:paraId="027886F2" w14:textId="77777777" w:rsidR="00C708EF" w:rsidRPr="00187B22" w:rsidRDefault="00C708EF" w:rsidP="00187B22">
      <w:pPr>
        <w:rPr>
          <w:rFonts w:ascii="Times New Roman" w:hAnsi="Times New Roman" w:cs="Times New Roman"/>
          <w:lang w:val="en-US"/>
        </w:rPr>
      </w:pPr>
    </w:p>
    <w:p w14:paraId="0C6BFC56" w14:textId="77777777" w:rsidR="00187B22" w:rsidRPr="00C708EF" w:rsidRDefault="00187B22" w:rsidP="00187B22">
      <w:pPr>
        <w:rPr>
          <w:rFonts w:ascii="Times New Roman" w:hAnsi="Times New Roman" w:cs="Times New Roman"/>
          <w:u w:val="single"/>
          <w:lang w:val="en-US"/>
        </w:rPr>
      </w:pPr>
      <w:r w:rsidRPr="00C708EF">
        <w:rPr>
          <w:rFonts w:ascii="Times New Roman" w:hAnsi="Times New Roman" w:cs="Times New Roman"/>
          <w:u w:val="single"/>
          <w:lang w:val="en-US"/>
        </w:rPr>
        <w:t>Wrong Business Decisions</w:t>
      </w:r>
    </w:p>
    <w:p w14:paraId="3ABC9302" w14:textId="40EDF797" w:rsidR="00C45F16" w:rsidRPr="00187B22" w:rsidRDefault="00187B22" w:rsidP="00187B22">
      <w:pPr>
        <w:rPr>
          <w:rFonts w:ascii="Times New Roman" w:hAnsi="Times New Roman" w:cs="Times New Roman"/>
          <w:lang w:val="en-US"/>
        </w:rPr>
      </w:pPr>
      <w:r w:rsidRPr="00187B22">
        <w:rPr>
          <w:rFonts w:ascii="Times New Roman" w:hAnsi="Times New Roman" w:cs="Times New Roman"/>
          <w:lang w:val="en-US"/>
        </w:rPr>
        <w:t>If key stakeholders act on unprocessed or incorrect data, it could lead to faulty strategies and decisions.</w:t>
      </w:r>
    </w:p>
    <w:p w14:paraId="629A4E15" w14:textId="77777777" w:rsidR="00C45F16" w:rsidRPr="00187B22" w:rsidRDefault="00C45F16">
      <w:pPr>
        <w:rPr>
          <w:rFonts w:ascii="Times New Roman" w:hAnsi="Times New Roman" w:cs="Times New Roman"/>
          <w:lang w:val="en-US"/>
        </w:rPr>
      </w:pPr>
    </w:p>
    <w:p w14:paraId="705586CB" w14:textId="77777777" w:rsidR="00455F06" w:rsidRPr="00187B22" w:rsidRDefault="00455F06">
      <w:pPr>
        <w:rPr>
          <w:rFonts w:ascii="Times New Roman" w:hAnsi="Times New Roman" w:cs="Times New Roman"/>
          <w:lang w:val="en-US"/>
        </w:rPr>
      </w:pPr>
    </w:p>
    <w:sectPr w:rsidR="00455F06" w:rsidRPr="00187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58A3"/>
    <w:multiLevelType w:val="multilevel"/>
    <w:tmpl w:val="59E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E3743"/>
    <w:multiLevelType w:val="multilevel"/>
    <w:tmpl w:val="8E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12290"/>
    <w:multiLevelType w:val="multilevel"/>
    <w:tmpl w:val="619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52A6"/>
    <w:multiLevelType w:val="multilevel"/>
    <w:tmpl w:val="D15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53933">
    <w:abstractNumId w:val="3"/>
  </w:num>
  <w:num w:numId="2" w16cid:durableId="1890334373">
    <w:abstractNumId w:val="0"/>
  </w:num>
  <w:num w:numId="3" w16cid:durableId="670986646">
    <w:abstractNumId w:val="2"/>
  </w:num>
  <w:num w:numId="4" w16cid:durableId="209250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E9"/>
    <w:rsid w:val="00187B22"/>
    <w:rsid w:val="004335E9"/>
    <w:rsid w:val="00455F06"/>
    <w:rsid w:val="006B7526"/>
    <w:rsid w:val="007A3572"/>
    <w:rsid w:val="00991DB5"/>
    <w:rsid w:val="00AF05B2"/>
    <w:rsid w:val="00B2506D"/>
    <w:rsid w:val="00C45F16"/>
    <w:rsid w:val="00C708EF"/>
    <w:rsid w:val="00C80393"/>
    <w:rsid w:val="00EE5E6E"/>
    <w:rsid w:val="00E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63B2E"/>
  <w15:chartTrackingRefBased/>
  <w15:docId w15:val="{009E58B5-D9CC-47A0-AFD8-42E03AFF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Domínguez Guevara</dc:creator>
  <cp:keywords/>
  <dc:description/>
  <cp:lastModifiedBy>Luis Alfonso Domínguez Guevara</cp:lastModifiedBy>
  <cp:revision>3</cp:revision>
  <dcterms:created xsi:type="dcterms:W3CDTF">2025-02-23T22:23:00Z</dcterms:created>
  <dcterms:modified xsi:type="dcterms:W3CDTF">2025-02-23T22:43:00Z</dcterms:modified>
</cp:coreProperties>
</file>