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7F7F7F"/>
          <w:sz w:val="22"/>
        </w:rPr>
        <w:t>RESTAURANTE GIRASOLES</w:t>
      </w:r>
    </w:p>
    <w:p>
      <w:r>
        <w:rPr>
          <w:b/>
          <w:i w:val="0"/>
          <w:color w:val="1F3864"/>
          <w:sz w:val="34"/>
        </w:rPr>
        <w:t>Anexo: CUS02 a CUS04 – Gestión de usuarios, de productos y del menú del día</w:t>
      </w:r>
    </w:p>
    <w:p>
      <w:r>
        <w:rPr>
          <w:b w:val="0"/>
          <w:i w:val="0"/>
          <w:color w:val="595959"/>
          <w:sz w:val="20"/>
        </w:rPr>
        <w:t>Casos de uso, interfaz, reglas, API, pruebas y trazabilidad · Metodología XP · Estructura única por CUS</w:t>
      </w:r>
    </w:p>
    <w:p>
      <w:pPr>
        <w:pStyle w:val="Heading1"/>
      </w:pPr>
      <w:r>
        <w:t>Correspondencia de numeración vigente</w:t>
      </w:r>
    </w:p>
    <w:p>
      <w:r>
        <w:rPr>
          <w:b w:val="0"/>
          <w:i w:val="0"/>
        </w:rPr>
        <w:t>Este anexo usa la numeración definitiva de 35 RF, 35 HU y los CUS sin el antiguo CUS03 (Perfil). Los códigos de reglas (RV, RN, RNF), mensajes (MSG) y escenarios (E) se conservan sin cambios para no romper las referencias cruzadas entre los CUS.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100"/>
        <w:gridCol w:w="3500"/>
        <w:gridCol w:w="1500"/>
        <w:gridCol w:w="1700"/>
        <w:gridCol w:w="1838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vigente</w:t>
            </w:r>
          </w:p>
        </w:tc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Contenido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</w:t>
            </w:r>
          </w:p>
        </w:tc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Gestión de usuarios (CUS02.1 a 02.6)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 a HU06 y HU08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RF-02 a RF-06 y RF-08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 y CUS03.2 (cambiar contraseña)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y barra superior: lineamiento de diseño (Anexo A), ya no es CUS ni RF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CUS03.1 / HU08 / RF-02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</w:t>
            </w:r>
          </w:p>
        </w:tc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Gestión de productos (CUS03.1 a 03.5)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 a HU12 y HU35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RF-09 a RF-12 y RF-35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</w:t>
            </w:r>
          </w:p>
        </w:tc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Gestión del menú del día (CUS04.1 y 04.2)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 y HU14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RF-13 y RF-14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Referencias a CUS posteriores (pedidos, cocina, cobro, ventas, caja, reportes y dashboard): la numeración baja una unidad (antes CUS07 = ahora CUS06, y así hasta CUS15 = CUS14). La generación de la comanda, el aviso de comanda lista, el método de pago y la liberación de la mesa son pasos de los CUS de registro de pedido, listado de pedidos y cobro, no CUS propios.</w:t>
      </w:r>
    </w:p>
    <w:p>
      <w:r>
        <w:br w:type="page"/>
      </w:r>
    </w:p>
    <w:p>
      <w:pPr>
        <w:pStyle w:val="Heading1"/>
      </w:pPr>
      <w:r>
        <w:t>CUS02: Gestión de usuarios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CUS02: Gestión de usuarios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2: Gestión de usuarios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 a HU06 y HU08 / RF-02 a RF-06 y RF-08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única del módulo de usuarios. Desde la lista, la administradora busca, filtra, registra, edita, activa, desactiva y elimina usuarios sin salir de la pantalla, y cambia su propia contraseña; los formularios y confirmaciones se abren sobre la lista.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Fuera de 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sesión, la barra superior y la expiración de sesión son lineamientos de diseño y seguridad (Anexo A), no casos de uso.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000"/>
        <w:gridCol w:w="2600"/>
        <w:gridCol w:w="700"/>
        <w:gridCol w:w="800"/>
        <w:gridCol w:w="1700"/>
        <w:gridCol w:w="1200"/>
        <w:gridCol w:w="1638"/>
      </w:tblGrid>
      <w:tr>
        <w:trPr>
          <w:cantSplit/>
          <w:tblHeader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Listar y buscar usuarios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RF-03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usuario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RF-02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usuario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RF-04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o desactivar usuario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RF-05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Eliminar usuario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RF-08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 (Could)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3/3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contraseña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RF-06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al módulo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rol Administrador. Los demás roles no ven la opción y el servidor responde 403 si acceden por URL.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 de permisos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del usuario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completo, usuario único, correo, contraseña, rol y estado. El correo es obligatorio para el Administrador (lo exige RF-07) y opcional para los demás roles.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RF-02 y RF-04 no incluyen correo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inicial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asigna la administradora al registrar (8 a 64 caracteres) y se guarda con hash. En la edición es opcional: vacía = no cambia.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alfabético por nombre, 10 usuarios por página, columnas Nombre, Usuario, Rol, Estado y Acciones.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 y filtros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 por nombre o usuario (sin distinguir mayúsculas ni tildes, máx. 50 caracteres) y filtros por rol y estado, combinables.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 de usuario nuevo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crea siempre con estado Activo.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Protección del administrador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Nadie puede desactivarse ni eliminarse a sí mismo, y siempre debe existir al menos un administrador activo.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 y HU08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Qué es "movimiento"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Registros del usuario en ventas, pedidos o caja. El historial de ingresos y la auditoría guardan el nombre de usuario como texto y no impiden eliminar.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Física, solo para usuarios sin movimientos; en otro caso se debe desactivar.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Cambios de estado y rol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el estado activo en cada solicitud (un usuario desactivado pierde el acceso de inmediato). El cambio de rol rige desde el siguiente inicio de sesión.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definir el efecto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quién, cuándo y sobre qué usuario se registró, editó, cambió contraseña, activó, desactivó o eliminó.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la dueña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 de contraseña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Administrador, con contraseña actual, nueva (8 a 64 caracteres, distinta de la actual) y confirmación.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RF-06 y política de la dueña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Intentos fallidos al cambiar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 contraseñas actuales incorrectas consecutivas cierran la sesión.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política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Tras cambiar la contraseña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sesión continúa con un token nuevo y los tokens anteriores del usuario quedan invalidados.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definir el efecto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del restaurante (dueña), con experiencia tecnológica básica, desde la computadora del local o su celular.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Ver rápido quién tiene acceso y con qué rol; dar de alta al personal nuevo; dar de baja a quien se va sin perder su historial; corregir datos; restablecer contraseñas olvidadas.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Crear un usuario duplicado; eliminar por error a quien tiene historial; desactivar su propia cuenta; no encontrar a alguien en la lista; olvidar la contraseña que asignó; no distinguir entre desactivar y eliminar.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Tareas poco frecuentes y de corta duración, fuera de las horas pico de atención.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Cambio de contraseña propia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cambia su contraseña desde la barra superior; mozo, cajero y cocinero no la cambian, la pide a la administradora (RN-13, RN-16). Dificultades previsibles: escribir mal la contraseña nueva y confundir la actual con la nueva.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CUS02.1: Listar y buscar 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CUS02.1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Listar y buscar usuarios (Vista 2.1)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HU03 · Listar y buscar usuarios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visualizar la lista paginada de usuarios con nombre, usuario, rol y estado, y buscarlos o filtrarlos por rol y estado.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 y accede desde la opción USUARIOS del menú.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Entra a USUARIOS; el sistema muestra "Cargando usuarios…" y luego la lista ordenada alfabéticamente, de 10 en 10, con Nombre, Usuario, Rol, Estado y Acciones.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Opcionalmente escribe en Buscar o elige filtros de rol y estado.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El sistema actualiza la lista tras 300 ms y mantiene los criterios mientras navega por las páginas.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Sin resultados de búsqueda o filtro: MSG-36 y opción "Quitar filtros".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usuario sin rol Administrador intenta entrar por URL: MSG-39 (403); la opción no aparece en su menú.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lista refleja los criterios aplicados.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cargar la lista: MSG-37 con Reintentar; los filtros se conservan.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RV-22; RN-07; RNF-05 a RNF-07; MSG-36, 37, 39 y 09.</w:t>
            </w:r>
          </w:p>
        </w:tc>
      </w:tr>
    </w:tbl>
    <w:p>
      <w:pPr>
        <w:spacing w:after="40"/>
      </w:pPr>
    </w:p>
    <w:p>
      <w:pPr>
        <w:pStyle w:val="Heading3"/>
      </w:pPr>
      <w:r>
        <w:t>CUS02.2: Registrar usuario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CUS02.2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Registrar usuario (Vista 2.2)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HU02 · Registrar usuario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RF-02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crear la cuenta de un trabajador con su nombre, usuario, correo, contraseña y rol.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 y está en la lista de usuarios.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Pulsa NUEVO USUARIO; el sistema abre el formulario con el foco en Nombre.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Completa nombre, usuario, correo (obligatorio si el rol es Administrador), contraseña, confirmación y rol.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Pulsa GUARDAR o presiona Enter; el sistema recorta espacios, valida (RV-11 a RV-18) y deshabilita el botón (RV-19).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crea el usuario con estado Activo y lo registra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cierra el formulario, muestra MSG-25 y actualiza la lista resaltando al nuevo usuario.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o correo duplicado: MSG-21 o MSG-24; el formulario sigue abierto con los datos escritos.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Campos vacíos o inválidos: MSG-19, 20, 22, 23, 03, 12, 14 o 15 junto al campo y foco en el primero.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Rol Administrador sin correo: MSG-23.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se cierra sin guardar y el foco vuelve a NUEVO USUARIO.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usuario queda registrado, activo y con su rol; la operación queda en auditoría.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guardar: MSG-38; no se crea la cuenta y se conserva lo escrito.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RV-11 a RV-19; RN-07 a RN-09, RN-14; RNF-06; MSG-19 a 25, 38 (y MSG-01, 03, 09, 12, 14, 15).</w:t>
            </w:r>
          </w:p>
        </w:tc>
      </w:tr>
    </w:tbl>
    <w:p>
      <w:pPr>
        <w:spacing w:after="40"/>
      </w:pPr>
    </w:p>
    <w:p>
      <w:pPr>
        <w:pStyle w:val="Heading3"/>
      </w:pPr>
      <w:r>
        <w:t>CUS02.3: Editar usuario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CUS02.3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Editar usuario (Vista 2.3)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HU04 · Editar usuario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RF-04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modificar los datos, el rol y la contraseña de un usuario para mantener actualizada la información del personal.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 y el usuario existe.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Pulsa EDITAR en la fila; el sistema abre el formulario con los datos actuales y la contraseña vacía.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Modifica nombre, usuario, correo, rol o escribe una nueva contraseña (opcional).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Pulsa GUARDAR CAMBIOS; el sistema valida (RV-11 a RV-18) y deshabilita el botón.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actualiza y registra el cambio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muestra MSG-26 y actualiza la fila.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o correo ya asignado a otra cuenta: MSG-21 o MSG-24.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Campos vacíos o inválidos: mensaje junto al campo (MSG-19, 20, 22, 23, 03, 12, 14, 15).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intenta quitar el rol Administrador al único administrador activo: MSG-32; no se modifica.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Contraseña vacía: no cambia.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se descartan los cambios.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Los datos, el rol y la contraseña (si se escribió una) quedan actualizados; el nuevo rol rige desde el siguiente inicio de sesión del usuario (RN-15).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actualizar: MSG-38; se conservan los datos anteriores y lo escrito.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RV-11 a RV-19; RN-08, RN-10, RN-13 a RN-15; MSG-20 a 24, 26, 32, 38.</w:t>
            </w:r>
          </w:p>
        </w:tc>
      </w:tr>
    </w:tbl>
    <w:p>
      <w:pPr>
        <w:spacing w:after="40"/>
      </w:pPr>
    </w:p>
    <w:p>
      <w:pPr>
        <w:pStyle w:val="Heading3"/>
      </w:pPr>
      <w:r>
        <w:t>CUS02.4: Activar o desactivar usuario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CUS02.4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Activar o desactivar usuario (Vista 2.4)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HU05 · Activar o desactivar usuarios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RF-05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habilitar o bloquear el acceso de un usuario sin perder su historial.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 y el usuario existe.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Pulsa DESACTIVAR (o ACTIVAR) en la fila del usuario.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 confirmación MSG-27 (o MSG-28) con el nombre del usuario y el foco en CANCELAR.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La administradora confirma; el servidor cambia el estado y lo registra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muestra MSG-29 (o MSG-30) y refleja el estado en la lista.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Intento de desactivar su propia cuenta: MSG-31.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Intento de dejar el sistema sin administrador activo: MSG-32.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el estado no cambia.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usuario queda activo o inactivo; un usuario inactivo pierde el acceso de inmediato y conserva su historial (RN-12).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cambiar el estado: MSG-38; se conserva el estado anterior.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RV-20, RV-21; RN-10, RN-12, RN-14; MSG-27 a 32, 38.</w:t>
            </w:r>
          </w:p>
        </w:tc>
      </w:tr>
    </w:tbl>
    <w:p>
      <w:pPr>
        <w:spacing w:after="40"/>
      </w:pPr>
    </w:p>
    <w:p>
      <w:pPr>
        <w:pStyle w:val="Heading3"/>
      </w:pPr>
      <w:r>
        <w:t>CUS02.5: Eliminar usuario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CUS02.5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Eliminar usuario (Vista 2.5)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3/3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Baja (Could)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HU08 · Eliminar usuarios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RF-08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depurar usuarios creados por error y sin movimientos registrados.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 y el usuario existe.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Pulsa ELIMINAR en la fila; el sistema muestra MSG-33 con el nombre del usuario y el foco en CANCELAR.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La administradora confirma; el servidor verifica que no tenga movimientos (ventas, pedidos o caja), elimina y registra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El sistema muestra MSG-35 y quita al usuario de la lista.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usuario tiene movimientos: MSG-34 y se ofrece DESACTIVAR (CUS02.4).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Intento de eliminar su propia cuenta: MSG-31.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Intento de dejar el sistema sin administrador activo: MSG-32.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no se elimina.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usuario eliminado deja de aparecer en la lista y no puede iniciar sesión.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eliminar: MSG-38; se conserva el registro.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RV-20, RV-21; RN-10, RN-11, RN-14; MSG-31 a 35, 38.</w:t>
            </w:r>
          </w:p>
        </w:tc>
      </w:tr>
    </w:tbl>
    <w:p>
      <w:pPr>
        <w:spacing w:after="40"/>
      </w:pPr>
    </w:p>
    <w:p>
      <w:pPr>
        <w:pStyle w:val="Heading3"/>
      </w:pPr>
      <w:r>
        <w:t>CUS02.6: Cambiar contraseña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CUS02.6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Cambiar contraseña (Vista 2.6)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HU06 · Cambiar contraseña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RF-06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cambiar su propia contraseña para mantener segura su cuenta. El acceso es la opción CAMBIAR CONTRASEÑA de la barra superior (Anexo A).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Pulsa CAMBIAR CONTRASEÑA; el sistema abre el formulario con el foco en Contraseña actual.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Escribe la contraseña actual, la nueva y la confirmación (puede usar "Mostrar" en cada campo).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Pulsa GUARDAR o presiona Enter; el sistema valida (RV-23 a RV-27) y deshabilita el botón (RV-28).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verifica la contraseña actual, guarda la nueva con hash, invalida los tokens anteriores, entrega uno nuevo y registra el cambio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cierra la ventana y muestra MSG-47; la sesión continúa.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Contraseña actual vacía o incorrecta: MSG-44 o MSG-45; no se cambia nada, se conserva lo escrito en los demás campos y se cuenta un intento fallido.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Cinco intentos fallidos consecutivos: el sistema cierra la sesión y muestra MSG-48 en el login.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Nueva contraseña fuera de rango, sin coincidir o igual a la actual: MSG-14, MSG-15 o MSG-46 junto al campo.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usuario sin rol Administrador intenta cambiarla: MSG-49 (403); la opción no aparece en su barra.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se cierra sin cambios.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contraseña queda actualizada, la sesión continúa con un token nuevo y los anteriores quedan invalidados.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cambiar la contraseña: MSG-38; se conserva la contraseña anterior y lo escrito.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RV-23 a RV-30; RN-16 a RN-18, RN-21, RN-22; RNF-10; MSG-14, 15, 38, 44 a 49 y 09.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500"/>
        <w:gridCol w:w="1400"/>
        <w:gridCol w:w="1500"/>
        <w:gridCol w:w="37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 Gestión de usuarios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RF-02 a RF-06, RF-08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 a HU06, HU08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 (02.1 a 02.6)</w:t>
            </w:r>
          </w:p>
        </w:tc>
        <w:tc>
          <w:tcPr>
            <w:tcW w:type="dxa" w:w="3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Listar y buscar (pantalla base), registrar, editar (datos, rol y contraseña), activar o desactivar, eliminar y cambiar la propia contraseña.</w:t>
            </w:r>
          </w:p>
        </w:tc>
      </w:tr>
    </w:tbl>
    <w:p>
      <w:pPr>
        <w:spacing w:after="40"/>
      </w:pPr>
    </w:p>
    <w:p>
      <w:pPr>
        <w:pStyle w:val="Heading3"/>
      </w:pPr>
      <w:r>
        <w:t>Vista 2.1: Lista de usuarios, pantalla base (CUS02.1) — restaurante.app/usuarios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"Usuarios"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del menú lateral, visible solo para el Administrador.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"Nuevo usuario"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Abre el formulario de registro (CUS02.2).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 y filtros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Buscador por nombre o usuario (máx. 50 caracteres) y filtros por rol y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Tabla de usuarios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usuario, rol, estado (insignia con texto) y acciones EDITAR, ACTIVAR / DESACTIVAR y ELIMINAR; en móvil se muestra como tarjetas.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Paginación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 10 en 10; mantiene los criterios de búsqueda y filtro.</w:t>
            </w:r>
          </w:p>
        </w:tc>
      </w:tr>
    </w:tbl>
    <w:p>
      <w:pPr>
        <w:spacing w:after="40"/>
      </w:pPr>
    </w:p>
    <w:p>
      <w:pPr>
        <w:pStyle w:val="Heading3"/>
      </w:pPr>
      <w:r>
        <w:t>Vista 2.2: Registrar usuario (CUS02.2) — restaurante.app/usuarios/nuevo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completo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de texto; muestra MSG-19 o MSG-20.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de usuario único; muestra MSG-01, MSG-03 o MSG-21.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Obligatorio si el rol es Administrador; muestra MSG-12, MSG-23 o MSG-24.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y Confirmar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ocultos con "Mostrar"; muestran MSG-14 o MSG-15.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cerrada: Administrador, Cajero, Mozo o Cocinero; muestra MSG-22.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registra al usuario; muestra "Guardando…" mientras procesa.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el formulario sin guardar.</w:t>
            </w:r>
          </w:p>
        </w:tc>
      </w:tr>
    </w:tbl>
    <w:p>
      <w:pPr>
        <w:spacing w:after="40"/>
      </w:pPr>
    </w:p>
    <w:p>
      <w:pPr>
        <w:pStyle w:val="Heading3"/>
      </w:pPr>
      <w:r>
        <w:t>Vista 2.3: Editar usuario (CUS02.3) — restaurante.app/usuarios/editar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Título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 "Editar usuario".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usuario y correo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con los datos actuales, editables.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cerrada; el cambio rige desde el siguiente ingreso del usuario.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contraseña (opcional)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Vacía = no cambia; con valor, se valida (8 a 64 caracteres).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 CAMBIOS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actualiza los datos.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 los cambios.</w:t>
            </w:r>
          </w:p>
        </w:tc>
      </w:tr>
    </w:tbl>
    <w:p>
      <w:pPr>
        <w:spacing w:after="40"/>
      </w:pPr>
    </w:p>
    <w:p>
      <w:pPr>
        <w:pStyle w:val="Heading3"/>
      </w:pPr>
      <w:r>
        <w:t>Vista 2.4: Activar o desactivar usuario (CUS02.4) — restaurante.app/usuarios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en la fila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"Desactivar" (usuario activo) o "Activar" (usuario inactivo).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MSG-27 o MSG-28 con el nombre del usuario.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Confirmar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Aplica el cambio de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el diálogo sin cambios; es el botón por defecto.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la lista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MSG-31 o MSG-32 si se intenta desactivar la propia cuenta o al último administrador.</w:t>
            </w:r>
          </w:p>
        </w:tc>
      </w:tr>
    </w:tbl>
    <w:p>
      <w:pPr>
        <w:spacing w:after="40"/>
      </w:pPr>
    </w:p>
    <w:p>
      <w:pPr>
        <w:pStyle w:val="Heading3"/>
      </w:pPr>
      <w:r>
        <w:t>Vista 2.5: Eliminar usuario (CUS02.5) — restaurante.app/usuarios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"Eliminar"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rojo y separada de las demás acciones de la fila.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MSG-33: advierte que la acción no se puede deshacer.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error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MSG-34 si el usuario tiene movimientos (con la opción de desactivar) o MSG-31 / MSG-32.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Confirmar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 al usuario y actualiza la lista.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el diálogo sin cambios; es el botón por defecto.</w:t>
            </w:r>
          </w:p>
        </w:tc>
      </w:tr>
    </w:tbl>
    <w:p>
      <w:pPr>
        <w:spacing w:after="40"/>
      </w:pPr>
    </w:p>
    <w:p>
      <w:pPr>
        <w:pStyle w:val="Heading3"/>
      </w:pPr>
      <w:r>
        <w:t>Vista 2.6: Cambiar contraseña (CUS02.6) — restaurante.app/perfil/contrasena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"Cambiar contraseña"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barra superior; solo para el Administrador (Anexo A).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actual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oculto con "Mostrar"; muestra MSG-44 o MSG-45.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contraseña y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ocultos con "Mostrar"; muestran MSG-14, MSG-15 o MSG-46.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actualiza la contraseña; muestra MSG-47.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la ventana sin cambios.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 lista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"Cargando usuarios…" con marcadores de posición; botones de acción deshabilitados.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Lista con datos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Tabla con insignia de estado (Activo en verde, Inactivo en gris, con texto además del color) y paginación de 10 en 10.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resultados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MSG-36 y botón "Quitar filtros".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carga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MSG-37 con botón Reintentar; los filtros se conservan.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Formulario abierto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sobre la lista; foco en el primer campo; Esc o CANCELAR la cierran y el foco regresa al botón que la abrió; Enter guarda.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Guardando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"Guardando…" deshabilitado (RV-19).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(MSG-25, 26, 29, 30, 35) y fila afectada resaltada unos segundos.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Confirmación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que nombra al usuario; botón por defecto CANCELAR; la acción de eliminar en rojo y separada de las demás.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usuario se muestra como tarjeta con nombre, usuario, rol, estado y acciones; controles de al menos 44 px.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Formulario de contraseña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con tres campos y "Mostrar" en cada uno; foco en Contraseña actual; Esc cancela; Enter guarda.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al cambiar la contraseña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junto al campo (MSG-44, 45, 46, 14, 15); lo escrito en los otros campos se conserva.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completo es obligatorio: 3 a 60 caracteres, solo letras, tildes y espacios.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MSG-19,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es obligatorio, con el formato del CUS01 (3 a 30 caracteres, sin espacios) y único sin distinguir mayúsculas.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Usuario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MSG-01, 03, 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es obligatoria al registrar (8 a 64 caracteres) y opcional al editar.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Contraseña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confirmación debe ser igual a la contraseña.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Confirmar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rol es obligatorio y se elige de una lista cerrada (Administrador, Cajero, Mozo, Cocinero).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Rol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correo tiene formato válido, es único y máx. 100 caracteres; es obligatorio si el rol es Administrador.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Correo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MSG-12, 23, 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eliminan los espacios al inicio y al final de nombre, usuario y correo antes de validar.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de texto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errores se muestran junto al campo y dicen qué corregir; no se guarda con errores y el foco va al primer campo con error.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/ 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MSG-19 a 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guarda, el botón queda deshabilitado con "Guardando…" para evitar duplicados.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y eliminar piden confirmación que nombra al usuario; el botón por defecto es Cancelar.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MSG-27, 28, 33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no puede desactivar ni eliminar su propia cuenta ni dejar el sistema sin administrador activo.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de la fila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MSG-31, 32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texto de búsqueda admite hasta 50 caracteres y se aplica al escribir (espera de 300 ms).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Buscar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actual es obligatoria.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Contraseña actual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nueva contraseña es obligatoria y tiene entre 8 y 64 caracteres.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Nueva contraseña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confirmación debe ser igual a la nueva contraseña.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Confirmar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nueva contraseña debe ser distinta de la actual.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Nueva contraseña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errores se muestran junto al campo y dicen qué corregir; no se envía con errores y el foco va al primer campo con error.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/ 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MSG-14, 15, 44, 46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guarda, el botón queda deshabilitado con "Guardando…".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tres contraseñas se muestran ocultas por defecto, cada una con su botón "Mostrar".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de contraseña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error de contraseña actual no revela información adicional y no borra lo escrito en los demás campos.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bajo Contraseña actual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MSG-45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Administrador accede al módulo de usuarios.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de usuario y el correo son únicos en el sistema.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usuario nuevo se registra con estado Activo.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debe existir al menos un administrador activo; el administrador no puede desactivarse ni eliminarse a sí mismo.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 elimina un usuario sin movimientos (ventas, pedidos o caja); en otro caso debe desactivarse.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usuario desactivado conserva su historial y no puede iniciar sesión; el servidor valida el estado en cada solicitud.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la administradora cambia las contraseñas de los demás usuarios (desde la edición).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Registrar, editar, cambiar contraseña, activar, desactivar y eliminar se registran en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cambio de rol rige desde el siguiente inicio de sesión del usuario.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responde en menos de 2 segundos con hasta 100 usuarios y se pagina de 10 en 10.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 y rol Administrador en cada endpoint del módulo (RNF-02) y las contraseñas se guardan con hash (RNF-01).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interfaz es adaptable a móvil (tarjetas en lugar de tabla) y operable con teclado (RNF-04).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Administrador puede cambiar su contraseña desde la barra superior; el personal pide el restablecimiento a la administradora (RN-02 y RN-13).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Cinco intentos consecutivos con la contraseña actual incorrecta cierran la sesión.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nueva contraseña debe ser distinta de la actual.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cierres de sesión (con su motivo) y los cambios de contraseña se registran en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cambiar la contraseña, los tokens anteriores del usuario quedan invalidados y se entrega uno nuevo.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nueva se guarda con hash (RNF-01) y el cambio responde en menos de 2 segundos.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MSG-01 y 03 (usuario), MSG-12 (formato de correo), MSG-14 y 15 (contraseña) y MSG-09 (conexión) del CUS01. Los mensajes de cierre y de expiración de sesión (MSG-40 a 43 y 50) están en el Anexo 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el nombre completo.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debe tener entre 3 y 60 caracteres y solo letras y espacios.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Ese usuario ya está registrado. Elija otro nombre de usuario.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Usuario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Seleccione un rol.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la lista 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correo es obligatorio para el administrador.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Correo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Ese correo ya está asignado a otro usuario.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Correo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registrado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Cambios guardados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¿Desactivar a [nombre]? No podrá iniciar sesión, pero se conservará su historial.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¿Activar a [nombre]? Podrá iniciar sesión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desactivado.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activado.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puede desactivar ni eliminar su propia cuenta.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Debe haber al menos un administrador activo.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¿Eliminar a [nombre]? Esta acción no se puede deshacer.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eliminar: el usuario tiene movimientos registrados. Desactívelo para conservar su historial.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eliminado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encontraron usuarios con ese criterio. Pruebe con otro nombre o quite los filtros.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cargar la lista de usuarios. Intente nuevamente. (botón Reintentar)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completar la operación.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 o 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tiene permiso para usar esta función.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acceso denegado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su contraseña actual.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Contraseña actual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actual no es correcta. Revise lo escrito e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Contraseña actual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nueva contraseña debe ser distinta de la actual.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Nueva contraseña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actualizada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seguridad se cerró su sesión tras varios intentos fallidos. Inicie sesión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login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tiene permiso para cambiar la contraseña. Pida a la administradora que la restablezca.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100"/>
        <w:gridCol w:w="1500"/>
        <w:gridCol w:w="2400"/>
        <w:gridCol w:w="28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completo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3–60; letras, tildes y espacios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3–30; letras, números, . - _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Único; no distingue mayúsculas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Administrador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Formato de correo, máx. 100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Único; sirve para RF-07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al registrar; opcional al editar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8–64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Hash; no se muestra después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Confirmar contraseña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hay contraseña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Igual a Contraseña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envía al servidor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Administrador, Cajero, Mozo, Cocinero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Rige desde el siguiente ingreso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Activo / Inactivo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Nuevo = Activo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de creación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y hora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Máx. 50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o usuario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 Rol / Estado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Todos / valor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Combinables con la búsqueda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actual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límite de validación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Oculta; no se registra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contraseña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8–64; distinta de la actual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 con hash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Confirmar nueva contraseña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Igual a Nueva contraseña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envía al servidor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Todos los endpoints de /api/usuarios exigen token JWT con rol Administrador: 401 sin token válido y 403 con otro rol. El endpoint de contraseña exige token vigente de un Administrador.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600"/>
        <w:gridCol w:w="2700"/>
        <w:gridCol w:w="4338"/>
      </w:tblGrid>
      <w:tr>
        <w:trPr>
          <w:cantSplit/>
          <w:tblHeader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/api/usuarios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busqueda, rol, estado, pagina, tamano (10)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items[{id, nombre, usuario, correo, rol, activo}], total }.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/api/usuarios/{id}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datos del usuario (sin contraseña). 404: no existe.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/api/usuarios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nombre, usuario, correo, contrasena, rol }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201: usuario creado. 400: datos inválidos. 409: usuario o correo duplicado.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/api/usuarios/{id}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nombre, usuario, correo, rol, contrasena? }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actualizado. 400: datos inválidos. 404: no existe. 409: duplicado o sin administrador activo.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PATCH /api/usuarios/{id}/estado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activo }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estado actualizado. 404: no existe. 409: propia cuenta o último administrador activo.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DELETE /api/usuarios/{id}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204: eliminado. 404: no existe. 409: tiene movimientos, es su propia cuenta o último administrador.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/api/perfil/contrasena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contrasenaActual, nuevaContrasena }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204: actualizada (se entrega token nuevo). 400: datos inválidos, nueva igual a la actual o actual incorrecta (con el campo afectado). 403: rol no permitido. 423: sesión cerrada por intentos fallidos.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500"/>
        <w:gridCol w:w="3938"/>
        <w:gridCol w:w="1700"/>
        <w:gridCol w:w="800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al módulo con usuarios registrados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alfabética, 10 por página, con Nombre, Usuario, Rol, Estado y Acciones.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RN-07, RNF-05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Buscar por un nombre existente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muestran solo las coincidencias, sin distinguir mayúsculas ni tildes.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Buscar algo que no existe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MSG-36 y "Quitar filtros".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Filtrar por rol y estado a la vez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muestra solo los usuarios que cumplen ambos.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con datos válidos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MSG-25; usuario Activo en la lista y resaltado.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RN-09, RN-14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con campos vacíos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junto a cada campo; no se guarda; foco en el primero.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RV-11 a 18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con un usuario ya existente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 y el formulario sigue abierto.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RV-12, RN-08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corta o confirmación distinta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MSG-14 o MSG-15.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RV-13, 14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 Administrador sin correo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MSG-23.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nombre o rol con contraseña vacía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MSG-26; la contraseña no cambia.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RV-13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con nueva contraseña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MSG-26; el usuario ingresa con la nueva y no con la anterior.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RN-13, RN-14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a un usuario o correo ya existente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 o MSG-24.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RV-12, 16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a un usuario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MSG-27, luego MSG-29; el usuario ve MSG-05 al ingresar y pierde el acceso de inmediato.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a un usuario inactivo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MSG-28, luego MSG-30; puede ingresar.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su propia cuenta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MSG-31; no se modifica.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RV-21, RN-10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o eliminar al único administrador activo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MSG-32; no se modifica.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RV-21, RN-10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HU05, HU08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Eliminar a un usuario sin movimientos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MSG-33; MSG-35 y desaparece de la lista.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RN-11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Eliminar a un usuario con movimientos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MSG-34 y opción de desactivar.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RN-11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un formulario o confirmación (botón o Esc)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cambios y el foco vuelve al botón de origen.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HU02, HU04, HU05 y HU08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 entra por URL a /usuarios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MSG-39 (403); la opción no aparece en su menú.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del servidor al cargar o guardar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MSG-37 o MSG-38; se conservan los datos escritos.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 a HU05 y HU08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controles y filas; el formulario atrapa el foco; Enter guarda; Esc cierra.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 a HU05 y HU08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la contraseña con datos válidos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MSG-47; ingresa con la nueva y no con la anterior.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RN-21, 22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actual incorrecta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MSG-45; no cambia y se conservan los otros campos.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vacíos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junto a cada campo; foco en el primero.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RV-23, 24, 27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contraseña corta o confirmación distinta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MSG-14 o MSG-15.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RV-24, 25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contraseña igual a la actual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MSG-46.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RV-26, RN-18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Cinco contraseñas actuales incorrectas seguidas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cierra la sesión con MSG-48.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Mozo, cajero o cocinero intenta cambiar la contraseña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ve la opción; si llama al servicio, 403 y MSG-49.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el cambio de contraseña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cierra sin cambios.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y confirmaciones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Errores junto al campo; MSG-34 sugiere desactivar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completa cada tarea sin ayuda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Búsqueda, filtros y acciones en la fila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se hace sobre la misma pantalla; Enter guarda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pasos y tiempo por tarea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Insignias de estado y avisos de éxito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con color y texto; avisos breves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Interacción clara y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Carga, guardado y resaltado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"Cargando…", "Guardando…" y fila resaltada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qué ocurre y qué cambió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 de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"Desactivar" explica que se conserva el historial; "Eliminar" advierte que no se deshace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Lenguaje de la dueña, sin términos técnicos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Cancelar, Esc y Activar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Salir de cualquier formulario sin guardar; desactivar es reversible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Puede deshacer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Botones, colores y diálogos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componentes que el login y los demás módulos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Confirmaciones y reglas de protección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con nombre; no permite autoeliminarse ni dejar el sistema sin administrador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errores graves e irreversibles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con rol y estado visibles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Etiquetas visibles y datos en la fila; el diálogo nombra al usuario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Tabla de 5 columnas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los datos necesarios; formularios cortos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de error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Indican qué hacer (MSG-21, 34, 36, 37)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patrón lista + ventana para todas las acciones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Teclado, contraste y móvil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atrapado en ventanas, contraste 4.5:1, tarjetas en móvil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dispositivos y niveles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estados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Respuesta a cada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de éxito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ventana se cierra y la lista muestra el resultado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terminó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y protección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guarda con errores; botón bloqueado al enviar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duplicados e inválidos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y Activar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sin cambios; reactivar un usuario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el módulo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acción la inicia la administradora; nada ocurre automáticamente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y confirmaciones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Datos visibles en pantalla; el diálogo repite el nombre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debe recordar datos entre pasos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600"/>
        <w:gridCol w:w="900"/>
        <w:gridCol w:w="600"/>
        <w:gridCol w:w="2200"/>
        <w:gridCol w:w="1800"/>
        <w:gridCol w:w="1838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Vista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 / mensajes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API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RF-03 Listar y buscar usuarios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RV-22; RN-07; MSG-36, 37, 39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/api/usuarios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 a E-19, E-35, E-36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RF-02 Registrar usuarios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CUS02.2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RV-11 a 19; RN-08, 09, 14; MSG-19 a 25, 38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/api/usuarios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 a E-24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RF-04 Editar datos, rol y contraseña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CUS02.3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2.3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RV-11 a 19; RN-13, 14, 15; MSG-20 a 24, 26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y PUT /api/usuarios/{id}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E-25 a E-27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RF-05 Activar o desactivar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CUS02.4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2.4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RV-20, 21; RN-10, 12; MSG-27 a 32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PATCH /api/usuarios/{id}/estado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E-28 a E-31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RF-08 Eliminar usuarios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CUS02.5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2.5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RV-20, 21; RN-10, 11; MSG-31 a 35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DELETE /api/usuarios/{id}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E-31 a E-33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RF-06 Cambiar contraseña (Administrador)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CUS02.6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2.6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RV-23 a 30; RN-16 a 18, 21, 22; RNF-10; MSG-14, 15, 44 a 49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/api/perfil/contrasena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E-46 a E-53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5638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interfaz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RV-11 a 16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del formulario de registro y edición, con texto de error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 a E-24, E-27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Recorte automático al salir del campo y al guardar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RV-18 / RV-19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por campo y botón GUARDAR en "Guardando…"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E-21, E-36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RV-20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 con botón por defecto CANCELAR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E-28, E-32, E-34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RV-21 / RN-10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MSG-31 y MSG-32 en las acciones de la fila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E-30, E-31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RV-22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Buscar con espera de 300 ms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E-17, E-18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USUARIOS visible solo para el Administrador; 403 en el servidor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RN-11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MSG-34 al eliminar con movimientos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RN-12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Activo/Inactivo en la fila; bloqueo de ingreso (MSG-05 del CUS01)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E-28, E-29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de tabulación, foco en ventanas y vista móvil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RV-23 a 26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Contraseña actual, Nueva y Confirmar, con texto de error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E-47 a E-50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RV-27 / RV-28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por campo y botón en "Guardando…"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RV-29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"Mostrar" en cada campo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RN-16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"Cambiar contraseña" solo para el Administrador; 403 en el servidor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E-38, E-52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Cierre de sesión con MSG-48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E-51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Hallazgo en el prototipo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Mejora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solo ofrece "Editar"; faltan activar, desactivar y eliminar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6; RF-05 y RF-08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en la fila: Editar, Activar/Desactivar y Eliminar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Eliminar y desactivar pueden confundirse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y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 explicativos en las confirmaciones; Eliminar en rojo y separado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confirmaciones ni protección de la propia cuenta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5; Shneiderman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Diálogos con el nombre del usuario y reglas RV-21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estados de carga, vacío, error ni éxito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y 9; Shneiderman 3 y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Estados de la sección 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formulario de edición no permite cambiar rol ni contraseña (RF-04)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Trazabilidad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Rol y Contraseña (opcional) en la Vista 2.3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vista móvil oculta columnas (Usuario y Acciones)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con todos los datos y acciones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paginación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8; RNF-05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Paginación de 10 en 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gris distinto al diseño final del login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1; Nielsen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Reutilizar los componentes y la paleta del login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 el boceto del cambio de contraseña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Trazabilidad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2.6 con tres campos, "Mostrar" y estados de error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2000"/>
        <w:gridCol w:w="5238"/>
        <w:gridCol w:w="1800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Correo del usuario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correo se registra y edita en CUS02.2 y CUS02.3 (obligatorio para el Administrador); RF-02 y RF-04 lo incluyen.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CUS01.2, CUS02.2, CUS02.3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HU03 incluye búsqueda y filtros por rol y estado.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Resuelto: RF-03 se redacta "listar usuarios con búsqueda y filtros por rol y estado".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Movimientos del usuario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verificación de RN-11 depende de ventas, pedidos y caja; se implementa como un servicio que devuelve "sin movimientos" hasta que existan esas tablas.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del personal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la administradora cambia contraseñas (RN-13, RN-16); mozo, cajero y cocinero la piden a la administradora. Limitación aceptada.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CUS02.3, CUS02.6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Sesión y barra superior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sesión, expiración por inactividad y barra superior no son CUS ni RF: ver Anexo A (RN-19, RN-20, RNF-08, RNF-09).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Bocetos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Rediseñar en Figma las Vistas 2.1 a 2.6 con los estados de la sección 6 y el rol "Cocinero".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 Cajero</w:t>
            </w:r>
          </w:p>
        </w:tc>
        <w:tc>
          <w:tcPr>
            <w:tcW w:type="dxa" w:w="5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 actor de CUS01.1; sus funciones se documentan en los CUS de pedidos, cobro y caja.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 de pedidos, cobro y caja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CUS03: Gestión de productos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CUS03: Gestión de 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3: Gestión de 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 a HU12 y HU35 / RF-09 a RF-12 y RF-35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Módulo con el que el administrador mantiene la carta del restaurante Girasoles: registra, consulta, edita, activa y desactiva productos de carta (con categoría y precio) y componentes de menú (con rol y sin precio), y gestiona el precio y el estado de los menús completos (desayuno completo, almuerzo completo y solo segundo).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Define la clasificación que consumen el Menú del día (CUS04), los pedidos (CUS06 y CUS07), la cocina (CUS09), las ventas (CUS11) y los reportes (CUS13). No incluye definir el menú del día ni armar pedidos.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000"/>
        <w:gridCol w:w="2600"/>
        <w:gridCol w:w="700"/>
        <w:gridCol w:w="800"/>
        <w:gridCol w:w="1700"/>
        <w:gridCol w:w="1500"/>
        <w:gridCol w:w="1338"/>
      </w:tblGrid>
      <w:tr>
        <w:trPr>
          <w:cantSplit/>
          <w:tblHeader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CUS03.1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producto o componente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RF-09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CUS03.2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Listar y buscar productos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RF-10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CUS03.3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producto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RF-11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CUS03.4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o desactivar producto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RF-12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CUS03.5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Gestionar menús completos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HU35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RF-35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 (precios iniciales en 1/3)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</w:tbl>
    <w:p>
      <w:pPr>
        <w:spacing w:after="40"/>
      </w:pP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al módulo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rol Administrador. Los demás roles no ven la opción PRODUCTOS y el servidor responde 403 si acceden por URL. Los demás roles solo consultan los productos disponibles desde el menú del día y los pedidos.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Datos del producto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tipo (de carta o componente de menú), categoría (producto de carta) o rol (componente), precio (solo de carta) y estado. No incluye descripción ni imagen.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Categorías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cerrada de seis categorías para los productos de carta, con valores estables: Desayuno (1), Almuerzo (2), Platos Extras / A la Carta (3), Combinados (4), Bebidas y Refrescos (5) y Otro (6). Los componentes no tienen categoría: tienen un rol (sección 10.2).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 a 50 caracteres, único dentro de su tipo sin distinguir mayúsculas ni tildes: un producto de carta y un componente pueden llamarse igual (RN-139).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final de venta al cliente de los productos de carta y de los menús completos, en soles (S/), mayor que 0, hasta 999.99 y con hasta 2 decimales. Se acepta punto o coma decimal y se normaliza. Los componentes no llevan precio.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histórico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guarda el precio unitario al registrarse (del producto o del menú completo). Cambiar el precio solo afecta a los pedidos nuevos.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existe eliminar producto; solo desactivar, para conservar el historial.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inactivo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producto, componente o menú completo inactivo no aparece al definir el menú del día ni al registrar pedidos. Si está en el menú vigente, se advierte y se retira al confirmar. Los pedidos ya registrados lo conservan.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y componentes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platos, bebidas y adicionales que se venden solos son productos de carta (con precio y categoría). Las opciones que forman parte de un menú completo (quaker, quinua, soya, anís, seco de pollo, asado de pollo, sopas, entradas y segundos) son componentes: no tienen precio y solo se piden dentro de un menú completo.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Caldo de gallina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maneja como dos productos distintos por nombre y categoría: "Caldo de gallina (Entrada)" y "Caldo de gallina criollo (Plato fuerte)".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por tipo, luego por categoría o rol y luego por nombre; 10 por página; columnas Producto, Tipo, Categoría o rol, Precio, Estado y Acciones.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 y filtros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 por nombre (máx. 50 caracteres, sin distinguir mayúsculas ni tildes) y filtros combinables por tipo, categoría o rol y estado.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Presentación de la categoría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de tamaño normativo (w-28 h-7 text-xs font-semibold) con un color propio por categoría. Los componentes muestran una insignia gris con la palabra «Componente» y su rol.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 de producto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producto es «De carta» (con categoría y precio, se vende solo) o «Componente de menú» (con rol y sin precio, solo se usa dentro de un menú completo). Por defecto, «De carta». Se elige en el mismo formulario de Productos; no hay un módulo aparte.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Roles de componente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 de desayuno, Plato de desayuno, Sopa, Entrada y Segundo.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Menús completos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Tres, cargados al inicio: Desayuno completo (S/ 7.00), Almuerzo completo (S/ 8.00) y Solo segundo (S/ 7.00). Cada uno cobra su precio fijo y se arma eligiendo una opción por parte entre las del día. La estructura de partes es fija; la administradora edita el precio y el estado (CUS03.5).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 de tipo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cambiar el tipo de un producto que ya tiene pedidos: se desactiva y se crea otro.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Migración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actuales pasan a «De carta» y los pedidos y ventas existentes no cambian. El producto «Menú almuerzo» (S/ 8.00) se desactiva y lo reemplaza el Almuerzo completo.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quién, cuándo y qué cambió al registrar, editar (con precio anterior y nuevo) y activar o desactivar productos, componentes y menús completos.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(dueña), con experiencia tecnológica básica, desde la computadora del local o su celular.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Mantener la carta completa (desayunos, almuerzos, platos a la carta, combinados, bebidas y adicionales) con su precio; registrar las opciones de los menús (quaker, quinua, soya, anís, sopas, entradas y segundos) sin ponerles precio; cambiar el precio del desayuno y del almuerzo completos en un solo lugar; corregir un precio cuando suba el mercado; retirar un producto que ya no se vende sin perder las ventas pasadas; ubicar rápido un producto por categoría.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Digitar mal un precio (8.00 por 80); duplicar un producto; confundir desactivar con eliminar; no saber si un cambio de precio afecta lo ya vendido; desactivar un producto que está en el menú de hoy; elegir una categoría equivocada entre seis opciones; confundir un componente (sin precio) con un producto de carta; no entender por qué un componente no se puede pedir solo.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Tareas poco frecuentes, antes de abrir el local o fuera de la hora de atención.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CUS03.1: Registrar producto o componente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CUS03.1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Registrar producto o componente (Vista 3.2)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19.10.2026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HU09 Registrar productos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RF-09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registrar un producto de carta (con nombre, categoría y precio) o un componente de menú (con nombre y rol, sin precio), para incluirlos en el menú del día, tomar pedidos, armar menús completos y calcular cobros.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 y accede desde la opción PRODUCTOS (Carta y menú). Existe conexión con el servidor.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accede a PRODUCTOS y el sistema muestra la lista de productos (Vista 3.1).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Pulsa NUEVO PRODUCTO; el sistema abre el formulario con el foco en Nombre.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Escribe el nombre y elige el tipo: «Producto de carta (se vende solo, con precio)» o «Componente de menú (sin precio)».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Si es de carta, elige la categoría entre las seis opciones (cada una con su subtítulo descriptivo) e ingresa el precio; por ejemplo: "Lomo saltado", Platos Extras / A la Carta, 25.00.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Si es componente, elige el rol (Bebida de desayuno, Plato de desayuno, Sopa, Entrada o Segundo) y el sistema oculta la categoría y el precio; por ejemplo: "Quinua", Bebida de desayuno.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Pulsa GUARDAR o presiona Enter; el sistema recorta los espacios del nombre, valida los datos (RV-33 a RV-38 y RV-155 a RV-157) y deshabilita el botón (RV-39).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servidor repite la validación, interpreta la categoría (RV-43), verifica que el nombre no esté repetido dentro de su tipo, registra el producto con estado Activo y anota la operación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8. El sistema cierra el formulario, muestra MSG-57 y actualiza la lista resaltando el registro.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Nombre repetido dentro del mismo tipo (sin distinguir mayúsculas ni tildes): MSG-53; el formulario permanece abierto con los datos escritos. El mismo nombre en el otro tipo se permite.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Tipo sin elegir: MSG-213. Componente sin rol: MSG-214.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Campos obligatorios vacíos en un producto de carta: MSG-51, MSG-54 o MSG-55 junto al campo correspondiente; el foco pasa al primero con error.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Precio enviado en un componente (solicitud directa a la API): 400 indicando el campo "precio" (MSG-215); no se guarda.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Categoría ajena a las seis definidas (solicitud directa a la API): respuesta 400 indicando el campo "categoria" (MSG-54); no se guarda.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Precio cero, negativo, no numérico, con más de 2 decimales o mayor que 999.99: MSG-56.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Precio con coma decimal (8,50): el sistema lo normaliza a 8.50 y continúa.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regresa a la lista sin guardar y el foco vuelve a NUEVO PRODUCTO.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producto o componente queda registrado y activo. Un producto de carta queda asignado a una de las seis categorías y puede usarse en el menú del día y en los pedidos de mesa y para llevar (CUS04, CUS06 y CUS07); un componente queda disponible como opción de su rol para el menú del día y el armado de menús completos.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guardar: MSG-38; no se crea el registro, lo escrito se conserva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RV-33 a RV-39, RV-43 y RV-155 a RV-157; RN-23 a RN-25, RN-29 a RN-31, RN-130, RN-131 y RN-139; RNF-12 y RNF-13; MSG-51 a MSG-57, MSG-213 a MSG-215, MSG-38 y MSG-09.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ProductFormModal.tsx; types/producto.ts.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Aplicación: ProductoDTOs.cs (CrearProductoRequest.Validate); ProductoService.RegistrarProductoAsync.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Dominio: CategoriaProducto.cs (CategoriaProducto y CategoriaProductoExtensions).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Pruebas: ProductoServiceUnitTests.cs.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Por implementar (ajuste): TipoProducto.cs y RolComponente.cs (Dominio); validación de tipo y rol en CrearProductoRequest.Validate; selector de tipo y de rol en ProductFormModal.tsx; migración con las columnas tipo y rol y precio opcional.</w:t>
            </w:r>
          </w:p>
        </w:tc>
      </w:tr>
    </w:tbl>
    <w:p>
      <w:pPr>
        <w:spacing w:after="40"/>
      </w:pPr>
    </w:p>
    <w:p>
      <w:pPr>
        <w:pStyle w:val="Heading3"/>
      </w:pPr>
      <w:r>
        <w:t>CUS03.2: Listar y buscar productos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CUS03.2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Listar y buscar productos (Vista 3.1)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19.10.2026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HU10 Listar y buscar productos (S)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RF-10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visualizar los productos y componentes con su nombre, tipo, categoría o rol (insignia), precio y estado, y buscarlos o filtrarlos por nombre, tipo, categoría o rol y estado.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 y accede desde la opción PRODUCTOS.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accede a PRODUCTOS; el sistema muestra "Cargando productos…".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 lista ordenada por tipo, luego por categoría o rol y luego por nombre, con las columnas Producto, Tipo, Categoría o rol, Precio, Estado y Acciones, de 10 en 10; en los componentes el precio se muestra como «—».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Opcionalmente escribe en Buscar o elige filtros: tipo (Todos, De carta o Componente), categoría (productos de carta) o rol (componentes) y estado.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actualiza la lista tras 300 ms y conserva los criterios al cambiar de página. El servidor acepta la categoría en formato numérico o textual (por ejemplo, ?categoria=Combinados).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Sin coincidencias: MSG-66 y opción "Quitar filtros".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hay productos registrados: MSG-65 con el botón NUEVO PRODUCTO.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sin rol Administrador que ingresa por URL: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lista queda visible y refleja los criterios aplicados; cada fila muestra la insignia de su categoría (producto de carta) o la insignia gris «Componente» con su rol.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obtener los datos: MSG-67 con botón Reintentar; los filtros se conservan y se registra el incidente.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RV-40, RV-43 y RV-155; RN-23, RN-31, RN-33 y RN-130; RNF-11 a RNF-13; MSG-65 a MSG-67 y MSG-39.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ProductsPage.tsx; types/producto.ts (CATEGORIAS_PRODUCTO, CATEGORIA_LABELS, CATEGORIA_BADGE_LABELS).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Aplicación: ProductoService.ListarProductosAsync.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Evidencia: Vista 3.1, Figuras 1 a 6.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Por implementar (ajuste): filtros de tipo y rol en ProductsPage.tsx; parámetros tipo y rol en ProductoService.ListarProductosAsync.</w:t>
            </w:r>
          </w:p>
        </w:tc>
      </w:tr>
    </w:tbl>
    <w:p>
      <w:pPr>
        <w:spacing w:after="40"/>
      </w:pPr>
    </w:p>
    <w:p>
      <w:pPr>
        <w:pStyle w:val="Heading3"/>
      </w:pPr>
      <w:r>
        <w:t>CUS03.3: Editar producto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CUS03.3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Editar producto (Vista 3.3)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19.10.2026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HU11 Editar producto (S)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RF-11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modificar el nombre, la categoría y el precio de un producto de carta, o el nombre y el rol de un componente, para mantener actualizada la carta y los menús.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iniciada. El producto existe.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pulsa EDITAR en la fila del producto o componente.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abre el formulario con los datos actuales y el foco en Nombre.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Modifica nombre y categoría o precio (producto de carta), o nombre y rol (componente); si cambia el precio, el sistema muestra MSG-59.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Pulsa GUARDAR CAMBIOS; el sistema valida (RV-33 a RV-38 y RV-155 a RV-158).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servidor interpreta la categoría (RV-43), verifica que el nombre no pertenezca a otro registro del mismo tipo, actualiza y anota en auditoría el valor anterior y el nuevo.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sistema cierra el formulario, muestra MSG-58 y actualiza la fila.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Nombre que ya pertenece a otro registro del mismo tipo: MSG-53.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Campos vacíos o precio no válido: MSG-51, 52, 54, 55 o 56 junto al campo.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Intento de cambiar el tipo de un producto con pedidos registrados: MSG-216; se debe desactivar y crear otro.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cambia el rol de un componente que está en el menú de hoy: se retira de ese menú y debe volver a seleccionarse en su nueva sección.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se descartan los cambios.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registro ya no existe: MSG-38 y se actualiza la lista.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Los datos quedan actualizados. El nuevo precio se aplica solo a los pedidos futuros; los pedidos y ventas ya registrados conservan su precio y los nombres de las opciones con que se registraron (RN-141). El cambio de categoría se refleja en la lista, en la sección correspondiente del menú del día (CUS04) y en los reportes (CUS13).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actualizar: MSG-38; se conservan los datos anteriores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RV-33 a RV-39, RV-42, RV-43 y RV-155 a RV-158; RN-23 a RN-26, RN-30 a RN-32 y RN-141; MSG-51 a MSG-59, MSG-216 y MSG-38.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ProductFormModal.tsx.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Aplicación: ProductoDTOs.cs (ActualizarProductoRequest.Validate); ProductoService.ActualizarProductoAsync.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Pruebas: ProductoServiceUnitTests.cs.</w:t>
            </w:r>
          </w:p>
        </w:tc>
      </w:tr>
    </w:tbl>
    <w:p>
      <w:pPr>
        <w:spacing w:after="40"/>
      </w:pPr>
    </w:p>
    <w:p>
      <w:pPr>
        <w:pStyle w:val="Heading3"/>
      </w:pPr>
      <w:r>
        <w:t>CUS03.4: Activar o desactivar producto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CUS03.4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Activar o desactivar producto (Vista 3.4)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19.10.2026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HU12 Activar o desactivar productos (S)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RF-12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retirar de la carta un producto o componente que ya no se usa, o volver a habilitarlo, sin perder su historial de ventas.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iniciada. El producto existe.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pulsa DESACTIVAR (o ACTIVAR) en la fila del producto.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 confirmación MSG-60 (o MSG-61) con el nombre del producto y el foco en CANCELAR.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El administrador confirma.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cambia el estado y lo anota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muestra MSG-63 (o MSG-64) y refleja el estado en la lista.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el estado no cambia.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producto o componente forma parte del menú del día vigente: el diálogo agrega MSG-62 y, al confirmar, el servidor lo retira de ese menú.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retira un componente que era la única opción de una parte de un menú completo habilitado hoy: ese menú queda como «No disponible hoy» (CUS04).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registro ya no existe: MSG-38 y se actualiza la lista.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producto o componente queda activo o inactivo. Un registro inactivo no aparece al definir el menú del día ni al registrar pedidos o armar menús completos, y su historial se conserva.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cambiar el estado: MSG-38; el estado anterior se conserva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RV-41; RN-23, RN-27, RN-28, RN-30 y RN-134; MSG-60 a MSG-64 y MSG-38.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ProductsPage.tsx (botón de estado y diálogo de confirmación).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API: PATCH /api/productos/{id}/estado (ProductoService).</w:t>
            </w:r>
          </w:p>
        </w:tc>
      </w:tr>
    </w:tbl>
    <w:p>
      <w:pPr>
        <w:spacing w:after="40"/>
      </w:pPr>
    </w:p>
    <w:p>
      <w:pPr>
        <w:pStyle w:val="Heading3"/>
      </w:pPr>
      <w:r>
        <w:t>CUS03.5: Gestionar menús completos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CUS03.5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Gestionar menús completos (Vista 3.5)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19.10.2026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 (los precios iniciales se cargan en 1/3)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HU35 Gestionar menús completos (S)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RF-35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consultar los tres menús completos (desayuno completo, almuerzo completo y solo segundo) y editar su precio y su estado, sin modificar su estructura, para actualizar lo que cobra por el desayuno y el almuerzo sin tocar cada plato.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 y accede a la pestaña «Menús completos» de PRODUCTOS. Existe conexión con el servidor.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abre la pestaña «Menús completos»; el sistema muestra una tarjeta por menú con nombre, precio, partes, lo que incluye y estado.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Pulsa EDITAR PRECIO en un menú; el sistema abre el campo de precio con el valor actual y la ayuda MSG-59.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Ingresa el nuevo precio y pulsa GUARDAR; el sistema valida (RV-160) y deshabilita el botón (RV-39).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actualiza el precio y anota en auditoría el valor anterior y el nuevo.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muestra MSG-217 y la tarjeta actualizada.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Para retirar un menú, pulsa DESACTIVAR; el sistema muestra MSG-218 con el foco en CANCELAR, el administrador confirma y el menú deja de aparecer en el menú del día y en el armado de pedidos.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Precio vacío, cero, mayor que 999.99 o con más de 2 decimales: MSG-55 o MSG-56.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desactiva un menú habilitado hoy: el diálogo lo advierte y, al confirmar, se retira del menú de hoy.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no hay cambios.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usuario sin rol Administrador intenta editar por URL o servicio: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menú completo queda con su precio o estado actualizado. Los pedidos ya registrados conservan el precio anterior (RN-140); los nuevos usan el precio vigente.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guardar: MSG-38; se conserva el precio anterior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RV-39 y RV-160; RN-30, RN-132, RN-133, RN-134 y RN-140; RNF-61; MSG-55, MSG-56, MSG-59, MSG-217, MSG-218, MSG-38 y MSG-39.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Por implementar: MenuCompleto.cs y MenuCompletoParte.cs (Dominio); MenusCompletosService.cs (Aplicación).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API: GET /api/menus-completos; PUT /api/menus-completos/{id}; PATCH /api/menus-completos/{id}/estado.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pestaña «Menús completos» de ProductsPage.tsx y MenuCompletoCard.tsx.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Datos iniciales: DatabaseSeeder.cs (tres menús con sus precios).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500"/>
        <w:gridCol w:w="1500"/>
        <w:gridCol w:w="1500"/>
        <w:gridCol w:w="36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3. Gestión de productos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RF-09 a RF-12 y RF-35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 a HU12 y HU35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CUS03 (03.1 a 03.5)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Listar y buscar (pantalla base), registrar producto o componente, editar, activar o desactivar y gestionar los menús completos en la pestaña "Menús completos".</w:t>
            </w:r>
          </w:p>
        </w:tc>
      </w:tr>
    </w:tbl>
    <w:p>
      <w:pPr>
        <w:spacing w:after="40"/>
      </w:pPr>
    </w:p>
    <w:p>
      <w:pPr>
        <w:pStyle w:val="Heading3"/>
      </w:pPr>
      <w:r>
        <w:t>Vista 3.1: Lista de productos y componentes, pantalla base (CUS03.2) — restaurante.app/productos</w:t>
      </w:r>
    </w:p>
    <w:p>
      <w:r>
        <w:rPr>
          <w:b w:val="0"/>
          <w:i/>
          <w:color w:val="595959"/>
          <w:sz w:val="17"/>
        </w:rPr>
        <w:t>Evidencia de la lista en ejecución, con los filtros por categoría (versión previa al ajuste de componentes y menús completos, que agrega la columna Tipo y el filtro por tipo y rol).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368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1. Lista de productos, filtro "Todas las categorías".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384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8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2. Filtro Desayuno: 15 productos, página 1 de 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91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9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3. Filtro Almuerzo: 9 productos (8 activos tras desactivar "Menú almuerzo").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391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9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4. Filtro Platos Extras / A la Carta: 11 productos, página 1 de 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099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9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5. Filtro Combinados: 3 productos.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305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0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6. Filtro Otro: 3 productos.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"Productos"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del menú lateral (Carta y menú), visible solo para el Administrador.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"Nuevo producto"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Abre el formulario de registro (CUS03.1).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 y filtros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Buscador por nombre (máx. 50 caracteres) y filtros combinables por tipo, categoría o rol y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Tabla de productos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Producto, tipo, categoría o rol (insignia de color o insignia gris «Componente»), precio («—» en componentes), estado y acciones EDITAR y ACTIVAR / DESACTIVAR; en móvil, tarjetas.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Paginación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 10 en 10; conserva los criterios.</w:t>
            </w:r>
          </w:p>
        </w:tc>
      </w:tr>
    </w:tbl>
    <w:p>
      <w:pPr>
        <w:spacing w:after="40"/>
      </w:pPr>
    </w:p>
    <w:p>
      <w:pPr>
        <w:pStyle w:val="Heading3"/>
      </w:pPr>
      <w:r>
        <w:t>Vista 3.2: Registrar producto o componente (CUS03.1) — restaurante.app/productos/nuevo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de texto de 3 a 50 caracteres; muestra MSG-51, MSG-52 o MSG-53.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Selector: «Producto de carta (se vende solo, con precio)» o «Componente de menú (sin precio)»; muestra MSG-213.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Categoría (de carta)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seis categorías con subtítulo descriptivo; muestra MSG-54.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de venta (de carta)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decimal en S/ con teclado numérico; muestra MSG-55 o MSG-56.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 (componente)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Aparece al elegir «Componente»: Bebida de desayuno, Plato de desayuno, Sopa, Entrada o Segundo; oculta categoría y precio; ayuda MSG-215; muestra MSG-214.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registra; muestra "Guardando…".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el formulario sin guardar.</w:t>
            </w:r>
          </w:p>
        </w:tc>
      </w:tr>
    </w:tbl>
    <w:p>
      <w:pPr>
        <w:spacing w:after="40"/>
      </w:pPr>
    </w:p>
    <w:p>
      <w:pPr>
        <w:pStyle w:val="Heading3"/>
      </w:pPr>
      <w:r>
        <w:t>Vista 3.3: Editar producto o componente (CUS03.3) — restaurante.app/productos/editar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Título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 "Editar producto".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categoría o rol, precio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con los datos actuales; si cambia el precio, aparece MSG-59.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cambiar si el producto ya tiene pedidos (MSG-216).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 CAMBIOS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actualiza; muestra MSG-58.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 los cambios.</w:t>
            </w:r>
          </w:p>
        </w:tc>
      </w:tr>
    </w:tbl>
    <w:p>
      <w:pPr>
        <w:spacing w:after="40"/>
      </w:pPr>
    </w:p>
    <w:p>
      <w:pPr>
        <w:pStyle w:val="Heading3"/>
      </w:pPr>
      <w:r>
        <w:t>Vista 3.4: Activar o desactivar producto (CUS03.4) — restaurante.app/productos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en la fila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"Desactivar" (activo) o "Activar" (inactivo).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MSG-60 o MSG-61 con el nombre del producto; agrega MSG-62 si está en el menú de hoy.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Confirmar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Aplica el cambio de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el diálogo sin cambios; es el botón por defecto.</w:t>
            </w:r>
          </w:p>
        </w:tc>
      </w:tr>
    </w:tbl>
    <w:p>
      <w:pPr>
        <w:spacing w:after="40"/>
      </w:pPr>
    </w:p>
    <w:p>
      <w:pPr>
        <w:pStyle w:val="Heading3"/>
      </w:pPr>
      <w:r>
        <w:t>Vista 3.5: Menús completos (CUS03.5) — restaurante.app/productos (pestaña "Menús completos")</w:t>
      </w:r>
    </w:p>
    <w:p>
      <w:r>
        <w:rPr>
          <w:b w:val="0"/>
          <w:i/>
          <w:color w:val="595959"/>
          <w:sz w:val="17"/>
        </w:rPr>
        <w:t>Vista pendiente de diseñar; los elementos descritos son la propuesta para su elaboración.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 "Menús completos"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Junto a la lista de productos; una tarjeta por menú.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menú completo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precio, partes que se eligen, lo que incluye y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EDITAR PRECIO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Abre el campo de precio con el valor actual y la ayuda MSG-59.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GUARDAR y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Validan el precio (RV-160) y confirman con MSG-217.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ACTIVAR / DESACTIVAR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Pide confirmación MSG-218 con el foco en CANCELAR.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 lista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 productos…" con marcadores de posición; botones de acción deshabilitados.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Lista con datos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Tabla con precio alineado a la derecha (S/ 8.00; «—» en los componentes), columna Tipo, insignia de categoría con color propio o insignia gris «Componente» con su rol, insignia de estado con texto (Activo / Inactivo) y paginación de 10 en 10.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productos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MSG-65 y botón NUEVO PRODUCTO.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resultados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MSG-66 y botón "Quitar filtros".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carga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MSG-67 con botón Reintentar; los filtros se conservan.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Formulario abierto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sobre la lista; foco en Nombre; selector de tipo; en productos de carta, selector de categoría con las seis opciones y sus subtítulos y campo de precio; Esc o CANCELAR cierran y el foco regresa al botón de origen; Enter guarda.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Formulario de componente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elegir «Componente de menú», se ocultan la categoría y el precio y aparece el selector de rol, con MSG-215 como ayuda.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Guardando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"Guardando…" deshabilitado (RV-39).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(MSG-57, 58, 63, 64) y fila afectada resaltada unos segundos.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Confirmación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que nombra el producto; botón por defecto CANCELAR; si está en el menú de hoy, muestra además MSG-62.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producto como tarjeta con nombre, categoría, precio, estado y acciones; controles de al menos 44 px.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Pestaña Menús completos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Tres tarjetas con nombre, precio, partes, lo que incluye, estado y los botones EDITAR PRECIO y ACTIVAR / DESACTIVAR.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Editando el precio del menú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de precio con el valor actual, MSG-59 como ayuda y los botones CANCELAR y GUARDAR.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es obligatorio: 3 a 50 caracteres (letras, números, espacios, tildes y . , - ( )).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MSG-51, 52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es único dentro de su tipo, sin distinguir mayúsculas ni tildes (véase RV-157).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categoría de un producto de carta es obligatoria y se elige de la lista cerrada de seis categorías: Desayuno, Almuerzo, Platos Extras / A la Carta, Combinados, Bebidas y Refrescos y Otro.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Categoría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precio de un producto de carta es obligatorio, mayor que 0, hasta 999.99 y con hasta 2 decimales; acepta punto o coma.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Precio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MSG-55, 56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eliminan los espacios al inicio y al final del nombre antes de validar.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errores se muestran junto al campo y dicen qué corregir; no se guarda con errores y el foco va al primer campo con error.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/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MSG-51 a 56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guarda, el botón queda deshabilitado con "Guardando…".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búsqueda admite hasta 50 caracteres y se aplica tras 300 ms.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Buscar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y desactivar piden confirmación que nombra el producto; el botón por defecto es CANCELAR.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MSG-60, 61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el precio cambia en la edición, el formulario informa que solo se aplicará a los pedidos nuevos.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bajo el precio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interpreta la categoría de un producto de carta de forma flexible: acepta el valor numérico (1 a 6), la clave del enum o la etiqueta textual, sin distinguir mayúsculas ni acentos. Cualquier otro valor se rechaza con 400.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API / Validate() de los DTO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tipo del producto es obligatorio: «De carta» o «Componente de menú»; por defecto «De carta».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 de tipo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producto de carta exige categoría y precio (RV-35 y RV-36); un componente exige rol y no lleva precio.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 de producto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MSG-214, 215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es único dentro de su tipo: un producto de carta y un componente pueden llamarse igual (amplía RV-34).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cambiar el tipo de un producto que ya tiene pedidos registrados.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 de tipo (edición)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precio de un menú completo es obligatorio, mayor que 0, hasta 999.99 y con hasta 2 decimales; solo se editan su precio y su estado.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Precio del menú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MSG-55, 56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Administrador accede a la gestión de productos.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de un producto es único dentro de su tipo (RN-139).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precio de un producto de carta o de un menú completo es el precio final de venta, en soles, mayor que 0 y con hasta 2 decimales. Los componentes no tienen precio.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nuevo precio se aplica solo a los pedidos futuros; los pedidos y ventas ya registrados conservan el precio con que se registraron.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no se eliminan; solo se desactivan, para conservar el historial.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producto, componente o menú completo inactivo no aparece al definir el menú del día ni al registrar pedidos o armar menús completos; si está en el menú vigente, se retira al desactivarlo.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producto nuevo se registra con estado Activo.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Registrar, editar (con precio anterior y nuevo) y activar o desactivar productos se registra en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producto de carta pertenece a una y solo una de las seis categorías: Desayuno = 1, Almuerzo = 2, Platos Extras = 3, Combinados = 4, Bebidas = 5, Otro = 6. Los valores numéricos son estables y no se reutilizan ni se reordenan.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categoría de un producto puede cambiarse sin afectar el historial: los detalles de pedido, las comandas y los menús del día ya registrados mantienen su integridad referencial con el producto.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caldo de gallina se maneja como dos productos independientes: "Caldo de gallina (Entrada)" a S/ 5.00 en Almuerzo y "Caldo de gallina criollo (Plato fuerte)" a S/ 10.00 en Platos Extras / A la Carta.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reportes de ventas por categoría consolidan siempre las seis categorías vigentes; además cuentan por separado los menús completos vendidos y las veces que se eligió cada componente (CUS13).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los productos, componentes y menús completos activos pueden formar parte del menú del día, y los pedidos de mesa y para llevar solo ofrecen lo que esté en el menú vigente y no esté agotado; si no hay menú del día definido, se ofrece todo lo activo (RN-142). En el menú del día, los productos de carta se agrupan según su categoría (todas de selección múltiple), los componentes por rol y los menús completos se habilitan con un interruptor.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producto es «De carta» (con precio, se vende solo) o «Componente» (sin precio, solo se usa dentro de un menú completo).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roles de componente son: Bebida de desayuno, Plato de desayuno, Sopa, Entrada y Segundo.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Existen tres menús completos con estructura fija: Desayuno completo (bebida y plato; incluye pan), Almuerzo completo (sopa o entrada, y segundo; incluye refresco del día) y Solo segundo (segundo). La administradora edita su precio y su estado.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precio de una línea de menú completo es el precio vigente del menú al agregarse (RN-51); las opciones no suman ni restan.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componentes y los menús completos inactivos no aparecen en el menú del día ni en el armado; los pedidos ya registrados los conservan (RN-27, RN-28).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producto de carta y un componente con el mismo nombre son productos distintos.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nuevo precio de un menú completo solo aplica a los pedidos nuevos (RN-26).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opciones elegidas se guardan con su nombre en la línea del pedido; editar o desactivar el componente después no cambia el historial.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responde en menos de 2 segundos con hasta 200 productos y se pagina de 10 en 10.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 y rol Administrador en cada endpoint de administración de productos (RNF-02); la validación de nombre, precio y categoría se repite en el servidor.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interfaz es adaptable a móvil (tarjetas en lugar de tabla), usa teclado numérico decimal en el precio y es operable con teclado (RNF-04).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RNF-61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migración conserva todos los pedidos y ventas existentes sin cambios: los productos actuales pasan a «De carta» y los tres menús completos se cargan con sus precios iniciales.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MSG-09 (conexión), MSG-38 (operación fallida) y MSG-39 (sin permiso) del CUS02.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el nombre del producto.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debe tener entre 3 y 50 caracteres.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Ese producto ya está registrado. Use otro nombre o edite el existente.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Seleccione una categoría.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Categoría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el precio.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Precio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un precio válido, mayor a S/ 0.00 y con hasta 2 decimales (ejemplo: 8.00).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Precio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registrado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actualizado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nuevo precio se aplicará solo a los pedidos nuevos. Los pedidos y ventas ya registrados no cambian.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Precio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¿Desactivar [producto]? Dejará de aparecer al tomar pedidos y en el menú del día, pero se conservará su historial.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¿Activar [producto]? Volverá a estar disponible para pedidos y para el menú del día.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[Producto] forma parte del menú de hoy. Al desactivarlo se retirará del menú.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Advertencia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desactivado.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activado.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productos registrados. Use "Nuevo producto" para crear el primero.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encontraron productos con ese criterio. Pruebe con otro nombre o quite los filtros.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cargar la lista de productos. Intente nuevamente. (botón Reintentar)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Seleccione el tipo de producto.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Tipo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Seleccione el rol del componente.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componentes no llevan precio: se usan dentro de un menú completo.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cambiar el tipo: el producto ya tiene pedidos. Desactívelo y cree uno nuevo.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 de edición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actualizado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¿Desactivar el menú completo [nombre]? No se podrá pedir hasta activarlo, pero se conservará su historial.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000"/>
        <w:gridCol w:w="1500"/>
        <w:gridCol w:w="2400"/>
        <w:gridCol w:w="29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3–50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Único; 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Enum TipoProducto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Carta / Componente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defecto Carta; no cambia si hay pedidos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Categoría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Enum CategoriaProducto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(solo de carta)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Valores 1 a 6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cerrada (sección 10.1)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Decimal (8,2)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(solo de carta y menú completo)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&gt; 0 y ≤ 999.99; 2 decimales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soles; punto o coma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Enum RolComponente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(solo componente)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Valores 1 a 5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Sección 10.2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Activo / Inactivo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Nuevo producto = Activo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de creación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y hora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Última modificación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y hora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actualiza al editar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Máx. 50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nombre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 Tipo / Categoría o rol / Estado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Todos / valor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Combinables con la búsqueda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Entidad MenuCompleto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precio, activo, incluye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Tres filas iniciales; solo Precio y Activo son editables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Parte del menú completo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Entidad MenuCompletoParte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Nombre, roles permitidos, orden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Fija; no editable</w:t>
            </w:r>
          </w:p>
        </w:tc>
      </w:tr>
    </w:tbl>
    <w:p>
      <w:pPr>
        <w:spacing w:after="40"/>
      </w:pPr>
    </w:p>
    <w:p>
      <w:pPr>
        <w:pStyle w:val="Heading3"/>
      </w:pPr>
      <w:r>
        <w:t>10.1 Categorías de productos</w:t>
      </w:r>
    </w:p>
    <w:p>
      <w:r>
        <w:rPr>
          <w:b w:val="0"/>
          <w:i w:val="0"/>
          <w:sz w:val="17"/>
        </w:rPr>
        <w:t>Los productos de carta se organizan en seis categorías. La clave y el valor numérico son los del dominio (enum CategoriaProducto); la etiqueta es el texto que ve el usuario. Los componentes usan roles (10.2).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1300"/>
        <w:gridCol w:w="1700"/>
        <w:gridCol w:w="4338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Valor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Clave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Etiqueta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Contenido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Color de la insignia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Desayuno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Desayuno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Bebidas de desayuno, panes y acompañamientos que se venden solos y a su precio (café, quaker con leche, quinua carretillera, pan con chicharrón, palta, queso, etc.).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Ámbar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Almuerzo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Almuerzo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Sopas y entradas con precio propio (sopa a la minuta, papa a la huancaína, ocopa, caldo de gallina como entrada) y menús ejecutivos de la carta. El menú de S/ 8.00 y el solo segundo ya no son productos: son menús completos (sección 10.4).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Naranja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PlatosExtras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Extras / A la Carta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a la carta: lomo saltado, ceviches, bistec a lo pobre, pollo a la plancha, chaufas, secos, tallarines y caldo de gallina criollo como plato fuerte.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Combinados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Combinados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compuestos: dúo marino, chaufa con chicharrón de pollo y chaufa + ceviche clásico.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Morado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Bebidas y Refrescos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Gaseosas personales (500 ml) y familiares (1.5 L), agua mineral y jarras artesanales de 500 ml y 1 L.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Esmeralda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Otro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Otro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Guarniciones y adicionales: porción de papas fritas, arroz blanco y canchita serrana.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Azul cielo</w:t>
            </w:r>
          </w:p>
        </w:tc>
      </w:tr>
    </w:tbl>
    <w:p>
      <w:pPr>
        <w:spacing w:after="40"/>
      </w:pPr>
    </w:p>
    <w:p>
      <w:pPr>
        <w:pStyle w:val="Heading3"/>
      </w:pPr>
      <w:r>
        <w:t>10.2 Roles de componente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1700"/>
        <w:gridCol w:w="1700"/>
        <w:gridCol w:w="4238"/>
        <w:gridCol w:w="1300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Valor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Clave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Etiqueta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Contenido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Insignia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BebidaDesayuno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 de desayuno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Bases del desayuno completo: quaker, quinua, soya, anís.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Gris «Componente»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PlatoDesayuno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 de desayuno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que acompañan al desayuno completo: seco de pollo, asado de pollo.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Gris «Componente»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Sopas del almuerzo completo (sin precio): sopa a la minuta, sopa criolla.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Gris «Componente»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Entradas que reemplazan a la sopa en el almuerzo completo: papa a la huancaína, ocopa.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Gris «Componente»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Segundo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Segundo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Segundos del almuerzo completo y del solo segundo: lomo saltado, seco de res, milanesa.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Gris «Componente»</w:t>
            </w:r>
          </w:p>
        </w:tc>
      </w:tr>
    </w:tbl>
    <w:p>
      <w:pPr>
        <w:spacing w:after="40"/>
      </w:pPr>
    </w:p>
    <w:p>
      <w:pPr>
        <w:pStyle w:val="Heading3"/>
      </w:pPr>
      <w:r>
        <w:t>10.3 Carta de productos de referencia (carga inicial)</w:t>
      </w:r>
    </w:p>
    <w:p>
      <w:r>
        <w:rPr>
          <w:b w:val="0"/>
          <w:i w:val="0"/>
          <w:sz w:val="17"/>
        </w:rPr>
        <w:t>La carta contiene 56 productos cargados: 55 activos en las seis categorías y «Menú almuerzo» (S/ 8.00) desactivado porque lo reemplaza el Almuerzo completo.</w:t>
      </w:r>
    </w:p>
    <w:p>
      <w:pPr>
        <w:keepNext/>
      </w:pPr>
      <w:r>
        <w:rPr>
          <w:b/>
          <w:i w:val="0"/>
          <w:sz w:val="18"/>
        </w:rPr>
        <w:t>Desayuno (15 productos)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Precio (S/)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Café pasado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3.50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Café pasado con sándwich mixto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Jugo de papaya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Jugo surtido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 con palta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3.50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 con huevo frito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 con pollo deshilachado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4.50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 con chicharrón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Quaker con leche, quinua carretillera, pan con queso, pan con salchipollo, infusiones y demás desayunos de la carta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carta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18"/>
        </w:rPr>
        <w:t>Almuerzo (8 productos activos)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Precio (S/)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Caldo de gallina (Entrada)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Papa a la huancaína (Entrada)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Ocopa arequipeña (Entrada)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 a la minuta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 a la minuta especial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10.00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almuerzo (desactivado: lo reemplaza el Almuerzo completo, sección 10.4)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Ejecutivo del día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12.00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ejecutivo de la casa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14.00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 criolla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carta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18"/>
        </w:rPr>
        <w:t>Platos Extras / A la Carta (11 productos)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Precio (S/)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Lomo saltado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25.00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Ceviche mixto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28.00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Ceviche de trucha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24.00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Bistec a lo pobre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26.00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Pollo a la plancha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Arroz chaufa de carne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22.00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Arroz chaufa de pollo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18.00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Caldo de gallina criollo (Plato fuerte)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10.00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Seco de pollo, seco de res y tallarines verdes con bistec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carta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18"/>
        </w:rPr>
        <w:t>Combinados (3 productos)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Precio (S/)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Chaufa + Ceviche clásico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28.00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Chaufa con chicharrón de pollo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22.00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Dúo marino (Arroz con mariscos + ceviche)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32.00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18"/>
        </w:rPr>
        <w:t>Bebidas y Refrescos (15 productos)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Precio (S/)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Coca-Cola e Inca Kola, personal 500 ml y familiar 1.5 L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carta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Agua mineral 600 ml y 700 ml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carta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Jarras de 500 ml y 1 L: chicha morada, maracuyá, limonada clásica y limonada frozen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carta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  <w:sz w:val="18"/>
        </w:rPr>
        <w:t>Otro (3 productos)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Precio (S/)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Porción de arroz blanco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3.00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Porción de canchita serrana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2.50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Porción extra de papas fritas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4.00</w:t>
            </w:r>
          </w:p>
        </w:tc>
      </w:tr>
    </w:tbl>
    <w:p>
      <w:pPr>
        <w:spacing w:after="40"/>
      </w:pPr>
    </w:p>
    <w:p>
      <w:pPr>
        <w:pStyle w:val="Heading3"/>
      </w:pPr>
      <w:r>
        <w:t>10.4 Componentes de menú y menús completos (carga inicial)</w:t>
      </w:r>
    </w:p>
    <w:p>
      <w:r>
        <w:rPr>
          <w:b w:val="0"/>
          <w:i w:val="0"/>
          <w:sz w:val="17"/>
        </w:rPr>
        <w:t>Los componentes no llevan precio; la lista siguiente es una carga inicial de ejemplo y la lista real la define la administradora desde Productos.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Rol</w:t>
            </w:r>
          </w:p>
        </w:tc>
        <w:tc>
          <w:tcPr>
            <w:tcW w:type="dxa" w:w="7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Componentes de ejemplo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 de desayuno</w:t>
            </w:r>
          </w:p>
        </w:tc>
        <w:tc>
          <w:tcPr>
            <w:tcW w:type="dxa" w:w="7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Quaker, Quinua, Soya, Anís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 de desayuno</w:t>
            </w:r>
          </w:p>
        </w:tc>
        <w:tc>
          <w:tcPr>
            <w:tcW w:type="dxa" w:w="7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Seco de pollo, Asado de pollo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</w:t>
            </w:r>
          </w:p>
        </w:tc>
        <w:tc>
          <w:tcPr>
            <w:tcW w:type="dxa" w:w="7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Sopa a la minuta, Sopa criolla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</w:t>
            </w:r>
          </w:p>
        </w:tc>
        <w:tc>
          <w:tcPr>
            <w:tcW w:type="dxa" w:w="7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Papa a la huancaína, Ocopa arequipeña, Caldo de gallina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Segundo</w:t>
            </w:r>
          </w:p>
        </w:tc>
        <w:tc>
          <w:tcPr>
            <w:tcW w:type="dxa" w:w="7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Lomo saltado, Seco de pollo, Seco de res, Milanesa de pollo, Pescado frito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 completo (precio)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Partes que se eligen e incluye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Desayuno completo · S/ 7.00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bebida de desayuno y un plato de desayuno. Incluye pan.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Almuerzo completo · S/ 8.00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sopa o una entrada, y un segundo. Incluye refresco del día (a confirmar con la dueña).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segundo · S/ 7.00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segundo, sin sopa ni entrada (a confirmar si lleva refresco).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Los endpoints de administración exigen token JWT con rol Administrador (401 sin token válido, 403 con otro rol). El campo tipo se recibe como carta o componente; en los componentes no se envía precio. La categoría se acepta como número (1 a 6), clave del enum o etiqueta textual (RV-43); las respuestas devuelven la clave canónica.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800"/>
        <w:gridCol w:w="2700"/>
        <w:gridCol w:w="4138"/>
      </w:tblGrid>
      <w:tr>
        <w:trPr>
          <w:cantSplit/>
          <w:tblHeader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/api/productos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busqueda, tipo, categoria (numérica o textual), rol, estado, pagina, tamano (10)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items[{id, nombre, tipo, categoria, rol, precio, activo}], total }.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/api/productos/{id}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datos del producto. 404: no existe.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/api/productos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nombre, tipo, categoria?, rol?, precio? }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201: registro creado y activo. 400: datos inválidos con el campo afectado (categoría desconocida; falta de categoría o precio en un producto de carta; falta de rol o precio presente en un componente). 409: nombre duplicado dentro del tipo.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/api/productos/{id}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nombre, tipo, categoria?, rol?, precio? }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actualizado. 400: datos inválidos. 404: no existe. 409: nombre duplicado dentro del tipo o cambio de tipo con pedidos registrados.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PATCH /api/productos/{id}/estado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activo }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activo, retiradoDelMenu }. 404: no existe.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/api/productos/disponibles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categoria o rol (opcional)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solo productos y componentes activos, con su tipo, categoría o rol. Roles: Administrador, Cajero, Mozo y Cocinero. Lo consumen el Menú del día (CUS04) y los pedidos (CUS06 y CUS07).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/api/menus-completos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[{ id, nombre, precio, activo, incluye, partes[{ nombre, roles }] }]. Roles: Administrador (todos); los demás, solo los activos.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/api/menus-completos/{id}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precio }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precio actualizado. 400: precio inválido. 404: no existe. Rol: Administrador.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PATCH /api/menus-completos/{id}/estado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activo }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activo, retiradoDelMenu }. 404: no existe. Rol: Administrador.</w:t>
            </w:r>
          </w:p>
        </w:tc>
      </w:tr>
    </w:tbl>
    <w:p>
      <w:pPr>
        <w:spacing w:after="40"/>
      </w:pPr>
    </w:p>
    <w:p>
      <w:pPr>
        <w:pStyle w:val="Heading3"/>
      </w:pPr>
      <w:r>
        <w:t>11.1 Componentes de aplicación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Componente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CrearProductoRequest / ActualizarProductoRequest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Validate() verifica nombre, tipo, precio (solo de carta), categoría (solo de carta) y rol (solo componente); la categoría se resuelve con CategoriaProductoExtensions.TryParseFlexible().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ProductoResponseDto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Formato canónico de respuesta: id, nombre, categoria, precio y activo.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ProductoService.ListarProductosAsync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con búsqueda, filtros y paginación; el parámetro categoria acepta número o texto.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ProductoService.RegistrarProductoAsync / ActualizarProductoAsync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Convierten la etiqueta recibida al enum de dominio, verifican nombre único y registran auditoría.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ProductoService.ListarDisponiblesAsync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Expone los productos activos categorizados para el Menú del día (CUS04) y los pedidos.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ReporteRepository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 las ventas por categoría recorriendo Enum.GetValues&lt;CategoriaProducto&gt;().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TipoProducto / RolComponente (por implementar)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Enums de dominio con valores estables: tipo (Carta, Componente) y rol (1 a 5).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MenusCompletosService (por implementar)</w:t>
            </w:r>
          </w:p>
        </w:tc>
        <w:tc>
          <w:tcPr>
            <w:tcW w:type="dxa" w:w="6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Consulta los tres menús completos, edita su precio y su estado, retira del menú vigente el menú desactivado y registra auditoría.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a PRODUCTOS con productos registrados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por categoría y nombre, con Producto, Categoría, Precio, Estado y Acciones, de 10 en 10.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RN-23, RNF-11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Buscar por un nombre existente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las coincidencias, sin distinguir mayúsculas ni tildes.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Buscar algo que no existe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MSG-66 y "Quitar filtros".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Filtrar por categoría y estado a la vez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los productos que cumplen ambos criterios.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sin productos registrados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MSG-65 con el botón NUEVO PRODUCTO.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"Lomo saltado", Platos Extras / A la Carta, 25.00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MSG-57; producto Activo en la lista y resaltado.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RN-29, RN-30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con campos vacíos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MSG-51, MSG-54 y MSG-55 junto a cada campo; foco en el primero.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RV-33, 35, 36, 38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un nombre repetido del mismo tipo (también "lomo SALTADO")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MSG-53; el formulario sigue abierto.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RV-34, RN-24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0, negativo, texto, 8.999 o 1000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MSG-56; no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escrito como 8,50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normaliza a 8.50 y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nombre o categoría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MSG-58; la fila se actualiza.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RV-33 a 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el precio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Aparece MSG-59; los pedidos nuevos usan el precio nuevo; las ventas registradas no cambian; el cambio queda en auditoría.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RV-42, RN-26, RN-30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a un nombre que ya tiene otro producto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MSG-53.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un producto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MSG-60 y luego MSG-63; ya no aparece en pedidos ni en el menú del día.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RN-27, RN-28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E-69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un producto que está en el menú de hoy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diálogo agrega MSG-62; al confirmar se retira del menú.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un producto inactivo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MSG-61 y luego MSG-64; vuelve a estar disponible.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un formulario o confirmación (botón o Esc)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cambios; el foco vuelve al botón de origen.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 a HU12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 entra por URL a /productos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MSG-39 (403); la opción no aparece en su menú.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del servidor al cargar o guardar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MSG-67 o MSG-38; se conservan los datos escritos.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 a HU12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Uso solo con teclado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controles y filas; el formulario atrapa el foco; Enter guarda; Esc cierra.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 a HU12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clic en GUARDAR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crea un solo producto.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Abrir el selector de categoría del formulario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muestran exactamente 6 opciones, cada una con su subtítulo descriptivo.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RN-31, RV-35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HU09, 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Filtrar la lista por cada una de las 6 categorías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Cantidades de productos de carta activos: Desayuno 15, Almuerzo 8, Platos Extras 11, Combinados 3, Bebidas 15, Otro 3 (55 en total); cada fila muestra la insignia de color de su categoría.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/api/productos con categoria = "Platos Extras / A la Carta", sus variantes sin tildes o en minúsculas, o 3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mismo resultado en todos los casos.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E-79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con categoria = "Combinados" o 4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creado en la categoría Combinados (4).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RV-43, RN-31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o PUT con una categoría inexistente (por ejemplo, "Postres")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400 indicando el campo categoria; no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RV-35, RV-43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HU09, 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Consultar los dos productos de caldo de gallina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"Caldo de gallina (Entrada)": S/ 5.00 en Almuerzo. "Caldo de gallina criollo (Plato fuerte)": S/ 10.00 en Platos Extras / A la Carta. Son productos independientes.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de categoría un producto que ya tiene pedidos y comandas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cambio se guarda sin afectar los pedidos, comandas ni menús ya registrados.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RN-26, RN-32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Abrir el Menú del día (CUS04)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de carta activos aparecen agrupados por categoría (todas de selección múltiple) y los componentes, por rol, en «Opciones del día»; los menús completos se habilitan con un interruptor.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RN-28, RN-31, RN-35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Consultar ventas por categoría en Reportes (CUS13)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consolidan las métricas de las 6 categorías.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HU33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un pedido de mesa (CUS06) o para llevar (CUS07)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ofrecen los productos de carta activos del menú del día y no agotados, y el armado de los menús completos habilitados con sus opciones; un producto o componente inactivo no aparece.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RN-28, RN-35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HU18, 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el precio de un producto con pedidos ya registrados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pedidos existentes conservan el precio unitario con que se registraron; los nuevos usan el precio vigente.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HU11, 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el componente "Quinua", rol Bebida de desayuno, sin precio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MSG-57; aparece como «Componente · Bebida de desayuno» con «—» en el precio.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RN-130, RV-156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Enviar un precio en un componente (por servicio)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rechaza con MSG-215; no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sin tipo o un componente sin rol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MSG-213 o MSG-214.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RV-155, RV-156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"Papa a la huancaína" como producto de carta y como componente; luego otro componente con el mismo nombre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dos primeros se permiten; el tercero, MSG-53.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RV-157, RN-139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el tipo de un producto que ya tiene pedidos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MSG-216; no cambia.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Filtrar la lista por tipo y por rol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solo los productos de carta, solo los componentes o solo los de un rol.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Abrir la pestaña Menús completos y cambiar el precio del Desayuno completo de 7.00 a 7.50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MSG-217; los pedidos nuevos cobran 7.50 y los anteriores conservan 7.00.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RV-160, RN-140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de un menú completo vacío, cero, 1000 o con 3 decimales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MSG-55 o MSG-56; no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E-379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el Solo segundo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MSG-218; no aparece en el menú del día ni en el armado.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 intenta editar menús completos por URL o servicio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403 y MSG-39.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E-402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Migración a componentes y menús completos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pedidos y ventas existentes no cambian y los productos actuales quedan «De carta»; «Menú almuerzo» queda inactivo.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RNF-61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HU09, HU35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 con tipo, categoría o rol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formulario muestra solo los campos que corresponden al tipo elegido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registra productos y componentes sin errores de datos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Búsqueda, filtros y acciones en la fila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se hace sobre la misma pantalla; Enter guarda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pasos por tarea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Insignias, «Guardando…» y fila resaltada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de categoría, insignia gris «Componente» y estado con texto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qué es cada registro y qué cambió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 de tipo y de menús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«Desayuno completo», «Almuerzo completo», «Solo segundo» y «Incluye pan»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y diálogos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componentes que CUS01 y CUS02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Precio, tipo y desactivación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de precio, bloqueo de cambio de tipo con pedidos y aviso MSG-62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digitar 80 por 8.00, perder historial o retirar lo que está en el menú de hoy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 de categoría con subtítulos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Seis opciones con descripción de su contenido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qué va en cada categoría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MSG-53, 56, 216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Indican qué hacer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Móvil, teclado y contraste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en móvil, teclado numérico en el precio y foco atrapado en ventanas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dispositivos y niveles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de éxito y error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Respuesta a cada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y desactivar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es reversible y no borra el historial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reglas → API → escenarios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100"/>
        <w:gridCol w:w="700"/>
        <w:gridCol w:w="800"/>
        <w:gridCol w:w="500"/>
        <w:gridCol w:w="2000"/>
        <w:gridCol w:w="1500"/>
        <w:gridCol w:w="1900"/>
        <w:gridCol w:w="1138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RF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CUS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Vista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Reglas / mensajes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API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Prueba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RF-09 Registrar productos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HU09 (M)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3.2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RV-33 a 39, 43, 155 a 157; RN-23 a 25, 29 a 31, 130, 131, 139; MSG-51 a 57, 213 a 215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POST /api/productos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E-60 a E-64, E-71, E-75, E-76, E-79, E-80, E-371 a E-374, E-402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ProductoServiceUnitTests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RF-10 Listar y buscar productos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HU10 (S)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CUS03.2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3.1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RV-40, 43, 155; RN-23, 31, 33, 130; MSG-65 a 67, 39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/api/productos; GET /api/productos/disponibles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E-55 a E-59, E-72, E-77, E-78, E-81, E-376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ProductoServiceUnitTests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RF-11 Editar datos y precio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HU11 (S)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CUS03.3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3.3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RV-33 a 39, 42, 43, 155 a 158; RN-24 a 26, 30 a 32, 141; MSG-51 a 59, 216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y PUT /api/productos/{id}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E-65 a E-67, E-75, E-76, E-80, E-82, E-86, E-375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ProductoServiceUnitTests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RF-12 Activar o desactivar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HU12 (S)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CUS03.4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3.4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RV-41; RN-27, 28, 30, 134; MSG-60 a 64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PATCH /api/productos/{id}/estado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E-68 a E-70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ProductoServiceUnitTests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RF-35 Gestionar menús completos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HU35 (S)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CUS03.5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3.5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RV-39, 160; RN-132 a 134, 140; RNF-61; MSG-217, 218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/api/menus-completos; PUT /api/menus-completos/{id}; PATCH /api/menus-completos/{id}/estado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E-377 a E-380, E-402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 (MenusCompletosServiceUnitTests)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componente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300"/>
        <w:gridCol w:w="2200"/>
        <w:gridCol w:w="2700"/>
        <w:gridCol w:w="1900"/>
        <w:gridCol w:w="1538"/>
      </w:tblGrid>
      <w:tr>
        <w:trPr>
          <w:cantSplit/>
          <w:tblHeader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Elemento de interfaz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Componente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Caso de uso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RV-33, 34, 36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Campos Nombre y Precio con texto de error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ProductFormModal.tsx; ProductoDTOs.cs (Validate)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E-61 a E-64, E-67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CUS03.1,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RV-35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Lista Categoría con 6 opciones y subtítulos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ProductFormModal.tsx; types/producto.ts (CATEGORIAS_PRODUCTO, CATEGORIA_LABELS)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E-61, E-76, E-80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CUS03.1,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RV-37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Recorte automático del nombre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E-60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RV-38, RV-39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Error por campo y botón "Guardando…"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E-61, E-75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CUS03.1,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RV-40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Campo Buscar con espera de 300 ms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ProductsPage.tsx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E-56, E-57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Diálogo de confirmación con botón por defecto CANCELAR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ProductsPage.tsx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E-68, E-70, E-71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RV-42, RN-26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Texto MSG-59 bajo el precio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E-66, E-86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RV-43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Interpretación flexible de la categoría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CategoriaProducto.cs (TryParseFlexible); ProductoDTOs.cs; ProductoService.cs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E-78, E-79, E-80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 a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RN-23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 visible solo para Administrador; 403 en servidor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Menú lateral; autorización de la API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E-72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 a 04.4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RN-24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MSG-53 al duplicar un nombre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ProductoService.cs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E-62, E-67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CUS03.1,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RN-28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MSG-62 y retiro del menú vigente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ProductoService.cs; 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E-68, E-69, E-85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RN-31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Seis categorías, valores 1 a 6, insignias de color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CategoriaProducto.cs; types/producto.ts (CATEGORIA_BADGE_LABELS); ProductsPage.tsx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E-76, E-77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 a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RN-32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Integridad al cambiar de categoría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ProductoService.cs; base de datos (llaves foráneas de detalles_pedido, detalles_comanda, menu_dia_platos)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E-82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RN-33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Dos productos de caldo de gallina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Carta de productos (DatabaseSeeder.cs)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E-81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RN-34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Ventas por categoría con las 6 categorías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ReporteRepository.cs; ReportesPage.tsx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E-84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 / CUS13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RN-35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Secciones del Menú del día y oferta en pedidos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MenuDiaPage.tsx; GET /api/productos/disponibles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E-83, E-85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 / CUS04, 07, 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RNF-13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Tab, foco en ventanas, teclado numérico y vista móvil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ProductFormModal.tsx; ProductsPage.tsx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E-74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 a 04.4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RV-155, 156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Selector de tipo, selector de rol y precio condicional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ProductFormModal.tsx; ProductoDTOs.cs (Validate); TipoProducto.cs y RolComponente.cs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E-371 a E-373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CUS03.1,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RV-157, RN-139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MSG-53 al duplicar un nombre dentro del tipo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ProductoService.cs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E-374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CUS03.1,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RV-158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MSG-216 al cambiar el tipo con pedidos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ProductoService.cs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E-375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RV-160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Campo Precio del menú en la pestaña Menús completos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MenuCompletoCard.tsx; MenusCompletosService.cs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E-377, E-378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RN-130, 131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Tipo y rol de cada registro; insignia gris «Componente»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TipoProducto.cs; RolComponente.cs; ProductsPage.tsx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E-371, E-376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CUS03.1 a 04.3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RN-132, 133, 134, 140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Tres menús completos con precio y estado editables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MenusCompletosService.cs; DatabaseSeeder.cs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E-377 a E-379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CUS03.5</w:t>
            </w:r>
          </w:p>
        </w:tc>
      </w:tr>
    </w:tbl>
    <w:p>
      <w:pPr>
        <w:spacing w:after="40"/>
      </w:pPr>
    </w:p>
    <w:p>
      <w:pPr>
        <w:pStyle w:val="Heading3"/>
      </w:pPr>
      <w:r>
        <w:t>14.3 Categoría → dominio → interfaz → menú del día → reportes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600"/>
        <w:gridCol w:w="1400"/>
        <w:gridCol w:w="1100"/>
        <w:gridCol w:w="2100"/>
        <w:gridCol w:w="29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Categoría o rol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Valor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Clave del enum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Insignia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Sección del Menú del día (CUS04)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Reporte (CUS13)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Desayuno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Desayuno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Ámbar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Desayunos (múltiple)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y tabla de ventas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Almuerzo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Almuerzo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Naranja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Almuerzos y Segundos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y tabla de ventas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Platos Extras / A la Carta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PlatosExtras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Rosa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Platos Extras / A la Carta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y tabla de ventas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Combinados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Combinados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Morado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Combinados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y tabla de ventas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Bebidas y Refrescos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Bebidas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Esmeralda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Bebidas y Refrescos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y tabla de ventas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Otro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Otro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Azul cielo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Otros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y tabla de ventas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Rol: Bebida de desayuno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BebidaDesayuno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Gris «Componente»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Opciones del día · Bebidas de desayuno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Veces elegido (componente)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Rol: Plato de desayuno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PlatoDesayuno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Gris «Componente»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Opciones del día · Platos de desayuno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Veces elegido (componente)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Rol: Sopa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Sopa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Gris «Componente»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Opciones del día · Sopas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Veces elegido (componente)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Rol: Entrada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Entrada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Gris «Componente»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Opciones del día · Entradas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Veces elegido (componente)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Rol: Segundo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Segundo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Gris «Componente»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Opciones del día · Segundos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Veces elegido (componente)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Menú completo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MenuCompleto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Menús completos (interruptor)</w:t>
            </w:r>
          </w:p>
        </w:tc>
        <w:tc>
          <w:tcPr>
            <w:tcW w:type="dxa" w:w="2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Menús completos vendidos (con monto)</w:t>
            </w:r>
          </w:p>
        </w:tc>
      </w:tr>
    </w:tbl>
    <w:p>
      <w:pPr>
        <w:spacing w:after="40"/>
      </w:pPr>
    </w:p>
    <w:p>
      <w:pPr>
        <w:pStyle w:val="Heading3"/>
      </w:pPr>
      <w:r>
        <w:t>14.4 Componentes de implementación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100"/>
        <w:gridCol w:w="4300"/>
        <w:gridCol w:w="4238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Capa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Archivo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Responsabilidad en el CUS03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Dominio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backend/GirasolesRes.Domain/Enums/CategoriaProducto.cs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Enum de 6 categorías y TryParseFlexible (RN-31, RV-43)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Aplicación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backend/GirasolesRes.Application/DTOs/Productos/ProductoDTOs.cs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Solicitudes, validación y respuesta canónica (CUS03.1 y 04.3)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Aplicación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backend/GirasolesRes.Application/Services/ProductoService.cs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Registro, edición, listado, estado y disponibles (CUS03.1 a 04.4)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Infraestructura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backend/GirasolesRes.Infrastructure/Data/DatabaseSeeder.cs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Carga de la carta inicial de 56 productos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Infraestructura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backend/GirasolesRes.Infrastructure/Repositories/ReporteRepository.cs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Ventas por categoría (RN-34)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Base de datos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database/migrate_cus04_categorias_carta_peruana.sql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Asignación de categorías y siembra de la carta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frontend/src/types/producto.ts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Tipos, etiquetas y rótulos de insignia de categoría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frontend/src/components/ProductFormModal.tsx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Formulario de registro y edición (Vistas 4.2 y 4.3)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frontend/src/pages/ProductsPage.tsx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Lista, filtros, insignias y estado (Vistas 4.1 y 4.4)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frontend/src/pages/MenuDiaPage.tsx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Agrupación por categoría en el Menú del día (CUS04)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frontend/src/pages/ReportesPage.tsx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Visualización por categoría (CUS13)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Dominio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backend/GirasolesRes.Domain/Enums/TipoProducto.cs y RolComponente.cs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enums de tipo y rol (RN-130, RN-131)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Dominio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backend/GirasolesRes.Domain/Entities/MenuCompleto.cs y MenuCompletoParte.cs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entidades de los menús completos (RN-132)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Aplicación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backend/GirasolesRes.Application/Services/MenusCompletosService.cs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consulta y edición de precio y estado (CUS03.5)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Base de datos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database/migrate_cus04_componentes_y_menus_completos.sql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columnas tipo y rol, precio opcional, tablas de menús completos y migración (RNF-61)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frontend/src/components/MenuCompletoCard.tsx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tarjeta y edición de precio (Vista 3.5)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Pruebas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tests/GirasolesRes.Tests/MenusCompletosServiceUnitTests.cs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pruebas de los menús completos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Pruebas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tests/GirasolesRes.Tests/ProductoServiceUnitTests.cs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Pruebas unitarias del servicio de productos</w:t>
            </w:r>
          </w:p>
        </w:tc>
      </w:tr>
    </w:tbl>
    <w:p>
      <w:pPr>
        <w:spacing w:after="40"/>
      </w:pPr>
    </w:p>
    <w:p>
      <w:pPr>
        <w:pStyle w:val="Heading3"/>
      </w:pPr>
      <w:r>
        <w:t>14.5 Verificación del módulo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Verificación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Compilación del backend (.NET 8) (antes del ajuste)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0 advertencias y 0 errores.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Pruebas automatizadas (antes del ajuste)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66 de 66 pruebas superadas.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Compilación del frontend (antes del ajuste)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tsc -b y vite build exitosos.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Ejecución local (antes del ajuste)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API en http://localhost:5050 y frontend en http://localhost:5173.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componentes y menús completos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Pendiente: implementarlo y volver a ejecutar la compilación, las pruebas automatizadas y la migración.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800"/>
        <w:gridCol w:w="2200"/>
        <w:gridCol w:w="3638"/>
      </w:tblGrid>
      <w:tr>
        <w:trPr>
          <w:cantSplit/>
          <w:tblHeader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Hallazgo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Mejora incorporada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se trataba como producto con precio: quaker y quinua serían productos con precio propio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2; modelo del negocio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 «Componente de menú» con rol y sin precio, registrado en la misma pantalla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«Menú almuerzo» era un solo producto de S/ 8.00 y no se sabía qué sopa ni qué segundo pidió cada cliente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Trazabilidad; Nielsen 2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Tres menús completos con precio fijo y partes elegibles, gestionados en la pestaña «Menús completos»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precio de desayuno y almuerzo solo podía cambiarse tocando cada plato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Edición del precio y del estado del menú completo en un solo lugar (CUS03.5)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no distinguía productos de carta de opciones de menú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Columna Tipo, filtro por tipo y rol e insignia gris «Componente»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el tipo de un producto con pedidos podía alterar el historial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Bloqueo del cambio de tipo con pedidos (RV-158, MSG-216)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bocetos del formulario con tipo y rol ni de la pestaña Menús completos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Trazabilidad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 las Vistas 3.2, 3.3 y 3.5 en Figma con los estados de la sección 6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Caso de uso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CUS04 Menú del día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Consume los productos y componentes activos (GET /api/productos/disponibles). Los productos de carta se presentan agrupados por categoría (todas de selección múltiple); los componentes, por rol, en «Opciones del día» (bebidas y platos de desayuno, sopas, entradas y segundos); y los menús completos se habilitan con un interruptor. Desactivar un producto o componente que está en el menú vigente lo retira de ese menú.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CUS06 Pedido de mesa y CUS07 Pedido para llevar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Ofrecen los productos de carta del menú del día vigente que no estén agotados y el armado de menús completos con las opciones del día. El pedido guarda el precio unitario del producto o del menú completo al registrarse (RN-26 y RN-133) y el nombre de las opciones elegidas (RN-141).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CUS10 Cobro y CUS11 Ventas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detalle de venta y el comprobante conservan el precio con que se registró el pedido y muestran cada menú completo con su precio y sus opciones elegidas, sin precio, aunque el producto cambie de precio o se desactive.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CUS13 Reportes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vendidos por producto y por menú completo, veces que se eligió cada componente y ventas por categoría (seis categorías), incluidos los registros luego desactivados. Componentes: ReporteRepository.cs y ReportesPage.tsx.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CUS09 Cocina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muestra cada menú completo con sus opciones elegidas y lo que incluye, además de la observación.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2800"/>
        <w:gridCol w:w="62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Contenido de los menús completos (pan, refresco, sopa o entrada).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texto «Incluye» y las partes de cada menú completo son datos editables con el valor inicial de la sección 10.4; se ajustan sin cambiar el sistema.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Estructura fija de los menús completos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pueden crear menús nuevos ni cambiar sus partes; un CRUD de menús completos queda como mejora futura.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almuerzo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desactiva y se crean los componentes; las entradas y sopas con precio se mantienen como productos de carta para venta suelta.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 la implementación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ajuste de componentes y menús completos está pendiente de implementar (ver 14.4 y 14.5).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CUS04: Gestión del menú del día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CUS04: Gestión del menú del día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4: Menú del día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 y 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 y HU14 / RF-13 y RF-14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con la que se determina cada día qué se ofrece (opciones de cada rol, menús completos habilitados y productos de carta) y con la que se controla, durante el servicio, qué se encuentra agotado.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incluye el alta ni la edición de productos, componentes y menús completos (CUS03) ni el registro de pedidos (CUS06 y CUS07), que consumen el menú aquí definido.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2400"/>
        <w:gridCol w:w="1500"/>
        <w:gridCol w:w="700"/>
        <w:gridCol w:w="800"/>
        <w:gridCol w:w="1400"/>
        <w:gridCol w:w="900"/>
        <w:gridCol w:w="10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CUS04.1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Definir menú del día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RF-13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CUS04.2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plato u opción como agotado o disponible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 y Cocinero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RF-14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 (Could)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3/3</w:t>
            </w:r>
          </w:p>
        </w:tc>
        <w:tc>
          <w:tcPr>
            <w:tcW w:type="dxa" w:w="1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</w:tbl>
    <w:p>
      <w:pPr>
        <w:spacing w:after="40"/>
      </w:pP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menú por fecha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menú del día corresponde a la fecha actual. Si ya existe, se carga para modificarlo y al guardar se reemplaza.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Origen de los platos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ítem del menú es un producto de carta, un componente o un menú completo activo del CUS03; nombre, categoría o rol y precio provienen de ellos. El menú no crea productos.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Navegación por categorías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oferta se organiza en pestañas: Opciones del día (cinco secciones por rol de componente), Menús completos, las seis categorías de la carta y, con el menú definido, Disponibilidad en Servicio. Evita el desplazamiento vertical largo y permite saltar entre pestañas.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completa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vista alternativa de acordeón muestra todas las categorías en una sola pantalla, con secciones colapsables. Se alterna con el botón VISTA COMPLETA / POR PESTAÑAS sin perder la selección.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pestaña muestra una insignia con la cantidad de productos seleccionados en su categoría, en tiempo real.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 masiva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sección de opciones y cada categoría ofrecen SELECCIONAR TODOS / DESMARCAR TODOS.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Desayuno del día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desayunos individuales de carta son de selección múltiple como las demás categorías. Desaparecen el «desayuno del día» único y la opción «Sin desayuno especial hoy»: el desayuno con bebida y plato se ofrece como Desayuno completo (CUS03.5).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inferior fija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Permanece visible en cualquier pestaña y vista; muestra el total en carta, el indicador de cambios sin guardar y los botones GUARDAR MENÚ DEL DÍA y DESCARTAR CAMBIOS.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Disponibilidad en servicio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producto de carta y cada opción (componente) del menú guardado tiene estado Disponible o Agotado. Cambiarlo no lo retira del menú y es reversible. Si se agotan todas las opciones de una parte, el menú completo queda «No disponible hoy».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Diseño sin desplazamiento global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página no se desplaza como un todo: el cuerpo de cada pestaña se desplaza de forma interna y la barra inferior queda anclada al pie del contenedor.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del día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Define las opciones de cada rol que se ofrecen hoy (selección múltiple), los menús completos habilitados y los productos de carta del día (RN-135).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disponible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 ofrece si cada parte tiene al menos una opción disponible; si se agotan todas las de una parte, aparece como «No disponible hoy» (RN-136).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menú definido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armado de pedidos ofrece todos los componentes activos de cada rol y todos los menús completos activos (alternativa temporal, RN-142).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Actores y permisos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define el menú y marca disponibilidad; el Cocinero marca disponibilidad durante el servicio; el Mozo y el Cajero consumen el menú vigente (los agotados aparecen «AGOTADO» y no se pueden seleccionar).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(dueña), antes de abrir el local, y el cocinero durante el servicio para informar los platos agotados.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Definir rápido lo que se vende hoy sin recorrer una lista de 55 productos y de opciones; incluir de una vez todas las bebidas o todos los extras; saber cuánto lleva seleccionado; no perder el botón de guardar; avisar al instante que un plato se terminó sin rehacer el menú.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la selección al cambiar de categoría; olvidar guardar; elegir menús sin opciones; guardar un menú vacío; marcar como agotado el plato equivocado; que el mozo ofrezca un plato que ya no hay.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Tarea diaria y breve en la mañana; cambios de disponibilidad puntuales durante el servicio, a veces en pantallas compactas.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CUS04.1: Definir menú del día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CUS04.1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Definir menú del día con opciones (Vista 4.1)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Alta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HU13 · Definir menú del día (S)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RF-13 (ampliado con opciones por rol y menús completos)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definir lo que se vende en la fecha actual: las opciones de cada rol, los menús completos habilitados y los productos de carta del día, para que el mozo y el cajero solo ofrezcan lo que se prepara ese día.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sesión iniciada con rol Administrador, accede desde Carta y menú &gt; Menú del día y existen productos, componentes o menús completos activos (CUS03).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Accede a MENÚ DEL DÍA; el sistema consulta el menú de la fecha actual y los ítems activos, y muestra la fecha, la insignia de estado ("Menú no definido aún" mientras no exista), el aviso MSG-71, las pestañas con su contador y la barra inferior fija.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En la pestaña "Opciones del día" elige, en cinco secciones, los componentes de hoy: Bebidas de desayuno, Platos de desayuno, Sopas, Entradas y Segundos (selección múltiple, con SELECCIONAR TODOS).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En la pestaña "Menús completos" habilita los que se ofrecerán hoy; cada tarjeta muestra el resumen de opciones por parte (por ejemplo, "3 bebidas · 2 platos").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En las demás pestañas marca los productos de carta del día (desayunos individuales, almuerzos y segundos, platos a la carta, combinados, bebidas y otros), todos de selección múltiple, uno por uno o con SELECCIONAR TODOS.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Cada cambio actualiza los contadores, el texto "N de M seleccionados", el total en carta y el indicador "Cambios sin guardar" (RV-48, RV-50). Opcionalmente alterna con VISTA COMPLETA (RV-55).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Pulsa GUARDAR MENÚ DEL DÍA; el sistema valida (RV-161, RV-162) y deshabilita el botón con "Guardando menú…" (RV-52).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servidor guarda el menú de la fecha (lo crea o reemplaza) con las opciones, los menús habilitados y los productos de carta.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8. El sistema muestra MSG-70, actualiza la insignia a menú definido, retira el indicador de cambios y habilita DISPONIBILIDAD EN SERVICIO.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menú completo habilitado sin opciones en alguna de sus partes: MSG-219; no se guarda.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Sin productos de carta ni menús completos habilitados: MSG-224; no se guarda.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existen productos, componentes ni menús activos: MSG-69 con enlace a Productos; no se permite definir el menú.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menú de hoy ya existe: se muestra con lo guardado marcado y, al guardar, se reemplaza.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Cambio de pestaña o de vista: la selección se conserva.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DESCARTAR CAMBIOS: confirmación MSG-73; al confirmar se restablece el último menú guardado (o se vacía si no hay).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sin rol Administrador que intenta guardar: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menú del día de la fecha queda definido; el armado de menús completos y los pedidos solo ofrecen estas opciones y todo queda con estado Disponible.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guardar: MSG-74; se conserva el menú anterior y la selección en pantalla.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cargar el menú o los ítems: MSG-38.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RV-45, RV-47 a RV-52, RV-55, RV-161, RV-162; RN-36, RN-37, RN-39, RN-40, RN-44, RN-135, RN-136, RN-142; RNF-14 a RNF-17; MSG-69 a 74, 219, 224, 09, 38, 39.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MenuDiaPage.tsx y hooks/useMenuDiaManagement.ts (pestañas con contadores, acordeón, selección masiva, barra fija); por implementar: pestañas "Opciones del día" y "Menús completos".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Datos: GET /api/productos/disponibles y GET /api/menus-completos (CUS03); PUT /api/menu-dia/hoy y GET /api/menu-dia.</w:t>
            </w:r>
          </w:p>
        </w:tc>
      </w:tr>
    </w:tbl>
    <w:p>
      <w:pPr>
        <w:spacing w:after="40"/>
      </w:pPr>
    </w:p>
    <w:p>
      <w:pPr>
        <w:pStyle w:val="Heading3"/>
      </w:pPr>
      <w:r>
        <w:t>CUS04.2: Marcar plato u opción como agotado o disponible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CUS04.2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Marcar plato u opción como agotado o disponible (Vista 4.2)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3/3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 y Cocinero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Baja (Could)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HU14 · Marcar plato como agotado (C)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RF-14 (ampliado a componentes)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o al cocinero alternar el estado de un producto de carta o de una opción (componente) del menú guardado entre Disponible y Agotado durante el servicio, sin retirarlo del menú, para evitar que se tomen pedidos de lo que ya no hay.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usuario tiene sesión iniciada con rol Administrador o Cocinero y existe un menú del día definido para la fecha actual (la pestaña DISPONIBILIDAD EN SERVICIO solo se muestra en ese caso).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Accede a MENÚ DEL DÍA y abre la pestaña DISPONIBILIDAD EN SERVICIO.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los productos de carta y las opciones del menú guardado con su estado (Disponible o Agotado).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Selecciona MARCAR COMO AGOTADO en el ítem correspondiente.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solicita confirmación con el nombre del ítem (MSG-75).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Confirma; el servidor actualiza el estado y el ítem permanece en el menú guardado.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sistema muestra MSG-77 y refleja el estado Agotado sin que el usuario abandone la pantalla.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la confirmación: el ítem sigue Disponible.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ítem ya está Agotado: se ofrece MARCAR COMO DISPONIBLE; tras confirmar (MSG-76) vuelve a ofrecerse y se muestra MSG-78.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agotan todas las opciones de una parte de un menú completo: el menú queda «No disponible hoy» (MSG-220) hasta reponer.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existe menú definido para hoy: la pestaña no se muestra y, si se solicita por API, MSG-79.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ítem agotado se muestra «AGOTADO» y no es seleccionable en los pedidos nuevos (CUS06 y CUS07); una opción agotada que ya estaba en un pedido en armado se marca y debe cambiarse (MSG-223).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estado queda actualizado. Un ítem Agotado deja de ser seleccionable en los pedidos nuevos; los pedidos ya registrados no se modifican y el menú guardado no cambia de composición.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actualizar el estado: MSG-80; se conserva el estado anterior.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RV-53, RV-54, RV-166; RN-41 a RN-43, RN-136; RNF-14; MSG-75 a 80, 220, 223, 09.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Componentes de implementación: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Interfaz: MenuDiaPage.tsx (pestaña Disponibilidad en Servicio).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Pedidos: validación de disponibilidad en CUS06.1, CUS06.2 y CUS07 (estado "AGOTADO" y revalidación al registrar).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300"/>
        <w:gridCol w:w="1300"/>
        <w:gridCol w:w="1300"/>
        <w:gridCol w:w="1500"/>
        <w:gridCol w:w="4238"/>
      </w:tblGrid>
      <w:tr>
        <w:trPr>
          <w:cantSplit/>
          <w:tblHeader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4. Menú del día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RF-13, RF-14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HU13, HU14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 (04.1, 04.2)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Definir las opciones por rol, los menús completos habilitados y los productos de carta del día, y marcar ítems como agotados durante el servicio.</w:t>
            </w:r>
          </w:p>
        </w:tc>
      </w:tr>
    </w:tbl>
    <w:p>
      <w:pPr>
        <w:spacing w:after="40"/>
      </w:pPr>
    </w:p>
    <w:p>
      <w:pPr>
        <w:pStyle w:val="Heading3"/>
      </w:pPr>
      <w:r>
        <w:t>Vista 4.1: Definir menú del día (CUS04.1) — restaurante.app/menu-dia</w:t>
      </w:r>
    </w:p>
    <w:p>
      <w:r>
        <w:rPr>
          <w:b w:val="0"/>
          <w:i w:val="0"/>
          <w:sz w:val="17"/>
        </w:rPr>
        <w:t>La Vista 4.1 está en Carta y menú &gt; Menú del día. Sus zonas son: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Zona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Encabezado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Título "Menú del Día", fecha del servicio, insignia de estado del menú ("Menú no definido aún" mientras no se haya guardado) y descripción.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Aviso informativo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MSG-71 mientras el menú no está definido.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Barra de pestañas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del día, Menús completos, Almuerzos y Segundos, Platos Extras / A la Carta, Desayunos, Combinados, Bebidas y Refrescos, y Otros y Guarniciones; con el menú definido se agrega Disponibilidad en Servicio. Cada pestaña muestra un contador y a la derecha está el botón VISTA COMPLETA / POR PESTAÑAS.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Opciones del día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Cinco secciones (Bebidas de desayuno, Platos de desayuno, Sopas, Entradas y Segundos) con casillas y SELECCIONAR TODOS / DESMARCAR TODOS.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Menús completos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tarjeta por menú con interruptor para habilitarlo hoy y el resumen de opciones por parte; si falta una parte, «No disponible hoy» (MSG-220) o MSG-219 al guardar.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Panel de categoría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Título, descripción, "N de M seleccionados", SELECCIONAR TODOS / DESMARCAR TODOS y cuadrícula de productos con casilla, nombre y precio; todas las categorías son de selección múltiple.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Vista de acordeón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sección por categoría con insignia "N seleccionados" y flecha para expandir o colapsar; el cuerpo se desplaza internamente.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Barra inferior fija</w:t>
            </w:r>
          </w:p>
        </w:tc>
        <w:tc>
          <w:tcPr>
            <w:tcW w:type="dxa" w:w="7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"Total en carta", indicador "Cambios sin guardar", DESCARTAR CAMBIOS y el botón primario GUARDAR MENÚ DEL DÍA.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Evidencia de la implementación vigente (versión previa al ajuste de opciones por rol y menús completos): menú aún sin definir.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58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5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1. Pestaña Almuerzos y Segundos y barra inferior fija.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71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7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2. Pestaña Platos Extras / A la Carta: 11 productos.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662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3. Pestaña Desayunos (en la versión previa, selección única; ahora selección múltiple).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45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4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4. Pestaña Combinados: 3 productos.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533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5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5. Pestaña Bebidas y Refrescos: 15 productos.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611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1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6. Pestaña Otros y Guarniciones: 3 productos.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405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4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7. Vista completa (acordeón): sección Desayunos y botón POR PESTAÑAS.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4431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4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6"/>
        </w:rPr>
        <w:t>Figura 8. Vista completa (acordeón): secciones con desplazamiento interno.</w:t>
      </w:r>
    </w:p>
    <w:p>
      <w:pPr>
        <w:pStyle w:val="Heading3"/>
      </w:pPr>
      <w:r>
        <w:t>Vista 4.2: Disponibilidad en servicio (CUS04.2) — restaurante.app/menu-dia (pestaña "Disponibilidad en Servicio")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 "Disponibilidad en Servicio"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visible si existe menú definido para hoy.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ítems del menú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 y opciones con su estado (Disponible o Agotado) en insignia con texto.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MARCAR COMO AGOTADO / DISPONIBLE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cada ítem; abre la confirmación.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MSG-75 o MSG-76 con el nombre del ítem; botón por defecto CANCELAR.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de resultado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MSG-77 o MSG-78 sin salir de la pantalla; MSG-80 si falla.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 no definido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"Menú no definido aún", aviso MSG-71, contadores en 0 y total en carta "0 productos". No se muestra la pestaña Disponibilidad en Servicio.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 definido sin cambios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de menú definido; productos guardados marcados y contadores con su cantidad; sin indicador de cambios; pestaña Disponibilidad en Servicio visible.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 cambios sin guardar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Indicador pulsante "Cambios sin guardar" y botón DESCARTAR CAMBIOS en la barra inferior.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Guardando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"Guardando menú…" deshabilitado (RV-52).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MSG-70; desaparece el indicador de cambios.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MSG-74 o MSG-80; se conserva la selección en pantalla o el estado anterior.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Por pestañas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panel de categoría a la vez; pestaña activa con borde.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Vista completa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Acordeón con todas las categorías; cuerpo con desplazamiento interno y barra inferior fija.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Pantalla compacta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de pestañas con desplazamiento horizontal; controles de al menos 44 px.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 completo sin opciones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atenuada con MSG-220 («No disponible hoy») cuando una parte no tiene opciones disponibles; al habilitarlo sin opciones se muestra MSG-219 y no se guarda.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 ofrecen productos activos; si no existen productos activos no se permite definir el menú.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Paneles de categoría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SELECCIONAR TODOS y DESMARCAR TODOS actúan solo sobre los ítems de la sección o pestaña activa. El botón alterna su texto según todos estén o no marcados.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 selección masiva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pestaña muestra el número de productos seleccionados de su categoría, actualizado en tiempo real; se resalta si es mayor que 0 y se muestra en gris neutro si es 0.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de la pestaña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barra inferior permanece visible sin importar la pestaña, la vista o el desplazamiento, y muestra el total en carta.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inferior fija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indicador "Cambios sin guardar" aparece solo cuando la selección en pantalla difiere de la guardada, y desaparece al guardar o descartar.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inferior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Descartar cambios requiere confirmación.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guarda, el botón queda deshabilitado con "Guardando menú…".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 MENÚ DEL DÍA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un plato como agotado o como disponible requiere confirmación que nombra el plato y solo procede sobre platos del menú guardado.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MSG-75, 76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registrar un pedido, el sistema revalida la disponibilidad de cada plato; un plato Agotado no puede seleccionarse, se muestra como "AGOTADO" y, si se agota durante el armado del pedido, se advierte al pulsar REGISTRAR PEDIDO.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Pedidos (CUS06 y CUS07)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CUS06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Alternar entre POR PESTAÑAS y VISTA COMPLETA no modifica la selección ni el estado guardado.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 vista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menú completo solo se habilita en el menú del día si cada una de sus partes tiene al menos una opción seleccionada.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 Menús completos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Para guardar el menú del día debe haber al menos un producto de carta o un menú completo habilitado (reemplaza a RV-44).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 MENÚ DEL DÍA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opción agotada no se puede elegir; si ya estaba en un pedido en armado, su línea se marca y debe cambiarse.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y líneas del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MSG-223, 79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Existe a lo más un menú del día por fecha. El menú vigente es el de la fecha actual; guardar de nuevo reemplaza su contenido.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de carta del menú se agrupan por la categoría que tienen en el CUS03: Desayuno en Desayunos, Almuerzo en Almuerzos y Segundos, Platos Extras / A la Carta en su pestaña, Combinados, Bebidas y Refrescos, y Otro en Otros y Guarniciones. Los componentes se agrupan por rol en Opciones del día y los menús completos en su pestaña.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los productos, componentes y menús completos activos (CUS03, RN-28 y RN-134) pueden formar parte del menú. Si uno se desactiva y está en el menú vigente, se retira de él.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se muestran con el precio vigente del CUS03; el menú no define precios.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producto de carta y cada opción del menú guardado tiene estado Disponible (por defecto) o Agotado. Cambiar de estado es reversible y no lo retira del menú. Solo puede cambiarse si existe un menú definido para hoy.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ítem Agotado no se ofrece en los pedidos nuevos de mesa ni para llevar; los pedidos ya registrados no se modifican.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y el Cocinero pueden alternar la disponibilidad de los platos.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Administrador define el menú del día. El servidor valida token y rol en cada operación.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interfaz no usa desplazamiento global: solo el cuerpo central se desplaza y la barra inferior permanece anclada al pie del contenedor.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barra de pestañas es adaptable: en pantallas compactas se desplaza horizontalmente y no se corta.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botón primario GUARDAR MENÚ DEL DÍA tiene contraste normativo (#D35400), altura táctil mínima de 44 px y estado de carga.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interfaz es operable con teclado y muestra foco visible en pestañas, opciones y botones (RNF-04).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menú del día define las opciones de cada rol que se ofrecen hoy y los menús completos habilitados; los productos de carta se seleccionan como hasta ahora (todas las categorías de selección múltiple, incluida Desayuno).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menú completo está disponible solo si cada parte tiene al menos una opción disponible ese día; si no, aparece como "No disponible hoy".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menú del día definido, el armado ofrece todos los componentes activos de cada rol y todos los menús completos activos.</w:t>
            </w:r>
          </w:p>
        </w:tc>
      </w:tr>
    </w:tbl>
    <w:p>
      <w:pPr>
        <w:spacing w:after="40"/>
      </w:pPr>
    </w:p>
    <w:p>
      <w:pPr>
        <w:pStyle w:val="Heading3"/>
      </w:pPr>
      <w:r>
        <w:t>8.1 Reglas, mensajes y escenarios reemplazados por el ajuste de menús completos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800"/>
        <w:gridCol w:w="1500"/>
        <w:gridCol w:w="4338"/>
      </w:tblGrid>
      <w:tr>
        <w:trPr>
          <w:cantSplit/>
          <w:tblHeader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anterior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Reemplazo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RV-44 y MSG-68 (guardar con al menos un producto)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Reemplazados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RV-162 y MSG-224 (producto de carta o menú completo habilitado)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RV-46 y RN-38 (desayuno del día único y opcional)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Derogadas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RN-135: los desayunos individuales son de selección múltiple y el desayuno completo se ofrece como menú completo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RV-47 (sin selección masiva en Desayunos)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Modificada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SELECCIONAR TODOS aplica a toda sección o pestaña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E-87, E-89 y E-90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Actualizados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Pestañas nuevas y 55 productos de carta activos (Almuerzo = 8)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E-95 y E-97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Reemplazados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E-381 a E-383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MSG-09 (conexión), MSG-38 (operación fallida) y MSG-39 (sin permiso). Los mensajes MSG-221 y MSG-222 pertenecen al armado de pedidos (CUS06).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Registre productos antes de definir el menú del día.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del día guardado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Todavía no definió el menú de hoy. Seleccione los productos en cada pestaña y pulse "Guardar menú del día".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superior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Cambios sin guardar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Indicador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inferior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¿Descartar los cambios? Se restablecerá el menú guardado.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guardar el menú del día.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¿Marcar [plato] como agotado? No se podrán tomar nuevos pedidos de este plato.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¿Marcar [plato] como disponible? Volverá a ofrecerse en los pedidos nuevos.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[Plato] marcado como agotado.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[Plato] marcado como disponible.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menú definido para hoy.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actualizar el plato.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[Menú] necesita al menos una opción en "[parte]". Seleccione opciones o quite el menú de hoy.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 Menús completos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[Menú] no está disponible hoy: no hay opciones en "[parte]".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del menú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opción "[nombre]" se agotó. Elija otra en "[parte]".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y línea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Seleccione al menos un producto de carta o habilite un menú completo con sus opciones.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botón GUARDAR MENÚ DEL DÍA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1500"/>
        <w:gridCol w:w="1700"/>
        <w:gridCol w:w="2000"/>
        <w:gridCol w:w="24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Formato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del menú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actual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Única por menú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 del menú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referencias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Condicional (RV-162)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 activos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CUS03; todas las categorías de selección múltiple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del día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referencias por rol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si hay un menú completo habilitado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Componentes activos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Bebida de desayuno, Plato de desayuno, Sopa, Entrada y Segundo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Menús completos habilitados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referencias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Condicional (RV-162)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Menús completos activos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 cada parte con al menos una opción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Disponibilidad del ítem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Disponible / Agotado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defecto Disponible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Cambios sin guardar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 interfaz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/ No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persiste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 interfaz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pestañas / Completa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persiste</w:t>
            </w:r>
          </w:p>
        </w:tc>
      </w:tr>
    </w:tbl>
    <w:p>
      <w:pPr>
        <w:spacing w:after="40"/>
      </w:pPr>
    </w:p>
    <w:p>
      <w:pPr>
        <w:pStyle w:val="Heading3"/>
      </w:pPr>
      <w:r>
        <w:t>10.1 Matriz de los 56 productos cargados en el menú del día</w:t>
      </w:r>
    </w:p>
    <w:p>
      <w:r>
        <w:rPr>
          <w:b w:val="0"/>
          <w:i w:val="0"/>
          <w:sz w:val="17"/>
        </w:rPr>
        <w:t>Cada producto activo se ofrece en la pestaña de su categoría. Son 56 productos cargados y 55 activos: «Menú almuerzo» está desactivado y lo reemplaza el Almuerzo completo (CUS03). Los precios son los vigentes en el CUS03.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3600"/>
        <w:gridCol w:w="2400"/>
        <w:gridCol w:w="1000"/>
        <w:gridCol w:w="20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6"/>
              </w:rPr>
              <w:t>N.º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6"/>
              </w:rPr>
              <w:t>Producto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6"/>
              </w:rPr>
              <w:t>Categoría (CUS03)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6"/>
              </w:rPr>
              <w:t>Precio (S/)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6"/>
              </w:rPr>
              <w:t>Pestaña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Caldo de gallina (Entrada)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Ejecutivo del día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12.00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Menú almuerzo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8.00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— (inactivo)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Menú ejecutivo de la casa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Ocopa arequipeña (Entrada)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Papa a la huancaína (Entrada)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Sopa a la minuta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7.00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Sopa a la minuta especial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10.00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Sopa criolla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 (2)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8.00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Almuerzos y Segundos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Arroz chaufa de carne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22.00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Arroz chaufa de pollo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18.00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Bistec a lo pobre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26.00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Caldo de gallina criollo (Plato fuerte)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10.00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Ceviche de trucha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Ceviche mixto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28.00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Lomo saltado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Pollo a la plancha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20.00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Seco de pollo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20.00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Seco de res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Tallarines verdes con bistec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 (3)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Platos Extras / A la 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Café pasado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22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Café pasado con sándwich mixto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23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Jugo de papaya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24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Jugo surtido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6.00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25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Pan con chicharrón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8.00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26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Pan con huevo frito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27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Pan con palta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28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Pan con pollo deshilachado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29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Pan con queso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Pan con salchipollo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31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Quaker con leche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32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Quaker con leche y pan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Quinua carretillera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34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Quinua carretillera con pan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35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Té e infusiones variadas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 (1)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Desayunos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36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Chaufa + Ceviche clásico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Combinados (4)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28.00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Combinados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37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Chaufa con chicharrón de pollo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Combinados (4)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22.00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Combinados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38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Dúo marino (Arroz con mariscos + ceviche)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Combinados (4)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32.00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Combinados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39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Agua mineral 600ml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40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Agua mineral 700ml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41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Coca-Cola Familiar 1.5L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9.00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42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Coca-Cola Personal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43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Gaseosa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44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Inca Kola Familiar 1.5L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9.00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45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Inca Kola Personal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46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chicha morada 1L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6.00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47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chicha morada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48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limonada clásica 1L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7.00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49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limonada clásica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50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limonada frozen 1L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9.00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51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limonada frozen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52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maracuyá 1L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7.00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53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Jarra de maracuyá 500ml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 (5)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Bebidas y Refrescos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54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Porción de arroz blanco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Otro (6)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3.00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Otros y Guarniciones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55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Porción de canchita serrana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Otro (6)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2.50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Otros y Guarniciones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56</w:t>
            </w:r>
          </w:p>
        </w:tc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Porción extra de papas fritas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Otro (6)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4.00</w:t>
            </w:r>
          </w:p>
        </w:tc>
        <w:tc>
          <w:tcPr>
            <w:tcW w:type="dxa" w:w="2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6"/>
              </w:rPr>
              <w:t>Otros y Guarniciones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Todas las operaciones exigen token válido (401 sin token). La consulta de productos disponibles pertenece al CUS03; las demás operaciones son del servicio de menú del día.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800"/>
        <w:gridCol w:w="2300"/>
        <w:gridCol w:w="4538"/>
      </w:tblGrid>
      <w:tr>
        <w:trPr>
          <w:cantSplit/>
          <w:tblHeader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Operación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Consultar productos disponibles (GET /api/productos/disponibles)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categoria o rol (opcional)</w:t>
            </w:r>
          </w:p>
        </w:tc>
        <w:tc>
          <w:tcPr>
            <w:tcW w:type="dxa" w:w="4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solo productos y componentes activos con categoría o rol y precio. Roles: todos.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Consultar menús completos (GET /api/menus-completos)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menús completos activos con sus partes (CUS03). Roles: todos; el Administrador ve también los inactivos.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Consultar el menú del día (GET /api/menu-dia)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(por defecto, hoy)</w:t>
            </w:r>
          </w:p>
        </w:tc>
        <w:tc>
          <w:tcPr>
            <w:tcW w:type="dxa" w:w="4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productos de carta, opciones por rol, menusCompletos[{ id, nombre, precio, incluye, disponible, partes[{ nombre, opciones[{ productoId, nombre, agotado }] }] }] y disponibilidad de cada ítem; o indicación de que no hay menú definido. Roles: todos.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el menú del día (PUT /api/menu-dia/hoy)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productosCarta[], opciones[] (componentes), menusCompletos[] }</w:t>
            </w:r>
          </w:p>
        </w:tc>
        <w:tc>
          <w:tcPr>
            <w:tcW w:type="dxa" w:w="4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menú guardado. 400: sin productos ni menús (MSG-224), un menú habilitado sin opciones en una parte (MSG-219, con el nombre de la parte) o ítem no activo. 403: rol distinto de Administrador (MSG-39).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la disponibilidad de un ítem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producto, disponible }</w:t>
            </w:r>
          </w:p>
        </w:tc>
        <w:tc>
          <w:tcPr>
            <w:tcW w:type="dxa" w:w="4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estado actualizado. 404: no hay menú de hoy o el ítem no pertenece a él (MSG-79). 403: rol no autorizado. Roles: Administrador y Cocinero.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a MENÚ DEL DÍA sin menú definido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actual, insignia «Menú no definido aún», aviso MSG-71, pestañas Opciones del día, Menús completos y las seis categorías con contador 0, y barra inferior con «Total en carta: 0 productos».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RV-48, RV-49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de pestaña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 el panel de la categoría elegida con su título, descripción y "N de M seleccionados"; la selección de las otras pestañas se conserva y la página no se desplaza.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RN-37, RV-48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E-89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Abrir Almuerzos y Segundos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listan 8 productos activos con su precio y «0 de 8 seleccionados».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Revisar el contenido de cada pestaña de categoría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Almuerzos y Segundos 8; Platos Extras / A la Carta 11; Desayunos 15; Combinados 3; Bebidas y Refrescos 15; Otros y Guarniciones 3 (55 productos de carta activos); Opciones del día con sus cinco secciones.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un producto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contador de la pestaña sube y se resalta, el panel muestra "1 de N seleccionados", el total en carta suma 1 y aparece "Cambios sin guardar".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RV-48, RV-50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SELECCIONAR TODOS en Platos Extras / A la Carta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marcan los 11 productos; el contador muestra 11 y el botón pasa a DESMARCAR TODOS.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DESMARCAR TODOS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desmarcan los productos de la pestaña y el contador vuelve a 0.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Seleccionar todos en una pestaña con otras ya seleccionadas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cambia la pestaña activa; las demás conservan su selección.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VISTA COMPLETA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Todas las categorías aparecen como secciones colapsables con su contador; la selección se conserva; el botón pasa a POR PESTAÑAS; expandir o colapsar no altera la selección.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un menú con productos seleccionados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MSG-70; la insignia indica menú definido, desaparece "Cambios sin guardar" y aparece la pestaña Disponibilidad en Servicio.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Desplazarse por una categoría extensa o cambiar de pestaña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barra inferior con el botón GUARDAR MENÚ DEL DÍA permanece visible en todo momento.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RV-49, RNF-14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clic en GUARDAR MENÚ DEL DÍA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 una sola vez; el botón muestra "Guardando menú…" deshabilitado.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con un menú ya definido y modificarlo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muestran marcados los productos guardados; al guardar se reemplaza el menú de la fecha.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DESCARTAR CAMBIOS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pide confirmación (MSG-73); al confirmar se restablece el menú guardado; al cancelar se conservan los cambios.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sin productos activos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MSG-69; no se permite definir el menú.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RV-45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en CUS03 un producto que está en el menú de hoy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producto se retira del menú vigente (E-69 del CUS03) y deja de mostrarse en el menú del día.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HU12, 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un plato como agotado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MSG-75 y luego MSG-77; el plato sigue en el menú con estado Agotado.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RV-53, RN-41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como disponible un plato agotado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MSG-76 y luego MSG-78; el plato vuelve a ofrecerse.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RV-53, RN-41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marca un plato como agotado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permite; mismo resultado que E-105.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 o cajero arma un pedido con un plato agotado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plato se muestra "AGOTADO" y no se puede seleccionar (CUS06 y CUS07).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RV-54, RN-42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HU14, HU18, 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agota un plato mientras el mozo arma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pulsar REGISTRAR PEDIDO el sistema revalida la disponibilidad y advierte que el plato acaba de agotarse (CUS06.1).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HU14, 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plato se agota después de haber sido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pedidos ya registrados no se modifican.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sin menú definido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aparece la pestaña Disponibilidad en Servicio; un cambio de disponibilidad solicitado por API responde MSG-79.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del servidor al guardar el menú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MSG-74; se conserva la selección en pantalla y el menú anterior.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del servidor al cambiar la disponibilidad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MSG-80; se conserva el estado anterior.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ancho reducido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barra de pestañas se desplaza horizontalmente sin romper el diseño y la barra inferior sigue visible.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Uso solo con teclado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puede recorrer las pestañas, las opciones y los botones con Tab; el foco es visible.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HU13, 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sin rol autorizado intenta guardar el menú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MSG-39 (403).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Definir el menú con 3 bebidas, 2 platos de desayuno, 1 sopa, 1 entrada, 2 segundos y los 3 menús habilitados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MSG-70; el armado ofrece solo esas opciones.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RV-161, RN-135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Habilitar el Desayuno completo sin ninguna bebida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MSG-219; no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sin productos de carta ni menús completos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MSG-224.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"Seco de pollo" como agotado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30 segundos el armado ya no lo ofrece; si estaba en un pedido en armado, MSG-223.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agotan todas las bebidas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Desayuno completo queda "No disponible hoy" (MSG-220) hasta reponer.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menú definido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armado ofrece todos los componentes activos de cada rol.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E-403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un componente que está en el menú de hoy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retira del menú y de las opciones del armado.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HU13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Pestañas por categoría y por rol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pestaña por categoría y una sección por rol de componente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define el menú sin recorrer una lista larga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 masiva y barra fija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SELECCIONAR TODOS y GUARDAR siempre visible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pasos para incluir todas las bebidas o todos los extras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Contadores, indicador y insignia del menú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 por pestaña, «Cambios sin guardar» y «Menú no definido aún»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cuánto lleva seleccionado y si falta guardar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«No disponible hoy» y «Agotado»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menú sin opciones se muestra atenuado con texto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entiende por qué no se puede pedir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Nombres de menús y secciones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«Desayuno completo», «Almuerzo completo», «Solo segundo», «Incluye pan»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Descartar cambios y vista completa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DESCARTAR CAMBIOS y alternar la vista sin perder la selección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Puede deshacer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al guardar y confirmación de agotado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guarda un menú completo sin opciones ni un menú vacío; confirma con el nombre del ítem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menús que cocina no puede preparar y agotados por error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– Flexibilidad y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Menús habilitados por día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 que no se ofrece hoy no aparece en el armado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ruido en hora pico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Pestañas y controles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Pestañas con desplazamiento horizontal, controles de 44 px o más y foco visible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pantallas compactas y teclado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MSG-70, 77 y 78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Respuesta inmediata a cada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Disponible / Agotado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de estado es reversible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reglas → API → escenarios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100"/>
        <w:gridCol w:w="600"/>
        <w:gridCol w:w="700"/>
        <w:gridCol w:w="500"/>
        <w:gridCol w:w="2100"/>
        <w:gridCol w:w="1400"/>
        <w:gridCol w:w="2100"/>
        <w:gridCol w:w="1138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RF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HU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CUS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Vista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Reglas / mensajes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API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RF-13 Definir menú del día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HU13 (S)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4.1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RV-45, 47 a 52, 55, 161, 162; RN-36, 37, 39, 40, 44, 135, 136, 142; MSG-69 a 74, 219, 224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Consultar productos y menús; consultar menú; guardar menú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E-87 a E-94, E-96, E-98 a E-104, E-112, E-114 a E-116, E-381 a E-383, E-386, E-403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RF-14 Marcar plato agotado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HU14 (C)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CUS04.2</w:t>
            </w:r>
          </w:p>
        </w:tc>
        <w:tc>
          <w:tcPr>
            <w:tcW w:type="dxa" w:w="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4.2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RV-53, 54, 166; RN-41 a 43, 136; MSG-75 a 80, 220, 223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Cambiar disponibilidad</w:t>
            </w:r>
          </w:p>
        </w:tc>
        <w:tc>
          <w:tcPr>
            <w:tcW w:type="dxa" w:w="2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E-105 a E-111, E-113, E-384, E-385</w:t>
            </w:r>
          </w:p>
        </w:tc>
        <w:tc>
          <w:tcPr>
            <w:tcW w:type="dxa" w:w="1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Administrador y Cocinero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componente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300"/>
        <w:gridCol w:w="2200"/>
        <w:gridCol w:w="2700"/>
        <w:gridCol w:w="1900"/>
        <w:gridCol w:w="1538"/>
      </w:tblGrid>
      <w:tr>
        <w:trPr>
          <w:cantSplit/>
          <w:tblHeader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Elemento de interfaz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Componente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Caso de uso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RV-45, RN-39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Paneles de categoría con productos activos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/api/productos/disponibles; 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E-103, E-104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RV-47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Botón SELECCIONAR TODOS / DESMARCAR TODOS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useMenuDiaManagement.ts (handleSeleccionarVarios, handleDesmarcarVarios)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E-92 a E-94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RV-48, RN-37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Insignia de conteo por pestaña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E-88 a E-91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RV-49, RNF-14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Barra inferior fija con total en carta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 (estructura shrink-0 en contenedor confinado)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E-87, E-99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RV-50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Indicador "Cambios sin guardar"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MenuDiaPage.tsx; useMenuDiaManagement.ts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E-91, E-98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Descartar cambios con confirmación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 (modal de confirmación)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E-102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Botón "Guardando menú…"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E-100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RV-55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Botón VISTA COMPLETA / POR PESTAÑAS (acordeón)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E-96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RV-53, RN-41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Pestaña Disponibilidad en Servicio y confirmación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E-105, E-106, E-111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RV-54, RN-42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Estado "AGOTADO" y revalidación en pedidos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Pantallas de pedido (CUS06 y CUS07)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E-108 a E-110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CUS04.2 / CUS06, 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RN-43, RN-44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Control de rol en cada operación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Autorización de la API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E-107, E-116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CUS04.1, 05.2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RNF-15, RNF-17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Barra de pestañas con desplazamiento horizontal; foco visible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E-114, E-115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CUS04.1, 05.2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RV-161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Tarjeta de menú completo y MSG-219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E-381, E-382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RV-162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Botón GUARDAR MENÚ DEL DÍA y MSG-224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E-383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RV-166, RN-136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Estado «No disponible hoy» y opción agotada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MenuDiaPage.tsx; pantallas de pedido (por implementar)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E-384, E-385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CUS04.2</w:t>
            </w:r>
          </w:p>
        </w:tc>
      </w:tr>
    </w:tbl>
    <w:p>
      <w:pPr>
        <w:spacing w:after="40"/>
      </w:pPr>
    </w:p>
    <w:p>
      <w:pPr>
        <w:pStyle w:val="Heading3"/>
      </w:pPr>
      <w:r>
        <w:t>14.3 Categoría del CUS03 → pestaña del CUS04 → productos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1500"/>
        <w:gridCol w:w="2200"/>
        <w:gridCol w:w="900"/>
        <w:gridCol w:w="1500"/>
        <w:gridCol w:w="15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Categoría (valor CUS03)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Clave del enum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Pestaña del CUS04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Productos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Selección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Icono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Desayuno (1)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Desayuno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Desayunos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Múltiple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Coffee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Almuerzo (2)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Almuerzo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Almuerzos y Segundos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Múltiple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UtensilsCrossed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Platos Extras / A la Carta (3)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PlatosExtras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Platos Extras / A la Carta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11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Múltiple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Sparkles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Combinados (4)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Combinados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Combinados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Múltiple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Flame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Bebidas y Refrescos (5)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Bebidas y Refrescos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Múltiple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CupSoda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Otro (6)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Otro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Otros y Guarniciones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Múltiple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Layers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Total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55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14.4 Componentes de implementación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100"/>
        <w:gridCol w:w="4300"/>
        <w:gridCol w:w="4238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Capa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Archivo / componente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Responsabilidad en el CUS04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frontend/src/pages/MenuDiaPage.tsx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Pestañas con contadores, vista de acordeón, paneles por categoría, pestaña Disponibilidad en Servicio, barra inferior fija, indicador de cambios y confirmaciones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Estado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frontend/src/hooks/useMenuDiaManagement.ts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Gestión del estado del menú, selección individual y masiva (handleSeleccionarVarios, handleDesmarcarVarios) y detección de cambios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frontend/src/types/producto.ts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Etiquetas de categoría (CATEGORIA_LABELS) usadas en los paneles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Aplicación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ProductoService.ListarDisponiblesAsync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Productos activos categorizados que alimentan el menú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Interfaz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frontend/src/pages/MenuDiaPage.tsx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pestañas Opciones del día y Menús completos; desayunos de selección múltiple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Aplicación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Servicio de menú del día</w:t>
            </w:r>
          </w:p>
        </w:tc>
        <w:tc>
          <w:tcPr>
            <w:tcW w:type="dxa" w:w="4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Por implementar: opciones por rol, menús completos habilitados y disponibilidad de opciones (PUT /api/menu-dia/hoy)</w:t>
            </w:r>
          </w:p>
        </w:tc>
      </w:tr>
    </w:tbl>
    <w:p>
      <w:pPr>
        <w:spacing w:after="40"/>
      </w:pPr>
    </w:p>
    <w:p>
      <w:pPr>
        <w:pStyle w:val="Heading3"/>
      </w:pPr>
      <w:r>
        <w:t>14.5 Verificación del módulo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Verificación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Compilación del frontend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tsc -b y vite build finalizados con código de salida 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Ejecución local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verificada en http://localhost:5173 (capturas de la Vista 4.1).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  <w:tc>
          <w:tcPr>
            <w:tcW w:type="dxa" w:w="6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Pendiente: implementarlo y volver a ejecutar la compilación y las pruebas.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800"/>
        <w:gridCol w:w="2200"/>
        <w:gridCol w:w="3638"/>
      </w:tblGrid>
      <w:tr>
        <w:trPr>
          <w:cantSplit/>
          <w:tblHeader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Hallazgo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Mejora incorporada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existía un «desayuno del día» de selección única; no se podía ofrecer quaker con seco de pollo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2; modelo del negocio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del día por rol de componente y menús completos habilitados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menú solo elegía entre productos con precio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Trazabilidad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Menús completos con precio fijo y componentes sin precio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podría ofrecer un menú sin sopa o sin bebida disponible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RV-161 y estado «No disponible hoy»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menú definido, el armado mostraría listas largas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Alternativa RN-142 y recomendación de definir el menú al inicio del día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bocetos de las pestañas Opciones del día y Menús completos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Trazabilidad</w:t>
            </w:r>
          </w:p>
        </w:tc>
        <w:tc>
          <w:tcPr>
            <w:tcW w:type="dxa" w:w="3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Diseñarlos en Figma con los estados de la sección 6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Caso de uso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CUS03 Gestión de productos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Provee los productos, componentes y menús completos activos con su categoría o rol y precio. Desactivar uno lo retira del menú vigente (CUS03.4, RN-28); un cambio de categoría reubica el producto en la pestaña correspondiente.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CUS06 Pedido de mesa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Ofrece solo los productos del menú vigente. Los platos Agotados se muestran "AGOTADO" y no se pueden seleccionar; al registrar el pedido se revalida la disponibilidad (CUS06.1) y al agregar productos solo se ofrecen los disponibles (CUS06.2).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CUS07 Pedido para llevar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Ofrece solo los productos del menú vigente y bloquea los platos Agotados.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2800"/>
        <w:gridCol w:w="62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Iteración de CUS04.1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CUS04.1 queda en 2/3 por la regla Media = 2/3; en la primera entrega el armado usa todo lo activo (RN-142) y los pedidos funcionan sin menú definido.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y pruebas ya hechas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pestaña Desayunos pasa de selección única a múltiple y desaparece «Sin desayuno especial hoy»: ajustar la interfaz y las pruebas del módulo.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Bocetos</w:t>
            </w:r>
          </w:p>
        </w:tc>
        <w:tc>
          <w:tcPr>
            <w:tcW w:type="dxa" w:w="6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 en Figma el armado de menús completos, la pestaña Menús completos y las secciones por rol del menú del día.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A. Lineamientos transversales de diseño y sesión (no son casos de uso)</w:t>
      </w:r>
    </w:p>
    <w:p>
      <w:r>
        <w:rPr>
          <w:b w:val="0"/>
          <w:i w:val="0"/>
        </w:rPr>
        <w:t>Cerrar sesión, la barra superior y la expiración de sesión forman parte de la navegación y de la seguridad del sistema; no son requerimientos funcionales ni casos de uso. Se documentan aquí porque las reglas (RV-31, RV-32; RN-19 a RN-21; RNF-08, RNF-09; MSG-40 a 43 y 50) se aplican a todos los CUS. Cambiar contraseña, que sí es función de negocio, está en el CUS02.6.</w:t>
      </w:r>
    </w:p>
    <w:p>
      <w:pPr>
        <w:pStyle w:val="Heading2"/>
      </w:pPr>
      <w:r>
        <w:t>A.1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superior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Visible en todas las pantallas autenticadas: muestra nombre y rol del usuario, "Cambiar contraseña" (solo Administrador) y "Cerrar sesión". En móvil se agrupa en un menú de avatar.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son RF ni tienen CUS propio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Cierre de sesión manual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Pide confirmación; el foco inicial queda en CERRAR SESIÓN (Enter confirma) y Esc cancela. Al terminar vuelve al login con un mensaje.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Invalidación del acceso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registra el token como revocado hasta su vencimiento; así el botón Atrás o un token copiado no dan acceso.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definir cómo se invalida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Inactividad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Sesión de 30 minutos. A los 28 se avisa con la opción CONTINUAR, que renueva el token; si no responde, se cierra la sesión.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"Sesión expiró" sin tiempo ni aviso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registran los cierres de sesión (manual, inactividad o expiración) y los cambios de contraseña.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la dueña</w:t>
            </w:r>
          </w:p>
        </w:tc>
      </w:tr>
    </w:tbl>
    <w:p>
      <w:pPr>
        <w:spacing w:after="40"/>
      </w:pPr>
    </w:p>
    <w:p>
      <w:pPr>
        <w:pStyle w:val="Heading2"/>
      </w:pPr>
      <w:r>
        <w:t>A.2 Comportamiento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Situación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Cerrar sesión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1. El usuario pulsa CERRAR SESIÓN en la barra superior.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2. El sistema muestra MSG-40 con el foco en CERRAR SESIÓN.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3. Confirma con el botón o con Enter.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4. El sistema muestra "Cerrando sesión…" y el servidor revoca el token y registra el cierre.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5. El sistema elimina los datos de sesión del equipo, redirige al login y muestra MSG-41.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Cierre por inactividad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1. A los 28 minutos sin actividad, el sistema muestra MSG-42.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2. Si pulsa CONTINUAR, el sistema renueva el token y la sesión sigue.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3. Si no responde, a los 30 minutos cierra la sesión y muestra MSG-43 en el login.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Otros casos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el cierre (botón o Esc): la sesión continúa.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Retroceder con el navegador después de cerrar sesión: redirige al login sin mostrar datos.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Falla del servidor al cerrar: se cierra igualmente en el equipo y se muestra MSG-50.</w:t>
            </w:r>
          </w:p>
          <w:p>
            <w:pPr>
              <w:spacing w:after="30" w:before="2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</w:tbl>
    <w:p>
      <w:pPr>
        <w:spacing w:after="40"/>
      </w:pPr>
    </w:p>
    <w:p>
      <w:pPr>
        <w:pStyle w:val="Heading2"/>
      </w:pPr>
      <w:r>
        <w:t>A.3 Reglas de validación y de negocio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pide confirmación, con foco inicial en CERRAR SESIÓN, Enter para confirmar y Esc para cancelar.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cierre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minutos antes de expirar, se avisa al usuario con la opción CONTINUAR.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de sesión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MSG-42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cerrar la sesión (manual, por inactividad o expiración) el servidor revoca el token hasta su vencimiento.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sesión expira a los 30 minutos de inactividad, con aviso a los 28 minutos. Única excepción: el Cocinero en la pantalla de comandas de cocina, que mantiene la sesión vigente mientras esté abierta (RN-82, CUS09).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cierres de sesión (con su motivo) y los cambios de contraseña se registran en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barra superior es visible en todas las pantallas autenticadas, se adapta a móvil (menú de avatar) y es operable con teclado.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pantallas protegidas no se guardan en la caché del navegador (Cache-Control: no-store) y cada ruta verifica el token al cargar.</w:t>
            </w:r>
          </w:p>
        </w:tc>
      </w:tr>
    </w:tbl>
    <w:p>
      <w:pPr>
        <w:spacing w:after="40"/>
      </w:pPr>
    </w:p>
    <w:p>
      <w:pPr>
        <w:pStyle w:val="Heading2"/>
      </w:pPr>
      <w:r>
        <w:t>A.4 Catálogo de mensajes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¿Cerrar sesión? Tendrá que ingresar nuevamente para usar el sistema.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Sesión cerrada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login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 sesión vencerá en 2 minutos por inactividad. ¿Desea continuar? (botón CONTINUAR)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de 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 sesión expiró por inactividad. Inicie sesión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login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MSG-50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cerrar la sesión en el servidor, pero se cerró en este equipo.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login</w:t>
            </w:r>
          </w:p>
        </w:tc>
      </w:tr>
    </w:tbl>
    <w:p>
      <w:pPr>
        <w:spacing w:after="40"/>
      </w:pPr>
    </w:p>
    <w:p>
      <w:pPr>
        <w:pStyle w:val="Heading2"/>
      </w:pPr>
      <w:r>
        <w:t>A.5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Barra superior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rol del usuario, "Cambiar contraseña" (solo Administrador) y "Cerrar sesión"; en móvil, menú de avatar con las mismas opciones.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Confirmar cierre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MSG-40 con CANCELAR y CERRAR SESIÓN; foco inicial en CERRAR SESIÓN; Esc cancela.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Cerrando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"Cerrando sesión…" deshabilitado.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Sesión cerrada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Login con MSG-41, MSG-43, MSG-48 o MSG-50 según el motivo.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Aviso de expiración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MSG-42 con cuenta regresiva de 2 minutos y botón CONTINUAR con foco.</w:t>
            </w:r>
          </w:p>
        </w:tc>
      </w:tr>
    </w:tbl>
    <w:p>
      <w:pPr>
        <w:spacing w:after="40"/>
      </w:pPr>
    </w:p>
    <w:p>
      <w:pPr>
        <w:pStyle w:val="Heading2"/>
      </w:pPr>
      <w:r>
        <w:t>A.6 Contrato de API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600"/>
        <w:gridCol w:w="2700"/>
        <w:gridCol w:w="4338"/>
      </w:tblGrid>
      <w:tr>
        <w:trPr>
          <w:cantSplit/>
          <w:tblHeader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/api/auth/logout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motivo: manual | inactividad }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204: token revocado y cierre registrado. 401: token inválido (el cliente cierra igualmente).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/api/auth/renovar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token } nuevo (acción CONTINUAR). 401: sesión vencida.</w:t>
            </w:r>
          </w:p>
        </w:tc>
      </w:tr>
    </w:tbl>
    <w:p>
      <w:pPr>
        <w:spacing w:after="40"/>
      </w:pPr>
    </w:p>
    <w:p>
      <w:pPr>
        <w:pStyle w:val="Heading2"/>
      </w:pPr>
      <w:r>
        <w:t>A.7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500"/>
        <w:gridCol w:w="3938"/>
        <w:gridCol w:w="1700"/>
        <w:gridCol w:w="800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Revisar la barra superior en cualquier pantalla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nombre, rol y Cerrar sesión; "Cambiar contraseña" solo para el Administrador.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RN-16, RNF-08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y confirmar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Vuelve al login con MSG-41; el cierre queda en auditoría.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RN-19, 21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el cierre (botón o Esc)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sesión continúa y el diálogo se cierra.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RV-31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Atrás tras cerrar sesión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Redirige al login sin mostrar datos.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RNF-09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Usar un token después de cerrar sesión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responde 401.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RN-19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28 minutos de inactividad y pulsar CONTINUAR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Aparece MSG-42; la sesión se renueva.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RN-20, RV-32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30 minutos de inactividad sin responder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la sesión y muestra MSG-43.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RN-20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E-45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con el servidor caído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cierra en el equipo y se muestra MSG-50.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RN-19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E-54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la barra y los formularios; Enter confirma; Esc cancela; el foco es visible.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Anexo A</w:t>
            </w:r>
          </w:p>
        </w:tc>
      </w:tr>
    </w:tbl>
    <w:p>
      <w:pPr>
        <w:spacing w:after="40"/>
      </w:pPr>
    </w:p>
    <w:p>
      <w:pPr>
        <w:pStyle w:val="Heading2"/>
      </w:pPr>
      <w:r>
        <w:t>A.8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superior y diálogo de cierre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siempre visibles y confirmación clara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cierra sesión o cambia su contraseña sin ayuda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y atajos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en CERRAR SESIÓN, Enter confirma, Esc cancela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Pocas acciones para salir del sistema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y avisos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 claros con aviso previo a la expiración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sorpresas durante el servicio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Barra, "Cerrando…", "Guardando…" y aviso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rol siempre visibles; indicadores de proceso; cuenta regresiva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con qué cuenta está y qué ocurre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"Cerrar sesión" y "Cambiar contraseña" en lenguaje cotidiano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Coincide con el vocabulario del personal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Cancelar, Esc y CONTINUAR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Puede cancelar el cierre o prolongar la sesión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Diálogos y formularios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botones y patrón que los CUS01 y CUS02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Mostrar y confirmación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Revelar cada contraseña y confirmar la nueva; confirmar el cierre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contraseñas mal escritas y cierres accidentales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superior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rol visibles en todas las pantallas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necesita recordar con qué cuenta ingresó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y formulario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dos opciones y tres campos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MSG-45 y MSG-49 indican qué hacer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Misma paleta, botones y mensajes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Móvil, teclado y contraste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de avatar en móvil; contraste 4.5:1; orden de tabulación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dispositivos y niveles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estados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Respuesta a cada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finales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MSG-41 y MSG-47 confirman que el proceso terminó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y bloqueo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envía con errores; cierra la sesión tras 5 intentos fallidos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errores y abusos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y CONTINUAR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Salir sin cambios o prolongar la sesión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de expiración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decide continuar antes del cierre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cierres inesperados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superior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nombre y rol en vez de pedir recordarlos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Reduce la carga de memoria</w:t>
            </w:r>
          </w:p>
        </w:tc>
      </w:tr>
    </w:tbl>
    <w:p>
      <w:pPr>
        <w:spacing w:after="40"/>
      </w:pPr>
    </w:p>
    <w:p>
      <w:pPr>
        <w:pStyle w:val="Heading2"/>
      </w:pPr>
      <w:r>
        <w:t>A.9 Observaciones y decisiones de trazabilidad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4000"/>
        <w:gridCol w:w="50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4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expiración de sesión por inactividad (RN-20) no tiene un RF que la respalde.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documenta como requerimiento no funcional de seguridad; cierra la observación sobre expiración de sesión del CUS01.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y la barra superior no tienen pantalla propia.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tratan como lineamiento de diseño aplicado a todas las vistas; no son RF ni CUS.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Revocar tokens exige una tabla o caché adicional en el servidor.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Incluir la tarea técnica en la iteración (tabla TokenRevocado con limpieza al vencer).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boceto del aviso de expiración ni del menú de avatar en móvil.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Diseñarlos en Figma con los estados de A.5.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F7F7F"/>
        <w:sz w:val="16"/>
      </w:rPr>
      <w:t xml:space="preserve">Girasoles – Anexo CUS02 a CUS04 –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