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4A2E18"/>
          <w:sz w:val="28"/>
        </w:rPr>
        <w:t>SISTEMA DE RESTAURANTE GIRASOLES</w:t>
      </w:r>
    </w:p>
    <w:p>
      <w:pPr>
        <w:spacing w:after="120"/>
      </w:pPr>
      <w:r>
        <w:rPr>
          <w:rFonts w:ascii="Arial" w:hAnsi="Arial" w:eastAsia="Arial"/>
          <w:b w:val="0"/>
          <w:color w:val="5D5D5D"/>
          <w:sz w:val="20"/>
        </w:rPr>
        <w:t>Requerimientos funcionales (RF-01 a RF-35) e historias de usuario (HU01 a HU35)</w:t>
      </w:r>
    </w:p>
    <w:p>
      <w:pPr>
        <w:keepNext/>
        <w:spacing w:before="200" w:after="80"/>
      </w:pPr>
      <w:r>
        <w:rPr>
          <w:rFonts w:ascii="Arial" w:hAnsi="Arial" w:eastAsia="Arial"/>
          <w:b/>
          <w:color w:val="4A2E18"/>
          <w:sz w:val="22"/>
        </w:rPr>
        <w:t>1. Requerimientos funcionales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900"/>
        <w:gridCol w:w="4300"/>
        <w:gridCol w:w="2100"/>
        <w:gridCol w:w="800"/>
        <w:gridCol w:w="1538"/>
      </w:tblGrid>
      <w:tr>
        <w:trPr>
          <w:cantSplit/>
          <w:tblHeader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6"/>
              </w:rPr>
              <w:t>Código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6"/>
              </w:rPr>
              <w:t>Requerimiento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6"/>
              </w:rPr>
              <w:t>Actor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6"/>
              </w:rPr>
              <w:t>HU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6"/>
              </w:rPr>
              <w:t>Prioridad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RF-01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usuario iniciar sesión con usuario y contraseña.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Administrador, Cajero, Mozo o Cocinero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HU01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RF-02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registrar usuarios (nombre, usuario único, correo, contraseña y rol).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HU02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RF-03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administrador: listar los usuarios con búsqueda y filtros por rol y estado.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HU03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RF-04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administrador: editar los datos, el correo, el rol y la contraseña de un usuario.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HU04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RF-05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administrador activar o desactivar usuarios.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HU05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RF-06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administrador cambiar su contraseña.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HU06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RF-07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administrador recuperar su contraseña mediante un código enviado a su correo electrónico.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HU07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RF-08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administrador eliminar usuarios sin movimientos registrados.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HU08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Could (Baja)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RF-09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registrar productos de carta (con categoría y precio) y componentes de menú (con rol y sin precio).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HU09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RF-10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listar y buscar productos y componentes.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HU10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RF-11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editar datos y precio de productos y componentes.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HU11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RF-12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activar o desactivar productos y componentes.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HU12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RF-13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definir el menú del día (opciones de cada rol, menús completos habilitados y productos de carta).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HU13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RF-14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marcar un plato u opción como agotado o disponible.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 o Cocinero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HU14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Could (Baja)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RF-15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registrar mesas.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HU15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RF-16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ver mesas y su estado.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Administrador, Cajero o Mozo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HU16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RF-17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editar y desactivar mesas.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HU17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Could (Baja)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RF-18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Mozo y al Administrador: registrar pedido de mesa (productos y menús completos) y generar y enviar la comanda a cocina.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Mozo, 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HU18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RF-19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 al Mozo y al Administrador: agregar productos o menús completos a un pedido de mesa.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Mozo, 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HU19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RF-20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registrar pedido para llevar (productos y menús completos) y generar y enviar la comanda a cocina.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Cajero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HU20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RF-21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modificar un pedido antes de que cocina inicie su preparación y anular un pedido con su motivo (el Administrador puede anular cualquier pedido no pagado).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Mozo, Cajero, 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HU21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RF-22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listar pedidos con su estado, ver su detalle y mostrar el aviso de comanda lista.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Administrador, Cajero o Mozo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HU22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RF-23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visualizar comandas pendientes.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Cocinero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HU23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RF-24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actualizar el estado de la comanda.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Cocinero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HU24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RF-25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cobrar un pedido eligiendo el tipo de comprobante, el método de pago y el vuelto, y liberar la mesa al pagar.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Cajero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HU25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RF-26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emitir el comprobante de pago (ticket, boleta o factura, con desglose de IGV en boleta y factura).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Cajero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HU26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RF-27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anular una venta.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HU27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RF-28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listar y buscar ventas.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 o Cajero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HU28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RF-29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abrir la caja.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Cajero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HU29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RF-30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cerrar la caja y cuadrar.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Cajero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HU30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RF-31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consultar el historial de cierres.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HU31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RF-32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reporte de ventas por rango.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HU32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RF-33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platos vendidos por producto.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HU33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Must (Alta)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RF-34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indicadores del día del administrador.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HU34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RF-35</w:t>
            </w:r>
          </w:p>
        </w:tc>
        <w:tc>
          <w:tcPr>
            <w:tcW w:type="dxa" w:w="4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El sistema debe permitir: gestionar menús completos.</w:t>
            </w:r>
          </w:p>
        </w:tc>
        <w:tc>
          <w:tcPr>
            <w:tcW w:type="dxa" w:w="21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Administrador</w:t>
            </w:r>
          </w:p>
        </w:tc>
        <w:tc>
          <w:tcPr>
            <w:tcW w:type="dxa" w:w="8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HU35</w:t>
            </w:r>
          </w:p>
        </w:tc>
        <w:tc>
          <w:tcPr>
            <w:tcW w:type="dxa" w:w="15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6"/>
              </w:rPr>
              <w:t>Should (Media)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4A2E18"/>
          <w:sz w:val="22"/>
        </w:rPr>
        <w:t>Criterios aplicados</w:t>
      </w:r>
    </w:p>
    <w:p>
      <w:pPr>
        <w:pStyle w:val="ListBullet"/>
      </w:pPr>
      <w:r>
        <w:rPr>
          <w:rFonts w:ascii="Arial" w:hAnsi="Arial" w:eastAsia="Arial"/>
          <w:b w:val="0"/>
          <w:sz w:val="17"/>
        </w:rPr>
        <w:t>Cerrar sesión y el panel de inicio con accesos rápidos forman parte de la navegación del sistema y no se consideran RF.</w:t>
      </w:r>
    </w:p>
    <w:p>
      <w:pPr>
        <w:pStyle w:val="ListBullet"/>
      </w:pPr>
      <w:r>
        <w:rPr>
          <w:rFonts w:ascii="Arial" w:hAnsi="Arial" w:eastAsia="Arial"/>
          <w:b w:val="0"/>
          <w:sz w:val="17"/>
        </w:rPr>
        <w:t>Liberar la mesa al pagar es una regla de negocio de RF-28 (cobrar un pedido): al registrarse el pago la mesa queda libre automáticamente.</w:t>
      </w:r>
    </w:p>
    <w:p>
      <w:pPr>
        <w:pStyle w:val="ListBullet"/>
      </w:pPr>
      <w:r>
        <w:rPr>
          <w:rFonts w:ascii="Arial" w:hAnsi="Arial" w:eastAsia="Arial"/>
          <w:b w:val="0"/>
          <w:sz w:val="17"/>
        </w:rPr>
        <w:t>Generar y enviar la comanda se incorpora a los RF de registro de pedido (mesa y para llevar); el aviso de comanda lista, al RF de listar pedidos; y el método de pago y vuelto, al RF de cobrar.</w:t>
      </w: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color w:val="4A2E18"/>
          <w:sz w:val="22"/>
        </w:rPr>
        <w:t>2. Historias de usuario</w:t>
      </w:r>
    </w:p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HU01 · Iniciar sesión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 Cajero, Mozo o 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 cajero, mozo o cocinero,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iniciar sesión con mi usuario y contraseña.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acceder a las funciones que corresponden a mi rol.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Sin autenticación no se puede usar ningún otro módulo.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HU02 · Registrar usuario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registrar usuarios con nombre, usuario único, correo, contraseña y rol,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permitir que un empleado use el sistema.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Sin usuarios registrados no hay quién opere el sistema.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HU03 · Listar y buscar 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listar y buscar los usuarios registrados por nombre y filtrarlos por rol y estado,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ubicar rápidamente a un empleado.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Todas las acciones de gestión (editar, activar, desactivar, eliminar) se inician desde la lista; sin ella el administrador no puede ubicar a su personal.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HU04 · Editar usuario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editar los datos, el correo, el rol y la contraseña de un usuario,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mantener la información del personal actualizada.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Corrige errores de datos y permite cambiar el rol; existen alternativas temporales (desactivar y registrar de nuevo).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HU05 · Activar o desactivar 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activar o desactivar usuarios,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bloquear el acceso del personal que ya no trabaja o está suspendido, sin perder su historial.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muy útil por la rotación de personal en un restaurante, pero el sistema puede operar sin ella al inicio.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HU06 · Cambiar contraseña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cambiar mi contraseña,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mantener segura mi cuenta.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Mejora la seguridad, pero no bloquea la operación del sistema; mientras tanto puede cambiarla desde la edición de usuario (HU05).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HU07 · Recuperar contraseña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recuperar mi contraseña mediante un código enviado a mi correo,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volver a ingresar si la olvido.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 el administrador no puede recuperar su contraseña pierde el acceso, pero el sistema puede operar sin esta función al inicio.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HU08 · Eliminar usuarios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eliminar usuarios registrados que no tengan movimientos,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depurar usuarios creados por error.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Could (Baja)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una mejora de bajo costo: desactivar (HU06) ya bloquea el acceso conservando el historial; eliminar solo depura registros creados por error.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HU09 · Registrar productos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registrar productos de carta (con categoría y precio) y componentes de menú (con rol y sin precio).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tener la carta del restaurante cargada para poder tomar pedidos.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Sin productos registrados no se puede tomar ningún pedido ni calcular ningún cobro.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HU10 · Listar y buscar productos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listar y buscar los productos y componentes registrados.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ubicar rápidamente un producto y revisar su precio y estado.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importante para administrar la carta, pero al inicio el sistema puede operar con pocos productos sin buscador.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HU11 · Editar producto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editar los datos y el precio de un producto o componente.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mantener actualizada la carta cuando cambie un precio o un nombre.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Un precio desactualizado afecta los cobros, pero temporalmente puede resolverse registrando el producto de nuevo.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HU12 · Activar o desactivar productos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activar o desactivar productos y componentes.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retirar de la carta un producto que ya no se vende sin perder su historial de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Evita eliminar productos con ventas registradas; el sistema puede operar al inicio sin ella.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HU13 · Definir el menú del día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definir el menú del día: las opciones de cada rol, los menús completos habilitados y los productos de carta del día.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que el mozo y el cajero solo ofrezcan lo que se prepara ese día.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El menú cambia todos los días, pero al inicio el sistema puede operar mostrando todos los productos activos.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HU14 · Marcar plato como agotado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 o 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 o cocinero,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marcar un plato u opción del menú del día como agotado o disponible.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evitar que se tomen pedidos de un plato que ya no hay.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Could (Baja)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Mejora de bajo costo; mientras tanto el cocinero puede avisar al mozo verbalmente.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HU15 · Registrar mesas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registrar las mesas del restaurante.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poder asignar cada pedido a una mesa.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Sin mesas registradas no se puede registrar un pedido de mesa.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HU16 · Ver mesas y su estado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 Cajero o Mozo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 cajero o mozo,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ver las mesas con su estado (libre u ocupada).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saber qué mesas puedo atender y cuáles tienen un pedido pendiente de cobro.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El mozo necesita saber qué mesa está libre para tomar el pedido y el cajero cuál debe cobrar.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HU17 · Editar y desactivar mesas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editar los datos de una mesa y activarla o desactivarla.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adaptar el sistema a la distribución del local, por ejemplo al retirar una mesa.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Could (Baja)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Mejora de bajo costo; la distribución del local cambia pocas veces.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HU18 · Registrar pedido de mesa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Mozo, 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mozo o 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registrar el pedido de una mesa, libre u ocupada, con productos y menús completos (una opción por parte), cantidad y observaciones (por ejemplo, el tipo de presa), y que al guardarlo el sistema genere y envíe la comanda a cocina,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que cocina reciba exactamente lo que pidió el cliente, sin depender de avisos verbales.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el inicio de todo el proceso de venta; sin pedidos ni comanda a cocina no hay ventas que controlar y se mantiene el aviso verbal.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HU19 · Agregar productos a un pedido de mesa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Mozo, 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mozo o 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agregar productos o menús completos a un pedido de mesa que aún no se ha pagado.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atender lo que el cliente pide después sin crear un pedido aparte (si prefiere, puede registrar un pedido nuevo para la misma mesa).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RF-19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útil para mantener una sola cuenta por grupo, pero existe una alternativa: registrar un pedido nuevo para la misma mesa (una mesa puede tener varios pedidos abiertos), por lo que el sistema puede operar sin ella al inicio.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HU20 · Registrar pedido para llevar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registrar un pedido para llevar con productos y menús completos, cantidad y observaciones, y que al guardarlo el sistema genere y envíe la comanda a cocina,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atender a clientes que no consumen en el local y enviar su pedido a cocina.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La venta para llevar es parte de la operación diaria del restaurante y la comanda automática evita el aviso verbal a cocina.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HU21 · Modificar o anular un pedido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Mozo, Cajero, 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mozo, cajero o 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modificar los pedidos que registré antes de que cocina inicie su preparación y anular un pedido con su motivo (el administrador puede anular cualquier pedido no pagado).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corregir errores de registro sin afectar las cuentas del día.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Un error en un pedido, si no se corrige, altera las cuentas del día y cocina prepara lo equivocado; además, un pedido abandonado (cliente que se fue sin pagar) impediría cerrar la caja si nadie pudiera anularlo. El sistema no puede operar sin corregir o anular pedidos.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HU22 · Listar pedidos con su estado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 Cajero o Mozo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 cajero o mozo,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consultar los pedidos con su estado (pendiente, en preparación, listo, pagado o anulado) y ver el aviso cuando una comanda esté lista,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saber qué pedidos están en curso, recoger de inmediato los que ya están listos y ubicar los que deben cobrarse.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El cajero necesita ubicar el pedido para cobrarlo y el mozo saber cuál está listo para servir; el aviso de comanda lista se muestra en esta misma lista.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HU23 · Visualizar comandas pendientes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Cocinero,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visualizar las comandas pendientes en orden de llegada, con la mesa o "para llevar", los productos y las observaciones.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preparar los pedidos en el orden correcto y sin errores.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Sin esta vista, cocina no recibe los pedidos registrados.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HU24 · Actualizar el estado de la comanda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Cocinero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Cocinero,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cambiar el estado de una comanda a "en preparación" y a "lista".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avisar que el pedido ya puede llevarse al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Permite conocer el avance de cada pedido y cuándo puede servirse.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HU25 · Cobrar un pedido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cobrar un pedido de mesa o para llevar con el total calculado automáticamente, eligiendo el tipo de comprobante y registrando si el cliente paga en efectivo o por Yape y, en efectivo, el monto recibido y el vuelto, y que al pagar la mesa quede libre,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evitar errores de suma al cobrar, entregar el vuelto correcto y saber cuánto dinero entró por cada medio de pago.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el objetivo central del sistema: reemplazar el cálculo manual del cobro; sin separar efectivo y Yape no es posible cuadrar la caja al final del día.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HU26 · Emitir comprobante de pago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emitir el comprobante de pago (ticket, boleta o factura, con desglose de IGV en boleta y factura) y poder imprimirlo o descargarlo.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entregar al cliente la constancia de su pago y llevar un registro numerado de las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Los comprobantes de pago son parte esencial del alcance y respaldan cada venta registrada.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HU27 · Anular una venta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anular una venta indicando el motivo.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corregir cobros registrados por error manteniendo el control de lo ocurrido.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Un cobro equivocado debe poder corregirse el mismo día; sin esta función el dinero registrado no cuadra con lo real.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HU28 · Listar y buscar ventas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 o cajero,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listar y buscar las ventas por fecha o número de comprobante.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revisar lo vendido y ubicar un comprobante cuando el cliente lo necesite.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necesaria para ubicar la venta que se debe anular (HU27) y para reimprimir un comprobante; sin ella no hay forma de corregir un cobro.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HU29 · Abrir caja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abrir la caja del día indicando el monto inicial.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tener un punto de partida para cuadrar el dinero al cierre.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RF-29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Sin el monto inicial no puede calcularse el efectivo esperado al cierre.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HU30 · Cerrar caja y cuadrar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Cajero,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cerrar la caja viendo el total vendido por método de pago, ingresando el efectivo contado y viendo la diferencia.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saber si el dinero cuadra con las ventas sin sumar a mano ni rehacer cuentas.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RF-30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Resuelve el problema principal del restaurante: el conteo manual y el cuaderno.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HU31 · Consultar cierres de caja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consultar el historial de cierres de caja.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revisar cuánto se vendió cada día y si hubo diferencias.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RF-31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importante para supervisar, pero el cierre diario ya permite operar.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HU32 · Consultar reporte de ventas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consultar el reporte de ventas por rango de fechas, con el total general y por método de pago.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conocer cuánto vende el restaurante en un período.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RF-32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indispensable a largo plazo para decidir, pero el cierre de caja ya cubre el control diario.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HU33 · Consultar platos vendidos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consultar la cantidad de platos vendidos por producto, por día o por rango de fechas.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saber cuántos platos se venden y comprobar que cuadran con el dinero.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RF-33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Must (Alta)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Hoy no se controla cuántos platos se venden; resolverlo es parte del problema que justifica el sistema.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HU34 · Ver indicadores del día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ver al ingresar el resumen del día (ventas, platos vendidos, pedidos, mesas, caja, menú y alertas),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saber cómo va el negocio sin revisar cada módulo.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RF-34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Es muy útil para controlar el negocio, pero el administrador puede obtener la misma información entrando a cada módulo.</w:t>
            </w:r>
          </w:p>
        </w:tc>
      </w:tr>
    </w:tbl>
    <w:p>
      <w:pPr>
        <w:keepNext/>
        <w:spacing w:before="200" w:after="80"/>
      </w:pPr>
      <w:r>
        <w:rPr>
          <w:rFonts w:ascii="Arial" w:hAnsi="Arial" w:eastAsia="Arial"/>
          <w:b/>
          <w:color w:val="5D5D5D"/>
          <w:sz w:val="20"/>
        </w:rPr>
        <w:t>HU35 · Gestionar menús completos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638" w:type="dxa"/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Actor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Como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Administrador,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Quiero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consultar los menús completos (desayuno completo, almuerzo completo y solo segundo) y editar su precio y su estado,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Para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mantener actualizados los precios y retirar un menú que ya no se ofrece, sin modificar su estructura.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RF de origen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RF-35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Prioridad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keepNext/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Should (Media)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  <w:shd w:val="clear" w:color="auto" w:fill="EFE7DD"/>
          </w:tcPr>
          <w:p>
            <w:pPr>
              <w:spacing w:before="30" w:after="30"/>
            </w:pPr>
            <w:r>
              <w:rPr>
                <w:rFonts w:ascii="Arial" w:hAnsi="Arial" w:eastAsia="Arial"/>
                <w:b/>
                <w:color w:val="4A2E18"/>
                <w:sz w:val="17"/>
              </w:rPr>
              <w:t>Validación MoSCoW</w:t>
            </w:r>
          </w:p>
        </w:tc>
        <w:tc>
          <w:tcPr>
            <w:tcW w:type="dxa" w:w="7338"/>
            <w:tcBorders>
              <w:top w:val="single" w:sz="4" w:color="D9CFC4"/>
              <w:left w:val="single" w:sz="4" w:color="D9CFC4"/>
              <w:bottom w:val="single" w:sz="4" w:color="D9CFC4"/>
              <w:right w:val="single" w:sz="4" w:color="D9CFC4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30" w:after="30"/>
            </w:pPr>
            <w:r>
              <w:rPr>
                <w:rFonts w:ascii="Arial" w:hAnsi="Arial" w:eastAsia="Arial"/>
                <w:b w:val="0"/>
                <w:sz w:val="17"/>
              </w:rPr>
              <w:t>El precio de los menús cambia con poca frecuencia y al inicio puede cargarse una sola vez; el sistema puede operar sin esta pantalla.</w:t>
            </w:r>
          </w:p>
        </w:tc>
      </w:tr>
    </w:tbl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