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5AB" w:rsidRDefault="00F945AB" w:rsidP="00F945AB">
      <w:pPr>
        <w:pStyle w:val="Heading1"/>
        <w:rPr>
          <w:lang w:val="es-ES_tradnl"/>
        </w:rPr>
      </w:pPr>
      <w:r w:rsidRPr="0084667F">
        <w:rPr>
          <w:lang w:val="es-ES_tradnl"/>
        </w:rPr>
        <w:t>Ejercicio</w:t>
      </w:r>
      <w:r>
        <w:rPr>
          <w:lang w:val="es-ES_tradnl"/>
        </w:rPr>
        <w:t xml:space="preserve"> 1 - </w:t>
      </w:r>
      <w:r w:rsidRPr="0084667F">
        <w:rPr>
          <w:lang w:val="es-ES_tradnl"/>
        </w:rPr>
        <w:t>Instalación y configuración de ES</w:t>
      </w:r>
    </w:p>
    <w:tbl>
      <w:tblPr>
        <w:tblStyle w:val="TableGrid"/>
        <w:tblW w:w="0" w:type="auto"/>
        <w:tblLook w:val="04A0" w:firstRow="1" w:lastRow="0" w:firstColumn="1" w:lastColumn="0" w:noHBand="0" w:noVBand="1"/>
      </w:tblPr>
      <w:tblGrid>
        <w:gridCol w:w="2689"/>
        <w:gridCol w:w="5805"/>
      </w:tblGrid>
      <w:tr w:rsidR="00F945AB" w:rsidRPr="00F945AB" w:rsidTr="00F945AB">
        <w:tc>
          <w:tcPr>
            <w:tcW w:w="2689" w:type="dxa"/>
          </w:tcPr>
          <w:p w:rsidR="00F945AB" w:rsidRPr="00F945AB" w:rsidRDefault="00F945AB" w:rsidP="001622A9">
            <w:pPr>
              <w:pStyle w:val="Heading3"/>
              <w:outlineLvl w:val="2"/>
              <w:rPr>
                <w:lang w:val="es-ES_tradnl"/>
              </w:rPr>
            </w:pPr>
            <w:r w:rsidRPr="00F945AB">
              <w:rPr>
                <w:lang w:val="es-ES_tradnl"/>
              </w:rPr>
              <w:t xml:space="preserve">Apellidos, Nombre: </w:t>
            </w:r>
          </w:p>
        </w:tc>
        <w:tc>
          <w:tcPr>
            <w:tcW w:w="5805" w:type="dxa"/>
          </w:tcPr>
          <w:p w:rsidR="00F945AB" w:rsidRPr="00F945AB" w:rsidRDefault="008024AC" w:rsidP="001622A9">
            <w:pPr>
              <w:pStyle w:val="Heading3"/>
              <w:outlineLvl w:val="2"/>
              <w:rPr>
                <w:lang w:val="es-ES_tradnl"/>
              </w:rPr>
            </w:pPr>
            <w:r>
              <w:rPr>
                <w:lang w:val="es-ES_tradnl"/>
              </w:rPr>
              <w:t>Campos de Padua, Alfonso</w:t>
            </w:r>
          </w:p>
        </w:tc>
      </w:tr>
      <w:tr w:rsidR="00F945AB" w:rsidRPr="00F945AB" w:rsidTr="00F945AB">
        <w:tc>
          <w:tcPr>
            <w:tcW w:w="2689" w:type="dxa"/>
          </w:tcPr>
          <w:p w:rsidR="00F945AB" w:rsidRPr="00F945AB" w:rsidRDefault="00F945AB" w:rsidP="001622A9">
            <w:pPr>
              <w:pStyle w:val="Heading3"/>
              <w:outlineLvl w:val="2"/>
              <w:rPr>
                <w:lang w:val="es-ES_tradnl"/>
              </w:rPr>
            </w:pPr>
            <w:r w:rsidRPr="00F945AB">
              <w:rPr>
                <w:lang w:val="es-ES_tradnl"/>
              </w:rPr>
              <w:t>Puntuación Final:</w:t>
            </w:r>
          </w:p>
        </w:tc>
        <w:tc>
          <w:tcPr>
            <w:tcW w:w="5805" w:type="dxa"/>
          </w:tcPr>
          <w:p w:rsidR="00F945AB" w:rsidRPr="00F945AB" w:rsidRDefault="00F945AB" w:rsidP="001622A9">
            <w:pPr>
              <w:pStyle w:val="Heading3"/>
              <w:outlineLvl w:val="2"/>
              <w:rPr>
                <w:lang w:val="es-ES_tradnl"/>
              </w:rPr>
            </w:pPr>
          </w:p>
        </w:tc>
      </w:tr>
    </w:tbl>
    <w:p w:rsidR="00F945AB" w:rsidRDefault="00F945AB" w:rsidP="00F945AB">
      <w:pPr>
        <w:rPr>
          <w:lang w:val="es-ES_tradnl"/>
        </w:rPr>
      </w:pPr>
    </w:p>
    <w:p w:rsidR="00F945AB" w:rsidRDefault="00F945AB" w:rsidP="00F945AB">
      <w:pPr>
        <w:pStyle w:val="Heading2"/>
        <w:rPr>
          <w:lang w:val="es-ES_tradnl"/>
        </w:rPr>
      </w:pPr>
      <w:r>
        <w:rPr>
          <w:lang w:val="es-ES_tradnl"/>
        </w:rPr>
        <w:t>Pregunta 1 [Puntuación 2]</w:t>
      </w:r>
    </w:p>
    <w:p w:rsidR="00B238DB" w:rsidRDefault="00FC2FF4" w:rsidP="00F945AB">
      <w:pPr>
        <w:pStyle w:val="Heading3"/>
        <w:rPr>
          <w:lang w:val="es-ES_tradnl"/>
        </w:rPr>
      </w:pPr>
      <w:r>
        <w:rPr>
          <w:lang w:val="es-ES_tradnl"/>
        </w:rPr>
        <w:t>Explica de forma detallada si recomendarías hacer uso de ElasticSearch como un sistema de  base de datos tradicional</w:t>
      </w:r>
      <w:r w:rsidR="00387B37" w:rsidRPr="0084667F">
        <w:rPr>
          <w:lang w:val="es-ES_tradnl"/>
        </w:rPr>
        <w:t xml:space="preserve"> ¿Qué ventajas o </w:t>
      </w:r>
      <w:r>
        <w:rPr>
          <w:lang w:val="es-ES_tradnl"/>
        </w:rPr>
        <w:t xml:space="preserve">qué </w:t>
      </w:r>
      <w:r w:rsidR="00387B37" w:rsidRPr="0084667F">
        <w:rPr>
          <w:lang w:val="es-ES_tradnl"/>
        </w:rPr>
        <w:t>inconvenientes puede tener este uso?</w:t>
      </w:r>
    </w:p>
    <w:p w:rsidR="008024AC" w:rsidRPr="008024AC" w:rsidRDefault="008024AC" w:rsidP="008024AC">
      <w:pPr>
        <w:keepNext/>
        <w:keepLines/>
        <w:autoSpaceDE w:val="0"/>
        <w:autoSpaceDN w:val="0"/>
        <w:adjustRightInd w:val="0"/>
        <w:spacing w:before="40" w:after="0" w:line="240" w:lineRule="auto"/>
        <w:rPr>
          <w:rFonts w:ascii="Calibri Light" w:hAnsi="Calibri Light" w:cs="Calibri Light"/>
          <w:sz w:val="28"/>
          <w:szCs w:val="28"/>
        </w:rPr>
      </w:pPr>
      <w:r w:rsidRPr="008024AC">
        <w:rPr>
          <w:rFonts w:ascii="Calibri Light" w:hAnsi="Calibri Light" w:cs="Calibri Light"/>
          <w:sz w:val="28"/>
          <w:szCs w:val="28"/>
        </w:rPr>
        <w:t xml:space="preserve">No lo recomiendo. En </w:t>
      </w:r>
      <w:r w:rsidR="008B5393" w:rsidRPr="008024AC">
        <w:rPr>
          <w:rFonts w:ascii="Calibri Light" w:hAnsi="Calibri Light" w:cs="Calibri Light"/>
          <w:sz w:val="28"/>
          <w:szCs w:val="28"/>
        </w:rPr>
        <w:t>líneas</w:t>
      </w:r>
      <w:r w:rsidRPr="008024AC">
        <w:rPr>
          <w:rFonts w:ascii="Calibri Light" w:hAnsi="Calibri Light" w:cs="Calibri Light"/>
          <w:sz w:val="28"/>
          <w:szCs w:val="28"/>
        </w:rPr>
        <w:t xml:space="preserve"> generales un sistema indexador como </w:t>
      </w:r>
      <w:proofErr w:type="spellStart"/>
      <w:r w:rsidRPr="008024AC">
        <w:rPr>
          <w:rFonts w:ascii="Calibri Light" w:hAnsi="Calibri Light" w:cs="Calibri Light"/>
          <w:sz w:val="28"/>
          <w:szCs w:val="28"/>
        </w:rPr>
        <w:t>ELasticSearch</w:t>
      </w:r>
      <w:proofErr w:type="spellEnd"/>
      <w:r w:rsidRPr="008024AC">
        <w:rPr>
          <w:rFonts w:ascii="Calibri Light" w:hAnsi="Calibri Light" w:cs="Calibri Light"/>
          <w:sz w:val="28"/>
          <w:szCs w:val="28"/>
        </w:rPr>
        <w:t xml:space="preserve"> lo veo como una herramienta complementaria al sistema de datos en </w:t>
      </w:r>
      <w:r w:rsidR="008B5393" w:rsidRPr="008024AC">
        <w:rPr>
          <w:rFonts w:ascii="Calibri Light" w:hAnsi="Calibri Light" w:cs="Calibri Light"/>
          <w:sz w:val="28"/>
          <w:szCs w:val="28"/>
        </w:rPr>
        <w:t>sí</w:t>
      </w:r>
      <w:r w:rsidRPr="008024AC">
        <w:rPr>
          <w:rFonts w:ascii="Calibri Light" w:hAnsi="Calibri Light" w:cs="Calibri Light"/>
          <w:sz w:val="28"/>
          <w:szCs w:val="28"/>
        </w:rPr>
        <w:t xml:space="preserve">, de forma que se puedan indexar las tablas por las columnas </w:t>
      </w:r>
      <w:r w:rsidR="008B5393" w:rsidRPr="008024AC">
        <w:rPr>
          <w:rFonts w:ascii="Calibri Light" w:hAnsi="Calibri Light" w:cs="Calibri Light"/>
          <w:sz w:val="28"/>
          <w:szCs w:val="28"/>
        </w:rPr>
        <w:t>más</w:t>
      </w:r>
      <w:r w:rsidRPr="008024AC">
        <w:rPr>
          <w:rFonts w:ascii="Calibri Light" w:hAnsi="Calibri Light" w:cs="Calibri Light"/>
          <w:sz w:val="28"/>
          <w:szCs w:val="28"/>
        </w:rPr>
        <w:t xml:space="preserve"> utilizadas y dado que al final esto implica un </w:t>
      </w:r>
      <w:proofErr w:type="spellStart"/>
      <w:r w:rsidRPr="008024AC">
        <w:rPr>
          <w:rFonts w:ascii="Calibri Light" w:hAnsi="Calibri Light" w:cs="Calibri Light"/>
          <w:sz w:val="28"/>
          <w:szCs w:val="28"/>
        </w:rPr>
        <w:t>hasheo</w:t>
      </w:r>
      <w:proofErr w:type="spellEnd"/>
      <w:r w:rsidRPr="008024AC">
        <w:rPr>
          <w:rFonts w:ascii="Calibri Light" w:hAnsi="Calibri Light" w:cs="Calibri Light"/>
          <w:sz w:val="28"/>
          <w:szCs w:val="28"/>
        </w:rPr>
        <w:t xml:space="preserve">, recuperar la </w:t>
      </w:r>
      <w:r w:rsidR="008B5393" w:rsidRPr="008024AC">
        <w:rPr>
          <w:rFonts w:ascii="Calibri Light" w:hAnsi="Calibri Light" w:cs="Calibri Light"/>
          <w:sz w:val="28"/>
          <w:szCs w:val="28"/>
        </w:rPr>
        <w:t>información</w:t>
      </w:r>
      <w:r w:rsidRPr="008024AC">
        <w:rPr>
          <w:rFonts w:ascii="Calibri Light" w:hAnsi="Calibri Light" w:cs="Calibri Light"/>
          <w:sz w:val="28"/>
          <w:szCs w:val="28"/>
        </w:rPr>
        <w:t xml:space="preserve"> de forma muy </w:t>
      </w:r>
      <w:r w:rsidR="008B5393" w:rsidRPr="008024AC">
        <w:rPr>
          <w:rFonts w:ascii="Calibri Light" w:hAnsi="Calibri Light" w:cs="Calibri Light"/>
          <w:sz w:val="28"/>
          <w:szCs w:val="28"/>
        </w:rPr>
        <w:t>rápida</w:t>
      </w:r>
      <w:r w:rsidRPr="008024AC">
        <w:rPr>
          <w:rFonts w:ascii="Calibri Light" w:hAnsi="Calibri Light" w:cs="Calibri Light"/>
          <w:sz w:val="28"/>
          <w:szCs w:val="28"/>
        </w:rPr>
        <w:t xml:space="preserve"> - </w:t>
      </w:r>
      <w:proofErr w:type="gramStart"/>
      <w:r w:rsidRPr="008024AC">
        <w:rPr>
          <w:rFonts w:ascii="Calibri Light" w:hAnsi="Calibri Light" w:cs="Calibri Light"/>
          <w:sz w:val="28"/>
          <w:szCs w:val="28"/>
        </w:rPr>
        <w:t>O(</w:t>
      </w:r>
      <w:proofErr w:type="gramEnd"/>
      <w:r w:rsidRPr="008024AC">
        <w:rPr>
          <w:rFonts w:ascii="Calibri Light" w:hAnsi="Calibri Light" w:cs="Calibri Light"/>
          <w:sz w:val="28"/>
          <w:szCs w:val="28"/>
        </w:rPr>
        <w:t>1).</w:t>
      </w:r>
    </w:p>
    <w:p w:rsidR="008D6724" w:rsidRDefault="008B5393" w:rsidP="008B5393">
      <w:pPr>
        <w:keepNext/>
        <w:keepLines/>
        <w:autoSpaceDE w:val="0"/>
        <w:autoSpaceDN w:val="0"/>
        <w:adjustRightInd w:val="0"/>
        <w:spacing w:before="40" w:after="0" w:line="240" w:lineRule="auto"/>
        <w:rPr>
          <w:rFonts w:ascii="Calibri Light" w:hAnsi="Calibri Light" w:cs="Calibri Light"/>
          <w:sz w:val="28"/>
          <w:szCs w:val="28"/>
        </w:rPr>
      </w:pPr>
      <w:r>
        <w:rPr>
          <w:rFonts w:ascii="Calibri Light" w:hAnsi="Calibri Light" w:cs="Calibri Light"/>
          <w:sz w:val="28"/>
          <w:szCs w:val="28"/>
        </w:rPr>
        <w:t xml:space="preserve">Hay que considerar que </w:t>
      </w:r>
      <w:r w:rsidR="008024AC" w:rsidRPr="008024AC">
        <w:rPr>
          <w:rFonts w:ascii="Calibri Light" w:hAnsi="Calibri Light" w:cs="Calibri Light"/>
          <w:sz w:val="28"/>
          <w:szCs w:val="28"/>
        </w:rPr>
        <w:t>un sistema SQL sigue aportando ACID</w:t>
      </w:r>
      <w:r>
        <w:rPr>
          <w:rFonts w:ascii="Calibri Light" w:hAnsi="Calibri Light" w:cs="Calibri Light"/>
          <w:sz w:val="28"/>
          <w:szCs w:val="28"/>
        </w:rPr>
        <w:t xml:space="preserve"> y es extremadamente eficiente (30 años de evolución) para los casos de uso para los que esta pensado. Lo ideal es disponer de los datos de forma independiente, sobre todo si sufren frecuentes modificaciones y no interesa </w:t>
      </w:r>
      <w:proofErr w:type="spellStart"/>
      <w:r>
        <w:rPr>
          <w:rFonts w:ascii="Calibri Light" w:hAnsi="Calibri Light" w:cs="Calibri Light"/>
          <w:sz w:val="28"/>
          <w:szCs w:val="28"/>
        </w:rPr>
        <w:t>reindexar</w:t>
      </w:r>
      <w:proofErr w:type="spellEnd"/>
      <w:r>
        <w:rPr>
          <w:rFonts w:ascii="Calibri Light" w:hAnsi="Calibri Light" w:cs="Calibri Light"/>
          <w:sz w:val="28"/>
          <w:szCs w:val="28"/>
        </w:rPr>
        <w:t xml:space="preserve"> continuamente.</w:t>
      </w:r>
      <w:r w:rsidR="008024AC" w:rsidRPr="008024AC">
        <w:rPr>
          <w:rFonts w:ascii="Calibri Light" w:hAnsi="Calibri Light" w:cs="Calibri Light"/>
          <w:sz w:val="28"/>
          <w:szCs w:val="28"/>
        </w:rPr>
        <w:t xml:space="preserve"> </w:t>
      </w:r>
      <w:r w:rsidRPr="008024AC">
        <w:rPr>
          <w:rFonts w:ascii="Calibri Light" w:hAnsi="Calibri Light" w:cs="Calibri Light"/>
          <w:sz w:val="28"/>
          <w:szCs w:val="28"/>
        </w:rPr>
        <w:t>Además</w:t>
      </w:r>
      <w:r w:rsidR="008024AC" w:rsidRPr="008024AC">
        <w:rPr>
          <w:rFonts w:ascii="Calibri Light" w:hAnsi="Calibri Light" w:cs="Calibri Light"/>
          <w:sz w:val="28"/>
          <w:szCs w:val="28"/>
        </w:rPr>
        <w:t xml:space="preserve">, </w:t>
      </w:r>
      <w:r w:rsidRPr="008024AC">
        <w:rPr>
          <w:rFonts w:ascii="Calibri Light" w:hAnsi="Calibri Light" w:cs="Calibri Light"/>
          <w:sz w:val="28"/>
          <w:szCs w:val="28"/>
        </w:rPr>
        <w:t>habrá</w:t>
      </w:r>
      <w:r w:rsidR="008024AC" w:rsidRPr="008024AC">
        <w:rPr>
          <w:rFonts w:ascii="Calibri Light" w:hAnsi="Calibri Light" w:cs="Calibri Light"/>
          <w:sz w:val="28"/>
          <w:szCs w:val="28"/>
        </w:rPr>
        <w:t xml:space="preserve"> procesos que no requieran de </w:t>
      </w:r>
      <w:r w:rsidRPr="008024AC">
        <w:rPr>
          <w:rFonts w:ascii="Calibri Light" w:hAnsi="Calibri Light" w:cs="Calibri Light"/>
          <w:sz w:val="28"/>
          <w:szCs w:val="28"/>
        </w:rPr>
        <w:t>indexación</w:t>
      </w:r>
      <w:r w:rsidR="008024AC" w:rsidRPr="008024AC">
        <w:rPr>
          <w:rFonts w:ascii="Calibri Light" w:hAnsi="Calibri Light" w:cs="Calibri Light"/>
          <w:sz w:val="28"/>
          <w:szCs w:val="28"/>
        </w:rPr>
        <w:t xml:space="preserve"> y ataquen de forma directa a la BBDD, por lo que considero mejor que sean sistemas diferentes.</w:t>
      </w:r>
    </w:p>
    <w:p w:rsidR="008B5393" w:rsidRDefault="008B5393" w:rsidP="008B5393">
      <w:pPr>
        <w:keepNext/>
        <w:keepLines/>
        <w:autoSpaceDE w:val="0"/>
        <w:autoSpaceDN w:val="0"/>
        <w:adjustRightInd w:val="0"/>
        <w:spacing w:before="40" w:after="0" w:line="240" w:lineRule="auto"/>
        <w:rPr>
          <w:rFonts w:ascii="Calibri Light" w:hAnsi="Calibri Light" w:cs="Calibri Light"/>
          <w:sz w:val="28"/>
          <w:szCs w:val="28"/>
        </w:rPr>
      </w:pPr>
      <w:r>
        <w:rPr>
          <w:rFonts w:ascii="Calibri Light" w:hAnsi="Calibri Light" w:cs="Calibri Light"/>
          <w:sz w:val="28"/>
          <w:szCs w:val="28"/>
        </w:rPr>
        <w:t>La ventaja seria tenerlo todo auto contenido, pero parece una mala praxis. Habría que evaluar el caso de uso concreto por si la excepción tuviera sentido.</w:t>
      </w:r>
    </w:p>
    <w:p w:rsidR="008B5393" w:rsidRPr="008B5393" w:rsidRDefault="008B5393" w:rsidP="008B5393">
      <w:pPr>
        <w:keepNext/>
        <w:keepLines/>
        <w:autoSpaceDE w:val="0"/>
        <w:autoSpaceDN w:val="0"/>
        <w:adjustRightInd w:val="0"/>
        <w:spacing w:before="40" w:after="0" w:line="240" w:lineRule="auto"/>
        <w:rPr>
          <w:rFonts w:ascii="Calibri Light" w:hAnsi="Calibri Light" w:cs="Calibri Light"/>
          <w:sz w:val="28"/>
          <w:szCs w:val="28"/>
        </w:rPr>
      </w:pPr>
    </w:p>
    <w:p w:rsidR="00F945AB" w:rsidRDefault="00F945AB" w:rsidP="00F945AB">
      <w:pPr>
        <w:pStyle w:val="Heading2"/>
        <w:rPr>
          <w:lang w:val="es-ES_tradnl"/>
        </w:rPr>
      </w:pPr>
      <w:r>
        <w:rPr>
          <w:lang w:val="es-ES_tradnl"/>
        </w:rPr>
        <w:t>Pregunta 2 – [Puntuación 2]</w:t>
      </w:r>
    </w:p>
    <w:p w:rsidR="00D833AE" w:rsidRPr="00E50301" w:rsidRDefault="00387B37" w:rsidP="00F945AB">
      <w:pPr>
        <w:pStyle w:val="Heading3"/>
        <w:rPr>
          <w:lang w:val="es-ES_tradnl"/>
        </w:rPr>
      </w:pPr>
      <w:r w:rsidRPr="00E50301">
        <w:rPr>
          <w:lang w:val="es-ES_tradnl"/>
        </w:rPr>
        <w:t>Explica las ventajas o inconvenientes que puede tener configurar los archivos de log y de datos en discos diferentes</w:t>
      </w:r>
    </w:p>
    <w:p w:rsidR="00F945AB" w:rsidRDefault="008024AC" w:rsidP="00F945AB">
      <w:pPr>
        <w:rPr>
          <w:rFonts w:ascii="Calibri" w:hAnsi="Calibri" w:cs="Calibri"/>
          <w:sz w:val="28"/>
          <w:szCs w:val="28"/>
        </w:rPr>
      </w:pPr>
      <w:r w:rsidRPr="008024AC">
        <w:rPr>
          <w:rFonts w:ascii="Calibri" w:hAnsi="Calibri" w:cs="Calibri"/>
          <w:sz w:val="28"/>
          <w:szCs w:val="28"/>
        </w:rPr>
        <w:t xml:space="preserve">La ventaja obvia es que al separar el acceso no se satura el I/O del disco. </w:t>
      </w:r>
      <w:r w:rsidR="008B5393" w:rsidRPr="008024AC">
        <w:rPr>
          <w:rFonts w:ascii="Calibri" w:hAnsi="Calibri" w:cs="Calibri"/>
          <w:sz w:val="28"/>
          <w:szCs w:val="28"/>
        </w:rPr>
        <w:t>Lógicamente</w:t>
      </w:r>
      <w:r w:rsidRPr="008024AC">
        <w:rPr>
          <w:rFonts w:ascii="Calibri" w:hAnsi="Calibri" w:cs="Calibri"/>
          <w:sz w:val="28"/>
          <w:szCs w:val="28"/>
        </w:rPr>
        <w:t xml:space="preserve">, esto se puede gestionar de forma muy </w:t>
      </w:r>
      <w:r w:rsidR="008B5393" w:rsidRPr="008024AC">
        <w:rPr>
          <w:rFonts w:ascii="Calibri" w:hAnsi="Calibri" w:cs="Calibri"/>
          <w:sz w:val="28"/>
          <w:szCs w:val="28"/>
        </w:rPr>
        <w:t>fácil</w:t>
      </w:r>
      <w:r w:rsidRPr="008024AC">
        <w:rPr>
          <w:rFonts w:ascii="Calibri" w:hAnsi="Calibri" w:cs="Calibri"/>
          <w:sz w:val="28"/>
          <w:szCs w:val="28"/>
        </w:rPr>
        <w:t xml:space="preserve"> con 2 puntos de montaje mapeados a LVM sobre soportes </w:t>
      </w:r>
      <w:r w:rsidR="008B5393" w:rsidRPr="008024AC">
        <w:rPr>
          <w:rFonts w:ascii="Calibri" w:hAnsi="Calibri" w:cs="Calibri"/>
          <w:sz w:val="28"/>
          <w:szCs w:val="28"/>
        </w:rPr>
        <w:t>físicos</w:t>
      </w:r>
      <w:r w:rsidRPr="008024AC">
        <w:rPr>
          <w:rFonts w:ascii="Calibri" w:hAnsi="Calibri" w:cs="Calibri"/>
          <w:sz w:val="28"/>
          <w:szCs w:val="28"/>
        </w:rPr>
        <w:t xml:space="preserve"> diferentes, por lo que </w:t>
      </w:r>
      <w:r w:rsidR="008B5393" w:rsidRPr="008024AC">
        <w:rPr>
          <w:rFonts w:ascii="Calibri" w:hAnsi="Calibri" w:cs="Calibri"/>
          <w:sz w:val="28"/>
          <w:szCs w:val="28"/>
        </w:rPr>
        <w:t>quizás</w:t>
      </w:r>
      <w:r w:rsidRPr="008024AC">
        <w:rPr>
          <w:rFonts w:ascii="Calibri" w:hAnsi="Calibri" w:cs="Calibri"/>
          <w:sz w:val="28"/>
          <w:szCs w:val="28"/>
        </w:rPr>
        <w:t xml:space="preserve"> la </w:t>
      </w:r>
      <w:r w:rsidR="008B5393" w:rsidRPr="008024AC">
        <w:rPr>
          <w:rFonts w:ascii="Calibri" w:hAnsi="Calibri" w:cs="Calibri"/>
          <w:sz w:val="28"/>
          <w:szCs w:val="28"/>
        </w:rPr>
        <w:t>única</w:t>
      </w:r>
      <w:r w:rsidRPr="008024AC">
        <w:rPr>
          <w:rFonts w:ascii="Calibri" w:hAnsi="Calibri" w:cs="Calibri"/>
          <w:sz w:val="28"/>
          <w:szCs w:val="28"/>
        </w:rPr>
        <w:t xml:space="preserve"> desventaja es que implica tener </w:t>
      </w:r>
      <w:r w:rsidR="008B5393" w:rsidRPr="008024AC">
        <w:rPr>
          <w:rFonts w:ascii="Calibri" w:hAnsi="Calibri" w:cs="Calibri"/>
          <w:sz w:val="28"/>
          <w:szCs w:val="28"/>
        </w:rPr>
        <w:t>más</w:t>
      </w:r>
      <w:r w:rsidRPr="008024AC">
        <w:rPr>
          <w:rFonts w:ascii="Calibri" w:hAnsi="Calibri" w:cs="Calibri"/>
          <w:sz w:val="28"/>
          <w:szCs w:val="28"/>
        </w:rPr>
        <w:t xml:space="preserve"> de un punto de montaje</w:t>
      </w:r>
      <w:r w:rsidR="008B5393">
        <w:rPr>
          <w:rFonts w:ascii="Calibri" w:hAnsi="Calibri" w:cs="Calibri"/>
          <w:sz w:val="28"/>
          <w:szCs w:val="28"/>
        </w:rPr>
        <w:t xml:space="preserve"> </w:t>
      </w:r>
      <w:r w:rsidR="00081CE8">
        <w:rPr>
          <w:rFonts w:ascii="Calibri" w:hAnsi="Calibri" w:cs="Calibri"/>
          <w:sz w:val="28"/>
          <w:szCs w:val="28"/>
        </w:rPr>
        <w:t>mapeado a diferente</w:t>
      </w:r>
      <w:r w:rsidRPr="008024AC">
        <w:rPr>
          <w:rFonts w:ascii="Calibri" w:hAnsi="Calibri" w:cs="Calibri"/>
          <w:sz w:val="28"/>
          <w:szCs w:val="28"/>
        </w:rPr>
        <w:t xml:space="preserve"> disco </w:t>
      </w:r>
      <w:r w:rsidR="008B5393" w:rsidRPr="008024AC">
        <w:rPr>
          <w:rFonts w:ascii="Calibri" w:hAnsi="Calibri" w:cs="Calibri"/>
          <w:sz w:val="28"/>
          <w:szCs w:val="28"/>
        </w:rPr>
        <w:t>físico</w:t>
      </w:r>
      <w:r w:rsidR="008B5393">
        <w:rPr>
          <w:rFonts w:ascii="Calibri" w:hAnsi="Calibri" w:cs="Calibri"/>
          <w:sz w:val="28"/>
          <w:szCs w:val="28"/>
        </w:rPr>
        <w:t xml:space="preserve"> para que tenga sentido</w:t>
      </w:r>
      <w:r w:rsidRPr="008024AC">
        <w:rPr>
          <w:rFonts w:ascii="Calibri" w:hAnsi="Calibri" w:cs="Calibri"/>
          <w:sz w:val="28"/>
          <w:szCs w:val="28"/>
        </w:rPr>
        <w:t>.</w:t>
      </w:r>
    </w:p>
    <w:p w:rsidR="008024AC" w:rsidRPr="008024AC" w:rsidRDefault="008024AC" w:rsidP="00F945AB">
      <w:pPr>
        <w:rPr>
          <w:sz w:val="28"/>
          <w:szCs w:val="28"/>
        </w:rPr>
      </w:pPr>
    </w:p>
    <w:p w:rsidR="00F945AB" w:rsidRDefault="00F945AB" w:rsidP="00F945AB">
      <w:pPr>
        <w:pStyle w:val="Heading2"/>
        <w:rPr>
          <w:lang w:val="es-ES_tradnl"/>
        </w:rPr>
      </w:pPr>
      <w:r>
        <w:rPr>
          <w:lang w:val="es-ES_tradnl"/>
        </w:rPr>
        <w:t>Pregunta 3- [Puntuación 0,5]</w:t>
      </w:r>
    </w:p>
    <w:p w:rsidR="00387B37" w:rsidRPr="00A13D96" w:rsidRDefault="00387B37" w:rsidP="00F945AB">
      <w:pPr>
        <w:pStyle w:val="Heading3"/>
        <w:rPr>
          <w:lang w:val="es-ES_tradnl"/>
        </w:rPr>
      </w:pPr>
      <w:r w:rsidRPr="00A13D96">
        <w:rPr>
          <w:lang w:val="es-ES_tradnl"/>
        </w:rPr>
        <w:t xml:space="preserve">¿Cuál es el mínimo número de réplica para soportar la caída de dos servidores en un </w:t>
      </w:r>
      <w:r w:rsidR="00081CE8" w:rsidRPr="00A13D96">
        <w:rPr>
          <w:lang w:val="es-ES_tradnl"/>
        </w:rPr>
        <w:t>clúster</w:t>
      </w:r>
      <w:r w:rsidRPr="00A13D96">
        <w:rPr>
          <w:lang w:val="es-ES_tradnl"/>
        </w:rPr>
        <w:t xml:space="preserve"> de 5 nodos?</w:t>
      </w:r>
    </w:p>
    <w:p w:rsidR="00F945AB" w:rsidRDefault="008024AC" w:rsidP="00F945AB">
      <w:pPr>
        <w:rPr>
          <w:rFonts w:ascii="Calibri" w:hAnsi="Calibri" w:cs="Calibri"/>
          <w:sz w:val="28"/>
          <w:szCs w:val="28"/>
        </w:rPr>
      </w:pPr>
      <w:r w:rsidRPr="008024AC">
        <w:rPr>
          <w:rFonts w:ascii="Calibri" w:hAnsi="Calibri" w:cs="Calibri"/>
          <w:sz w:val="28"/>
          <w:szCs w:val="28"/>
        </w:rPr>
        <w:t xml:space="preserve">En el peor escenario, se caen 2 servidores que contienen el dato A. Para seguir teniendo acceso a ese dato, </w:t>
      </w:r>
      <w:r w:rsidR="00081CE8" w:rsidRPr="008024AC">
        <w:rPr>
          <w:rFonts w:ascii="Calibri" w:hAnsi="Calibri" w:cs="Calibri"/>
          <w:sz w:val="28"/>
          <w:szCs w:val="28"/>
        </w:rPr>
        <w:t>tendría</w:t>
      </w:r>
      <w:r w:rsidRPr="008024AC">
        <w:rPr>
          <w:rFonts w:ascii="Calibri" w:hAnsi="Calibri" w:cs="Calibri"/>
          <w:sz w:val="28"/>
          <w:szCs w:val="28"/>
        </w:rPr>
        <w:t xml:space="preserve"> que estar copiado en 3 sitios. Por tanto, el factor de </w:t>
      </w:r>
      <w:r w:rsidR="00081CE8" w:rsidRPr="008024AC">
        <w:rPr>
          <w:rFonts w:ascii="Calibri" w:hAnsi="Calibri" w:cs="Calibri"/>
          <w:sz w:val="28"/>
          <w:szCs w:val="28"/>
        </w:rPr>
        <w:t>réplica</w:t>
      </w:r>
      <w:r w:rsidRPr="008024AC">
        <w:rPr>
          <w:rFonts w:ascii="Calibri" w:hAnsi="Calibri" w:cs="Calibri"/>
          <w:sz w:val="28"/>
          <w:szCs w:val="28"/>
        </w:rPr>
        <w:t xml:space="preserve"> seria 2, </w:t>
      </w:r>
      <w:r w:rsidR="00081CE8" w:rsidRPr="008024AC">
        <w:rPr>
          <w:rFonts w:ascii="Calibri" w:hAnsi="Calibri" w:cs="Calibri"/>
          <w:sz w:val="28"/>
          <w:szCs w:val="28"/>
        </w:rPr>
        <w:t>teniéndo</w:t>
      </w:r>
      <w:r w:rsidR="00081CE8">
        <w:rPr>
          <w:rFonts w:ascii="Calibri" w:hAnsi="Calibri" w:cs="Calibri"/>
          <w:sz w:val="28"/>
          <w:szCs w:val="28"/>
        </w:rPr>
        <w:t>se</w:t>
      </w:r>
      <w:r w:rsidRPr="008024AC">
        <w:rPr>
          <w:rFonts w:ascii="Calibri" w:hAnsi="Calibri" w:cs="Calibri"/>
          <w:sz w:val="28"/>
          <w:szCs w:val="28"/>
        </w:rPr>
        <w:t xml:space="preserve"> el dato original y 2 </w:t>
      </w:r>
      <w:r w:rsidR="00081CE8" w:rsidRPr="008024AC">
        <w:rPr>
          <w:rFonts w:ascii="Calibri" w:hAnsi="Calibri" w:cs="Calibri"/>
          <w:sz w:val="28"/>
          <w:szCs w:val="28"/>
        </w:rPr>
        <w:t>réplicas</w:t>
      </w:r>
      <w:r w:rsidRPr="008024AC">
        <w:rPr>
          <w:rFonts w:ascii="Calibri" w:hAnsi="Calibri" w:cs="Calibri"/>
          <w:sz w:val="28"/>
          <w:szCs w:val="28"/>
        </w:rPr>
        <w:t>.</w:t>
      </w:r>
    </w:p>
    <w:p w:rsidR="008024AC" w:rsidRPr="008024AC" w:rsidRDefault="008024AC" w:rsidP="00F945AB"/>
    <w:p w:rsidR="00F945AB" w:rsidRDefault="00F945AB" w:rsidP="00F945AB">
      <w:pPr>
        <w:pStyle w:val="Heading2"/>
        <w:rPr>
          <w:lang w:val="es-ES_tradnl"/>
        </w:rPr>
      </w:pPr>
      <w:r>
        <w:rPr>
          <w:lang w:val="es-ES_tradnl"/>
        </w:rPr>
        <w:lastRenderedPageBreak/>
        <w:t>Pregunta 4- [Pun</w:t>
      </w:r>
      <w:r w:rsidR="00FC2FF4">
        <w:rPr>
          <w:lang w:val="es-ES_tradnl"/>
        </w:rPr>
        <w:t>tuación 0,5</w:t>
      </w:r>
      <w:r>
        <w:rPr>
          <w:lang w:val="es-ES_tradnl"/>
        </w:rPr>
        <w:t>]</w:t>
      </w:r>
    </w:p>
    <w:p w:rsidR="003B19F3" w:rsidRDefault="00387B37" w:rsidP="00F945AB">
      <w:pPr>
        <w:pStyle w:val="Heading3"/>
        <w:rPr>
          <w:lang w:val="es-ES_tradnl"/>
        </w:rPr>
      </w:pPr>
      <w:r w:rsidRPr="008708B8">
        <w:rPr>
          <w:lang w:val="es-ES_tradnl"/>
        </w:rPr>
        <w:t>Describe los pasos a seguir para configurar un nodo de ES para que tenga una memoria máxima de 4GB</w:t>
      </w:r>
      <w:r w:rsidR="00FC2FF4">
        <w:rPr>
          <w:lang w:val="es-ES_tradnl"/>
        </w:rPr>
        <w:t xml:space="preserve">. </w:t>
      </w:r>
    </w:p>
    <w:p w:rsidR="00FC2FF4" w:rsidRPr="00F818AD" w:rsidRDefault="00F818AD" w:rsidP="00FC2FF4">
      <w:pPr>
        <w:rPr>
          <w:sz w:val="28"/>
          <w:szCs w:val="28"/>
          <w:lang w:val="es-ES_tradnl"/>
        </w:rPr>
      </w:pPr>
      <w:r>
        <w:rPr>
          <w:sz w:val="28"/>
          <w:szCs w:val="28"/>
        </w:rPr>
        <w:t xml:space="preserve">En el fichero de configuración </w:t>
      </w:r>
      <w:proofErr w:type="spellStart"/>
      <w:r>
        <w:rPr>
          <w:sz w:val="28"/>
          <w:szCs w:val="28"/>
        </w:rPr>
        <w:t>elasticsearch.yml</w:t>
      </w:r>
      <w:proofErr w:type="spellEnd"/>
      <w:r>
        <w:rPr>
          <w:sz w:val="28"/>
          <w:szCs w:val="28"/>
        </w:rPr>
        <w:t xml:space="preserve"> en la sección de memoria debemos activar la variable </w:t>
      </w:r>
      <w:proofErr w:type="spellStart"/>
      <w:r w:rsidRPr="00F818AD">
        <w:rPr>
          <w:sz w:val="28"/>
          <w:szCs w:val="28"/>
        </w:rPr>
        <w:t>bootstrap.mlockall</w:t>
      </w:r>
      <w:proofErr w:type="spellEnd"/>
      <w:r w:rsidRPr="00F818AD">
        <w:rPr>
          <w:sz w:val="28"/>
          <w:szCs w:val="28"/>
        </w:rPr>
        <w:t>: true</w:t>
      </w:r>
      <w:r>
        <w:rPr>
          <w:sz w:val="28"/>
          <w:szCs w:val="28"/>
        </w:rPr>
        <w:t xml:space="preserve">. </w:t>
      </w:r>
      <w:r w:rsidR="008901CB">
        <w:rPr>
          <w:sz w:val="28"/>
          <w:szCs w:val="28"/>
        </w:rPr>
        <w:t>Además</w:t>
      </w:r>
      <w:r>
        <w:rPr>
          <w:sz w:val="28"/>
          <w:szCs w:val="28"/>
        </w:rPr>
        <w:t xml:space="preserve">, se debe </w:t>
      </w:r>
      <w:proofErr w:type="spellStart"/>
      <w:r>
        <w:rPr>
          <w:sz w:val="28"/>
          <w:szCs w:val="28"/>
        </w:rPr>
        <w:t>setear</w:t>
      </w:r>
      <w:proofErr w:type="spellEnd"/>
      <w:r>
        <w:rPr>
          <w:sz w:val="28"/>
          <w:szCs w:val="28"/>
        </w:rPr>
        <w:t xml:space="preserve"> la variable de entorno </w:t>
      </w:r>
      <w:r w:rsidRPr="00F818AD">
        <w:rPr>
          <w:sz w:val="28"/>
          <w:szCs w:val="28"/>
        </w:rPr>
        <w:t>ES_MAX_MEM</w:t>
      </w:r>
      <w:r>
        <w:rPr>
          <w:sz w:val="28"/>
          <w:szCs w:val="28"/>
        </w:rPr>
        <w:t xml:space="preserve"> a 4 GB.</w:t>
      </w:r>
    </w:p>
    <w:p w:rsidR="00FC2FF4" w:rsidRPr="00FC2FF4" w:rsidRDefault="00FC2FF4" w:rsidP="00FC2FF4">
      <w:pPr>
        <w:pStyle w:val="Heading2"/>
        <w:rPr>
          <w:lang w:val="es-ES_tradnl"/>
        </w:rPr>
      </w:pPr>
      <w:r>
        <w:rPr>
          <w:lang w:val="es-ES_tradnl"/>
        </w:rPr>
        <w:t>Pregunta 5 – [Puntuación 0.5]</w:t>
      </w:r>
    </w:p>
    <w:p w:rsidR="00FC2FF4" w:rsidRPr="00FC2FF4" w:rsidRDefault="00FC2FF4" w:rsidP="00FC2FF4">
      <w:pPr>
        <w:pStyle w:val="Heading3"/>
        <w:rPr>
          <w:lang w:val="es-ES_tradnl"/>
        </w:rPr>
      </w:pPr>
      <w:r>
        <w:rPr>
          <w:lang w:val="es-ES_tradnl"/>
        </w:rPr>
        <w:t>¿C</w:t>
      </w:r>
      <w:r w:rsidRPr="006372C4">
        <w:rPr>
          <w:lang w:val="es-ES_tradnl"/>
        </w:rPr>
        <w:t xml:space="preserve">ómo </w:t>
      </w:r>
      <w:r>
        <w:rPr>
          <w:lang w:val="es-ES_tradnl"/>
        </w:rPr>
        <w:t xml:space="preserve">configurarías </w:t>
      </w:r>
      <w:r w:rsidRPr="006372C4">
        <w:rPr>
          <w:lang w:val="es-ES_tradnl"/>
        </w:rPr>
        <w:t>ES para reservar durante el arranque los 4GB de memoria reservada</w:t>
      </w:r>
      <w:r>
        <w:rPr>
          <w:lang w:val="es-ES_tradnl"/>
        </w:rPr>
        <w:t>?</w:t>
      </w:r>
    </w:p>
    <w:p w:rsidR="002B0E1A" w:rsidRPr="00F818AD" w:rsidRDefault="00F818AD" w:rsidP="00F945AB">
      <w:pPr>
        <w:rPr>
          <w:sz w:val="28"/>
          <w:szCs w:val="28"/>
          <w:lang w:val="es-ES_tradnl"/>
        </w:rPr>
      </w:pPr>
      <w:proofErr w:type="spellStart"/>
      <w:r>
        <w:rPr>
          <w:sz w:val="28"/>
          <w:szCs w:val="28"/>
          <w:lang w:val="es-ES_tradnl"/>
        </w:rPr>
        <w:t>Ademas</w:t>
      </w:r>
      <w:proofErr w:type="spellEnd"/>
      <w:r>
        <w:rPr>
          <w:sz w:val="28"/>
          <w:szCs w:val="28"/>
          <w:lang w:val="es-ES_tradnl"/>
        </w:rPr>
        <w:t xml:space="preserve"> de los pasos descritos en el paso anterior, se debe </w:t>
      </w:r>
      <w:proofErr w:type="spellStart"/>
      <w:r>
        <w:rPr>
          <w:sz w:val="28"/>
          <w:szCs w:val="28"/>
          <w:lang w:val="es-ES_tradnl"/>
        </w:rPr>
        <w:t>setear</w:t>
      </w:r>
      <w:proofErr w:type="spellEnd"/>
      <w:r>
        <w:rPr>
          <w:sz w:val="28"/>
          <w:szCs w:val="28"/>
          <w:lang w:val="es-ES_tradnl"/>
        </w:rPr>
        <w:t xml:space="preserve"> la variable de entorno </w:t>
      </w:r>
      <w:r w:rsidRPr="00F818AD">
        <w:rPr>
          <w:sz w:val="28"/>
          <w:szCs w:val="28"/>
          <w:lang w:val="es-ES_tradnl"/>
        </w:rPr>
        <w:t>ES_MIN_MEM</w:t>
      </w:r>
      <w:r>
        <w:rPr>
          <w:sz w:val="28"/>
          <w:szCs w:val="28"/>
          <w:lang w:val="es-ES_tradnl"/>
        </w:rPr>
        <w:t xml:space="preserve"> a 4 GB.</w:t>
      </w:r>
    </w:p>
    <w:p w:rsidR="00F945AB" w:rsidRDefault="00F945AB" w:rsidP="00F945AB">
      <w:pPr>
        <w:pStyle w:val="Heading2"/>
        <w:rPr>
          <w:lang w:val="es-ES_tradnl"/>
        </w:rPr>
      </w:pPr>
      <w:r>
        <w:rPr>
          <w:lang w:val="es-ES_tradnl"/>
        </w:rPr>
        <w:t>Pregunta 6 – [Puntuación 0,5]</w:t>
      </w:r>
    </w:p>
    <w:p w:rsidR="00387B37" w:rsidRPr="006A5038" w:rsidRDefault="00387B37" w:rsidP="00F945AB">
      <w:pPr>
        <w:pStyle w:val="Heading3"/>
        <w:rPr>
          <w:lang w:val="es-ES_tradnl"/>
        </w:rPr>
      </w:pPr>
      <w:r w:rsidRPr="006A5038">
        <w:rPr>
          <w:lang w:val="es-ES_tradnl"/>
        </w:rPr>
        <w:t>Mostrar, mediante el uso del API REST de ElasticSearch, que la memoria reservada está siendo utilizada</w:t>
      </w:r>
    </w:p>
    <w:p w:rsidR="00125F68" w:rsidRDefault="00125F68" w:rsidP="00F945AB">
      <w:pPr>
        <w:rPr>
          <w:sz w:val="28"/>
          <w:szCs w:val="28"/>
        </w:rPr>
      </w:pPr>
      <w:r w:rsidRPr="00125F68">
        <w:rPr>
          <w:sz w:val="28"/>
          <w:szCs w:val="28"/>
        </w:rPr>
        <w:t>GET _</w:t>
      </w:r>
      <w:proofErr w:type="spellStart"/>
      <w:r w:rsidRPr="00125F68">
        <w:rPr>
          <w:sz w:val="28"/>
          <w:szCs w:val="28"/>
        </w:rPr>
        <w:t>cluster</w:t>
      </w:r>
      <w:proofErr w:type="spellEnd"/>
      <w:r w:rsidRPr="00125F68">
        <w:rPr>
          <w:sz w:val="28"/>
          <w:szCs w:val="28"/>
        </w:rPr>
        <w:t>/</w:t>
      </w:r>
      <w:proofErr w:type="spellStart"/>
      <w:r w:rsidRPr="00125F68">
        <w:rPr>
          <w:sz w:val="28"/>
          <w:szCs w:val="28"/>
        </w:rPr>
        <w:t>stats</w:t>
      </w:r>
      <w:proofErr w:type="gramStart"/>
      <w:r w:rsidRPr="00125F68">
        <w:rPr>
          <w:sz w:val="28"/>
          <w:szCs w:val="28"/>
        </w:rPr>
        <w:t>?</w:t>
      </w:r>
      <w:proofErr w:type="gramEnd"/>
      <w:r w:rsidRPr="00125F68">
        <w:rPr>
          <w:sz w:val="28"/>
          <w:szCs w:val="28"/>
        </w:rPr>
        <w:t>human&amp;pretty</w:t>
      </w:r>
      <w:proofErr w:type="spellEnd"/>
    </w:p>
    <w:p w:rsidR="003B4528" w:rsidRPr="003B4528" w:rsidRDefault="003B4528" w:rsidP="00F945AB">
      <w:pPr>
        <w:rPr>
          <w:sz w:val="28"/>
          <w:szCs w:val="28"/>
        </w:rPr>
      </w:pPr>
      <w:r w:rsidRPr="003B4528">
        <w:rPr>
          <w:sz w:val="28"/>
          <w:szCs w:val="28"/>
        </w:rPr>
        <w:t xml:space="preserve">Y se pueden ver tanto el </w:t>
      </w:r>
      <w:r w:rsidR="00125F68" w:rsidRPr="003B4528">
        <w:rPr>
          <w:sz w:val="28"/>
          <w:szCs w:val="28"/>
        </w:rPr>
        <w:t>límite</w:t>
      </w:r>
      <w:r>
        <w:rPr>
          <w:sz w:val="28"/>
          <w:szCs w:val="28"/>
        </w:rPr>
        <w:t xml:space="preserve"> de </w:t>
      </w:r>
      <w:proofErr w:type="spellStart"/>
      <w:r>
        <w:rPr>
          <w:sz w:val="28"/>
          <w:szCs w:val="28"/>
        </w:rPr>
        <w:t>ram</w:t>
      </w:r>
      <w:proofErr w:type="spellEnd"/>
      <w:r>
        <w:rPr>
          <w:sz w:val="28"/>
          <w:szCs w:val="28"/>
        </w:rPr>
        <w:t xml:space="preserve"> </w:t>
      </w:r>
      <w:r w:rsidR="00BC362D">
        <w:rPr>
          <w:sz w:val="28"/>
          <w:szCs w:val="28"/>
        </w:rPr>
        <w:t xml:space="preserve">para el </w:t>
      </w:r>
      <w:proofErr w:type="spellStart"/>
      <w:r w:rsidR="00BC362D">
        <w:rPr>
          <w:sz w:val="28"/>
          <w:szCs w:val="28"/>
        </w:rPr>
        <w:t>heap</w:t>
      </w:r>
      <w:proofErr w:type="spellEnd"/>
      <w:r w:rsidR="00BC362D">
        <w:rPr>
          <w:sz w:val="28"/>
          <w:szCs w:val="28"/>
        </w:rPr>
        <w:t xml:space="preserve"> como el uso actual en la sección </w:t>
      </w:r>
      <w:proofErr w:type="spellStart"/>
      <w:r w:rsidR="00BC362D">
        <w:rPr>
          <w:sz w:val="28"/>
          <w:szCs w:val="28"/>
        </w:rPr>
        <w:t>nodes</w:t>
      </w:r>
      <w:proofErr w:type="spellEnd"/>
      <w:r w:rsidR="00BC362D">
        <w:rPr>
          <w:sz w:val="28"/>
          <w:szCs w:val="28"/>
        </w:rPr>
        <w:t>/</w:t>
      </w:r>
      <w:proofErr w:type="spellStart"/>
      <w:r w:rsidR="00BC362D">
        <w:rPr>
          <w:sz w:val="28"/>
          <w:szCs w:val="28"/>
        </w:rPr>
        <w:t>jvm</w:t>
      </w:r>
      <w:proofErr w:type="spellEnd"/>
      <w:r w:rsidR="00BC362D">
        <w:rPr>
          <w:sz w:val="28"/>
          <w:szCs w:val="28"/>
        </w:rPr>
        <w:t>/</w:t>
      </w:r>
      <w:proofErr w:type="spellStart"/>
      <w:r w:rsidR="00BC362D">
        <w:rPr>
          <w:sz w:val="28"/>
          <w:szCs w:val="28"/>
        </w:rPr>
        <w:t>men</w:t>
      </w:r>
      <w:proofErr w:type="spellEnd"/>
      <w:r w:rsidR="00BC362D">
        <w:rPr>
          <w:sz w:val="28"/>
          <w:szCs w:val="28"/>
        </w:rPr>
        <w:t>.</w:t>
      </w:r>
    </w:p>
    <w:p w:rsidR="00F945AB" w:rsidRDefault="00F945AB" w:rsidP="00F945AB">
      <w:pPr>
        <w:pStyle w:val="Heading2"/>
        <w:rPr>
          <w:lang w:val="es-ES_tradnl"/>
        </w:rPr>
      </w:pPr>
      <w:r>
        <w:rPr>
          <w:lang w:val="es-ES_tradnl"/>
        </w:rPr>
        <w:t>Pregunta 7 – [Puntuación 1]</w:t>
      </w:r>
    </w:p>
    <w:p w:rsidR="00387B37" w:rsidRDefault="00387B37" w:rsidP="00F945AB">
      <w:pPr>
        <w:pStyle w:val="Heading3"/>
        <w:rPr>
          <w:lang w:val="es-ES_tradnl"/>
        </w:rPr>
      </w:pPr>
      <w:r w:rsidRPr="00AE7453">
        <w:rPr>
          <w:lang w:val="es-ES_tradnl"/>
        </w:rPr>
        <w:t>Mostrar, mediante el uso del API REST, el tamaño libre en disco para un nodo de ES</w:t>
      </w:r>
    </w:p>
    <w:p w:rsidR="00AE7453" w:rsidRPr="00125F68" w:rsidRDefault="00125F68" w:rsidP="00F945AB">
      <w:pPr>
        <w:rPr>
          <w:rStyle w:val="str"/>
          <w:rFonts w:ascii="Consolas" w:hAnsi="Consolas"/>
          <w:color w:val="008800"/>
          <w:sz w:val="28"/>
          <w:szCs w:val="28"/>
          <w:bdr w:val="none" w:sz="0" w:space="0" w:color="auto" w:frame="1"/>
        </w:rPr>
      </w:pPr>
      <w:r w:rsidRPr="00125F68">
        <w:rPr>
          <w:rStyle w:val="pln"/>
          <w:rFonts w:ascii="Consolas" w:hAnsi="Consolas"/>
          <w:color w:val="000000"/>
          <w:sz w:val="28"/>
          <w:szCs w:val="28"/>
          <w:bdr w:val="none" w:sz="0" w:space="0" w:color="auto" w:frame="1"/>
        </w:rPr>
        <w:t xml:space="preserve">Todos los nodos: </w:t>
      </w:r>
      <w:r w:rsidR="003B4528" w:rsidRPr="00125F68">
        <w:rPr>
          <w:rStyle w:val="pln"/>
          <w:rFonts w:ascii="Consolas" w:hAnsi="Consolas"/>
          <w:color w:val="000000"/>
          <w:sz w:val="28"/>
          <w:szCs w:val="28"/>
          <w:bdr w:val="none" w:sz="0" w:space="0" w:color="auto" w:frame="1"/>
        </w:rPr>
        <w:t xml:space="preserve">GET </w:t>
      </w:r>
      <w:r w:rsidR="003B4528" w:rsidRPr="00125F68">
        <w:rPr>
          <w:rStyle w:val="str"/>
          <w:rFonts w:ascii="Consolas" w:hAnsi="Consolas"/>
          <w:color w:val="008800"/>
          <w:sz w:val="28"/>
          <w:szCs w:val="28"/>
          <w:bdr w:val="none" w:sz="0" w:space="0" w:color="auto" w:frame="1"/>
        </w:rPr>
        <w:t>_</w:t>
      </w:r>
      <w:proofErr w:type="spellStart"/>
      <w:r w:rsidR="003B4528" w:rsidRPr="00125F68">
        <w:rPr>
          <w:rStyle w:val="str"/>
          <w:rFonts w:ascii="Consolas" w:hAnsi="Consolas"/>
          <w:color w:val="008800"/>
          <w:sz w:val="28"/>
          <w:szCs w:val="28"/>
          <w:bdr w:val="none" w:sz="0" w:space="0" w:color="auto" w:frame="1"/>
        </w:rPr>
        <w:t>nodes</w:t>
      </w:r>
      <w:proofErr w:type="spellEnd"/>
      <w:r w:rsidR="003B4528" w:rsidRPr="00125F68">
        <w:rPr>
          <w:rStyle w:val="str"/>
          <w:rFonts w:ascii="Consolas" w:hAnsi="Consolas"/>
          <w:color w:val="008800"/>
          <w:sz w:val="28"/>
          <w:szCs w:val="28"/>
          <w:bdr w:val="none" w:sz="0" w:space="0" w:color="auto" w:frame="1"/>
        </w:rPr>
        <w:t>/</w:t>
      </w:r>
      <w:proofErr w:type="spellStart"/>
      <w:r w:rsidR="003B4528" w:rsidRPr="00125F68">
        <w:rPr>
          <w:rStyle w:val="str"/>
          <w:rFonts w:ascii="Consolas" w:hAnsi="Consolas"/>
          <w:color w:val="008800"/>
          <w:sz w:val="28"/>
          <w:szCs w:val="28"/>
          <w:bdr w:val="none" w:sz="0" w:space="0" w:color="auto" w:frame="1"/>
        </w:rPr>
        <w:t>stats</w:t>
      </w:r>
      <w:proofErr w:type="spellEnd"/>
    </w:p>
    <w:p w:rsidR="003B4528" w:rsidRPr="00125F68" w:rsidRDefault="00125F68" w:rsidP="003B4528">
      <w:pPr>
        <w:jc w:val="left"/>
        <w:rPr>
          <w:sz w:val="28"/>
          <w:szCs w:val="28"/>
          <w:lang w:val="en-US"/>
        </w:rPr>
      </w:pPr>
      <w:r w:rsidRPr="00125F68">
        <w:rPr>
          <w:sz w:val="28"/>
          <w:szCs w:val="28"/>
          <w:lang w:val="en-US"/>
        </w:rPr>
        <w:t xml:space="preserve">Un </w:t>
      </w:r>
      <w:proofErr w:type="spellStart"/>
      <w:r w:rsidRPr="00125F68">
        <w:rPr>
          <w:sz w:val="28"/>
          <w:szCs w:val="28"/>
          <w:lang w:val="en-US"/>
        </w:rPr>
        <w:t>no</w:t>
      </w:r>
      <w:r w:rsidR="00871833" w:rsidRPr="00125F68">
        <w:rPr>
          <w:sz w:val="28"/>
          <w:szCs w:val="28"/>
          <w:lang w:val="en-US"/>
        </w:rPr>
        <w:t>do</w:t>
      </w:r>
      <w:proofErr w:type="spellEnd"/>
      <w:r w:rsidR="00871833" w:rsidRPr="00125F68">
        <w:rPr>
          <w:sz w:val="28"/>
          <w:szCs w:val="28"/>
          <w:lang w:val="en-US"/>
        </w:rPr>
        <w:t xml:space="preserve">: </w:t>
      </w:r>
      <w:r w:rsidRPr="00125F68">
        <w:rPr>
          <w:sz w:val="28"/>
          <w:szCs w:val="28"/>
          <w:lang w:val="en-US"/>
        </w:rPr>
        <w:t xml:space="preserve">GET </w:t>
      </w:r>
      <w:r w:rsidRPr="00125F68">
        <w:rPr>
          <w:color w:val="538135" w:themeColor="accent6" w:themeShade="BF"/>
          <w:sz w:val="28"/>
          <w:szCs w:val="28"/>
          <w:lang w:val="en-US"/>
        </w:rPr>
        <w:t>_nodes/VRTVW1/stats/</w:t>
      </w:r>
      <w:proofErr w:type="spellStart"/>
      <w:r w:rsidRPr="00125F68">
        <w:rPr>
          <w:color w:val="538135" w:themeColor="accent6" w:themeShade="BF"/>
          <w:sz w:val="28"/>
          <w:szCs w:val="28"/>
          <w:lang w:val="en-US"/>
        </w:rPr>
        <w:t>fs</w:t>
      </w:r>
      <w:proofErr w:type="gramStart"/>
      <w:r w:rsidRPr="00125F68">
        <w:rPr>
          <w:color w:val="538135" w:themeColor="accent6" w:themeShade="BF"/>
          <w:sz w:val="28"/>
          <w:szCs w:val="28"/>
          <w:lang w:val="en-US"/>
        </w:rPr>
        <w:t>?human</w:t>
      </w:r>
      <w:proofErr w:type="gramEnd"/>
      <w:r w:rsidRPr="00125F68">
        <w:rPr>
          <w:color w:val="538135" w:themeColor="accent6" w:themeShade="BF"/>
          <w:sz w:val="28"/>
          <w:szCs w:val="28"/>
          <w:lang w:val="en-US"/>
        </w:rPr>
        <w:t>&amp;pretty</w:t>
      </w:r>
      <w:proofErr w:type="spellEnd"/>
    </w:p>
    <w:p w:rsidR="00F945AB" w:rsidRDefault="00F945AB" w:rsidP="00F945AB">
      <w:pPr>
        <w:pStyle w:val="Heading2"/>
        <w:rPr>
          <w:lang w:val="es-ES_tradnl"/>
        </w:rPr>
      </w:pPr>
      <w:r>
        <w:rPr>
          <w:lang w:val="es-ES_tradnl"/>
        </w:rPr>
        <w:t>Pregunta 8 –</w:t>
      </w:r>
      <w:r w:rsidR="00FC2FF4">
        <w:rPr>
          <w:lang w:val="es-ES_tradnl"/>
        </w:rPr>
        <w:t xml:space="preserve"> [Puntuación 1</w:t>
      </w:r>
      <w:r>
        <w:rPr>
          <w:lang w:val="es-ES_tradnl"/>
        </w:rPr>
        <w:t>]</w:t>
      </w:r>
    </w:p>
    <w:p w:rsidR="006312D3" w:rsidRPr="00627BB4" w:rsidRDefault="00387B37" w:rsidP="00F945AB">
      <w:pPr>
        <w:pStyle w:val="Heading3"/>
        <w:rPr>
          <w:lang w:val="es-ES_tradnl"/>
        </w:rPr>
      </w:pPr>
      <w:r w:rsidRPr="00AE7453">
        <w:rPr>
          <w:lang w:val="es-ES_tradnl"/>
        </w:rPr>
        <w:t>Configura ES para que escriba información de depuración en los ficheros de log</w:t>
      </w:r>
    </w:p>
    <w:p w:rsidR="00125F68" w:rsidRDefault="00125F68" w:rsidP="00F945AB">
      <w:pPr>
        <w:rPr>
          <w:rStyle w:val="pun"/>
          <w:color w:val="666600"/>
          <w:sz w:val="28"/>
          <w:szCs w:val="28"/>
          <w:bdr w:val="none" w:sz="0" w:space="0" w:color="auto" w:frame="1"/>
          <w:lang w:val="en-US"/>
        </w:rPr>
      </w:pPr>
      <w:r w:rsidRPr="00125F68">
        <w:rPr>
          <w:rStyle w:val="pln"/>
          <w:color w:val="000000"/>
          <w:sz w:val="28"/>
          <w:szCs w:val="28"/>
          <w:bdr w:val="none" w:sz="0" w:space="0" w:color="auto" w:frame="1"/>
          <w:lang w:val="en-US"/>
        </w:rPr>
        <w:t>PUT _cluster</w:t>
      </w:r>
      <w:r w:rsidRPr="00125F68">
        <w:rPr>
          <w:rStyle w:val="pun"/>
          <w:color w:val="666600"/>
          <w:sz w:val="28"/>
          <w:szCs w:val="28"/>
          <w:bdr w:val="none" w:sz="0" w:space="0" w:color="auto" w:frame="1"/>
          <w:lang w:val="en-US"/>
        </w:rPr>
        <w:t>/</w:t>
      </w:r>
      <w:r w:rsidRPr="00125F68">
        <w:rPr>
          <w:rStyle w:val="pln"/>
          <w:color w:val="000000"/>
          <w:sz w:val="28"/>
          <w:szCs w:val="28"/>
          <w:bdr w:val="none" w:sz="0" w:space="0" w:color="auto" w:frame="1"/>
          <w:lang w:val="en-US"/>
        </w:rPr>
        <w:t xml:space="preserve">settings </w:t>
      </w:r>
      <w:r w:rsidRPr="00125F68">
        <w:rPr>
          <w:rStyle w:val="pun"/>
          <w:color w:val="666600"/>
          <w:sz w:val="28"/>
          <w:szCs w:val="28"/>
          <w:bdr w:val="none" w:sz="0" w:space="0" w:color="auto" w:frame="1"/>
          <w:lang w:val="en-US"/>
        </w:rPr>
        <w:t>{</w:t>
      </w:r>
      <w:r w:rsidRPr="00125F68">
        <w:rPr>
          <w:rStyle w:val="str"/>
          <w:color w:val="008800"/>
          <w:sz w:val="28"/>
          <w:szCs w:val="28"/>
          <w:bdr w:val="none" w:sz="0" w:space="0" w:color="auto" w:frame="1"/>
          <w:lang w:val="en-US"/>
        </w:rPr>
        <w:t>"transient"</w:t>
      </w:r>
      <w:r w:rsidRPr="00125F68">
        <w:rPr>
          <w:rStyle w:val="pun"/>
          <w:color w:val="666600"/>
          <w:sz w:val="28"/>
          <w:szCs w:val="28"/>
          <w:bdr w:val="none" w:sz="0" w:space="0" w:color="auto" w:frame="1"/>
          <w:lang w:val="en-US"/>
        </w:rPr>
        <w:t>:{</w:t>
      </w:r>
      <w:r w:rsidRPr="00125F68">
        <w:rPr>
          <w:rStyle w:val="str"/>
          <w:color w:val="008800"/>
          <w:sz w:val="28"/>
          <w:szCs w:val="28"/>
          <w:bdr w:val="none" w:sz="0" w:space="0" w:color="auto" w:frame="1"/>
          <w:lang w:val="en-US"/>
        </w:rPr>
        <w:t>"</w:t>
      </w:r>
      <w:proofErr w:type="spellStart"/>
      <w:r w:rsidRPr="00125F68">
        <w:rPr>
          <w:rStyle w:val="str"/>
          <w:color w:val="008800"/>
          <w:sz w:val="28"/>
          <w:szCs w:val="28"/>
          <w:bdr w:val="none" w:sz="0" w:space="0" w:color="auto" w:frame="1"/>
          <w:lang w:val="en-US"/>
        </w:rPr>
        <w:t>logger._root"</w:t>
      </w:r>
      <w:r w:rsidRPr="00125F68">
        <w:rPr>
          <w:rStyle w:val="pun"/>
          <w:color w:val="666600"/>
          <w:sz w:val="28"/>
          <w:szCs w:val="28"/>
          <w:bdr w:val="none" w:sz="0" w:space="0" w:color="auto" w:frame="1"/>
          <w:lang w:val="en-US"/>
        </w:rPr>
        <w:t>:</w:t>
      </w:r>
      <w:r w:rsidRPr="00125F68">
        <w:rPr>
          <w:rStyle w:val="str"/>
          <w:color w:val="008800"/>
          <w:sz w:val="28"/>
          <w:szCs w:val="28"/>
          <w:bdr w:val="none" w:sz="0" w:space="0" w:color="auto" w:frame="1"/>
          <w:lang w:val="en-US"/>
        </w:rPr>
        <w:t>"DEBUG</w:t>
      </w:r>
      <w:proofErr w:type="spellEnd"/>
      <w:r w:rsidRPr="00125F68">
        <w:rPr>
          <w:rStyle w:val="str"/>
          <w:color w:val="008800"/>
          <w:sz w:val="28"/>
          <w:szCs w:val="28"/>
          <w:bdr w:val="none" w:sz="0" w:space="0" w:color="auto" w:frame="1"/>
          <w:lang w:val="en-US"/>
        </w:rPr>
        <w:t>"</w:t>
      </w:r>
      <w:r w:rsidRPr="00125F68">
        <w:rPr>
          <w:rStyle w:val="pun"/>
          <w:color w:val="666600"/>
          <w:sz w:val="28"/>
          <w:szCs w:val="28"/>
          <w:bdr w:val="none" w:sz="0" w:space="0" w:color="auto" w:frame="1"/>
          <w:lang w:val="en-US"/>
        </w:rPr>
        <w:t>}}</w:t>
      </w:r>
    </w:p>
    <w:p w:rsidR="00C05D97" w:rsidRPr="00C05D97" w:rsidRDefault="00C05D97" w:rsidP="00F945AB">
      <w:pPr>
        <w:rPr>
          <w:sz w:val="28"/>
          <w:szCs w:val="28"/>
        </w:rPr>
      </w:pPr>
      <w:r w:rsidRPr="00C05D97">
        <w:rPr>
          <w:rStyle w:val="pun"/>
          <w:sz w:val="28"/>
          <w:szCs w:val="28"/>
          <w:bdr w:val="none" w:sz="0" w:space="0" w:color="auto" w:frame="1"/>
        </w:rPr>
        <w:t xml:space="preserve">Adicionalmente, podemos editar los ficheros </w:t>
      </w:r>
      <w:proofErr w:type="spellStart"/>
      <w:r w:rsidRPr="00C05D97">
        <w:rPr>
          <w:rStyle w:val="pun"/>
          <w:sz w:val="28"/>
          <w:szCs w:val="28"/>
          <w:bdr w:val="none" w:sz="0" w:space="0" w:color="auto" w:frame="1"/>
        </w:rPr>
        <w:t>logging.yml</w:t>
      </w:r>
      <w:proofErr w:type="spellEnd"/>
      <w:r w:rsidRPr="00C05D97">
        <w:rPr>
          <w:rStyle w:val="pun"/>
          <w:sz w:val="28"/>
          <w:szCs w:val="28"/>
          <w:bdr w:val="none" w:sz="0" w:space="0" w:color="auto" w:frame="1"/>
        </w:rPr>
        <w:t xml:space="preserve"> de cada nodo y cambiar el nivel de traza </w:t>
      </w:r>
      <w:r w:rsidR="00B148B3">
        <w:rPr>
          <w:rStyle w:val="pun"/>
          <w:sz w:val="28"/>
          <w:szCs w:val="28"/>
          <w:bdr w:val="none" w:sz="0" w:space="0" w:color="auto" w:frame="1"/>
        </w:rPr>
        <w:t xml:space="preserve">de la variable </w:t>
      </w:r>
      <w:proofErr w:type="spellStart"/>
      <w:r w:rsidR="00B148B3" w:rsidRPr="00B148B3">
        <w:rPr>
          <w:rStyle w:val="pun"/>
          <w:sz w:val="28"/>
          <w:szCs w:val="28"/>
          <w:bdr w:val="none" w:sz="0" w:space="0" w:color="auto" w:frame="1"/>
        </w:rPr>
        <w:t>es.logger.level</w:t>
      </w:r>
      <w:proofErr w:type="spellEnd"/>
      <w:r w:rsidR="00B148B3" w:rsidRPr="00B148B3">
        <w:rPr>
          <w:rStyle w:val="pun"/>
          <w:sz w:val="28"/>
          <w:szCs w:val="28"/>
          <w:bdr w:val="none" w:sz="0" w:space="0" w:color="auto" w:frame="1"/>
        </w:rPr>
        <w:t>: INFO</w:t>
      </w:r>
      <w:r w:rsidR="00B148B3">
        <w:rPr>
          <w:rStyle w:val="pun"/>
          <w:sz w:val="28"/>
          <w:szCs w:val="28"/>
          <w:bdr w:val="none" w:sz="0" w:space="0" w:color="auto" w:frame="1"/>
        </w:rPr>
        <w:t xml:space="preserve"> a DEBUG.</w:t>
      </w:r>
    </w:p>
    <w:p w:rsidR="00F945AB" w:rsidRDefault="00F945AB" w:rsidP="00F945AB">
      <w:pPr>
        <w:pStyle w:val="Heading2"/>
        <w:rPr>
          <w:lang w:val="es-ES_tradnl"/>
        </w:rPr>
      </w:pPr>
      <w:r>
        <w:rPr>
          <w:lang w:val="es-ES_tradnl"/>
        </w:rPr>
        <w:t xml:space="preserve">Pregunta 9 – </w:t>
      </w:r>
      <w:r w:rsidR="00FC2FF4">
        <w:rPr>
          <w:lang w:val="es-ES_tradnl"/>
        </w:rPr>
        <w:t>[Puntuación 1</w:t>
      </w:r>
      <w:r>
        <w:rPr>
          <w:lang w:val="es-ES_tradnl"/>
        </w:rPr>
        <w:t>]</w:t>
      </w:r>
    </w:p>
    <w:p w:rsidR="00125EE3" w:rsidRDefault="00387B37" w:rsidP="00F945AB">
      <w:pPr>
        <w:pStyle w:val="Heading3"/>
        <w:rPr>
          <w:lang w:val="es-ES_tradnl"/>
        </w:rPr>
      </w:pPr>
      <w:r w:rsidRPr="00627BB4">
        <w:rPr>
          <w:lang w:val="es-ES_tradnl"/>
        </w:rPr>
        <w:t>Configura ES para que escriba cualquier consulta ejecutada contra el nodo en los ficheros de log</w:t>
      </w:r>
    </w:p>
    <w:p w:rsidR="008D6724" w:rsidRDefault="0047214A" w:rsidP="00F945AB">
      <w:pPr>
        <w:rPr>
          <w:sz w:val="28"/>
          <w:szCs w:val="28"/>
        </w:rPr>
      </w:pPr>
      <w:r>
        <w:rPr>
          <w:sz w:val="28"/>
          <w:szCs w:val="28"/>
        </w:rPr>
        <w:t xml:space="preserve">Parece que la única forma de logar las </w:t>
      </w:r>
      <w:proofErr w:type="spellStart"/>
      <w:r>
        <w:rPr>
          <w:sz w:val="28"/>
          <w:szCs w:val="28"/>
        </w:rPr>
        <w:t>querys</w:t>
      </w:r>
      <w:proofErr w:type="spellEnd"/>
      <w:r>
        <w:rPr>
          <w:sz w:val="28"/>
          <w:szCs w:val="28"/>
        </w:rPr>
        <w:t xml:space="preserve"> es abusar la funcionalidad provista por el </w:t>
      </w:r>
      <w:r w:rsidR="003864C1">
        <w:rPr>
          <w:sz w:val="28"/>
          <w:szCs w:val="28"/>
        </w:rPr>
        <w:t>módulo</w:t>
      </w:r>
      <w:r>
        <w:rPr>
          <w:sz w:val="28"/>
          <w:szCs w:val="28"/>
        </w:rPr>
        <w:t xml:space="preserve"> de </w:t>
      </w:r>
      <w:proofErr w:type="spellStart"/>
      <w:r>
        <w:rPr>
          <w:sz w:val="28"/>
          <w:szCs w:val="28"/>
        </w:rPr>
        <w:t>slowlog</w:t>
      </w:r>
      <w:proofErr w:type="spellEnd"/>
      <w:r w:rsidR="00C05D97">
        <w:rPr>
          <w:sz w:val="28"/>
          <w:szCs w:val="28"/>
        </w:rPr>
        <w:t>.</w:t>
      </w:r>
    </w:p>
    <w:p w:rsidR="00C05D97" w:rsidRDefault="003864C1" w:rsidP="00C05D97">
      <w:pPr>
        <w:jc w:val="left"/>
        <w:rPr>
          <w:rStyle w:val="pln"/>
          <w:color w:val="000000"/>
          <w:sz w:val="28"/>
          <w:szCs w:val="28"/>
          <w:bdr w:val="none" w:sz="0" w:space="0" w:color="auto" w:frame="1"/>
        </w:rPr>
      </w:pPr>
      <w:r w:rsidRPr="00C05D97">
        <w:rPr>
          <w:rStyle w:val="pln"/>
          <w:color w:val="000000"/>
          <w:sz w:val="28"/>
          <w:szCs w:val="28"/>
          <w:bdr w:val="none" w:sz="0" w:space="0" w:color="auto" w:frame="1"/>
        </w:rPr>
        <w:t>Dinámicamente</w:t>
      </w:r>
      <w:r w:rsidR="00C05D97" w:rsidRPr="00C05D97">
        <w:rPr>
          <w:rStyle w:val="pln"/>
          <w:color w:val="000000"/>
          <w:sz w:val="28"/>
          <w:szCs w:val="28"/>
          <w:bdr w:val="none" w:sz="0" w:space="0" w:color="auto" w:frame="1"/>
        </w:rPr>
        <w:t xml:space="preserve"> se puede hacer para cada </w:t>
      </w:r>
      <w:r w:rsidRPr="00C05D97">
        <w:rPr>
          <w:rStyle w:val="pln"/>
          <w:color w:val="000000"/>
          <w:sz w:val="28"/>
          <w:szCs w:val="28"/>
          <w:bdr w:val="none" w:sz="0" w:space="0" w:color="auto" w:frame="1"/>
        </w:rPr>
        <w:t>índice</w:t>
      </w:r>
      <w:r w:rsidR="00C05D97">
        <w:rPr>
          <w:rStyle w:val="pln"/>
          <w:color w:val="000000"/>
          <w:sz w:val="28"/>
          <w:szCs w:val="28"/>
          <w:bdr w:val="none" w:sz="0" w:space="0" w:color="auto" w:frame="1"/>
        </w:rPr>
        <w:t>, mediante:</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PUT /_cluster/settings</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 xml:space="preserve"> </w:t>
      </w:r>
      <w:r w:rsidRPr="003864C1">
        <w:rPr>
          <w:rStyle w:val="hljs-string"/>
          <w:rFonts w:ascii="Consolas" w:hAnsi="Consolas"/>
          <w:color w:val="DD1144"/>
          <w:sz w:val="21"/>
          <w:szCs w:val="21"/>
          <w:lang w:val="en-US"/>
        </w:rPr>
        <w:t>"</w:t>
      </w:r>
      <w:proofErr w:type="gramStart"/>
      <w:r w:rsidRPr="003864C1">
        <w:rPr>
          <w:rStyle w:val="hljs-string"/>
          <w:rFonts w:ascii="Consolas" w:hAnsi="Consolas"/>
          <w:color w:val="DD1144"/>
          <w:sz w:val="21"/>
          <w:szCs w:val="21"/>
          <w:lang w:val="en-US"/>
        </w:rPr>
        <w:t>transient</w:t>
      </w:r>
      <w:proofErr w:type="gramEnd"/>
      <w:r w:rsidRPr="003864C1">
        <w:rPr>
          <w:rStyle w:val="hljs-string"/>
          <w:rFonts w:ascii="Consolas" w:hAnsi="Consolas"/>
          <w:color w:val="DD1144"/>
          <w:sz w:val="21"/>
          <w:szCs w:val="21"/>
          <w:lang w:val="en-US"/>
        </w:rPr>
        <w:t>"</w:t>
      </w:r>
      <w:r w:rsidRPr="003864C1">
        <w:rPr>
          <w:rFonts w:ascii="Consolas" w:hAnsi="Consolas"/>
          <w:color w:val="333333"/>
          <w:sz w:val="21"/>
          <w:szCs w:val="21"/>
          <w:shd w:val="clear" w:color="auto" w:fill="F0F0F0"/>
          <w:lang w:val="en-US"/>
        </w:rPr>
        <w:t>: {</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 xml:space="preserve"> </w:t>
      </w:r>
      <w:r w:rsidRPr="003864C1">
        <w:rPr>
          <w:rStyle w:val="hljs-string"/>
          <w:rFonts w:ascii="Consolas" w:hAnsi="Consolas"/>
          <w:color w:val="DD1144"/>
          <w:sz w:val="21"/>
          <w:szCs w:val="21"/>
          <w:lang w:val="en-US"/>
        </w:rPr>
        <w:t>"</w:t>
      </w:r>
      <w:proofErr w:type="spellStart"/>
      <w:r w:rsidRPr="003864C1">
        <w:rPr>
          <w:rStyle w:val="hljs-string"/>
          <w:rFonts w:ascii="Consolas" w:hAnsi="Consolas"/>
          <w:color w:val="DD1144"/>
          <w:sz w:val="21"/>
          <w:szCs w:val="21"/>
          <w:lang w:val="en-US"/>
        </w:rPr>
        <w:t>index.search.slowlog.threshold.query.warn</w:t>
      </w:r>
      <w:proofErr w:type="spellEnd"/>
      <w:r w:rsidRPr="003864C1">
        <w:rPr>
          <w:rStyle w:val="hljs-string"/>
          <w:rFonts w:ascii="Consolas" w:hAnsi="Consolas"/>
          <w:color w:val="DD1144"/>
          <w:sz w:val="21"/>
          <w:szCs w:val="21"/>
          <w:lang w:val="en-US"/>
        </w:rPr>
        <w:t>"</w:t>
      </w:r>
      <w:r w:rsidRPr="003864C1">
        <w:rPr>
          <w:rFonts w:ascii="Consolas" w:hAnsi="Consolas"/>
          <w:color w:val="333333"/>
          <w:sz w:val="21"/>
          <w:szCs w:val="21"/>
          <w:shd w:val="clear" w:color="auto" w:fill="F0F0F0"/>
          <w:lang w:val="en-US"/>
        </w:rPr>
        <w:t xml:space="preserve">: </w:t>
      </w:r>
      <w:r>
        <w:rPr>
          <w:rStyle w:val="hljs-string"/>
          <w:rFonts w:ascii="Consolas" w:hAnsi="Consolas"/>
          <w:color w:val="DD1144"/>
          <w:sz w:val="21"/>
          <w:szCs w:val="21"/>
          <w:lang w:val="en-US"/>
        </w:rPr>
        <w:t>"</w:t>
      </w:r>
      <w:r w:rsidRPr="003864C1">
        <w:rPr>
          <w:rStyle w:val="hljs-string"/>
          <w:rFonts w:ascii="Consolas" w:hAnsi="Consolas"/>
          <w:color w:val="DD1144"/>
          <w:sz w:val="21"/>
          <w:szCs w:val="21"/>
          <w:lang w:val="en-US"/>
        </w:rPr>
        <w:t>0s"</w:t>
      </w:r>
      <w:r w:rsidRPr="003864C1">
        <w:rPr>
          <w:rFonts w:ascii="Consolas" w:hAnsi="Consolas"/>
          <w:color w:val="333333"/>
          <w:sz w:val="21"/>
          <w:szCs w:val="21"/>
          <w:shd w:val="clear" w:color="auto" w:fill="F0F0F0"/>
          <w:lang w:val="en-US"/>
        </w:rPr>
        <w:t>,</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lastRenderedPageBreak/>
        <w:t xml:space="preserve"> </w:t>
      </w:r>
      <w:r w:rsidRPr="003864C1">
        <w:rPr>
          <w:rStyle w:val="hljs-string"/>
          <w:rFonts w:ascii="Consolas" w:hAnsi="Consolas"/>
          <w:color w:val="DD1144"/>
          <w:sz w:val="21"/>
          <w:szCs w:val="21"/>
          <w:lang w:val="en-US"/>
        </w:rPr>
        <w:t>"index.search.slowlog.threshold.query.info"</w:t>
      </w:r>
      <w:r w:rsidRPr="003864C1">
        <w:rPr>
          <w:rFonts w:ascii="Consolas" w:hAnsi="Consolas"/>
          <w:color w:val="333333"/>
          <w:sz w:val="21"/>
          <w:szCs w:val="21"/>
          <w:shd w:val="clear" w:color="auto" w:fill="F0F0F0"/>
          <w:lang w:val="en-US"/>
        </w:rPr>
        <w:t xml:space="preserve">: </w:t>
      </w:r>
      <w:r>
        <w:rPr>
          <w:rStyle w:val="hljs-string"/>
          <w:rFonts w:ascii="Consolas" w:hAnsi="Consolas"/>
          <w:color w:val="DD1144"/>
          <w:sz w:val="21"/>
          <w:szCs w:val="21"/>
          <w:lang w:val="en-US"/>
        </w:rPr>
        <w:t>"</w:t>
      </w:r>
      <w:r w:rsidRPr="003864C1">
        <w:rPr>
          <w:rStyle w:val="hljs-string"/>
          <w:rFonts w:ascii="Consolas" w:hAnsi="Consolas"/>
          <w:color w:val="DD1144"/>
          <w:sz w:val="21"/>
          <w:szCs w:val="21"/>
          <w:lang w:val="en-US"/>
        </w:rPr>
        <w:t>0s"</w:t>
      </w:r>
      <w:r w:rsidRPr="003864C1">
        <w:rPr>
          <w:rFonts w:ascii="Consolas" w:hAnsi="Consolas"/>
          <w:color w:val="333333"/>
          <w:sz w:val="21"/>
          <w:szCs w:val="21"/>
          <w:shd w:val="clear" w:color="auto" w:fill="F0F0F0"/>
          <w:lang w:val="en-US"/>
        </w:rPr>
        <w:t>,</w:t>
      </w:r>
    </w:p>
    <w:p w:rsidR="003864C1" w:rsidRP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 xml:space="preserve"> </w:t>
      </w:r>
      <w:r w:rsidRPr="003864C1">
        <w:rPr>
          <w:rStyle w:val="hljs-string"/>
          <w:rFonts w:ascii="Consolas" w:hAnsi="Consolas"/>
          <w:color w:val="DD1144"/>
          <w:sz w:val="21"/>
          <w:szCs w:val="21"/>
          <w:lang w:val="en-US"/>
        </w:rPr>
        <w:t>"</w:t>
      </w:r>
      <w:proofErr w:type="spellStart"/>
      <w:r w:rsidRPr="003864C1">
        <w:rPr>
          <w:rStyle w:val="hljs-string"/>
          <w:rFonts w:ascii="Consolas" w:hAnsi="Consolas"/>
          <w:color w:val="DD1144"/>
          <w:sz w:val="21"/>
          <w:szCs w:val="21"/>
          <w:lang w:val="en-US"/>
        </w:rPr>
        <w:t>index.search.slowlog.threshold.query.debug</w:t>
      </w:r>
      <w:proofErr w:type="spellEnd"/>
      <w:r w:rsidRPr="003864C1">
        <w:rPr>
          <w:rStyle w:val="hljs-string"/>
          <w:rFonts w:ascii="Consolas" w:hAnsi="Consolas"/>
          <w:color w:val="DD1144"/>
          <w:sz w:val="21"/>
          <w:szCs w:val="21"/>
          <w:lang w:val="en-US"/>
        </w:rPr>
        <w:t>"</w:t>
      </w:r>
      <w:r w:rsidRPr="003864C1">
        <w:rPr>
          <w:rFonts w:ascii="Consolas" w:hAnsi="Consolas"/>
          <w:color w:val="333333"/>
          <w:sz w:val="21"/>
          <w:szCs w:val="21"/>
          <w:shd w:val="clear" w:color="auto" w:fill="F0F0F0"/>
          <w:lang w:val="en-US"/>
        </w:rPr>
        <w:t xml:space="preserve">: </w:t>
      </w:r>
      <w:r>
        <w:rPr>
          <w:rStyle w:val="hljs-string"/>
          <w:rFonts w:ascii="Consolas" w:hAnsi="Consolas"/>
          <w:color w:val="DD1144"/>
          <w:sz w:val="21"/>
          <w:szCs w:val="21"/>
          <w:lang w:val="en-US"/>
        </w:rPr>
        <w:t>"</w:t>
      </w:r>
      <w:r w:rsidRPr="003864C1">
        <w:rPr>
          <w:rStyle w:val="hljs-string"/>
          <w:rFonts w:ascii="Consolas" w:hAnsi="Consolas"/>
          <w:color w:val="DD1144"/>
          <w:sz w:val="21"/>
          <w:szCs w:val="21"/>
          <w:lang w:val="en-US"/>
        </w:rPr>
        <w:t>0s"</w:t>
      </w:r>
      <w:r w:rsidRPr="003864C1">
        <w:rPr>
          <w:rFonts w:ascii="Consolas" w:hAnsi="Consolas"/>
          <w:color w:val="333333"/>
          <w:sz w:val="21"/>
          <w:szCs w:val="21"/>
          <w:shd w:val="clear" w:color="auto" w:fill="F0F0F0"/>
          <w:lang w:val="en-US"/>
        </w:rPr>
        <w:t>,</w:t>
      </w:r>
    </w:p>
    <w:p w:rsidR="003864C1" w:rsidRDefault="003864C1" w:rsidP="003864C1">
      <w:pPr>
        <w:spacing w:line="285" w:lineRule="atLeast"/>
        <w:rPr>
          <w:rFonts w:ascii="Consolas" w:hAnsi="Consolas"/>
          <w:color w:val="333333"/>
          <w:sz w:val="21"/>
          <w:szCs w:val="21"/>
          <w:shd w:val="clear" w:color="auto" w:fill="F0F0F0"/>
          <w:lang w:val="en-US"/>
        </w:rPr>
      </w:pPr>
      <w:r w:rsidRPr="003864C1">
        <w:rPr>
          <w:rFonts w:ascii="Consolas" w:hAnsi="Consolas"/>
          <w:color w:val="333333"/>
          <w:sz w:val="21"/>
          <w:szCs w:val="21"/>
          <w:shd w:val="clear" w:color="auto" w:fill="F0F0F0"/>
          <w:lang w:val="en-US"/>
        </w:rPr>
        <w:t xml:space="preserve"> </w:t>
      </w:r>
      <w:r w:rsidRPr="003864C1">
        <w:rPr>
          <w:rStyle w:val="hljs-string"/>
          <w:rFonts w:ascii="Consolas" w:hAnsi="Consolas"/>
          <w:color w:val="DD1144"/>
          <w:sz w:val="21"/>
          <w:szCs w:val="21"/>
          <w:lang w:val="en-US"/>
        </w:rPr>
        <w:t>"</w:t>
      </w:r>
      <w:proofErr w:type="spellStart"/>
      <w:r w:rsidRPr="003864C1">
        <w:rPr>
          <w:rStyle w:val="hljs-string"/>
          <w:rFonts w:ascii="Consolas" w:hAnsi="Consolas"/>
          <w:color w:val="DD1144"/>
          <w:sz w:val="21"/>
          <w:szCs w:val="21"/>
          <w:lang w:val="en-US"/>
        </w:rPr>
        <w:t>index.search.slowlog.threshold.query.trace</w:t>
      </w:r>
      <w:proofErr w:type="spellEnd"/>
      <w:r w:rsidRPr="003864C1">
        <w:rPr>
          <w:rStyle w:val="hljs-string"/>
          <w:rFonts w:ascii="Consolas" w:hAnsi="Consolas"/>
          <w:color w:val="DD1144"/>
          <w:sz w:val="21"/>
          <w:szCs w:val="21"/>
          <w:lang w:val="en-US"/>
        </w:rPr>
        <w:t>"</w:t>
      </w:r>
      <w:r w:rsidRPr="003864C1">
        <w:rPr>
          <w:rFonts w:ascii="Consolas" w:hAnsi="Consolas"/>
          <w:color w:val="333333"/>
          <w:sz w:val="21"/>
          <w:szCs w:val="21"/>
          <w:shd w:val="clear" w:color="auto" w:fill="F0F0F0"/>
          <w:lang w:val="en-US"/>
        </w:rPr>
        <w:t xml:space="preserve">: </w:t>
      </w:r>
      <w:r>
        <w:rPr>
          <w:rStyle w:val="hljs-string"/>
          <w:rFonts w:ascii="Consolas" w:hAnsi="Consolas"/>
          <w:color w:val="DD1144"/>
          <w:sz w:val="21"/>
          <w:szCs w:val="21"/>
          <w:lang w:val="en-US"/>
        </w:rPr>
        <w:t>"</w:t>
      </w:r>
      <w:r w:rsidRPr="003864C1">
        <w:rPr>
          <w:rStyle w:val="hljs-string"/>
          <w:rFonts w:ascii="Consolas" w:hAnsi="Consolas"/>
          <w:color w:val="DD1144"/>
          <w:sz w:val="21"/>
          <w:szCs w:val="21"/>
          <w:lang w:val="en-US"/>
        </w:rPr>
        <w:t>0s"</w:t>
      </w:r>
    </w:p>
    <w:p w:rsidR="003864C1" w:rsidRDefault="003864C1" w:rsidP="003864C1">
      <w:pPr>
        <w:spacing w:line="285" w:lineRule="atLeast"/>
        <w:rPr>
          <w:rFonts w:ascii="Consolas" w:hAnsi="Consolas"/>
          <w:color w:val="333333"/>
          <w:sz w:val="21"/>
          <w:szCs w:val="21"/>
          <w:shd w:val="clear" w:color="auto" w:fill="F0F0F0"/>
        </w:rPr>
      </w:pPr>
      <w:r>
        <w:rPr>
          <w:rFonts w:ascii="Consolas" w:hAnsi="Consolas"/>
          <w:color w:val="333333"/>
          <w:sz w:val="21"/>
          <w:szCs w:val="21"/>
          <w:shd w:val="clear" w:color="auto" w:fill="F0F0F0"/>
        </w:rPr>
        <w:t>}</w:t>
      </w:r>
    </w:p>
    <w:p w:rsidR="002E1CCF" w:rsidRDefault="003864C1" w:rsidP="003864C1">
      <w:pPr>
        <w:rPr>
          <w:rFonts w:ascii="Consolas" w:hAnsi="Consolas"/>
          <w:color w:val="333333"/>
          <w:sz w:val="21"/>
          <w:szCs w:val="21"/>
          <w:shd w:val="clear" w:color="auto" w:fill="F0F0F0"/>
        </w:rPr>
      </w:pPr>
      <w:r>
        <w:rPr>
          <w:rFonts w:ascii="Consolas" w:hAnsi="Consolas"/>
          <w:color w:val="333333"/>
          <w:sz w:val="21"/>
          <w:szCs w:val="21"/>
          <w:shd w:val="clear" w:color="auto" w:fill="F0F0F0"/>
        </w:rPr>
        <w:t>}</w:t>
      </w:r>
    </w:p>
    <w:p w:rsidR="00C05D97" w:rsidRDefault="003864C1" w:rsidP="003864C1">
      <w:pPr>
        <w:rPr>
          <w:sz w:val="28"/>
          <w:szCs w:val="28"/>
        </w:rPr>
      </w:pPr>
      <w:r>
        <w:rPr>
          <w:sz w:val="28"/>
          <w:szCs w:val="28"/>
        </w:rPr>
        <w:t>Además</w:t>
      </w:r>
      <w:r w:rsidR="00C05D97">
        <w:rPr>
          <w:sz w:val="28"/>
          <w:szCs w:val="28"/>
        </w:rPr>
        <w:t xml:space="preserve"> se puede modificar </w:t>
      </w:r>
      <w:r>
        <w:rPr>
          <w:sz w:val="28"/>
          <w:szCs w:val="28"/>
        </w:rPr>
        <w:t>para cada nodo</w:t>
      </w:r>
      <w:r w:rsidR="00C05D97">
        <w:rPr>
          <w:sz w:val="28"/>
          <w:szCs w:val="28"/>
        </w:rPr>
        <w:t xml:space="preserve"> editando el fic</w:t>
      </w:r>
      <w:r w:rsidR="002E1CCF">
        <w:rPr>
          <w:sz w:val="28"/>
          <w:szCs w:val="28"/>
        </w:rPr>
        <w:t xml:space="preserve">hero de </w:t>
      </w:r>
      <w:proofErr w:type="spellStart"/>
      <w:r w:rsidR="002E1CCF">
        <w:rPr>
          <w:sz w:val="28"/>
          <w:szCs w:val="28"/>
        </w:rPr>
        <w:t>logging.yml</w:t>
      </w:r>
      <w:proofErr w:type="spellEnd"/>
      <w:r w:rsidR="002E1CCF">
        <w:rPr>
          <w:sz w:val="28"/>
          <w:szCs w:val="28"/>
        </w:rPr>
        <w:t xml:space="preserve"> y añadiendo:</w:t>
      </w:r>
    </w:p>
    <w:p w:rsidR="00C05D97" w:rsidRPr="00C05D97" w:rsidRDefault="00C05D97" w:rsidP="00C05D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22426"/>
          <w:sz w:val="20"/>
          <w:szCs w:val="20"/>
          <w:bdr w:val="none" w:sz="0" w:space="0" w:color="auto" w:frame="1"/>
          <w:shd w:val="clear" w:color="auto" w:fill="EEEEEE"/>
          <w:lang w:val="en-US" w:eastAsia="es-ES"/>
        </w:rPr>
      </w:pPr>
      <w:proofErr w:type="spellStart"/>
      <w:r w:rsidRPr="00C05D97">
        <w:rPr>
          <w:rFonts w:ascii="Consolas" w:eastAsia="Times New Roman" w:hAnsi="Consolas" w:cs="Courier New"/>
          <w:color w:val="222426"/>
          <w:sz w:val="20"/>
          <w:szCs w:val="20"/>
          <w:bdr w:val="none" w:sz="0" w:space="0" w:color="auto" w:frame="1"/>
          <w:shd w:val="clear" w:color="auto" w:fill="EEEEEE"/>
          <w:lang w:val="en-US" w:eastAsia="es-ES"/>
        </w:rPr>
        <w:t>index.search</w:t>
      </w:r>
      <w:r>
        <w:rPr>
          <w:rFonts w:ascii="Consolas" w:eastAsia="Times New Roman" w:hAnsi="Consolas" w:cs="Courier New"/>
          <w:color w:val="222426"/>
          <w:sz w:val="20"/>
          <w:szCs w:val="20"/>
          <w:bdr w:val="none" w:sz="0" w:space="0" w:color="auto" w:frame="1"/>
          <w:shd w:val="clear" w:color="auto" w:fill="EEEEEE"/>
          <w:lang w:val="en-US" w:eastAsia="es-ES"/>
        </w:rPr>
        <w:t>.slowlog.threshold.query.warn</w:t>
      </w:r>
      <w:proofErr w:type="spellEnd"/>
      <w:r>
        <w:rPr>
          <w:rFonts w:ascii="Consolas" w:eastAsia="Times New Roman" w:hAnsi="Consolas" w:cs="Courier New"/>
          <w:color w:val="222426"/>
          <w:sz w:val="20"/>
          <w:szCs w:val="20"/>
          <w:bdr w:val="none" w:sz="0" w:space="0" w:color="auto" w:frame="1"/>
          <w:shd w:val="clear" w:color="auto" w:fill="EEEEEE"/>
          <w:lang w:val="en-US" w:eastAsia="es-ES"/>
        </w:rPr>
        <w:t xml:space="preserve">: </w:t>
      </w:r>
      <w:r w:rsidRPr="00C05D97">
        <w:rPr>
          <w:rFonts w:ascii="Consolas" w:eastAsia="Times New Roman" w:hAnsi="Consolas" w:cs="Courier New"/>
          <w:color w:val="222426"/>
          <w:sz w:val="20"/>
          <w:szCs w:val="20"/>
          <w:bdr w:val="none" w:sz="0" w:space="0" w:color="auto" w:frame="1"/>
          <w:shd w:val="clear" w:color="auto" w:fill="EEEEEE"/>
          <w:lang w:val="en-US" w:eastAsia="es-ES"/>
        </w:rPr>
        <w:t>0s</w:t>
      </w:r>
    </w:p>
    <w:p w:rsidR="00C05D97" w:rsidRPr="00C05D97" w:rsidRDefault="00C05D97" w:rsidP="00C05D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22426"/>
          <w:sz w:val="20"/>
          <w:szCs w:val="20"/>
          <w:bdr w:val="none" w:sz="0" w:space="0" w:color="auto" w:frame="1"/>
          <w:shd w:val="clear" w:color="auto" w:fill="EEEEEE"/>
          <w:lang w:val="en-US" w:eastAsia="es-ES"/>
        </w:rPr>
      </w:pPr>
      <w:r w:rsidRPr="00C05D97">
        <w:rPr>
          <w:rFonts w:ascii="Consolas" w:eastAsia="Times New Roman" w:hAnsi="Consolas" w:cs="Courier New"/>
          <w:color w:val="222426"/>
          <w:sz w:val="20"/>
          <w:szCs w:val="20"/>
          <w:bdr w:val="none" w:sz="0" w:space="0" w:color="auto" w:frame="1"/>
          <w:shd w:val="clear" w:color="auto" w:fill="EEEEEE"/>
          <w:lang w:val="en-US" w:eastAsia="es-ES"/>
        </w:rPr>
        <w:t xml:space="preserve">index.search.slowlog.threshold.query.info: </w:t>
      </w:r>
      <w:r>
        <w:rPr>
          <w:rFonts w:ascii="Consolas" w:eastAsia="Times New Roman" w:hAnsi="Consolas" w:cs="Courier New"/>
          <w:color w:val="222426"/>
          <w:sz w:val="20"/>
          <w:szCs w:val="20"/>
          <w:bdr w:val="none" w:sz="0" w:space="0" w:color="auto" w:frame="1"/>
          <w:shd w:val="clear" w:color="auto" w:fill="EEEEEE"/>
          <w:lang w:val="en-US" w:eastAsia="es-ES"/>
        </w:rPr>
        <w:t>0</w:t>
      </w:r>
      <w:r w:rsidRPr="00C05D97">
        <w:rPr>
          <w:rFonts w:ascii="Consolas" w:eastAsia="Times New Roman" w:hAnsi="Consolas" w:cs="Courier New"/>
          <w:color w:val="222426"/>
          <w:sz w:val="20"/>
          <w:szCs w:val="20"/>
          <w:bdr w:val="none" w:sz="0" w:space="0" w:color="auto" w:frame="1"/>
          <w:shd w:val="clear" w:color="auto" w:fill="EEEEEE"/>
          <w:lang w:val="en-US" w:eastAsia="es-ES"/>
        </w:rPr>
        <w:t>s</w:t>
      </w:r>
    </w:p>
    <w:p w:rsidR="00C05D97" w:rsidRPr="00C05D97" w:rsidRDefault="00C05D97" w:rsidP="00C05D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22426"/>
          <w:sz w:val="20"/>
          <w:szCs w:val="20"/>
          <w:bdr w:val="none" w:sz="0" w:space="0" w:color="auto" w:frame="1"/>
          <w:shd w:val="clear" w:color="auto" w:fill="EEEEEE"/>
          <w:lang w:val="en-US" w:eastAsia="es-ES"/>
        </w:rPr>
      </w:pPr>
      <w:proofErr w:type="spellStart"/>
      <w:r w:rsidRPr="00C05D97">
        <w:rPr>
          <w:rFonts w:ascii="Consolas" w:eastAsia="Times New Roman" w:hAnsi="Consolas" w:cs="Courier New"/>
          <w:color w:val="222426"/>
          <w:sz w:val="20"/>
          <w:szCs w:val="20"/>
          <w:bdr w:val="none" w:sz="0" w:space="0" w:color="auto" w:frame="1"/>
          <w:shd w:val="clear" w:color="auto" w:fill="EEEEEE"/>
          <w:lang w:val="en-US" w:eastAsia="es-ES"/>
        </w:rPr>
        <w:t>index.search.slowlog.threshold.query.debug</w:t>
      </w:r>
      <w:proofErr w:type="spellEnd"/>
      <w:r w:rsidRPr="00C05D97">
        <w:rPr>
          <w:rFonts w:ascii="Consolas" w:eastAsia="Times New Roman" w:hAnsi="Consolas" w:cs="Courier New"/>
          <w:color w:val="222426"/>
          <w:sz w:val="20"/>
          <w:szCs w:val="20"/>
          <w:bdr w:val="none" w:sz="0" w:space="0" w:color="auto" w:frame="1"/>
          <w:shd w:val="clear" w:color="auto" w:fill="EEEEEE"/>
          <w:lang w:val="en-US" w:eastAsia="es-ES"/>
        </w:rPr>
        <w:t xml:space="preserve">: </w:t>
      </w:r>
      <w:r>
        <w:rPr>
          <w:rFonts w:ascii="Consolas" w:eastAsia="Times New Roman" w:hAnsi="Consolas" w:cs="Courier New"/>
          <w:color w:val="222426"/>
          <w:sz w:val="20"/>
          <w:szCs w:val="20"/>
          <w:bdr w:val="none" w:sz="0" w:space="0" w:color="auto" w:frame="1"/>
          <w:shd w:val="clear" w:color="auto" w:fill="EEEEEE"/>
          <w:lang w:val="en-US" w:eastAsia="es-ES"/>
        </w:rPr>
        <w:t>0</w:t>
      </w:r>
      <w:r w:rsidRPr="00C05D97">
        <w:rPr>
          <w:rFonts w:ascii="Consolas" w:eastAsia="Times New Roman" w:hAnsi="Consolas" w:cs="Courier New"/>
          <w:color w:val="222426"/>
          <w:sz w:val="20"/>
          <w:szCs w:val="20"/>
          <w:bdr w:val="none" w:sz="0" w:space="0" w:color="auto" w:frame="1"/>
          <w:shd w:val="clear" w:color="auto" w:fill="EEEEEE"/>
          <w:lang w:val="en-US" w:eastAsia="es-ES"/>
        </w:rPr>
        <w:t>s</w:t>
      </w:r>
    </w:p>
    <w:p w:rsidR="00C05D97" w:rsidRPr="00C05D97" w:rsidRDefault="00C05D97" w:rsidP="00C05D9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22426"/>
          <w:sz w:val="20"/>
          <w:szCs w:val="20"/>
          <w:lang w:val="en-US" w:eastAsia="es-ES"/>
        </w:rPr>
      </w:pPr>
      <w:proofErr w:type="spellStart"/>
      <w:r w:rsidRPr="00C05D97">
        <w:rPr>
          <w:rFonts w:ascii="Consolas" w:eastAsia="Times New Roman" w:hAnsi="Consolas" w:cs="Courier New"/>
          <w:color w:val="222426"/>
          <w:sz w:val="20"/>
          <w:szCs w:val="20"/>
          <w:bdr w:val="none" w:sz="0" w:space="0" w:color="auto" w:frame="1"/>
          <w:shd w:val="clear" w:color="auto" w:fill="EEEEEE"/>
          <w:lang w:val="en-US" w:eastAsia="es-ES"/>
        </w:rPr>
        <w:t>index.search.</w:t>
      </w:r>
      <w:r>
        <w:rPr>
          <w:rFonts w:ascii="Consolas" w:eastAsia="Times New Roman" w:hAnsi="Consolas" w:cs="Courier New"/>
          <w:color w:val="222426"/>
          <w:sz w:val="20"/>
          <w:szCs w:val="20"/>
          <w:bdr w:val="none" w:sz="0" w:space="0" w:color="auto" w:frame="1"/>
          <w:shd w:val="clear" w:color="auto" w:fill="EEEEEE"/>
          <w:lang w:val="en-US" w:eastAsia="es-ES"/>
        </w:rPr>
        <w:t>slowlog.threshold.query.trace</w:t>
      </w:r>
      <w:proofErr w:type="spellEnd"/>
      <w:r>
        <w:rPr>
          <w:rFonts w:ascii="Consolas" w:eastAsia="Times New Roman" w:hAnsi="Consolas" w:cs="Courier New"/>
          <w:color w:val="222426"/>
          <w:sz w:val="20"/>
          <w:szCs w:val="20"/>
          <w:bdr w:val="none" w:sz="0" w:space="0" w:color="auto" w:frame="1"/>
          <w:shd w:val="clear" w:color="auto" w:fill="EEEEEE"/>
          <w:lang w:val="en-US" w:eastAsia="es-ES"/>
        </w:rPr>
        <w:t xml:space="preserve">: </w:t>
      </w:r>
      <w:r w:rsidRPr="00C05D97">
        <w:rPr>
          <w:rFonts w:ascii="Consolas" w:eastAsia="Times New Roman" w:hAnsi="Consolas" w:cs="Courier New"/>
          <w:color w:val="222426"/>
          <w:sz w:val="20"/>
          <w:szCs w:val="20"/>
          <w:bdr w:val="none" w:sz="0" w:space="0" w:color="auto" w:frame="1"/>
          <w:shd w:val="clear" w:color="auto" w:fill="EEEEEE"/>
          <w:lang w:val="en-US" w:eastAsia="es-ES"/>
        </w:rPr>
        <w:t>0s</w:t>
      </w:r>
    </w:p>
    <w:p w:rsidR="002B5A02" w:rsidRPr="006079DC" w:rsidRDefault="002B5A02" w:rsidP="00F945AB">
      <w:pPr>
        <w:rPr>
          <w:sz w:val="28"/>
          <w:szCs w:val="28"/>
          <w:lang w:val="en-US"/>
        </w:rPr>
      </w:pPr>
    </w:p>
    <w:p w:rsidR="003864C1" w:rsidRDefault="00C73B5E" w:rsidP="00F945AB">
      <w:pPr>
        <w:rPr>
          <w:sz w:val="28"/>
          <w:szCs w:val="28"/>
        </w:rPr>
      </w:pPr>
      <w:r>
        <w:rPr>
          <w:sz w:val="28"/>
          <w:szCs w:val="28"/>
        </w:rPr>
        <w:t>También</w:t>
      </w:r>
      <w:r w:rsidR="002E1CCF">
        <w:rPr>
          <w:sz w:val="28"/>
          <w:szCs w:val="28"/>
        </w:rPr>
        <w:t xml:space="preserve"> es necesario cambiar el valor de:</w:t>
      </w:r>
    </w:p>
    <w:p w:rsidR="00C05D97" w:rsidRPr="001516FB" w:rsidRDefault="002E1CCF" w:rsidP="00F945AB">
      <w:pPr>
        <w:rPr>
          <w:sz w:val="28"/>
          <w:szCs w:val="28"/>
          <w:lang w:val="en-US"/>
        </w:rPr>
      </w:pPr>
      <w:proofErr w:type="spellStart"/>
      <w:r w:rsidRPr="002E1CCF">
        <w:rPr>
          <w:sz w:val="28"/>
          <w:szCs w:val="28"/>
          <w:lang w:val="en-US"/>
        </w:rPr>
        <w:t>index.search.slowlog</w:t>
      </w:r>
      <w:proofErr w:type="spellEnd"/>
      <w:r w:rsidRPr="002E1CCF">
        <w:rPr>
          <w:sz w:val="28"/>
          <w:szCs w:val="28"/>
          <w:lang w:val="en-US"/>
        </w:rPr>
        <w:t>: false a true</w:t>
      </w:r>
      <w:r w:rsidR="00FB1F06">
        <w:rPr>
          <w:sz w:val="28"/>
          <w:szCs w:val="28"/>
          <w:lang w:val="en-US"/>
        </w:rPr>
        <w:t>.</w:t>
      </w:r>
    </w:p>
    <w:p w:rsidR="00FC2FF4" w:rsidRDefault="00FC2FF4" w:rsidP="00FC2FF4">
      <w:pPr>
        <w:pStyle w:val="Heading2"/>
        <w:rPr>
          <w:lang w:val="es-ES_tradnl"/>
        </w:rPr>
      </w:pPr>
      <w:r>
        <w:rPr>
          <w:lang w:val="es-ES_tradnl"/>
        </w:rPr>
        <w:t>Pregunta 10 – [Puntuación 1]</w:t>
      </w:r>
    </w:p>
    <w:p w:rsidR="00FC2FF4" w:rsidRDefault="00FC2FF4" w:rsidP="00FC2FF4">
      <w:pPr>
        <w:pStyle w:val="Heading3"/>
        <w:rPr>
          <w:lang w:val="es-ES_tradnl"/>
        </w:rPr>
      </w:pPr>
      <w:r>
        <w:rPr>
          <w:lang w:val="es-ES_tradnl"/>
        </w:rPr>
        <w:t xml:space="preserve">¿Qué hace ElasticSearch si en un </w:t>
      </w:r>
      <w:r w:rsidR="006079DC">
        <w:rPr>
          <w:lang w:val="es-ES_tradnl"/>
        </w:rPr>
        <w:t>clúster</w:t>
      </w:r>
      <w:bookmarkStart w:id="0" w:name="_GoBack"/>
      <w:bookmarkEnd w:id="0"/>
      <w:r>
        <w:rPr>
          <w:lang w:val="es-ES_tradnl"/>
        </w:rPr>
        <w:t xml:space="preserve"> de 3 nodos de datos habilitamos un factor de replicación de 3?</w:t>
      </w:r>
      <w:r w:rsidRPr="006372C4">
        <w:rPr>
          <w:lang w:val="es-ES_tradnl"/>
        </w:rPr>
        <w:t xml:space="preserve"> </w:t>
      </w:r>
    </w:p>
    <w:p w:rsidR="00716901" w:rsidRPr="00716901" w:rsidRDefault="00716901" w:rsidP="00716901">
      <w:pPr>
        <w:rPr>
          <w:sz w:val="28"/>
          <w:szCs w:val="28"/>
          <w:lang w:val="es-ES_tradnl"/>
        </w:rPr>
      </w:pPr>
      <w:r>
        <w:rPr>
          <w:sz w:val="28"/>
          <w:szCs w:val="28"/>
          <w:lang w:val="es-ES_tradnl"/>
        </w:rPr>
        <w:t xml:space="preserve">En este caso </w:t>
      </w:r>
      <w:r w:rsidR="00C20E4E">
        <w:rPr>
          <w:sz w:val="28"/>
          <w:szCs w:val="28"/>
          <w:lang w:val="es-ES_tradnl"/>
        </w:rPr>
        <w:t xml:space="preserve">las réplicas no se asignaran y el estado del </w:t>
      </w:r>
      <w:proofErr w:type="spellStart"/>
      <w:r w:rsidR="00C20E4E">
        <w:rPr>
          <w:sz w:val="28"/>
          <w:szCs w:val="28"/>
          <w:lang w:val="es-ES_tradnl"/>
        </w:rPr>
        <w:t>Cluster</w:t>
      </w:r>
      <w:proofErr w:type="spellEnd"/>
      <w:r w:rsidR="00C20E4E">
        <w:rPr>
          <w:sz w:val="28"/>
          <w:szCs w:val="28"/>
          <w:lang w:val="es-ES_tradnl"/>
        </w:rPr>
        <w:t xml:space="preserve"> permanecerá amarillo.</w:t>
      </w:r>
      <w:r>
        <w:rPr>
          <w:sz w:val="28"/>
          <w:szCs w:val="28"/>
          <w:lang w:val="es-ES_tradnl"/>
        </w:rPr>
        <w:t xml:space="preserve"> El </w:t>
      </w:r>
      <w:r w:rsidR="00C20E4E">
        <w:rPr>
          <w:sz w:val="28"/>
          <w:szCs w:val="28"/>
          <w:lang w:val="es-ES_tradnl"/>
        </w:rPr>
        <w:t>número</w:t>
      </w:r>
      <w:r>
        <w:rPr>
          <w:sz w:val="28"/>
          <w:szCs w:val="28"/>
          <w:lang w:val="es-ES_tradnl"/>
        </w:rPr>
        <w:t xml:space="preserve"> de </w:t>
      </w:r>
      <w:r w:rsidR="00C20E4E">
        <w:rPr>
          <w:sz w:val="28"/>
          <w:szCs w:val="28"/>
          <w:lang w:val="es-ES_tradnl"/>
        </w:rPr>
        <w:t>réplicas</w:t>
      </w:r>
      <w:r>
        <w:rPr>
          <w:sz w:val="28"/>
          <w:szCs w:val="28"/>
          <w:lang w:val="es-ES_tradnl"/>
        </w:rPr>
        <w:t xml:space="preserve"> debe ser n – 1 del </w:t>
      </w:r>
      <w:r w:rsidR="00C20E4E">
        <w:rPr>
          <w:sz w:val="28"/>
          <w:szCs w:val="28"/>
          <w:lang w:val="es-ES_tradnl"/>
        </w:rPr>
        <w:t>número</w:t>
      </w:r>
      <w:r>
        <w:rPr>
          <w:sz w:val="28"/>
          <w:szCs w:val="28"/>
          <w:lang w:val="es-ES_tradnl"/>
        </w:rPr>
        <w:t xml:space="preserve"> de nodos como máximo.</w:t>
      </w:r>
    </w:p>
    <w:p w:rsidR="00FC2FF4" w:rsidRPr="00D65CC4" w:rsidRDefault="00FC2FF4" w:rsidP="00F945AB"/>
    <w:sectPr w:rsidR="00FC2FF4" w:rsidRPr="00D65CC4" w:rsidSect="005A02A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5F7" w:rsidRDefault="009575F7" w:rsidP="00D50667">
      <w:pPr>
        <w:spacing w:after="0" w:line="240" w:lineRule="auto"/>
      </w:pPr>
      <w:r>
        <w:separator/>
      </w:r>
    </w:p>
  </w:endnote>
  <w:endnote w:type="continuationSeparator" w:id="0">
    <w:p w:rsidR="009575F7" w:rsidRDefault="009575F7" w:rsidP="00D5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5F7" w:rsidRDefault="009575F7" w:rsidP="00D50667">
      <w:pPr>
        <w:spacing w:after="0" w:line="240" w:lineRule="auto"/>
      </w:pPr>
      <w:r>
        <w:separator/>
      </w:r>
    </w:p>
  </w:footnote>
  <w:footnote w:type="continuationSeparator" w:id="0">
    <w:p w:rsidR="009575F7" w:rsidRDefault="009575F7" w:rsidP="00D506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667" w:rsidRDefault="00D50667">
    <w:pPr>
      <w:pStyle w:val="Header"/>
    </w:pPr>
    <w:r w:rsidRPr="00D50667">
      <w:rPr>
        <w:noProof/>
        <w:lang w:eastAsia="es-ES"/>
      </w:rPr>
      <w:drawing>
        <wp:anchor distT="0" distB="0" distL="114300" distR="114300" simplePos="0" relativeHeight="251658240" behindDoc="1" locked="0" layoutInCell="1" allowOverlap="1">
          <wp:simplePos x="0" y="0"/>
          <wp:positionH relativeFrom="column">
            <wp:posOffset>6248400</wp:posOffset>
          </wp:positionH>
          <wp:positionV relativeFrom="paragraph">
            <wp:posOffset>-478155</wp:posOffset>
          </wp:positionV>
          <wp:extent cx="864000" cy="738000"/>
          <wp:effectExtent l="0" t="0" r="0"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00" cy="73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83BDE"/>
    <w:multiLevelType w:val="hybridMultilevel"/>
    <w:tmpl w:val="2762589E"/>
    <w:lvl w:ilvl="0" w:tplc="D50CD63A">
      <w:numFmt w:val="bullet"/>
      <w:lvlText w:val="-"/>
      <w:lvlJc w:val="left"/>
      <w:pPr>
        <w:ind w:left="720" w:hanging="360"/>
      </w:pPr>
      <w:rPr>
        <w:rFonts w:ascii="Calibri" w:eastAsiaTheme="minorHAnsi"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37"/>
    <w:rsid w:val="000140DB"/>
    <w:rsid w:val="00034BF0"/>
    <w:rsid w:val="00081CE8"/>
    <w:rsid w:val="000B4F0E"/>
    <w:rsid w:val="00125EE3"/>
    <w:rsid w:val="00125F68"/>
    <w:rsid w:val="001516FB"/>
    <w:rsid w:val="00156AD1"/>
    <w:rsid w:val="00247A72"/>
    <w:rsid w:val="002B0E1A"/>
    <w:rsid w:val="002B5A02"/>
    <w:rsid w:val="002E1CCF"/>
    <w:rsid w:val="00320A5A"/>
    <w:rsid w:val="00340543"/>
    <w:rsid w:val="003564FC"/>
    <w:rsid w:val="003864C1"/>
    <w:rsid w:val="00387B37"/>
    <w:rsid w:val="003B07B0"/>
    <w:rsid w:val="003B19F3"/>
    <w:rsid w:val="003B4528"/>
    <w:rsid w:val="003B59A0"/>
    <w:rsid w:val="004253E4"/>
    <w:rsid w:val="0047214A"/>
    <w:rsid w:val="004A1E00"/>
    <w:rsid w:val="004F6975"/>
    <w:rsid w:val="0056019F"/>
    <w:rsid w:val="00565506"/>
    <w:rsid w:val="005A02A2"/>
    <w:rsid w:val="005F5FBE"/>
    <w:rsid w:val="006079DC"/>
    <w:rsid w:val="00627BB4"/>
    <w:rsid w:val="006312D3"/>
    <w:rsid w:val="006372C4"/>
    <w:rsid w:val="006A5038"/>
    <w:rsid w:val="006E1773"/>
    <w:rsid w:val="006E7B84"/>
    <w:rsid w:val="00714514"/>
    <w:rsid w:val="00716901"/>
    <w:rsid w:val="0077073C"/>
    <w:rsid w:val="00793231"/>
    <w:rsid w:val="008024AC"/>
    <w:rsid w:val="0084667F"/>
    <w:rsid w:val="008708B8"/>
    <w:rsid w:val="00871833"/>
    <w:rsid w:val="008901CB"/>
    <w:rsid w:val="008B5393"/>
    <w:rsid w:val="008D6724"/>
    <w:rsid w:val="009575F7"/>
    <w:rsid w:val="00996F98"/>
    <w:rsid w:val="00A13D96"/>
    <w:rsid w:val="00AE7453"/>
    <w:rsid w:val="00B148B3"/>
    <w:rsid w:val="00B238DB"/>
    <w:rsid w:val="00B43FBF"/>
    <w:rsid w:val="00B552DE"/>
    <w:rsid w:val="00BC362D"/>
    <w:rsid w:val="00C05D97"/>
    <w:rsid w:val="00C131C1"/>
    <w:rsid w:val="00C20E4E"/>
    <w:rsid w:val="00C73B5E"/>
    <w:rsid w:val="00D2666D"/>
    <w:rsid w:val="00D50667"/>
    <w:rsid w:val="00D65CC4"/>
    <w:rsid w:val="00D70F62"/>
    <w:rsid w:val="00D833AE"/>
    <w:rsid w:val="00DD1F65"/>
    <w:rsid w:val="00DF78E1"/>
    <w:rsid w:val="00E2190D"/>
    <w:rsid w:val="00E417E9"/>
    <w:rsid w:val="00E42F82"/>
    <w:rsid w:val="00E50301"/>
    <w:rsid w:val="00E6683B"/>
    <w:rsid w:val="00F64DD9"/>
    <w:rsid w:val="00F6608C"/>
    <w:rsid w:val="00F731FF"/>
    <w:rsid w:val="00F818AD"/>
    <w:rsid w:val="00F945AB"/>
    <w:rsid w:val="00FB1F06"/>
    <w:rsid w:val="00FC2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924563-63B1-4BB0-987F-A888EA5B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FF4"/>
    <w:pPr>
      <w:jc w:val="both"/>
    </w:pPr>
  </w:style>
  <w:style w:type="paragraph" w:styleId="Heading1">
    <w:name w:val="heading 1"/>
    <w:basedOn w:val="Normal"/>
    <w:next w:val="Normal"/>
    <w:link w:val="Heading1Char"/>
    <w:uiPriority w:val="9"/>
    <w:qFormat/>
    <w:rsid w:val="00F945A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945A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945A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945A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945A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945A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945A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945A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945A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B37"/>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3B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B19F3"/>
    <w:rPr>
      <w:rFonts w:ascii="Courier New" w:eastAsia="Times New Roman" w:hAnsi="Courier New" w:cs="Courier New"/>
      <w:sz w:val="20"/>
      <w:szCs w:val="20"/>
      <w:lang w:eastAsia="es-ES"/>
    </w:rPr>
  </w:style>
  <w:style w:type="paragraph" w:styleId="ListParagraph">
    <w:name w:val="List Paragraph"/>
    <w:basedOn w:val="Normal"/>
    <w:uiPriority w:val="34"/>
    <w:qFormat/>
    <w:rsid w:val="003B19F3"/>
    <w:pPr>
      <w:ind w:left="720"/>
      <w:contextualSpacing/>
    </w:pPr>
  </w:style>
  <w:style w:type="character" w:styleId="HTMLCode">
    <w:name w:val="HTML Code"/>
    <w:basedOn w:val="DefaultParagraphFont"/>
    <w:uiPriority w:val="99"/>
    <w:semiHidden/>
    <w:unhideWhenUsed/>
    <w:rsid w:val="004F6975"/>
    <w:rPr>
      <w:rFonts w:ascii="Courier New" w:eastAsia="Times New Roman" w:hAnsi="Courier New" w:cs="Courier New"/>
      <w:sz w:val="20"/>
      <w:szCs w:val="20"/>
    </w:rPr>
  </w:style>
  <w:style w:type="character" w:styleId="Hyperlink">
    <w:name w:val="Hyperlink"/>
    <w:basedOn w:val="DefaultParagraphFont"/>
    <w:uiPriority w:val="99"/>
    <w:unhideWhenUsed/>
    <w:rsid w:val="00D2666D"/>
    <w:rPr>
      <w:color w:val="0563C1" w:themeColor="hyperlink"/>
      <w:u w:val="single"/>
    </w:rPr>
  </w:style>
  <w:style w:type="paragraph" w:styleId="NormalWeb">
    <w:name w:val="Normal (Web)"/>
    <w:basedOn w:val="Normal"/>
    <w:uiPriority w:val="99"/>
    <w:unhideWhenUsed/>
    <w:rsid w:val="008D6724"/>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Heading1Char">
    <w:name w:val="Heading 1 Char"/>
    <w:basedOn w:val="DefaultParagraphFont"/>
    <w:link w:val="Heading1"/>
    <w:uiPriority w:val="9"/>
    <w:rsid w:val="00F945AB"/>
    <w:rPr>
      <w:rFonts w:asciiTheme="majorHAnsi" w:eastAsiaTheme="majorEastAsia" w:hAnsiTheme="majorHAnsi" w:cstheme="majorBidi"/>
      <w:color w:val="1F4E79" w:themeColor="accent1" w:themeShade="80"/>
      <w:sz w:val="36"/>
      <w:szCs w:val="36"/>
    </w:rPr>
  </w:style>
  <w:style w:type="paragraph" w:styleId="Subtitle">
    <w:name w:val="Subtitle"/>
    <w:basedOn w:val="Normal"/>
    <w:next w:val="Normal"/>
    <w:link w:val="SubtitleChar"/>
    <w:uiPriority w:val="11"/>
    <w:qFormat/>
    <w:rsid w:val="00F945A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945AB"/>
    <w:rPr>
      <w:rFonts w:asciiTheme="majorHAnsi" w:eastAsiaTheme="majorEastAsia" w:hAnsiTheme="majorHAnsi" w:cstheme="majorBidi"/>
      <w:color w:val="5B9BD5" w:themeColor="accent1"/>
      <w:sz w:val="28"/>
      <w:szCs w:val="28"/>
    </w:rPr>
  </w:style>
  <w:style w:type="character" w:customStyle="1" w:styleId="Heading2Char">
    <w:name w:val="Heading 2 Char"/>
    <w:basedOn w:val="DefaultParagraphFont"/>
    <w:link w:val="Heading2"/>
    <w:uiPriority w:val="9"/>
    <w:rsid w:val="00F945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945A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45AB"/>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rsid w:val="00F945A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945A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945A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945A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945A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945A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945A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945AB"/>
    <w:pPr>
      <w:spacing w:line="240" w:lineRule="auto"/>
    </w:pPr>
    <w:rPr>
      <w:b/>
      <w:bCs/>
      <w:smallCaps/>
      <w:color w:val="44546A" w:themeColor="text2"/>
    </w:rPr>
  </w:style>
  <w:style w:type="character" w:styleId="Strong">
    <w:name w:val="Strong"/>
    <w:basedOn w:val="DefaultParagraphFont"/>
    <w:uiPriority w:val="22"/>
    <w:qFormat/>
    <w:rsid w:val="00F945AB"/>
    <w:rPr>
      <w:b/>
      <w:bCs/>
    </w:rPr>
  </w:style>
  <w:style w:type="character" w:styleId="Emphasis">
    <w:name w:val="Emphasis"/>
    <w:basedOn w:val="DefaultParagraphFont"/>
    <w:uiPriority w:val="20"/>
    <w:qFormat/>
    <w:rsid w:val="00F945AB"/>
    <w:rPr>
      <w:i/>
      <w:iCs/>
    </w:rPr>
  </w:style>
  <w:style w:type="paragraph" w:styleId="NoSpacing">
    <w:name w:val="No Spacing"/>
    <w:uiPriority w:val="1"/>
    <w:qFormat/>
    <w:rsid w:val="00F945AB"/>
    <w:pPr>
      <w:spacing w:after="0" w:line="240" w:lineRule="auto"/>
    </w:pPr>
  </w:style>
  <w:style w:type="paragraph" w:styleId="Quote">
    <w:name w:val="Quote"/>
    <w:basedOn w:val="Normal"/>
    <w:next w:val="Normal"/>
    <w:link w:val="QuoteChar"/>
    <w:uiPriority w:val="29"/>
    <w:qFormat/>
    <w:rsid w:val="00F945A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45AB"/>
    <w:rPr>
      <w:color w:val="44546A" w:themeColor="text2"/>
      <w:sz w:val="24"/>
      <w:szCs w:val="24"/>
    </w:rPr>
  </w:style>
  <w:style w:type="paragraph" w:styleId="IntenseQuote">
    <w:name w:val="Intense Quote"/>
    <w:basedOn w:val="Normal"/>
    <w:next w:val="Normal"/>
    <w:link w:val="IntenseQuoteChar"/>
    <w:uiPriority w:val="30"/>
    <w:qFormat/>
    <w:rsid w:val="00F945A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45A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45AB"/>
    <w:rPr>
      <w:i/>
      <w:iCs/>
      <w:color w:val="595959" w:themeColor="text1" w:themeTint="A6"/>
    </w:rPr>
  </w:style>
  <w:style w:type="character" w:styleId="IntenseEmphasis">
    <w:name w:val="Intense Emphasis"/>
    <w:basedOn w:val="DefaultParagraphFont"/>
    <w:uiPriority w:val="21"/>
    <w:qFormat/>
    <w:rsid w:val="00F945AB"/>
    <w:rPr>
      <w:b/>
      <w:bCs/>
      <w:i/>
      <w:iCs/>
    </w:rPr>
  </w:style>
  <w:style w:type="character" w:styleId="SubtleReference">
    <w:name w:val="Subtle Reference"/>
    <w:basedOn w:val="DefaultParagraphFont"/>
    <w:uiPriority w:val="31"/>
    <w:qFormat/>
    <w:rsid w:val="00F945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45AB"/>
    <w:rPr>
      <w:b/>
      <w:bCs/>
      <w:smallCaps/>
      <w:color w:val="44546A" w:themeColor="text2"/>
      <w:u w:val="single"/>
    </w:rPr>
  </w:style>
  <w:style w:type="character" w:styleId="BookTitle">
    <w:name w:val="Book Title"/>
    <w:basedOn w:val="DefaultParagraphFont"/>
    <w:uiPriority w:val="33"/>
    <w:qFormat/>
    <w:rsid w:val="00F945AB"/>
    <w:rPr>
      <w:b/>
      <w:bCs/>
      <w:smallCaps/>
      <w:spacing w:val="10"/>
    </w:rPr>
  </w:style>
  <w:style w:type="paragraph" w:styleId="TOCHeading">
    <w:name w:val="TOC Heading"/>
    <w:basedOn w:val="Heading1"/>
    <w:next w:val="Normal"/>
    <w:uiPriority w:val="39"/>
    <w:semiHidden/>
    <w:unhideWhenUsed/>
    <w:qFormat/>
    <w:rsid w:val="00F945AB"/>
    <w:pPr>
      <w:outlineLvl w:val="9"/>
    </w:pPr>
  </w:style>
  <w:style w:type="table" w:styleId="TableGrid">
    <w:name w:val="Table Grid"/>
    <w:basedOn w:val="TableNormal"/>
    <w:uiPriority w:val="39"/>
    <w:rsid w:val="00F9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6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D50667"/>
  </w:style>
  <w:style w:type="paragraph" w:styleId="Footer">
    <w:name w:val="footer"/>
    <w:basedOn w:val="Normal"/>
    <w:link w:val="FooterChar"/>
    <w:uiPriority w:val="99"/>
    <w:unhideWhenUsed/>
    <w:rsid w:val="00D506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D50667"/>
  </w:style>
  <w:style w:type="character" w:customStyle="1" w:styleId="pln">
    <w:name w:val="pln"/>
    <w:basedOn w:val="DefaultParagraphFont"/>
    <w:rsid w:val="003B4528"/>
  </w:style>
  <w:style w:type="character" w:customStyle="1" w:styleId="pun">
    <w:name w:val="pun"/>
    <w:basedOn w:val="DefaultParagraphFont"/>
    <w:rsid w:val="003B4528"/>
  </w:style>
  <w:style w:type="character" w:customStyle="1" w:styleId="str">
    <w:name w:val="str"/>
    <w:basedOn w:val="DefaultParagraphFont"/>
    <w:rsid w:val="003B4528"/>
  </w:style>
  <w:style w:type="character" w:customStyle="1" w:styleId="hljs-string">
    <w:name w:val="hljs-string"/>
    <w:basedOn w:val="DefaultParagraphFont"/>
    <w:rsid w:val="00386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159">
      <w:bodyDiv w:val="1"/>
      <w:marLeft w:val="0"/>
      <w:marRight w:val="0"/>
      <w:marTop w:val="0"/>
      <w:marBottom w:val="0"/>
      <w:divBdr>
        <w:top w:val="none" w:sz="0" w:space="0" w:color="auto"/>
        <w:left w:val="none" w:sz="0" w:space="0" w:color="auto"/>
        <w:bottom w:val="none" w:sz="0" w:space="0" w:color="auto"/>
        <w:right w:val="none" w:sz="0" w:space="0" w:color="auto"/>
      </w:divBdr>
    </w:div>
    <w:div w:id="488209906">
      <w:bodyDiv w:val="1"/>
      <w:marLeft w:val="0"/>
      <w:marRight w:val="0"/>
      <w:marTop w:val="0"/>
      <w:marBottom w:val="0"/>
      <w:divBdr>
        <w:top w:val="none" w:sz="0" w:space="0" w:color="auto"/>
        <w:left w:val="none" w:sz="0" w:space="0" w:color="auto"/>
        <w:bottom w:val="none" w:sz="0" w:space="0" w:color="auto"/>
        <w:right w:val="none" w:sz="0" w:space="0" w:color="auto"/>
      </w:divBdr>
    </w:div>
    <w:div w:id="517472971">
      <w:bodyDiv w:val="1"/>
      <w:marLeft w:val="0"/>
      <w:marRight w:val="0"/>
      <w:marTop w:val="0"/>
      <w:marBottom w:val="0"/>
      <w:divBdr>
        <w:top w:val="none" w:sz="0" w:space="0" w:color="auto"/>
        <w:left w:val="none" w:sz="0" w:space="0" w:color="auto"/>
        <w:bottom w:val="none" w:sz="0" w:space="0" w:color="auto"/>
        <w:right w:val="none" w:sz="0" w:space="0" w:color="auto"/>
      </w:divBdr>
    </w:div>
    <w:div w:id="562251747">
      <w:bodyDiv w:val="1"/>
      <w:marLeft w:val="0"/>
      <w:marRight w:val="0"/>
      <w:marTop w:val="0"/>
      <w:marBottom w:val="0"/>
      <w:divBdr>
        <w:top w:val="none" w:sz="0" w:space="0" w:color="auto"/>
        <w:left w:val="none" w:sz="0" w:space="0" w:color="auto"/>
        <w:bottom w:val="none" w:sz="0" w:space="0" w:color="auto"/>
        <w:right w:val="none" w:sz="0" w:space="0" w:color="auto"/>
      </w:divBdr>
    </w:div>
    <w:div w:id="625895840">
      <w:bodyDiv w:val="1"/>
      <w:marLeft w:val="0"/>
      <w:marRight w:val="0"/>
      <w:marTop w:val="0"/>
      <w:marBottom w:val="0"/>
      <w:divBdr>
        <w:top w:val="none" w:sz="0" w:space="0" w:color="auto"/>
        <w:left w:val="none" w:sz="0" w:space="0" w:color="auto"/>
        <w:bottom w:val="none" w:sz="0" w:space="0" w:color="auto"/>
        <w:right w:val="none" w:sz="0" w:space="0" w:color="auto"/>
      </w:divBdr>
      <w:divsChild>
        <w:div w:id="1324435828">
          <w:marLeft w:val="0"/>
          <w:marRight w:val="0"/>
          <w:marTop w:val="0"/>
          <w:marBottom w:val="225"/>
          <w:divBdr>
            <w:top w:val="none" w:sz="0" w:space="0" w:color="auto"/>
            <w:left w:val="single" w:sz="18" w:space="0" w:color="31BEB1"/>
            <w:bottom w:val="none" w:sz="0" w:space="0" w:color="auto"/>
            <w:right w:val="none" w:sz="0" w:space="0" w:color="auto"/>
          </w:divBdr>
        </w:div>
        <w:div w:id="108860849">
          <w:marLeft w:val="0"/>
          <w:marRight w:val="0"/>
          <w:marTop w:val="0"/>
          <w:marBottom w:val="225"/>
          <w:divBdr>
            <w:top w:val="none" w:sz="0" w:space="0" w:color="auto"/>
            <w:left w:val="single" w:sz="18" w:space="0" w:color="31BEB1"/>
            <w:bottom w:val="none" w:sz="0" w:space="0" w:color="auto"/>
            <w:right w:val="none" w:sz="0" w:space="0" w:color="auto"/>
          </w:divBdr>
        </w:div>
      </w:divsChild>
    </w:div>
    <w:div w:id="645819005">
      <w:bodyDiv w:val="1"/>
      <w:marLeft w:val="0"/>
      <w:marRight w:val="0"/>
      <w:marTop w:val="0"/>
      <w:marBottom w:val="0"/>
      <w:divBdr>
        <w:top w:val="none" w:sz="0" w:space="0" w:color="auto"/>
        <w:left w:val="none" w:sz="0" w:space="0" w:color="auto"/>
        <w:bottom w:val="none" w:sz="0" w:space="0" w:color="auto"/>
        <w:right w:val="none" w:sz="0" w:space="0" w:color="auto"/>
      </w:divBdr>
    </w:div>
    <w:div w:id="709887342">
      <w:bodyDiv w:val="1"/>
      <w:marLeft w:val="0"/>
      <w:marRight w:val="0"/>
      <w:marTop w:val="0"/>
      <w:marBottom w:val="0"/>
      <w:divBdr>
        <w:top w:val="none" w:sz="0" w:space="0" w:color="auto"/>
        <w:left w:val="none" w:sz="0" w:space="0" w:color="auto"/>
        <w:bottom w:val="none" w:sz="0" w:space="0" w:color="auto"/>
        <w:right w:val="none" w:sz="0" w:space="0" w:color="auto"/>
      </w:divBdr>
    </w:div>
    <w:div w:id="1048451987">
      <w:bodyDiv w:val="1"/>
      <w:marLeft w:val="0"/>
      <w:marRight w:val="0"/>
      <w:marTop w:val="0"/>
      <w:marBottom w:val="0"/>
      <w:divBdr>
        <w:top w:val="none" w:sz="0" w:space="0" w:color="auto"/>
        <w:left w:val="none" w:sz="0" w:space="0" w:color="auto"/>
        <w:bottom w:val="none" w:sz="0" w:space="0" w:color="auto"/>
        <w:right w:val="none" w:sz="0" w:space="0" w:color="auto"/>
      </w:divBdr>
    </w:div>
    <w:div w:id="1220436807">
      <w:bodyDiv w:val="1"/>
      <w:marLeft w:val="0"/>
      <w:marRight w:val="0"/>
      <w:marTop w:val="0"/>
      <w:marBottom w:val="0"/>
      <w:divBdr>
        <w:top w:val="none" w:sz="0" w:space="0" w:color="auto"/>
        <w:left w:val="none" w:sz="0" w:space="0" w:color="auto"/>
        <w:bottom w:val="none" w:sz="0" w:space="0" w:color="auto"/>
        <w:right w:val="none" w:sz="0" w:space="0" w:color="auto"/>
      </w:divBdr>
    </w:div>
    <w:div w:id="1282221143">
      <w:bodyDiv w:val="1"/>
      <w:marLeft w:val="0"/>
      <w:marRight w:val="0"/>
      <w:marTop w:val="0"/>
      <w:marBottom w:val="0"/>
      <w:divBdr>
        <w:top w:val="none" w:sz="0" w:space="0" w:color="auto"/>
        <w:left w:val="none" w:sz="0" w:space="0" w:color="auto"/>
        <w:bottom w:val="none" w:sz="0" w:space="0" w:color="auto"/>
        <w:right w:val="none" w:sz="0" w:space="0" w:color="auto"/>
      </w:divBdr>
    </w:div>
    <w:div w:id="1334718607">
      <w:bodyDiv w:val="1"/>
      <w:marLeft w:val="0"/>
      <w:marRight w:val="0"/>
      <w:marTop w:val="0"/>
      <w:marBottom w:val="0"/>
      <w:divBdr>
        <w:top w:val="none" w:sz="0" w:space="0" w:color="auto"/>
        <w:left w:val="none" w:sz="0" w:space="0" w:color="auto"/>
        <w:bottom w:val="none" w:sz="0" w:space="0" w:color="auto"/>
        <w:right w:val="none" w:sz="0" w:space="0" w:color="auto"/>
      </w:divBdr>
    </w:div>
    <w:div w:id="1342393958">
      <w:bodyDiv w:val="1"/>
      <w:marLeft w:val="0"/>
      <w:marRight w:val="0"/>
      <w:marTop w:val="0"/>
      <w:marBottom w:val="0"/>
      <w:divBdr>
        <w:top w:val="none" w:sz="0" w:space="0" w:color="auto"/>
        <w:left w:val="none" w:sz="0" w:space="0" w:color="auto"/>
        <w:bottom w:val="none" w:sz="0" w:space="0" w:color="auto"/>
        <w:right w:val="none" w:sz="0" w:space="0" w:color="auto"/>
      </w:divBdr>
    </w:div>
    <w:div w:id="1405570089">
      <w:bodyDiv w:val="1"/>
      <w:marLeft w:val="0"/>
      <w:marRight w:val="0"/>
      <w:marTop w:val="0"/>
      <w:marBottom w:val="0"/>
      <w:divBdr>
        <w:top w:val="none" w:sz="0" w:space="0" w:color="auto"/>
        <w:left w:val="none" w:sz="0" w:space="0" w:color="auto"/>
        <w:bottom w:val="none" w:sz="0" w:space="0" w:color="auto"/>
        <w:right w:val="none" w:sz="0" w:space="0" w:color="auto"/>
      </w:divBdr>
    </w:div>
    <w:div w:id="1684242046">
      <w:bodyDiv w:val="1"/>
      <w:marLeft w:val="0"/>
      <w:marRight w:val="0"/>
      <w:marTop w:val="0"/>
      <w:marBottom w:val="0"/>
      <w:divBdr>
        <w:top w:val="none" w:sz="0" w:space="0" w:color="auto"/>
        <w:left w:val="none" w:sz="0" w:space="0" w:color="auto"/>
        <w:bottom w:val="none" w:sz="0" w:space="0" w:color="auto"/>
        <w:right w:val="none" w:sz="0" w:space="0" w:color="auto"/>
      </w:divBdr>
    </w:div>
    <w:div w:id="2071225089">
      <w:bodyDiv w:val="1"/>
      <w:marLeft w:val="0"/>
      <w:marRight w:val="0"/>
      <w:marTop w:val="0"/>
      <w:marBottom w:val="0"/>
      <w:divBdr>
        <w:top w:val="none" w:sz="0" w:space="0" w:color="auto"/>
        <w:left w:val="none" w:sz="0" w:space="0" w:color="auto"/>
        <w:bottom w:val="none" w:sz="0" w:space="0" w:color="auto"/>
        <w:right w:val="none" w:sz="0" w:space="0" w:color="auto"/>
      </w:divBdr>
    </w:div>
    <w:div w:id="20773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709</Words>
  <Characters>3903</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González García</dc:creator>
  <cp:keywords/>
  <dc:description/>
  <cp:lastModifiedBy>Alfonso Campos</cp:lastModifiedBy>
  <cp:revision>27</cp:revision>
  <dcterms:created xsi:type="dcterms:W3CDTF">2015-10-24T17:43:00Z</dcterms:created>
  <dcterms:modified xsi:type="dcterms:W3CDTF">2016-02-14T17:05:00Z</dcterms:modified>
</cp:coreProperties>
</file>