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9807259"/>
        <w:docPartObj>
          <w:docPartGallery w:val="Cover Pages"/>
          <w:docPartUnique/>
        </w:docPartObj>
      </w:sdtPr>
      <w:sdtEndPr/>
      <w:sdtContent>
        <w:p w:rsidR="00B946AF" w:rsidRDefault="00B946AF">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0751D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F Display" w:hAnsi="SF Display"/>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045B" w:rsidRPr="00A03401" w:rsidRDefault="008C045B">
                                    <w:pPr>
                                      <w:pStyle w:val="NoSpacing"/>
                                      <w:jc w:val="right"/>
                                      <w:rPr>
                                        <w:rFonts w:ascii="SF Display" w:hAnsi="SF Display"/>
                                        <w:color w:val="595959" w:themeColor="text1" w:themeTint="A6"/>
                                        <w:sz w:val="24"/>
                                        <w:szCs w:val="24"/>
                                      </w:rPr>
                                    </w:pPr>
                                    <w:r w:rsidRPr="00A03401">
                                      <w:rPr>
                                        <w:rFonts w:ascii="SF Display" w:hAnsi="SF Display"/>
                                        <w:color w:val="595959" w:themeColor="text1" w:themeTint="A6"/>
                                        <w:sz w:val="24"/>
                                        <w:szCs w:val="24"/>
                                      </w:rPr>
                                      <w:t>Alfonso López Ruiz, Juan Valenzuela del Barco</w:t>
                                    </w:r>
                                  </w:p>
                                </w:sdtContent>
                              </w:sdt>
                              <w:p w:rsidR="008C045B" w:rsidRPr="00271EBB" w:rsidRDefault="00BC7680">
                                <w:pPr>
                                  <w:pStyle w:val="NoSpacing"/>
                                  <w:jc w:val="right"/>
                                  <w:rPr>
                                    <w:rFonts w:ascii="SF Display" w:hAnsi="SF Display"/>
                                    <w:color w:val="595959" w:themeColor="text1" w:themeTint="A6"/>
                                    <w:sz w:val="18"/>
                                    <w:szCs w:val="18"/>
                                  </w:rPr>
                                </w:pPr>
                                <w:sdt>
                                  <w:sdtPr>
                                    <w:rPr>
                                      <w:rFonts w:ascii="SF Display" w:hAnsi="SF Display"/>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045B" w:rsidRPr="00271EBB">
                                      <w:rPr>
                                        <w:rFonts w:ascii="SF Display" w:hAnsi="SF Display"/>
                                        <w:color w:val="595959" w:themeColor="text1" w:themeTint="A6"/>
                                        <w:sz w:val="18"/>
                                        <w:szCs w:val="18"/>
                                      </w:rPr>
                                      <w:t>alr00048@red.ujaen.es</w:t>
                                    </w:r>
                                    <w:r w:rsidR="008C045B">
                                      <w:rPr>
                                        <w:rFonts w:ascii="SF Display" w:hAnsi="SF Display"/>
                                        <w:color w:val="595959" w:themeColor="text1" w:themeTint="A6"/>
                                        <w:sz w:val="18"/>
                                        <w:szCs w:val="18"/>
                                      </w:rPr>
                                      <w:t>, jvb</w:t>
                                    </w:r>
                                    <w:r w:rsidR="003A4362">
                                      <w:rPr>
                                        <w:rFonts w:ascii="SF Display" w:hAnsi="SF Display"/>
                                        <w:color w:val="595959" w:themeColor="text1" w:themeTint="A6"/>
                                        <w:sz w:val="18"/>
                                        <w:szCs w:val="18"/>
                                      </w:rPr>
                                      <w:t>00007</w:t>
                                    </w:r>
                                    <w:r w:rsidR="008C045B">
                                      <w:rPr>
                                        <w:rFonts w:ascii="SF Display" w:hAnsi="SF Display"/>
                                        <w:color w:val="595959" w:themeColor="text1" w:themeTint="A6"/>
                                        <w:sz w:val="18"/>
                                        <w:szCs w:val="18"/>
                                      </w:rPr>
                                      <w:t>@red.ujaen.es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SF Display" w:hAnsi="SF Display"/>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045B" w:rsidRPr="00A03401" w:rsidRDefault="008C045B">
                              <w:pPr>
                                <w:pStyle w:val="NoSpacing"/>
                                <w:jc w:val="right"/>
                                <w:rPr>
                                  <w:rFonts w:ascii="SF Display" w:hAnsi="SF Display"/>
                                  <w:color w:val="595959" w:themeColor="text1" w:themeTint="A6"/>
                                  <w:sz w:val="24"/>
                                  <w:szCs w:val="24"/>
                                </w:rPr>
                              </w:pPr>
                              <w:r w:rsidRPr="00A03401">
                                <w:rPr>
                                  <w:rFonts w:ascii="SF Display" w:hAnsi="SF Display"/>
                                  <w:color w:val="595959" w:themeColor="text1" w:themeTint="A6"/>
                                  <w:sz w:val="24"/>
                                  <w:szCs w:val="24"/>
                                </w:rPr>
                                <w:t>Alfonso López Ruiz, Juan Valenzuela del Barco</w:t>
                              </w:r>
                            </w:p>
                          </w:sdtContent>
                        </w:sdt>
                        <w:p w:rsidR="008C045B" w:rsidRPr="00271EBB" w:rsidRDefault="00BC7680">
                          <w:pPr>
                            <w:pStyle w:val="NoSpacing"/>
                            <w:jc w:val="right"/>
                            <w:rPr>
                              <w:rFonts w:ascii="SF Display" w:hAnsi="SF Display"/>
                              <w:color w:val="595959" w:themeColor="text1" w:themeTint="A6"/>
                              <w:sz w:val="18"/>
                              <w:szCs w:val="18"/>
                            </w:rPr>
                          </w:pPr>
                          <w:sdt>
                            <w:sdtPr>
                              <w:rPr>
                                <w:rFonts w:ascii="SF Display" w:hAnsi="SF Display"/>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045B" w:rsidRPr="00271EBB">
                                <w:rPr>
                                  <w:rFonts w:ascii="SF Display" w:hAnsi="SF Display"/>
                                  <w:color w:val="595959" w:themeColor="text1" w:themeTint="A6"/>
                                  <w:sz w:val="18"/>
                                  <w:szCs w:val="18"/>
                                </w:rPr>
                                <w:t>alr00048@red.ujaen.es</w:t>
                              </w:r>
                              <w:r w:rsidR="008C045B">
                                <w:rPr>
                                  <w:rFonts w:ascii="SF Display" w:hAnsi="SF Display"/>
                                  <w:color w:val="595959" w:themeColor="text1" w:themeTint="A6"/>
                                  <w:sz w:val="18"/>
                                  <w:szCs w:val="18"/>
                                </w:rPr>
                                <w:t>, jvb</w:t>
                              </w:r>
                              <w:r w:rsidR="003A4362">
                                <w:rPr>
                                  <w:rFonts w:ascii="SF Display" w:hAnsi="SF Display"/>
                                  <w:color w:val="595959" w:themeColor="text1" w:themeTint="A6"/>
                                  <w:sz w:val="18"/>
                                  <w:szCs w:val="18"/>
                                </w:rPr>
                                <w:t>00007</w:t>
                              </w:r>
                              <w:r w:rsidR="008C045B">
                                <w:rPr>
                                  <w:rFonts w:ascii="SF Display" w:hAnsi="SF Display"/>
                                  <w:color w:val="595959" w:themeColor="text1" w:themeTint="A6"/>
                                  <w:sz w:val="18"/>
                                  <w:szCs w:val="18"/>
                                </w:rPr>
                                <w:t>@red.ujaen.es</w:t>
                              </w:r>
                            </w:sdtContent>
                          </w:sdt>
                        </w:p>
                      </w:txbxContent>
                    </v:textbox>
                    <w10:wrap type="square" anchorx="page" anchory="page"/>
                  </v:shape>
                </w:pict>
              </mc:Fallback>
            </mc:AlternateContent>
          </w:r>
        </w:p>
        <w:p w:rsidR="00B946AF" w:rsidRDefault="00271EBB">
          <w:r>
            <w:rPr>
              <w:noProof/>
              <w:lang w:eastAsia="es-ES"/>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5339080</wp:posOffset>
                    </wp:positionV>
                    <wp:extent cx="5391150" cy="990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990600"/>
                            </a:xfrm>
                            <a:prstGeom prst="rect">
                              <a:avLst/>
                            </a:prstGeom>
                            <a:noFill/>
                            <a:ln w="9525">
                              <a:noFill/>
                              <a:miter lim="800000"/>
                              <a:headEnd/>
                              <a:tailEnd/>
                            </a:ln>
                          </wps:spPr>
                          <wps:txbx>
                            <w:txbxContent>
                              <w:p w:rsidR="008C045B" w:rsidRPr="00B946AF" w:rsidRDefault="008C045B" w:rsidP="00B946AF">
                                <w:pPr>
                                  <w:jc w:val="right"/>
                                  <w:rPr>
                                    <w:rFonts w:ascii="SF Display" w:hAnsi="SF Display"/>
                                    <w:sz w:val="52"/>
                                    <w:szCs w:val="52"/>
                                  </w:rPr>
                                </w:pPr>
                                <w:r w:rsidRPr="00B946AF">
                                  <w:rPr>
                                    <w:rFonts w:ascii="SF Display" w:hAnsi="SF Display"/>
                                    <w:sz w:val="52"/>
                                    <w:szCs w:val="52"/>
                                  </w:rPr>
                                  <w:t>Desarrollo de Software para Dispositivos Móviles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73.3pt;margin-top:420.4pt;width:424.5pt;height:78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" filled="f" stroked="f">
                    <v:textbox>
                      <w:txbxContent>
                        <w:p w:rsidR="008C045B" w:rsidRPr="00B946AF" w:rsidRDefault="008C045B" w:rsidP="00B946AF">
                          <w:pPr>
                            <w:jc w:val="right"/>
                            <w:rPr>
                              <w:rFonts w:ascii="SF Display" w:hAnsi="SF Display"/>
                              <w:sz w:val="52"/>
                              <w:szCs w:val="52"/>
                            </w:rPr>
                          </w:pPr>
                          <w:r w:rsidRPr="00B946AF">
                            <w:rPr>
                              <w:rFonts w:ascii="SF Display" w:hAnsi="SF Display"/>
                              <w:sz w:val="52"/>
                              <w:szCs w:val="52"/>
                            </w:rPr>
                            <w:t>Desarrollo de Software para Dispositivos Móviles</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66432" behindDoc="0" locked="0" layoutInCell="1" allowOverlap="1" wp14:anchorId="0DE8C3FA" wp14:editId="35B3124E">
                    <wp:simplePos x="0" y="0"/>
                    <wp:positionH relativeFrom="margin">
                      <wp:align>right</wp:align>
                    </wp:positionH>
                    <wp:positionV relativeFrom="paragraph">
                      <wp:posOffset>6310630</wp:posOffset>
                    </wp:positionV>
                    <wp:extent cx="3219450" cy="9906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990600"/>
                            </a:xfrm>
                            <a:prstGeom prst="rect">
                              <a:avLst/>
                            </a:prstGeom>
                            <a:noFill/>
                            <a:ln w="9525">
                              <a:noFill/>
                              <a:miter lim="800000"/>
                              <a:headEnd/>
                              <a:tailEnd/>
                            </a:ln>
                          </wps:spPr>
                          <wps:txbx>
                            <w:txbxContent>
                              <w:p w:rsidR="008C045B" w:rsidRPr="00271EBB" w:rsidRDefault="008C045B" w:rsidP="00271EBB">
                                <w:pPr>
                                  <w:jc w:val="right"/>
                                  <w:rPr>
                                    <w:rFonts w:ascii="SF Display" w:hAnsi="SF Display"/>
                                    <w:color w:val="767171" w:themeColor="background2" w:themeShade="80"/>
                                    <w:sz w:val="32"/>
                                    <w:szCs w:val="32"/>
                                  </w:rPr>
                                </w:pPr>
                                <w:r w:rsidRPr="00271EBB">
                                  <w:rPr>
                                    <w:rFonts w:ascii="SF Display" w:hAnsi="SF Display"/>
                                    <w:color w:val="767171" w:themeColor="background2" w:themeShade="80"/>
                                    <w:sz w:val="32"/>
                                    <w:szCs w:val="32"/>
                                  </w:rPr>
                                  <w:t>Planteamiento del proyecto final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8C3FA" id="_x0000_s1028" type="#_x0000_t202" style="position:absolute;margin-left:202.3pt;margin-top:496.9pt;width:253.5pt;height:78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" filled="f" stroked="f">
                    <v:textbox>
                      <w:txbxContent>
                        <w:p w:rsidR="008C045B" w:rsidRPr="00271EBB" w:rsidRDefault="008C045B" w:rsidP="00271EBB">
                          <w:pPr>
                            <w:jc w:val="right"/>
                            <w:rPr>
                              <w:rFonts w:ascii="SF Display" w:hAnsi="SF Display"/>
                              <w:color w:val="767171" w:themeColor="background2" w:themeShade="80"/>
                              <w:sz w:val="32"/>
                              <w:szCs w:val="32"/>
                            </w:rPr>
                          </w:pPr>
                          <w:r w:rsidRPr="00271EBB">
                            <w:rPr>
                              <w:rFonts w:ascii="SF Display" w:hAnsi="SF Display"/>
                              <w:color w:val="767171" w:themeColor="background2" w:themeShade="80"/>
                              <w:sz w:val="32"/>
                              <w:szCs w:val="32"/>
                            </w:rPr>
                            <w:t>Planteamiento del proyecto final</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1214755</wp:posOffset>
                    </wp:positionV>
                    <wp:extent cx="3189605" cy="34290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3429000"/>
                            </a:xfrm>
                            <a:prstGeom prst="rect">
                              <a:avLst/>
                            </a:prstGeom>
                            <a:solidFill>
                              <a:srgbClr val="FFFFFF"/>
                            </a:solidFill>
                            <a:ln w="9525">
                              <a:noFill/>
                              <a:miter lim="800000"/>
                              <a:headEnd/>
                              <a:tailEnd/>
                            </a:ln>
                          </wps:spPr>
                          <wps:txbx>
                            <w:txbxContent>
                              <w:p w:rsidR="008C045B" w:rsidRDefault="008C045B">
                                <w:r>
                                  <w:rPr>
                                    <w:noProof/>
                                    <w:lang w:eastAsia="es-ES"/>
                                  </w:rPr>
                                  <w:drawing>
                                    <wp:inline distT="0" distB="0" distL="0" distR="0" wp14:anchorId="5D3FB04E" wp14:editId="4C30903F">
                                      <wp:extent cx="3094355" cy="3338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4355" cy="33381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95.65pt;width:251.15pt;height:270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" stroked="f">
                    <v:textbox>
                      <w:txbxContent>
                        <w:p w:rsidR="008C045B" w:rsidRDefault="008C045B">
                          <w:r>
                            <w:rPr>
                              <w:noProof/>
                              <w:lang w:eastAsia="es-ES"/>
                            </w:rPr>
                            <w:drawing>
                              <wp:inline distT="0" distB="0" distL="0" distR="0" wp14:anchorId="5D3FB04E" wp14:editId="4C30903F">
                                <wp:extent cx="3094355" cy="3338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4355" cy="3338195"/>
                                        </a:xfrm>
                                        <a:prstGeom prst="rect">
                                          <a:avLst/>
                                        </a:prstGeom>
                                      </pic:spPr>
                                    </pic:pic>
                                  </a:graphicData>
                                </a:graphic>
                              </wp:inline>
                            </w:drawing>
                          </w:r>
                        </w:p>
                      </w:txbxContent>
                    </v:textbox>
                    <w10:wrap type="square" anchorx="margin"/>
                  </v:shape>
                </w:pict>
              </mc:Fallback>
            </mc:AlternateContent>
          </w:r>
          <w:r w:rsidR="00B946AF">
            <w:br w:type="page"/>
          </w:r>
        </w:p>
      </w:sdtContent>
    </w:sdt>
    <w:p w:rsidR="00372387" w:rsidRPr="00376ED4" w:rsidRDefault="00271EBB" w:rsidP="00271EBB">
      <w:pPr>
        <w:pStyle w:val="Heading1"/>
        <w:numPr>
          <w:ilvl w:val="0"/>
          <w:numId w:val="0"/>
        </w:numPr>
        <w:ind w:left="432" w:hanging="432"/>
        <w:rPr>
          <w:rFonts w:ascii="SF Text" w:hAnsi="SF Text"/>
          <w:sz w:val="28"/>
          <w:szCs w:val="28"/>
        </w:rPr>
      </w:pPr>
      <w:r w:rsidRPr="00376ED4">
        <w:rPr>
          <w:rFonts w:ascii="SF Text" w:hAnsi="SF Text"/>
          <w:sz w:val="28"/>
          <w:szCs w:val="28"/>
        </w:rPr>
        <w:lastRenderedPageBreak/>
        <w:t>Planteamiento de la aplicación</w:t>
      </w:r>
    </w:p>
    <w:p w:rsidR="00271EBB" w:rsidRDefault="00271EBB" w:rsidP="00271EBB">
      <w:pPr>
        <w:rPr>
          <w:rFonts w:ascii="SF Display" w:hAnsi="SF Display"/>
        </w:rPr>
      </w:pPr>
      <w:r>
        <w:rPr>
          <w:rFonts w:ascii="SF Display" w:hAnsi="SF Display"/>
        </w:rPr>
        <w:t>La aplicación a desarrollar como proyecto final será un juego de preg</w:t>
      </w:r>
      <w:r w:rsidR="006500D4">
        <w:rPr>
          <w:rFonts w:ascii="SF Display" w:hAnsi="SF Display"/>
        </w:rPr>
        <w:t>untas y respuestas, donde cada partida será un test con preguntas que el usuario debe acertar.</w:t>
      </w:r>
    </w:p>
    <w:p w:rsidR="006500D4" w:rsidRDefault="006500D4" w:rsidP="00271EBB">
      <w:pPr>
        <w:rPr>
          <w:rFonts w:ascii="SF Display" w:hAnsi="SF Display"/>
        </w:rPr>
      </w:pPr>
      <w:r>
        <w:rPr>
          <w:rFonts w:ascii="SF Display" w:hAnsi="SF Display"/>
        </w:rPr>
        <w:t xml:space="preserve">Dado que el usuario puede tener diferentes </w:t>
      </w:r>
      <w:proofErr w:type="spellStart"/>
      <w:r>
        <w:rPr>
          <w:rFonts w:ascii="SF Display" w:hAnsi="SF Display"/>
        </w:rPr>
        <w:t>tests</w:t>
      </w:r>
      <w:proofErr w:type="spellEnd"/>
      <w:r>
        <w:rPr>
          <w:rFonts w:ascii="SF Display" w:hAnsi="SF Display"/>
        </w:rPr>
        <w:t>, cada uno con sus preguntas y respuestas, al jugar tendrá que elegir cuál desea utilizar. Cada test se compondrá de un número variable de preguntas, cada una de l</w:t>
      </w:r>
      <w:r w:rsidR="00A03401">
        <w:rPr>
          <w:rFonts w:ascii="SF Display" w:hAnsi="SF Display"/>
        </w:rPr>
        <w:t>as cua</w:t>
      </w:r>
      <w:r w:rsidR="003A4362">
        <w:rPr>
          <w:rFonts w:ascii="SF Display" w:hAnsi="SF Display"/>
        </w:rPr>
        <w:t>les estará formada por un</w:t>
      </w:r>
      <w:r w:rsidR="00BC5701">
        <w:rPr>
          <w:rFonts w:ascii="SF Display" w:hAnsi="SF Display"/>
        </w:rPr>
        <w:t xml:space="preserve"> enunciado, </w:t>
      </w:r>
      <w:r w:rsidR="00A03401">
        <w:rPr>
          <w:rFonts w:ascii="SF Display" w:hAnsi="SF Display"/>
        </w:rPr>
        <w:t>cuatro respuestas, donde una será la verdadera, y también podrá tener una imagen. Nótese que a la hora de realizar un test, el orden de las preguntas y sus respuestas será aleatoria para que su contestación no sea automática.</w:t>
      </w:r>
      <w:r w:rsidR="008C045B">
        <w:rPr>
          <w:rFonts w:ascii="SF Display" w:hAnsi="SF Display"/>
        </w:rPr>
        <w:t xml:space="preserve"> </w:t>
      </w:r>
    </w:p>
    <w:p w:rsidR="008C045B" w:rsidRDefault="00A03401" w:rsidP="00271EBB">
      <w:pPr>
        <w:rPr>
          <w:rFonts w:ascii="SF Display" w:hAnsi="SF Display"/>
        </w:rPr>
      </w:pPr>
      <w:r>
        <w:rPr>
          <w:rFonts w:ascii="SF Display" w:hAnsi="SF Display"/>
        </w:rPr>
        <w:t xml:space="preserve">Las partidas a realizar se extenderán hasta que el usuario falle una pregunta o bien complete el test. </w:t>
      </w:r>
      <w:r w:rsidR="008C045B">
        <w:rPr>
          <w:rFonts w:ascii="SF Display" w:hAnsi="SF Display"/>
        </w:rPr>
        <w:t xml:space="preserve">Fallar no solo será equivocarse al responder, sino también no responder dentro del tiempo máximo establecido. </w:t>
      </w:r>
    </w:p>
    <w:p w:rsidR="00A03401" w:rsidRDefault="00A03401" w:rsidP="00271EBB">
      <w:pPr>
        <w:rPr>
          <w:rFonts w:ascii="SF Display" w:hAnsi="SF Display"/>
        </w:rPr>
      </w:pPr>
      <w:r>
        <w:rPr>
          <w:rFonts w:ascii="SF Display" w:hAnsi="SF Display"/>
        </w:rPr>
        <w:t xml:space="preserve">Una vez ha terminado la partida tendrá la opción de volver a realizar el mismo test, volver al menú principal (lo veremos posteriormente) y de consultar el ranking de máximas puntuaciones. También en la pantalla final se mostrará un resumen de la partida: aciertos, tiempo medio por respuesta y la puntuación obtenida. </w:t>
      </w:r>
      <w:r w:rsidR="003A4362">
        <w:rPr>
          <w:rFonts w:ascii="SF Display" w:hAnsi="SF Display"/>
        </w:rPr>
        <w:t xml:space="preserve">Asimismo, podrá </w:t>
      </w:r>
      <w:bookmarkStart w:id="0" w:name="_GoBack"/>
      <w:bookmarkEnd w:id="0"/>
      <w:r w:rsidR="008C045B">
        <w:rPr>
          <w:rFonts w:ascii="SF Display" w:hAnsi="SF Display"/>
        </w:rPr>
        <w:t>compartir su puntuación en las redes sociales.</w:t>
      </w:r>
    </w:p>
    <w:p w:rsidR="00A03401" w:rsidRDefault="00A03401" w:rsidP="00271EBB">
      <w:pPr>
        <w:rPr>
          <w:rFonts w:ascii="SF Display" w:hAnsi="SF Display"/>
        </w:rPr>
      </w:pPr>
      <w:r>
        <w:rPr>
          <w:rFonts w:ascii="SF Display" w:hAnsi="SF Display"/>
        </w:rPr>
        <w:t>Dado que el usuario podría querer salir de la partida, en cualquier momento tendrá dicha opción: durante el juego tendrá un botón disponible, y al finalizar tendrá la opción de volver al menú principal.</w:t>
      </w:r>
    </w:p>
    <w:p w:rsidR="00A03401" w:rsidRDefault="00A03401" w:rsidP="00271EBB">
      <w:pPr>
        <w:rPr>
          <w:rFonts w:ascii="SF Display" w:hAnsi="SF Display"/>
        </w:rPr>
      </w:pPr>
      <w:r>
        <w:rPr>
          <w:rFonts w:ascii="SF Display" w:hAnsi="SF Display"/>
        </w:rPr>
        <w:t>Dicho menú principal contendrá todas las acciones posibles que podemos llevar a cabo:</w:t>
      </w:r>
    </w:p>
    <w:p w:rsidR="00A03401" w:rsidRDefault="00A03401" w:rsidP="00A03401">
      <w:pPr>
        <w:pStyle w:val="ListParagraph"/>
        <w:numPr>
          <w:ilvl w:val="0"/>
          <w:numId w:val="11"/>
        </w:numPr>
        <w:rPr>
          <w:rFonts w:ascii="SF Display" w:hAnsi="SF Display"/>
        </w:rPr>
      </w:pPr>
      <w:r>
        <w:rPr>
          <w:rFonts w:ascii="SF Display" w:hAnsi="SF Display"/>
        </w:rPr>
        <w:t>Jugar una partida: ya lo hemos comentado previamente.</w:t>
      </w:r>
    </w:p>
    <w:p w:rsidR="00A03401" w:rsidRDefault="00A03401" w:rsidP="00A03401">
      <w:pPr>
        <w:pStyle w:val="ListParagraph"/>
        <w:numPr>
          <w:ilvl w:val="0"/>
          <w:numId w:val="11"/>
        </w:numPr>
        <w:rPr>
          <w:rFonts w:ascii="SF Display" w:hAnsi="SF Display"/>
        </w:rPr>
      </w:pPr>
      <w:r>
        <w:rPr>
          <w:rFonts w:ascii="SF Display" w:hAnsi="SF Display"/>
        </w:rPr>
        <w:t xml:space="preserve">Consultar el ranking de máximas puntuaciones obtenidas. A diferencia del ranking </w:t>
      </w:r>
      <w:r w:rsidR="00BC5701">
        <w:rPr>
          <w:rFonts w:ascii="SF Display" w:hAnsi="SF Display"/>
        </w:rPr>
        <w:t xml:space="preserve">que se enlaza al finalizar la partida, aquí no sabemos el ranking de qué test debemos mostrar, por lo que le daremos la opción de elegir el test del que quiere consultar la clasificación. Una vez se ha elegido el test, se mostrará el ranking de puntuaciones obtenidas, de mayor a menor. </w:t>
      </w:r>
    </w:p>
    <w:p w:rsidR="00BC5701" w:rsidRDefault="00BC5701" w:rsidP="00A03401">
      <w:pPr>
        <w:pStyle w:val="ListParagraph"/>
        <w:numPr>
          <w:ilvl w:val="0"/>
          <w:numId w:val="11"/>
        </w:numPr>
        <w:rPr>
          <w:rFonts w:ascii="SF Display" w:hAnsi="SF Display"/>
        </w:rPr>
      </w:pPr>
      <w:r>
        <w:rPr>
          <w:rFonts w:ascii="SF Display" w:hAnsi="SF Display"/>
        </w:rPr>
        <w:t>Edición de los diferentes test. En concreto, esto nos permitirá añadir un nuevo test, y en los ya creados podemos añadir, eliminar o actualizar las preguntas.</w:t>
      </w:r>
    </w:p>
    <w:p w:rsidR="00376ED4" w:rsidRDefault="00376ED4" w:rsidP="00376ED4">
      <w:pPr>
        <w:rPr>
          <w:rFonts w:ascii="SF Display" w:hAnsi="SF Display"/>
        </w:rPr>
      </w:pPr>
      <w:r>
        <w:rPr>
          <w:rFonts w:ascii="SF Display" w:hAnsi="SF Display"/>
        </w:rPr>
        <w:t>Un posible diagrama de interacción sería el siguiente, donde sólo se consideran interacciones hacia delante, algo a tener en cuenta al diseñar nuestra aplicación, ya que el usuario debería siempre poder retroceder (siempre que se pueda):</w:t>
      </w:r>
    </w:p>
    <w:p w:rsidR="00376ED4" w:rsidRDefault="002E7008" w:rsidP="00376ED4">
      <w:pPr>
        <w:keepNext/>
        <w:spacing w:after="0"/>
        <w:jc w:val="center"/>
      </w:pPr>
      <w:r>
        <w:rPr>
          <w:noProof/>
          <w:lang w:eastAsia="es-ES"/>
        </w:rPr>
        <w:drawing>
          <wp:inline distT="0" distB="0" distL="0" distR="0">
            <wp:extent cx="5190083"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acció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2298" cy="1970549"/>
                    </a:xfrm>
                    <a:prstGeom prst="rect">
                      <a:avLst/>
                    </a:prstGeom>
                  </pic:spPr>
                </pic:pic>
              </a:graphicData>
            </a:graphic>
          </wp:inline>
        </w:drawing>
      </w:r>
    </w:p>
    <w:p w:rsidR="00376ED4" w:rsidRPr="00751832" w:rsidRDefault="00376ED4" w:rsidP="00376ED4">
      <w:pPr>
        <w:pStyle w:val="Caption"/>
        <w:jc w:val="center"/>
        <w:rPr>
          <w:rFonts w:ascii="SF Display" w:hAnsi="SF Display"/>
        </w:rPr>
      </w:pPr>
      <w:r w:rsidRPr="00751832">
        <w:rPr>
          <w:rFonts w:ascii="SF Display" w:hAnsi="SF Display"/>
        </w:rPr>
        <w:t xml:space="preserve">Figura </w:t>
      </w:r>
      <w:r w:rsidRPr="00751832">
        <w:rPr>
          <w:rFonts w:ascii="SF Display" w:hAnsi="SF Display"/>
        </w:rPr>
        <w:fldChar w:fldCharType="begin"/>
      </w:r>
      <w:r w:rsidRPr="00751832">
        <w:rPr>
          <w:rFonts w:ascii="SF Display" w:hAnsi="SF Display"/>
        </w:rPr>
        <w:instrText xml:space="preserve"> SEQ Figura \* ARABIC </w:instrText>
      </w:r>
      <w:r w:rsidRPr="00751832">
        <w:rPr>
          <w:rFonts w:ascii="SF Display" w:hAnsi="SF Display"/>
        </w:rPr>
        <w:fldChar w:fldCharType="separate"/>
      </w:r>
      <w:r w:rsidR="00C962A9">
        <w:rPr>
          <w:rFonts w:ascii="SF Display" w:hAnsi="SF Display"/>
          <w:noProof/>
        </w:rPr>
        <w:t>1</w:t>
      </w:r>
      <w:r w:rsidRPr="00751832">
        <w:rPr>
          <w:rFonts w:ascii="SF Display" w:hAnsi="SF Display"/>
        </w:rPr>
        <w:fldChar w:fldCharType="end"/>
      </w:r>
      <w:r w:rsidRPr="00751832">
        <w:rPr>
          <w:rFonts w:ascii="SF Display" w:hAnsi="SF Display"/>
        </w:rPr>
        <w:t>. Ilustración de una posible interacción en la aplicación (sólo hacia delante).</w:t>
      </w:r>
    </w:p>
    <w:p w:rsidR="00376ED4" w:rsidRPr="00376ED4" w:rsidRDefault="00376ED4" w:rsidP="00376ED4">
      <w:pPr>
        <w:rPr>
          <w:rFonts w:ascii="SF Display" w:hAnsi="SF Display"/>
        </w:rPr>
      </w:pPr>
    </w:p>
    <w:sectPr w:rsidR="00376ED4" w:rsidRPr="00376ED4" w:rsidSect="00B946AF">
      <w:footerReference w:type="defaul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680" w:rsidRDefault="00BC7680" w:rsidP="00271EBB">
      <w:pPr>
        <w:spacing w:after="0" w:line="240" w:lineRule="auto"/>
      </w:pPr>
      <w:r>
        <w:separator/>
      </w:r>
    </w:p>
  </w:endnote>
  <w:endnote w:type="continuationSeparator" w:id="0">
    <w:p w:rsidR="00BC7680" w:rsidRDefault="00BC7680" w:rsidP="0027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 Display">
    <w:panose1 w:val="00000000000000000000"/>
    <w:charset w:val="00"/>
    <w:family w:val="modern"/>
    <w:notTrueType/>
    <w:pitch w:val="variable"/>
    <w:sig w:usb0="2000028F" w:usb1="02000003" w:usb2="00000000" w:usb3="00000000" w:csb0="0000019F" w:csb1="00000000"/>
  </w:font>
  <w:font w:name="SF Text">
    <w:panose1 w:val="00000000000000000000"/>
    <w:charset w:val="00"/>
    <w:family w:val="modern"/>
    <w:notTrueType/>
    <w:pitch w:val="variable"/>
    <w:sig w:usb0="2000028F" w:usb1="02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45B" w:rsidRDefault="008C045B">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962A9">
      <w:rPr>
        <w:caps/>
        <w:noProof/>
        <w:color w:val="5B9BD5" w:themeColor="accent1"/>
      </w:rPr>
      <w:t>2</w:t>
    </w:r>
    <w:r>
      <w:rPr>
        <w:caps/>
        <w:noProof/>
        <w:color w:val="5B9BD5" w:themeColor="accent1"/>
      </w:rPr>
      <w:fldChar w:fldCharType="end"/>
    </w:r>
  </w:p>
  <w:p w:rsidR="008C045B" w:rsidRDefault="008C04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45B" w:rsidRDefault="008C045B">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962A9">
      <w:rPr>
        <w:caps/>
        <w:noProof/>
        <w:color w:val="5B9BD5" w:themeColor="accent1"/>
      </w:rPr>
      <w:t>0</w:t>
    </w:r>
    <w:r>
      <w:rPr>
        <w:caps/>
        <w:noProof/>
        <w:color w:val="5B9BD5" w:themeColor="accent1"/>
      </w:rPr>
      <w:fldChar w:fldCharType="end"/>
    </w:r>
  </w:p>
  <w:p w:rsidR="008C045B" w:rsidRDefault="008C04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680" w:rsidRDefault="00BC7680" w:rsidP="00271EBB">
      <w:pPr>
        <w:spacing w:after="0" w:line="240" w:lineRule="auto"/>
      </w:pPr>
      <w:r>
        <w:separator/>
      </w:r>
    </w:p>
  </w:footnote>
  <w:footnote w:type="continuationSeparator" w:id="0">
    <w:p w:rsidR="00BC7680" w:rsidRDefault="00BC7680" w:rsidP="00271E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1B2831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C830A39"/>
    <w:multiLevelType w:val="hybridMultilevel"/>
    <w:tmpl w:val="AF9C6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E6F"/>
    <w:rsid w:val="00115E6F"/>
    <w:rsid w:val="00271EBB"/>
    <w:rsid w:val="002E7008"/>
    <w:rsid w:val="00372387"/>
    <w:rsid w:val="00376ED4"/>
    <w:rsid w:val="003A4362"/>
    <w:rsid w:val="004E5D22"/>
    <w:rsid w:val="006500D4"/>
    <w:rsid w:val="00751832"/>
    <w:rsid w:val="008912E1"/>
    <w:rsid w:val="008C045B"/>
    <w:rsid w:val="009724CE"/>
    <w:rsid w:val="00A03401"/>
    <w:rsid w:val="00B946AF"/>
    <w:rsid w:val="00BC5701"/>
    <w:rsid w:val="00BC7680"/>
    <w:rsid w:val="00C962A9"/>
    <w:rsid w:val="00E13D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CB0E0-B735-4508-B6C5-43B7CD94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EBB"/>
  </w:style>
  <w:style w:type="paragraph" w:styleId="Heading1">
    <w:name w:val="heading 1"/>
    <w:basedOn w:val="Normal"/>
    <w:next w:val="Normal"/>
    <w:link w:val="Heading1Char"/>
    <w:uiPriority w:val="9"/>
    <w:qFormat/>
    <w:rsid w:val="00271EB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71EB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71EB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71EB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71EB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71EB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71EB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1EB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1EB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1EBB"/>
    <w:pPr>
      <w:spacing w:after="0" w:line="240" w:lineRule="auto"/>
    </w:pPr>
  </w:style>
  <w:style w:type="character" w:customStyle="1" w:styleId="NoSpacingChar">
    <w:name w:val="No Spacing Char"/>
    <w:basedOn w:val="DefaultParagraphFont"/>
    <w:link w:val="NoSpacing"/>
    <w:uiPriority w:val="1"/>
    <w:rsid w:val="00B946AF"/>
  </w:style>
  <w:style w:type="character" w:customStyle="1" w:styleId="Heading1Char">
    <w:name w:val="Heading 1 Char"/>
    <w:basedOn w:val="DefaultParagraphFont"/>
    <w:link w:val="Heading1"/>
    <w:uiPriority w:val="9"/>
    <w:rsid w:val="00271EB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71EB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71EB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71EB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71EB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71EB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71E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1EB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1EB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71EB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1EB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71EB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71EB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71EBB"/>
    <w:rPr>
      <w:color w:val="5A5A5A" w:themeColor="text1" w:themeTint="A5"/>
      <w:spacing w:val="10"/>
    </w:rPr>
  </w:style>
  <w:style w:type="character" w:styleId="Strong">
    <w:name w:val="Strong"/>
    <w:basedOn w:val="DefaultParagraphFont"/>
    <w:uiPriority w:val="22"/>
    <w:qFormat/>
    <w:rsid w:val="00271EBB"/>
    <w:rPr>
      <w:b/>
      <w:bCs/>
      <w:color w:val="000000" w:themeColor="text1"/>
    </w:rPr>
  </w:style>
  <w:style w:type="character" w:styleId="Emphasis">
    <w:name w:val="Emphasis"/>
    <w:basedOn w:val="DefaultParagraphFont"/>
    <w:uiPriority w:val="20"/>
    <w:qFormat/>
    <w:rsid w:val="00271EBB"/>
    <w:rPr>
      <w:i/>
      <w:iCs/>
      <w:color w:val="auto"/>
    </w:rPr>
  </w:style>
  <w:style w:type="paragraph" w:styleId="Quote">
    <w:name w:val="Quote"/>
    <w:basedOn w:val="Normal"/>
    <w:next w:val="Normal"/>
    <w:link w:val="QuoteChar"/>
    <w:uiPriority w:val="29"/>
    <w:qFormat/>
    <w:rsid w:val="00271EBB"/>
    <w:pPr>
      <w:spacing w:before="160"/>
      <w:ind w:left="720" w:right="720"/>
    </w:pPr>
    <w:rPr>
      <w:i/>
      <w:iCs/>
      <w:color w:val="000000" w:themeColor="text1"/>
    </w:rPr>
  </w:style>
  <w:style w:type="character" w:customStyle="1" w:styleId="QuoteChar">
    <w:name w:val="Quote Char"/>
    <w:basedOn w:val="DefaultParagraphFont"/>
    <w:link w:val="Quote"/>
    <w:uiPriority w:val="29"/>
    <w:rsid w:val="00271EBB"/>
    <w:rPr>
      <w:i/>
      <w:iCs/>
      <w:color w:val="000000" w:themeColor="text1"/>
    </w:rPr>
  </w:style>
  <w:style w:type="paragraph" w:styleId="IntenseQuote">
    <w:name w:val="Intense Quote"/>
    <w:basedOn w:val="Normal"/>
    <w:next w:val="Normal"/>
    <w:link w:val="IntenseQuoteChar"/>
    <w:uiPriority w:val="30"/>
    <w:qFormat/>
    <w:rsid w:val="00271EB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71EBB"/>
    <w:rPr>
      <w:color w:val="000000" w:themeColor="text1"/>
      <w:shd w:val="clear" w:color="auto" w:fill="F2F2F2" w:themeFill="background1" w:themeFillShade="F2"/>
    </w:rPr>
  </w:style>
  <w:style w:type="character" w:styleId="SubtleEmphasis">
    <w:name w:val="Subtle Emphasis"/>
    <w:basedOn w:val="DefaultParagraphFont"/>
    <w:uiPriority w:val="19"/>
    <w:qFormat/>
    <w:rsid w:val="00271EBB"/>
    <w:rPr>
      <w:i/>
      <w:iCs/>
      <w:color w:val="404040" w:themeColor="text1" w:themeTint="BF"/>
    </w:rPr>
  </w:style>
  <w:style w:type="character" w:styleId="IntenseEmphasis">
    <w:name w:val="Intense Emphasis"/>
    <w:basedOn w:val="DefaultParagraphFont"/>
    <w:uiPriority w:val="21"/>
    <w:qFormat/>
    <w:rsid w:val="00271EBB"/>
    <w:rPr>
      <w:b/>
      <w:bCs/>
      <w:i/>
      <w:iCs/>
      <w:caps/>
    </w:rPr>
  </w:style>
  <w:style w:type="character" w:styleId="SubtleReference">
    <w:name w:val="Subtle Reference"/>
    <w:basedOn w:val="DefaultParagraphFont"/>
    <w:uiPriority w:val="31"/>
    <w:qFormat/>
    <w:rsid w:val="00271EB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1EBB"/>
    <w:rPr>
      <w:b/>
      <w:bCs/>
      <w:smallCaps/>
      <w:u w:val="single"/>
    </w:rPr>
  </w:style>
  <w:style w:type="character" w:styleId="BookTitle">
    <w:name w:val="Book Title"/>
    <w:basedOn w:val="DefaultParagraphFont"/>
    <w:uiPriority w:val="33"/>
    <w:qFormat/>
    <w:rsid w:val="00271EBB"/>
    <w:rPr>
      <w:b w:val="0"/>
      <w:bCs w:val="0"/>
      <w:smallCaps/>
      <w:spacing w:val="5"/>
    </w:rPr>
  </w:style>
  <w:style w:type="paragraph" w:styleId="TOCHeading">
    <w:name w:val="TOC Heading"/>
    <w:basedOn w:val="Heading1"/>
    <w:next w:val="Normal"/>
    <w:uiPriority w:val="39"/>
    <w:semiHidden/>
    <w:unhideWhenUsed/>
    <w:qFormat/>
    <w:rsid w:val="00271EBB"/>
    <w:pPr>
      <w:outlineLvl w:val="9"/>
    </w:pPr>
  </w:style>
  <w:style w:type="paragraph" w:styleId="Header">
    <w:name w:val="header"/>
    <w:basedOn w:val="Normal"/>
    <w:link w:val="HeaderChar"/>
    <w:uiPriority w:val="99"/>
    <w:unhideWhenUsed/>
    <w:rsid w:val="00271EBB"/>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1EBB"/>
  </w:style>
  <w:style w:type="paragraph" w:styleId="Footer">
    <w:name w:val="footer"/>
    <w:basedOn w:val="Normal"/>
    <w:link w:val="FooterChar"/>
    <w:uiPriority w:val="99"/>
    <w:unhideWhenUsed/>
    <w:rsid w:val="00271EBB"/>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1EBB"/>
  </w:style>
  <w:style w:type="paragraph" w:styleId="ListParagraph">
    <w:name w:val="List Paragraph"/>
    <w:basedOn w:val="Normal"/>
    <w:uiPriority w:val="34"/>
    <w:qFormat/>
    <w:rsid w:val="00A03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alr00048@red.ujaen.es, jvb00007@red.ujaen.es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CC88C9-FAD3-40C7-84C3-E97A0CEB3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385</Words>
  <Characters>2122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Desarrollo de software para dispositivos móviles</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software para dispositivos móviles</dc:title>
  <dc:subject>Planteamiento del proyecto final</dc:subject>
  <dc:creator>Alfonso López Ruiz, Juan Valenzuela del Barco</dc:creator>
  <cp:keywords/>
  <dc:description/>
  <cp:lastModifiedBy>Alfonso López Ruiz</cp:lastModifiedBy>
  <cp:revision>11</cp:revision>
  <cp:lastPrinted>2018-03-03T10:02:00Z</cp:lastPrinted>
  <dcterms:created xsi:type="dcterms:W3CDTF">2018-03-02T12:31:00Z</dcterms:created>
  <dcterms:modified xsi:type="dcterms:W3CDTF">2018-03-03T10:07:00Z</dcterms:modified>
</cp:coreProperties>
</file>