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34124837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2F4B61" w:rsidRDefault="002F4B6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5AF82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SF Display" w:hAnsi="SF Display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4B61" w:rsidRPr="002F4B61" w:rsidRDefault="002F4B61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SF Display" w:hAnsi="SF Display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2F4B61">
                                      <w:rPr>
                                        <w:rFonts w:ascii="SF Display" w:hAnsi="SF Display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Alfonso López Ruiz</w:t>
                                    </w:r>
                                  </w:p>
                                </w:sdtContent>
                              </w:sdt>
                              <w:p w:rsidR="002F4B61" w:rsidRPr="002F4B61" w:rsidRDefault="004A3775">
                                <w:pPr>
                                  <w:pStyle w:val="NoSpacing"/>
                                  <w:jc w:val="right"/>
                                  <w:rPr>
                                    <w:rFonts w:ascii="SF Display" w:hAnsi="SF Display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F Display" w:hAnsi="SF Display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F4B61" w:rsidRPr="002F4B61">
                                      <w:rPr>
                                        <w:rFonts w:ascii="SF Display" w:hAnsi="SF Display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alr00048@red.ujaen.es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SF Display" w:hAnsi="SF Display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F4B61" w:rsidRPr="002F4B61" w:rsidRDefault="002F4B61">
                              <w:pPr>
                                <w:pStyle w:val="NoSpacing"/>
                                <w:jc w:val="right"/>
                                <w:rPr>
                                  <w:rFonts w:ascii="SF Display" w:hAnsi="SF Display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2F4B61">
                                <w:rPr>
                                  <w:rFonts w:ascii="SF Display" w:hAnsi="SF Display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Alfonso López Ruiz</w:t>
                              </w:r>
                            </w:p>
                          </w:sdtContent>
                        </w:sdt>
                        <w:p w:rsidR="002F4B61" w:rsidRPr="002F4B61" w:rsidRDefault="006547DE">
                          <w:pPr>
                            <w:pStyle w:val="NoSpacing"/>
                            <w:jc w:val="right"/>
                            <w:rPr>
                              <w:rFonts w:ascii="SF Display" w:hAnsi="SF Display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SF Display" w:hAnsi="SF Display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F4B61" w:rsidRPr="002F4B61">
                                <w:rPr>
                                  <w:rFonts w:ascii="SF Display" w:hAnsi="SF Display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alr00048@red.ujaen.es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F4B61" w:rsidRDefault="002F4B61">
          <w:pPr>
            <w:rPr>
              <w:noProof/>
            </w:rPr>
          </w:pPr>
          <w:r w:rsidRPr="002F4B61">
            <w:rPr>
              <w:noProof/>
              <w:lang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2262505</wp:posOffset>
                    </wp:positionV>
                    <wp:extent cx="5591175" cy="181927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91175" cy="1819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F4B61" w:rsidRPr="002F4B61" w:rsidRDefault="002F4B6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>
                                      <wp:extent cx="5504180" cy="1639888"/>
                                      <wp:effectExtent l="0" t="0" r="1270" b="0"/>
                                      <wp:docPr id="1" name="Picture 1" descr="Resultado de imagen de swift apple 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Resultado de imagen de swift apple 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504180" cy="1639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0;margin-top:178.15pt;width:440.25pt;height:143.2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" filled="f" stroked="f">
                    <v:textbox>
                      <w:txbxContent>
                        <w:p w:rsidR="002F4B61" w:rsidRPr="002F4B61" w:rsidRDefault="002F4B6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>
                                <wp:extent cx="5504180" cy="1639888"/>
                                <wp:effectExtent l="0" t="0" r="1270" b="0"/>
                                <wp:docPr id="1" name="Picture 1" descr="Resultado de imagen de swift apple 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Resultado de imagen de swift apple 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504180" cy="16398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F55766" wp14:editId="0026ADA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6266815</wp:posOffset>
                    </wp:positionV>
                    <wp:extent cx="7315200" cy="1598295"/>
                    <wp:effectExtent l="0" t="0" r="0" b="190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982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B61" w:rsidRPr="002F4B61" w:rsidRDefault="004A3775">
                                <w:pPr>
                                  <w:jc w:val="right"/>
                                  <w:rPr>
                                    <w:rFonts w:ascii="SF Display" w:hAnsi="SF Display"/>
                                    <w:b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SF Display" w:hAnsi="SF Display"/>
                                      <w:b/>
                                      <w:caps/>
                                      <w:color w:val="5B9BD5" w:themeColor="accent1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F4B61" w:rsidRPr="002F4B61">
                                      <w:rPr>
                                        <w:rFonts w:ascii="SF Display" w:hAnsi="SF Display"/>
                                        <w:b/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Realización de búsquedas y filtrados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SF Display" w:hAnsi="SF Display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4B61" w:rsidRPr="002F4B61" w:rsidRDefault="001550EA">
                                    <w:pPr>
                                      <w:jc w:val="right"/>
                                      <w:rPr>
                                        <w:rFonts w:ascii="SF Display" w:hAnsi="SF Display"/>
                                        <w:b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SF Display" w:hAnsi="SF Display"/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F55766" id="Text Box 154" o:spid="_x0000_s1028" type="#_x0000_t202" style="position:absolute;margin-left:0;margin-top:493.45pt;width:8in;height:125.8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" filled="f" stroked="f" strokeweight=".5pt">
                    <v:textbox inset="126pt,0,54pt,0">
                      <w:txbxContent>
                        <w:p w:rsidR="002F4B61" w:rsidRPr="002F4B61" w:rsidRDefault="006547DE">
                          <w:pPr>
                            <w:jc w:val="right"/>
                            <w:rPr>
                              <w:rFonts w:ascii="SF Display" w:hAnsi="SF Display"/>
                              <w:b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SF Display" w:hAnsi="SF Display"/>
                                <w:b/>
                                <w:caps/>
                                <w:color w:val="5B9BD5" w:themeColor="accent1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F4B61" w:rsidRPr="002F4B61">
                                <w:rPr>
                                  <w:rFonts w:ascii="SF Display" w:hAnsi="SF Display"/>
                                  <w:b/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  <w:t>Realización de búsquedas y filtrados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SF Display" w:hAnsi="SF Display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F4B61" w:rsidRPr="002F4B61" w:rsidRDefault="001550EA">
                              <w:pPr>
                                <w:jc w:val="right"/>
                                <w:rPr>
                                  <w:rFonts w:ascii="SF Display" w:hAnsi="SF Display"/>
                                  <w:b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SF Display" w:hAnsi="SF Display"/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:rsidR="002F4B61" w:rsidRPr="00BD243C" w:rsidRDefault="002F4B61" w:rsidP="002F4B61">
      <w:pPr>
        <w:pStyle w:val="Heading1"/>
        <w:numPr>
          <w:ilvl w:val="0"/>
          <w:numId w:val="0"/>
        </w:numPr>
        <w:ind w:left="432" w:hanging="432"/>
        <w:rPr>
          <w:rFonts w:ascii="SF Display" w:hAnsi="SF Display"/>
          <w:noProof/>
          <w:sz w:val="32"/>
          <w:szCs w:val="32"/>
        </w:rPr>
      </w:pPr>
      <w:r w:rsidRPr="00BD243C">
        <w:rPr>
          <w:rFonts w:ascii="SF Display" w:hAnsi="SF Display"/>
          <w:noProof/>
          <w:sz w:val="32"/>
          <w:szCs w:val="32"/>
        </w:rPr>
        <w:lastRenderedPageBreak/>
        <w:t>Fundamentos teóricos</w:t>
      </w:r>
    </w:p>
    <w:p w:rsidR="002F4B61" w:rsidRDefault="002F4B61" w:rsidP="002F4B61">
      <w:pPr>
        <w:rPr>
          <w:rFonts w:ascii="SF Display" w:hAnsi="SF Display"/>
        </w:rPr>
      </w:pPr>
      <w:r>
        <w:rPr>
          <w:rFonts w:ascii="SF Display" w:hAnsi="SF Display"/>
        </w:rPr>
        <w:t>Los fundamentos teóricos necesarios para la correcta comprensi</w:t>
      </w:r>
      <w:r w:rsidR="00BD243C">
        <w:rPr>
          <w:rFonts w:ascii="SF Display" w:hAnsi="SF Display"/>
        </w:rPr>
        <w:t xml:space="preserve">ón de este </w:t>
      </w:r>
      <w:proofErr w:type="spellStart"/>
      <w:r w:rsidR="00BD243C">
        <w:rPr>
          <w:rFonts w:ascii="SF Display" w:hAnsi="SF Display"/>
        </w:rPr>
        <w:t>minitutorial</w:t>
      </w:r>
      <w:proofErr w:type="spellEnd"/>
      <w:r w:rsidR="00BD243C">
        <w:rPr>
          <w:rFonts w:ascii="SF Display" w:hAnsi="SF Display"/>
        </w:rPr>
        <w:t xml:space="preserve"> son los siguientes:</w:t>
      </w:r>
    </w:p>
    <w:p w:rsidR="00723549" w:rsidRDefault="00723549" w:rsidP="00723549">
      <w:pPr>
        <w:pStyle w:val="ListParagraph"/>
        <w:numPr>
          <w:ilvl w:val="0"/>
          <w:numId w:val="14"/>
        </w:numPr>
        <w:rPr>
          <w:rFonts w:ascii="SF Display" w:hAnsi="SF Display"/>
        </w:rPr>
      </w:pPr>
      <w:r w:rsidRPr="001643DC">
        <w:rPr>
          <w:rFonts w:ascii="SF Display" w:hAnsi="SF Display"/>
          <w:b/>
        </w:rPr>
        <w:t>Swift</w:t>
      </w:r>
      <w:r>
        <w:rPr>
          <w:rFonts w:ascii="SF Display" w:hAnsi="SF Display"/>
        </w:rPr>
        <w:t>:</w:t>
      </w:r>
    </w:p>
    <w:p w:rsidR="00723549" w:rsidRDefault="00723549" w:rsidP="008443A0">
      <w:pPr>
        <w:pStyle w:val="ListParagraph"/>
        <w:numPr>
          <w:ilvl w:val="1"/>
          <w:numId w:val="14"/>
        </w:numPr>
        <w:spacing w:afterLines="40" w:after="96"/>
        <w:contextualSpacing w:val="0"/>
        <w:rPr>
          <w:rFonts w:ascii="SF Display" w:hAnsi="SF Display"/>
        </w:rPr>
      </w:pPr>
      <w:r w:rsidRPr="001643DC">
        <w:rPr>
          <w:rFonts w:ascii="SF Display" w:hAnsi="SF Display"/>
          <w:b/>
        </w:rPr>
        <w:t>Constantes (</w:t>
      </w:r>
      <w:proofErr w:type="spellStart"/>
      <w:r w:rsidRPr="001643DC">
        <w:rPr>
          <w:rFonts w:ascii="SF Display" w:hAnsi="SF Display"/>
          <w:b/>
        </w:rPr>
        <w:t>let</w:t>
      </w:r>
      <w:proofErr w:type="spellEnd"/>
      <w:r w:rsidRPr="001643DC">
        <w:rPr>
          <w:rFonts w:ascii="SF Display" w:hAnsi="SF Display"/>
          <w:b/>
        </w:rPr>
        <w:t>):</w:t>
      </w:r>
      <w:r>
        <w:rPr>
          <w:rFonts w:ascii="SF Display" w:hAnsi="SF Display"/>
        </w:rPr>
        <w:t xml:space="preserve"> variables inmutables.</w:t>
      </w:r>
    </w:p>
    <w:p w:rsidR="00723549" w:rsidRPr="008443A0" w:rsidRDefault="00723549" w:rsidP="008443A0">
      <w:pPr>
        <w:pStyle w:val="ListParagraph"/>
        <w:numPr>
          <w:ilvl w:val="1"/>
          <w:numId w:val="14"/>
        </w:numPr>
        <w:spacing w:afterLines="40" w:after="96"/>
        <w:contextualSpacing w:val="0"/>
        <w:rPr>
          <w:rFonts w:ascii="SF Display" w:hAnsi="SF Display"/>
        </w:rPr>
      </w:pPr>
      <w:proofErr w:type="spellStart"/>
      <w:r w:rsidRPr="001643DC">
        <w:rPr>
          <w:rFonts w:ascii="SF Display" w:hAnsi="SF Display"/>
          <w:b/>
        </w:rPr>
        <w:t>Arrays</w:t>
      </w:r>
      <w:proofErr w:type="spellEnd"/>
      <w:r>
        <w:rPr>
          <w:rFonts w:ascii="SF Display" w:hAnsi="SF Display"/>
        </w:rPr>
        <w:t>: conjunt</w:t>
      </w:r>
      <w:r w:rsidR="001643DC">
        <w:rPr>
          <w:rFonts w:ascii="SF Display" w:hAnsi="SF Display"/>
        </w:rPr>
        <w:t xml:space="preserve">o lineal de elementos accesibles a través de índices.             </w:t>
      </w:r>
      <w:r w:rsidR="001643DC" w:rsidRPr="001643DC">
        <w:rPr>
          <w:rFonts w:ascii="SF Display" w:hAnsi="SF Display"/>
          <w:sz w:val="18"/>
          <w:szCs w:val="18"/>
        </w:rPr>
        <w:t xml:space="preserve">Ejemplo: </w:t>
      </w:r>
      <w:proofErr w:type="spellStart"/>
      <w:r w:rsidR="001643DC" w:rsidRPr="001643DC">
        <w:rPr>
          <w:rFonts w:ascii="SF Display" w:hAnsi="SF Display"/>
          <w:sz w:val="18"/>
          <w:szCs w:val="18"/>
        </w:rPr>
        <w:t>meal</w:t>
      </w:r>
      <w:proofErr w:type="spellEnd"/>
      <w:r w:rsidR="001643DC" w:rsidRPr="001643DC">
        <w:rPr>
          <w:rFonts w:ascii="SF Display" w:hAnsi="SF Display"/>
          <w:sz w:val="18"/>
          <w:szCs w:val="18"/>
        </w:rPr>
        <w:t xml:space="preserve"> = [“</w:t>
      </w:r>
      <w:proofErr w:type="spellStart"/>
      <w:r w:rsidR="001643DC" w:rsidRPr="001643DC">
        <w:rPr>
          <w:rFonts w:ascii="SF Display" w:hAnsi="SF Display"/>
          <w:sz w:val="18"/>
          <w:szCs w:val="18"/>
        </w:rPr>
        <w:t>Caprese</w:t>
      </w:r>
      <w:proofErr w:type="spellEnd"/>
      <w:r w:rsidR="001643DC" w:rsidRPr="001643DC">
        <w:rPr>
          <w:rFonts w:ascii="SF Display" w:hAnsi="SF Display"/>
          <w:sz w:val="18"/>
          <w:szCs w:val="18"/>
        </w:rPr>
        <w:t xml:space="preserve"> Salad”, “</w:t>
      </w:r>
      <w:proofErr w:type="spellStart"/>
      <w:r w:rsidR="001643DC" w:rsidRPr="001643DC">
        <w:rPr>
          <w:rFonts w:ascii="SF Display" w:hAnsi="SF Display"/>
          <w:sz w:val="18"/>
          <w:szCs w:val="18"/>
        </w:rPr>
        <w:t>Chicken</w:t>
      </w:r>
      <w:proofErr w:type="spellEnd"/>
      <w:r w:rsidR="001643DC" w:rsidRPr="001643DC">
        <w:rPr>
          <w:rFonts w:ascii="SF Display" w:hAnsi="SF Display"/>
          <w:sz w:val="18"/>
          <w:szCs w:val="18"/>
        </w:rPr>
        <w:t xml:space="preserve"> and </w:t>
      </w:r>
      <w:proofErr w:type="spellStart"/>
      <w:r w:rsidR="001643DC" w:rsidRPr="001643DC">
        <w:rPr>
          <w:rFonts w:ascii="SF Display" w:hAnsi="SF Display"/>
          <w:sz w:val="18"/>
          <w:szCs w:val="18"/>
        </w:rPr>
        <w:t>Potatoes</w:t>
      </w:r>
      <w:proofErr w:type="spellEnd"/>
      <w:r w:rsidR="001643DC" w:rsidRPr="001643DC">
        <w:rPr>
          <w:rFonts w:ascii="SF Display" w:hAnsi="SF Display"/>
          <w:sz w:val="18"/>
          <w:szCs w:val="18"/>
        </w:rPr>
        <w:t>”]</w:t>
      </w:r>
    </w:p>
    <w:p w:rsidR="008443A0" w:rsidRDefault="008443A0" w:rsidP="008443A0">
      <w:pPr>
        <w:pStyle w:val="ListParagraph"/>
        <w:spacing w:afterLines="40" w:after="96"/>
        <w:ind w:left="1440"/>
        <w:contextualSpacing w:val="0"/>
        <w:rPr>
          <w:rFonts w:ascii="SF Display" w:hAnsi="SF Display"/>
        </w:rPr>
      </w:pPr>
      <w:r>
        <w:rPr>
          <w:rFonts w:ascii="SF Display" w:hAnsi="SF Display"/>
        </w:rPr>
        <w:t xml:space="preserve">Utilizaremos especialmente los métodos </w:t>
      </w:r>
      <w:proofErr w:type="spellStart"/>
      <w:r w:rsidRPr="008443A0">
        <w:rPr>
          <w:rFonts w:ascii="SF Display" w:hAnsi="SF Display"/>
          <w:b/>
        </w:rPr>
        <w:t>remove</w:t>
      </w:r>
      <w:proofErr w:type="spellEnd"/>
      <w:r>
        <w:rPr>
          <w:rFonts w:ascii="SF Display" w:hAnsi="SF Display"/>
        </w:rPr>
        <w:t xml:space="preserve"> (actualizaciones y borrados) e </w:t>
      </w:r>
      <w:proofErr w:type="spellStart"/>
      <w:proofErr w:type="gramStart"/>
      <w:r w:rsidRPr="008443A0">
        <w:rPr>
          <w:rFonts w:ascii="SF Display" w:hAnsi="SF Display"/>
          <w:b/>
        </w:rPr>
        <w:t>index</w:t>
      </w:r>
      <w:proofErr w:type="spellEnd"/>
      <w:r>
        <w:rPr>
          <w:rFonts w:ascii="SF Display" w:hAnsi="SF Display"/>
        </w:rPr>
        <w:t>(</w:t>
      </w:r>
      <w:proofErr w:type="gramEnd"/>
      <w:r>
        <w:rPr>
          <w:rFonts w:ascii="SF Display" w:hAnsi="SF Display"/>
        </w:rPr>
        <w:t>of:) para identif</w:t>
      </w:r>
      <w:r w:rsidR="00E56C4B">
        <w:rPr>
          <w:rFonts w:ascii="SF Display" w:hAnsi="SF Display"/>
        </w:rPr>
        <w:t xml:space="preserve">icar el índice de una comida </w:t>
      </w:r>
      <w:r>
        <w:rPr>
          <w:rFonts w:ascii="SF Display" w:hAnsi="SF Display"/>
        </w:rPr>
        <w:t>en el vector principal</w:t>
      </w:r>
      <w:r w:rsidR="00E56C4B">
        <w:rPr>
          <w:rFonts w:ascii="SF Display" w:hAnsi="SF Display"/>
        </w:rPr>
        <w:t xml:space="preserve"> de comidas</w:t>
      </w:r>
      <w:r>
        <w:rPr>
          <w:rFonts w:ascii="SF Display" w:hAnsi="SF Display"/>
        </w:rPr>
        <w:t xml:space="preserve">. También utilizaremos el atributo </w:t>
      </w:r>
      <w:proofErr w:type="spellStart"/>
      <w:r w:rsidRPr="008443A0">
        <w:rPr>
          <w:rFonts w:ascii="SF Display" w:hAnsi="SF Display"/>
          <w:b/>
        </w:rPr>
        <w:t>count</w:t>
      </w:r>
      <w:proofErr w:type="spellEnd"/>
      <w:r>
        <w:rPr>
          <w:rFonts w:ascii="SF Display" w:hAnsi="SF Display"/>
        </w:rPr>
        <w:t xml:space="preserve"> para conocer el tamaño de un vector.</w:t>
      </w:r>
    </w:p>
    <w:p w:rsidR="008443A0" w:rsidRDefault="008443A0" w:rsidP="009F33FE">
      <w:pPr>
        <w:pStyle w:val="ListParagraph"/>
        <w:numPr>
          <w:ilvl w:val="1"/>
          <w:numId w:val="14"/>
        </w:numPr>
        <w:spacing w:after="40"/>
        <w:contextualSpacing w:val="0"/>
        <w:rPr>
          <w:rFonts w:ascii="SF Display" w:hAnsi="SF Display"/>
        </w:rPr>
      </w:pPr>
      <w:r w:rsidRPr="008443A0">
        <w:rPr>
          <w:rFonts w:ascii="SF Display" w:hAnsi="SF Display"/>
          <w:b/>
        </w:rPr>
        <w:t>Funciones</w:t>
      </w:r>
      <w:r>
        <w:rPr>
          <w:rFonts w:ascii="SF Display" w:hAnsi="SF Display"/>
        </w:rPr>
        <w:t xml:space="preserve">: bloques de código con un propósito muy concreto. </w:t>
      </w:r>
      <w:r w:rsidR="009F33FE">
        <w:rPr>
          <w:rFonts w:ascii="SF Display" w:hAnsi="SF Display"/>
        </w:rPr>
        <w:t xml:space="preserve">Nos interesa especialmente conocer que estas funciones pueden </w:t>
      </w:r>
      <w:r w:rsidR="00E56C4B">
        <w:rPr>
          <w:rFonts w:ascii="SF Display" w:hAnsi="SF Display"/>
        </w:rPr>
        <w:t xml:space="preserve">ser </w:t>
      </w:r>
      <w:r w:rsidR="009F33FE">
        <w:rPr>
          <w:rFonts w:ascii="SF Display" w:hAnsi="SF Display"/>
        </w:rPr>
        <w:t xml:space="preserve">declaradas como privadas con la palabra </w:t>
      </w:r>
      <w:proofErr w:type="spellStart"/>
      <w:r w:rsidR="009F33FE" w:rsidRPr="009F33FE">
        <w:rPr>
          <w:rFonts w:ascii="SF Display" w:hAnsi="SF Display"/>
          <w:b/>
        </w:rPr>
        <w:t>private</w:t>
      </w:r>
      <w:proofErr w:type="spellEnd"/>
      <w:r w:rsidR="009F33FE">
        <w:rPr>
          <w:rFonts w:ascii="SF Display" w:hAnsi="SF Display"/>
        </w:rPr>
        <w:t xml:space="preserve"> antes de la función.</w:t>
      </w:r>
    </w:p>
    <w:p w:rsidR="008443A0" w:rsidRPr="008443A0" w:rsidRDefault="009F33FE" w:rsidP="009F33FE">
      <w:pPr>
        <w:pStyle w:val="ListParagraph"/>
        <w:spacing w:after="40"/>
        <w:ind w:left="1440"/>
        <w:contextualSpacing w:val="0"/>
        <w:rPr>
          <w:rFonts w:ascii="SF Display" w:hAnsi="SF Display"/>
        </w:rPr>
      </w:pPr>
      <w:r w:rsidRPr="009F33FE">
        <w:rPr>
          <w:rFonts w:ascii="SF Display" w:hAnsi="SF Display"/>
        </w:rPr>
        <w:t xml:space="preserve">También nos interesan los </w:t>
      </w:r>
      <w:r w:rsidRPr="009F33FE">
        <w:rPr>
          <w:rFonts w:ascii="SF Display" w:hAnsi="SF Display"/>
          <w:b/>
        </w:rPr>
        <w:t>valores por defecto</w:t>
      </w:r>
      <w:r w:rsidRPr="009F33FE">
        <w:rPr>
          <w:rFonts w:ascii="SF Display" w:hAnsi="SF Display"/>
        </w:rPr>
        <w:t xml:space="preserve"> </w:t>
      </w:r>
      <w:r w:rsidRPr="009F33FE">
        <w:rPr>
          <w:rFonts w:ascii="SF Display" w:hAnsi="SF Display"/>
          <w:b/>
        </w:rPr>
        <w:t>de los argumentos</w:t>
      </w:r>
      <w:r w:rsidRPr="009F33FE">
        <w:rPr>
          <w:rFonts w:ascii="SF Display" w:hAnsi="SF Display"/>
        </w:rPr>
        <w:t xml:space="preserve"> de la función.</w:t>
      </w:r>
    </w:p>
    <w:p w:rsidR="001643DC" w:rsidRPr="001643DC" w:rsidRDefault="001643DC" w:rsidP="008443A0">
      <w:pPr>
        <w:pStyle w:val="ListParagraph"/>
        <w:numPr>
          <w:ilvl w:val="1"/>
          <w:numId w:val="14"/>
        </w:numPr>
        <w:spacing w:afterLines="40" w:after="96"/>
        <w:contextualSpacing w:val="0"/>
        <w:rPr>
          <w:rFonts w:ascii="SF Display" w:hAnsi="SF Display"/>
        </w:rPr>
      </w:pPr>
      <w:r w:rsidRPr="001643DC">
        <w:rPr>
          <w:rFonts w:ascii="SF Display" w:hAnsi="SF Display"/>
          <w:b/>
        </w:rPr>
        <w:t>Variables opcionales (</w:t>
      </w:r>
      <w:proofErr w:type="spellStart"/>
      <w:r w:rsidRPr="001643DC">
        <w:rPr>
          <w:rFonts w:ascii="SF Display" w:hAnsi="SF Display"/>
          <w:b/>
        </w:rPr>
        <w:t>Optionals</w:t>
      </w:r>
      <w:proofErr w:type="spellEnd"/>
      <w:r w:rsidRPr="001643DC">
        <w:rPr>
          <w:rFonts w:ascii="SF Display" w:hAnsi="SF Display"/>
          <w:b/>
        </w:rPr>
        <w:t>):</w:t>
      </w:r>
      <w:r>
        <w:rPr>
          <w:rFonts w:ascii="SF Display" w:hAnsi="SF Display"/>
        </w:rPr>
        <w:t xml:space="preserve"> variables que pueden contener un valor o no (</w:t>
      </w:r>
      <w:proofErr w:type="spellStart"/>
      <w:r>
        <w:rPr>
          <w:rFonts w:ascii="SF Display" w:hAnsi="SF Display"/>
        </w:rPr>
        <w:t>nil</w:t>
      </w:r>
      <w:proofErr w:type="spellEnd"/>
      <w:r>
        <w:rPr>
          <w:rFonts w:ascii="SF Display" w:hAnsi="SF Display"/>
        </w:rPr>
        <w:t xml:space="preserve">). </w:t>
      </w:r>
      <w:r w:rsidRPr="001643DC">
        <w:rPr>
          <w:rFonts w:ascii="SF Display" w:hAnsi="SF Display"/>
          <w:sz w:val="18"/>
          <w:szCs w:val="18"/>
        </w:rPr>
        <w:t xml:space="preserve">Ejemplo: </w:t>
      </w:r>
      <w:proofErr w:type="spellStart"/>
      <w:r w:rsidRPr="001643DC">
        <w:rPr>
          <w:rFonts w:ascii="SF Display" w:hAnsi="SF Display"/>
          <w:sz w:val="18"/>
          <w:szCs w:val="18"/>
        </w:rPr>
        <w:t>var</w:t>
      </w:r>
      <w:proofErr w:type="spellEnd"/>
      <w:r w:rsidRPr="001643DC">
        <w:rPr>
          <w:rFonts w:ascii="SF Display" w:hAnsi="SF Display"/>
          <w:sz w:val="18"/>
          <w:szCs w:val="18"/>
        </w:rPr>
        <w:t xml:space="preserve"> </w:t>
      </w:r>
      <w:proofErr w:type="spellStart"/>
      <w:r w:rsidRPr="001643DC">
        <w:rPr>
          <w:rFonts w:ascii="SF Display" w:hAnsi="SF Display"/>
          <w:sz w:val="18"/>
          <w:szCs w:val="18"/>
        </w:rPr>
        <w:t>newIndexPath</w:t>
      </w:r>
      <w:proofErr w:type="spellEnd"/>
      <w:r w:rsidRPr="001643DC">
        <w:rPr>
          <w:rFonts w:ascii="SF Display" w:hAnsi="SF Display"/>
          <w:sz w:val="18"/>
          <w:szCs w:val="18"/>
        </w:rPr>
        <w:t xml:space="preserve">: </w:t>
      </w:r>
      <w:proofErr w:type="spellStart"/>
      <w:r w:rsidRPr="001643DC">
        <w:rPr>
          <w:rFonts w:ascii="SF Display" w:hAnsi="SF Display"/>
          <w:sz w:val="18"/>
          <w:szCs w:val="18"/>
        </w:rPr>
        <w:t>IndexPath</w:t>
      </w:r>
      <w:proofErr w:type="spellEnd"/>
      <w:r w:rsidRPr="001643DC">
        <w:rPr>
          <w:rFonts w:ascii="SF Display" w:hAnsi="SF Display"/>
          <w:sz w:val="18"/>
          <w:szCs w:val="18"/>
        </w:rPr>
        <w:t>?</w:t>
      </w:r>
    </w:p>
    <w:p w:rsidR="001643DC" w:rsidRPr="005B1F1F" w:rsidRDefault="001643DC" w:rsidP="008443A0">
      <w:pPr>
        <w:pStyle w:val="ListParagraph"/>
        <w:numPr>
          <w:ilvl w:val="1"/>
          <w:numId w:val="14"/>
        </w:numPr>
        <w:spacing w:afterLines="40" w:after="96"/>
        <w:contextualSpacing w:val="0"/>
        <w:rPr>
          <w:rFonts w:ascii="SF Display" w:hAnsi="SF Display"/>
        </w:rPr>
      </w:pPr>
      <w:r>
        <w:rPr>
          <w:rFonts w:ascii="SF Display" w:hAnsi="SF Display"/>
          <w:b/>
        </w:rPr>
        <w:t>Obtener el valor de una variable opcional (</w:t>
      </w:r>
      <w:proofErr w:type="spellStart"/>
      <w:r>
        <w:rPr>
          <w:rFonts w:ascii="SF Display" w:hAnsi="SF Display"/>
          <w:b/>
        </w:rPr>
        <w:t>Unwrapping</w:t>
      </w:r>
      <w:proofErr w:type="spellEnd"/>
      <w:r>
        <w:rPr>
          <w:rFonts w:ascii="SF Display" w:hAnsi="SF Display"/>
          <w:b/>
        </w:rPr>
        <w:t>):</w:t>
      </w:r>
      <w:r>
        <w:rPr>
          <w:rFonts w:ascii="SF Display" w:hAnsi="SF Display"/>
        </w:rPr>
        <w:t xml:space="preserve"> sea </w:t>
      </w:r>
      <w:proofErr w:type="spellStart"/>
      <w:r>
        <w:rPr>
          <w:rFonts w:ascii="SF Display" w:hAnsi="SF Display"/>
        </w:rPr>
        <w:t>newIndexPath</w:t>
      </w:r>
      <w:proofErr w:type="spellEnd"/>
      <w:r>
        <w:rPr>
          <w:rFonts w:ascii="SF Display" w:hAnsi="SF Display"/>
        </w:rPr>
        <w:t xml:space="preserve"> una variable opcional, accederemos a su valor con el </w:t>
      </w:r>
      <w:proofErr w:type="gramStart"/>
      <w:r>
        <w:rPr>
          <w:rFonts w:ascii="SF Display" w:hAnsi="SF Display"/>
        </w:rPr>
        <w:t xml:space="preserve">carácter </w:t>
      </w:r>
      <w:r w:rsidR="005B1F1F">
        <w:rPr>
          <w:rFonts w:ascii="SF Display" w:hAnsi="SF Display"/>
        </w:rPr>
        <w:t>!</w:t>
      </w:r>
      <w:proofErr w:type="gramEnd"/>
      <w:r w:rsidR="005B1F1F">
        <w:rPr>
          <w:rFonts w:ascii="SF Display" w:hAnsi="SF Display"/>
        </w:rPr>
        <w:t xml:space="preserve"> </w:t>
      </w:r>
      <w:r w:rsidR="005B1F1F" w:rsidRPr="005B1F1F">
        <w:rPr>
          <w:rFonts w:ascii="SF Display" w:hAnsi="SF Display"/>
          <w:sz w:val="18"/>
          <w:szCs w:val="18"/>
        </w:rPr>
        <w:t xml:space="preserve">Ejemplo: </w:t>
      </w:r>
      <w:proofErr w:type="spellStart"/>
      <w:r w:rsidR="005B1F1F" w:rsidRPr="005B1F1F">
        <w:rPr>
          <w:rFonts w:ascii="SF Display" w:hAnsi="SF Display"/>
          <w:sz w:val="18"/>
          <w:szCs w:val="18"/>
        </w:rPr>
        <w:t>newIndexPath</w:t>
      </w:r>
      <w:proofErr w:type="spellEnd"/>
      <w:r w:rsidR="005B1F1F" w:rsidRPr="005B1F1F">
        <w:rPr>
          <w:rFonts w:ascii="SF Display" w:hAnsi="SF Display"/>
          <w:sz w:val="18"/>
          <w:szCs w:val="18"/>
        </w:rPr>
        <w:t>!</w:t>
      </w:r>
    </w:p>
    <w:p w:rsidR="005B1F1F" w:rsidRDefault="005B1F1F" w:rsidP="008443A0">
      <w:pPr>
        <w:pStyle w:val="ListParagraph"/>
        <w:numPr>
          <w:ilvl w:val="1"/>
          <w:numId w:val="14"/>
        </w:numPr>
        <w:spacing w:afterLines="40" w:after="96"/>
        <w:contextualSpacing w:val="0"/>
        <w:rPr>
          <w:rFonts w:ascii="SF Display" w:hAnsi="SF Display"/>
        </w:rPr>
      </w:pPr>
      <w:proofErr w:type="spellStart"/>
      <w:r>
        <w:rPr>
          <w:rFonts w:ascii="SF Display" w:hAnsi="SF Display"/>
          <w:b/>
        </w:rPr>
        <w:t>Unwrapping</w:t>
      </w:r>
      <w:proofErr w:type="spellEnd"/>
      <w:r>
        <w:rPr>
          <w:rFonts w:ascii="SF Display" w:hAnsi="SF Display"/>
          <w:b/>
        </w:rPr>
        <w:t xml:space="preserve"> mediante </w:t>
      </w:r>
      <w:proofErr w:type="spellStart"/>
      <w:r>
        <w:rPr>
          <w:rFonts w:ascii="SF Display" w:hAnsi="SF Display"/>
          <w:b/>
        </w:rPr>
        <w:t>Optional</w:t>
      </w:r>
      <w:proofErr w:type="spellEnd"/>
      <w:r>
        <w:rPr>
          <w:rFonts w:ascii="SF Display" w:hAnsi="SF Display"/>
          <w:b/>
        </w:rPr>
        <w:t xml:space="preserve"> </w:t>
      </w:r>
      <w:proofErr w:type="spellStart"/>
      <w:r>
        <w:rPr>
          <w:rFonts w:ascii="SF Display" w:hAnsi="SF Display"/>
          <w:b/>
        </w:rPr>
        <w:t>Binding</w:t>
      </w:r>
      <w:proofErr w:type="spellEnd"/>
      <w:r>
        <w:rPr>
          <w:rFonts w:ascii="SF Display" w:hAnsi="SF Display"/>
          <w:b/>
        </w:rPr>
        <w:t xml:space="preserve"> (en una estructura </w:t>
      </w:r>
      <w:proofErr w:type="spellStart"/>
      <w:r>
        <w:rPr>
          <w:rFonts w:ascii="SF Display" w:hAnsi="SF Display"/>
          <w:b/>
        </w:rPr>
        <w:t>if</w:t>
      </w:r>
      <w:proofErr w:type="spellEnd"/>
      <w:r>
        <w:rPr>
          <w:rFonts w:ascii="SF Display" w:hAnsi="SF Display"/>
          <w:b/>
        </w:rPr>
        <w:t>):</w:t>
      </w:r>
      <w:r>
        <w:rPr>
          <w:rFonts w:ascii="SF Display" w:hAnsi="SF Display"/>
        </w:rPr>
        <w:t xml:space="preserve"> de esta forma podemos acceder al interior de una estructura </w:t>
      </w:r>
      <w:proofErr w:type="spellStart"/>
      <w:r>
        <w:rPr>
          <w:rFonts w:ascii="SF Display" w:hAnsi="SF Display"/>
        </w:rPr>
        <w:t>if</w:t>
      </w:r>
      <w:proofErr w:type="spellEnd"/>
      <w:r>
        <w:rPr>
          <w:rFonts w:ascii="SF Display" w:hAnsi="SF Display"/>
        </w:rPr>
        <w:t xml:space="preserve"> si la variable tiene un valor distinto de nulo. Ejemplo:</w:t>
      </w:r>
    </w:p>
    <w:p w:rsidR="005B1F1F" w:rsidRPr="008F2F90" w:rsidRDefault="005B1F1F" w:rsidP="008443A0">
      <w:pPr>
        <w:spacing w:afterLines="40" w:after="96"/>
        <w:ind w:left="744" w:firstLine="696"/>
        <w:jc w:val="center"/>
        <w:rPr>
          <w:rFonts w:ascii="SF Display" w:hAnsi="SF Display"/>
          <w:sz w:val="18"/>
          <w:szCs w:val="18"/>
          <w:lang w:val="en-US"/>
        </w:rPr>
      </w:pPr>
      <w:proofErr w:type="gramStart"/>
      <w:r w:rsidRPr="008F2F90">
        <w:rPr>
          <w:rFonts w:ascii="SF Display" w:hAnsi="SF Display"/>
          <w:sz w:val="18"/>
          <w:szCs w:val="18"/>
          <w:lang w:val="en-US"/>
        </w:rPr>
        <w:t>if</w:t>
      </w:r>
      <w:proofErr w:type="gramEnd"/>
      <w:r w:rsidRPr="008F2F90">
        <w:rPr>
          <w:rFonts w:ascii="SF Display" w:hAnsi="SF Display"/>
          <w:sz w:val="18"/>
          <w:szCs w:val="18"/>
          <w:lang w:val="en-US"/>
        </w:rPr>
        <w:t xml:space="preserve"> let index = </w:t>
      </w:r>
      <w:proofErr w:type="spellStart"/>
      <w:r w:rsidRPr="008F2F90">
        <w:rPr>
          <w:rFonts w:ascii="SF Display" w:hAnsi="SF Display"/>
          <w:sz w:val="18"/>
          <w:szCs w:val="18"/>
          <w:lang w:val="en-US"/>
        </w:rPr>
        <w:t>newIndexPath</w:t>
      </w:r>
      <w:proofErr w:type="spellEnd"/>
      <w:r w:rsidRPr="008F2F90">
        <w:rPr>
          <w:rFonts w:ascii="SF Display" w:hAnsi="SF Display"/>
          <w:sz w:val="18"/>
          <w:szCs w:val="18"/>
          <w:lang w:val="en-US"/>
        </w:rPr>
        <w:t xml:space="preserve"> {  /* TO DO, index no </w:t>
      </w:r>
      <w:proofErr w:type="spellStart"/>
      <w:r w:rsidRPr="008F2F90">
        <w:rPr>
          <w:rFonts w:ascii="SF Display" w:hAnsi="SF Display"/>
          <w:sz w:val="18"/>
          <w:szCs w:val="18"/>
          <w:lang w:val="en-US"/>
        </w:rPr>
        <w:t>nulo</w:t>
      </w:r>
      <w:proofErr w:type="spellEnd"/>
      <w:r w:rsidRPr="008F2F90">
        <w:rPr>
          <w:rFonts w:ascii="SF Display" w:hAnsi="SF Display"/>
          <w:sz w:val="18"/>
          <w:szCs w:val="18"/>
          <w:lang w:val="en-US"/>
        </w:rPr>
        <w:t>. */ }</w:t>
      </w:r>
    </w:p>
    <w:p w:rsidR="005B1F1F" w:rsidRDefault="008443A0" w:rsidP="008443A0">
      <w:pPr>
        <w:pStyle w:val="ListParagraph"/>
        <w:numPr>
          <w:ilvl w:val="1"/>
          <w:numId w:val="14"/>
        </w:numPr>
        <w:spacing w:afterLines="40" w:after="96"/>
        <w:contextualSpacing w:val="0"/>
        <w:rPr>
          <w:rFonts w:ascii="SF Display" w:hAnsi="SF Display"/>
        </w:rPr>
      </w:pPr>
      <w:r w:rsidRPr="008443A0">
        <w:rPr>
          <w:rFonts w:ascii="SF Display" w:hAnsi="SF Display"/>
          <w:b/>
        </w:rPr>
        <w:t>Funciones como parámetro de otras funciones</w:t>
      </w:r>
      <w:r w:rsidRPr="008443A0">
        <w:rPr>
          <w:rFonts w:ascii="SF Display" w:hAnsi="SF Display"/>
        </w:rPr>
        <w:t>: lo utilizaremos para filtrar la comida despu</w:t>
      </w:r>
      <w:r>
        <w:rPr>
          <w:rFonts w:ascii="SF Display" w:hAnsi="SF Display"/>
        </w:rPr>
        <w:t>és de una búsqueda. Nosotros además especificaremos una función lambda.</w:t>
      </w:r>
    </w:p>
    <w:p w:rsidR="008443A0" w:rsidRDefault="008443A0" w:rsidP="008443A0">
      <w:pPr>
        <w:pStyle w:val="ListParagraph"/>
        <w:numPr>
          <w:ilvl w:val="1"/>
          <w:numId w:val="14"/>
        </w:numPr>
        <w:spacing w:afterLines="40" w:after="96"/>
        <w:contextualSpacing w:val="0"/>
        <w:rPr>
          <w:rFonts w:ascii="SF Display" w:hAnsi="SF Display"/>
        </w:rPr>
      </w:pPr>
      <w:r>
        <w:rPr>
          <w:rFonts w:ascii="SF Display" w:hAnsi="SF Display"/>
          <w:b/>
        </w:rPr>
        <w:t>Funciones lambda (</w:t>
      </w:r>
      <w:proofErr w:type="spellStart"/>
      <w:r>
        <w:rPr>
          <w:rFonts w:ascii="SF Display" w:hAnsi="SF Display"/>
          <w:b/>
        </w:rPr>
        <w:t>Closure</w:t>
      </w:r>
      <w:proofErr w:type="spellEnd"/>
      <w:r>
        <w:rPr>
          <w:rFonts w:ascii="SF Display" w:hAnsi="SF Display"/>
          <w:b/>
        </w:rPr>
        <w:t xml:space="preserve">): </w:t>
      </w:r>
      <w:r>
        <w:rPr>
          <w:rFonts w:ascii="SF Display" w:hAnsi="SF Display"/>
        </w:rPr>
        <w:t>nos permite crear funciones locales que se pueden utilizar como argumentos. La sintaxis es la siguiente:</w:t>
      </w:r>
    </w:p>
    <w:p w:rsidR="008443A0" w:rsidRPr="008443A0" w:rsidRDefault="008443A0" w:rsidP="008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40" w:after="96" w:line="240" w:lineRule="auto"/>
        <w:ind w:left="720"/>
        <w:textAlignment w:val="baseline"/>
        <w:rPr>
          <w:rFonts w:ascii="SF Display" w:eastAsia="Times New Roman" w:hAnsi="SF Display" w:cs="Courier New"/>
          <w:color w:val="000000"/>
          <w:sz w:val="18"/>
          <w:szCs w:val="18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ab/>
      </w:r>
      <w:proofErr w:type="gramStart"/>
      <w:r w:rsidRPr="008443A0">
        <w:rPr>
          <w:rFonts w:ascii="SF Display" w:eastAsia="Times New Roman" w:hAnsi="SF Display" w:cs="Courier New"/>
          <w:color w:val="000000"/>
          <w:sz w:val="18"/>
          <w:szCs w:val="18"/>
          <w:lang w:val="en-US" w:eastAsia="es-ES"/>
        </w:rPr>
        <w:t>{ (</w:t>
      </w:r>
      <w:proofErr w:type="gramEnd"/>
      <w:r w:rsidRPr="008443A0">
        <w:rPr>
          <w:rFonts w:ascii="SF Display" w:eastAsia="Times New Roman" w:hAnsi="SF Display" w:cs="Courier New"/>
          <w:iCs/>
          <w:color w:val="000000"/>
          <w:sz w:val="18"/>
          <w:szCs w:val="18"/>
          <w:bdr w:val="single" w:sz="6" w:space="2" w:color="C4D4F1" w:frame="1"/>
          <w:shd w:val="clear" w:color="auto" w:fill="E9EFFA"/>
          <w:lang w:val="en-US" w:eastAsia="es-ES"/>
        </w:rPr>
        <w:t>parameters</w:t>
      </w:r>
      <w:r w:rsidRPr="008443A0">
        <w:rPr>
          <w:rFonts w:ascii="SF Display" w:eastAsia="Times New Roman" w:hAnsi="SF Display" w:cs="Courier New"/>
          <w:color w:val="000000"/>
          <w:sz w:val="18"/>
          <w:szCs w:val="18"/>
          <w:lang w:val="en-US" w:eastAsia="es-ES"/>
        </w:rPr>
        <w:t xml:space="preserve">) -&gt; </w:t>
      </w:r>
      <w:r w:rsidRPr="008443A0">
        <w:rPr>
          <w:rFonts w:ascii="SF Display" w:eastAsia="Times New Roman" w:hAnsi="SF Display" w:cs="Courier New"/>
          <w:iCs/>
          <w:color w:val="000000"/>
          <w:sz w:val="18"/>
          <w:szCs w:val="18"/>
          <w:bdr w:val="single" w:sz="6" w:space="2" w:color="C4D4F1" w:frame="1"/>
          <w:shd w:val="clear" w:color="auto" w:fill="E9EFFA"/>
          <w:lang w:val="en-US" w:eastAsia="es-ES"/>
        </w:rPr>
        <w:t>return type</w:t>
      </w:r>
      <w:r w:rsidRPr="008443A0">
        <w:rPr>
          <w:rFonts w:ascii="SF Display" w:eastAsia="Times New Roman" w:hAnsi="SF Display" w:cs="Courier New"/>
          <w:color w:val="000000"/>
          <w:sz w:val="18"/>
          <w:szCs w:val="18"/>
          <w:lang w:val="en-US" w:eastAsia="es-ES"/>
        </w:rPr>
        <w:t xml:space="preserve"> </w:t>
      </w:r>
      <w:r w:rsidRPr="008443A0">
        <w:rPr>
          <w:rFonts w:ascii="SF Display" w:eastAsia="Times New Roman" w:hAnsi="SF Display" w:cs="Courier New"/>
          <w:color w:val="AA3391"/>
          <w:sz w:val="18"/>
          <w:szCs w:val="18"/>
          <w:bdr w:val="none" w:sz="0" w:space="0" w:color="auto" w:frame="1"/>
          <w:lang w:val="en-US" w:eastAsia="es-ES"/>
        </w:rPr>
        <w:t>in</w:t>
      </w:r>
    </w:p>
    <w:p w:rsidR="008443A0" w:rsidRPr="008443A0" w:rsidRDefault="008443A0" w:rsidP="008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40" w:after="96" w:line="240" w:lineRule="auto"/>
        <w:ind w:left="720"/>
        <w:textAlignment w:val="baseline"/>
        <w:rPr>
          <w:rFonts w:ascii="SF Display" w:eastAsia="Times New Roman" w:hAnsi="SF Display" w:cs="Courier New"/>
          <w:color w:val="000000"/>
          <w:sz w:val="18"/>
          <w:szCs w:val="18"/>
          <w:lang w:val="en-US" w:eastAsia="es-ES"/>
        </w:rPr>
      </w:pPr>
      <w:r w:rsidRPr="008443A0">
        <w:rPr>
          <w:rFonts w:ascii="SF Display" w:eastAsia="Times New Roman" w:hAnsi="SF Display" w:cs="Courier New"/>
          <w:color w:val="000000"/>
          <w:sz w:val="18"/>
          <w:szCs w:val="18"/>
          <w:lang w:val="en-US" w:eastAsia="es-ES"/>
        </w:rPr>
        <w:t xml:space="preserve">   </w:t>
      </w:r>
      <w:r w:rsidRPr="008443A0">
        <w:rPr>
          <w:rFonts w:ascii="SF Display" w:eastAsia="Times New Roman" w:hAnsi="SF Display" w:cs="Courier New"/>
          <w:color w:val="000000"/>
          <w:sz w:val="18"/>
          <w:szCs w:val="18"/>
          <w:lang w:val="en-US" w:eastAsia="es-ES"/>
        </w:rPr>
        <w:tab/>
      </w:r>
      <w:r w:rsidRPr="008443A0">
        <w:rPr>
          <w:rFonts w:ascii="SF Display" w:eastAsia="Times New Roman" w:hAnsi="SF Display" w:cs="Courier New"/>
          <w:color w:val="000000"/>
          <w:sz w:val="18"/>
          <w:szCs w:val="18"/>
          <w:lang w:val="en-US" w:eastAsia="es-ES"/>
        </w:rPr>
        <w:tab/>
        <w:t xml:space="preserve"> </w:t>
      </w:r>
      <w:r>
        <w:rPr>
          <w:rFonts w:ascii="SF Display" w:eastAsia="Times New Roman" w:hAnsi="SF Display" w:cs="Courier New"/>
          <w:color w:val="000000"/>
          <w:sz w:val="18"/>
          <w:szCs w:val="18"/>
          <w:lang w:val="en-US" w:eastAsia="es-ES"/>
        </w:rPr>
        <w:t xml:space="preserve">              </w:t>
      </w:r>
      <w:proofErr w:type="gramStart"/>
      <w:r w:rsidRPr="008443A0">
        <w:rPr>
          <w:rFonts w:ascii="SF Display" w:eastAsia="Times New Roman" w:hAnsi="SF Display" w:cs="Courier New"/>
          <w:iCs/>
          <w:color w:val="000000"/>
          <w:sz w:val="18"/>
          <w:szCs w:val="18"/>
          <w:bdr w:val="single" w:sz="6" w:space="2" w:color="C4D4F1" w:frame="1"/>
          <w:shd w:val="clear" w:color="auto" w:fill="E9EFFA"/>
          <w:lang w:val="en-US" w:eastAsia="es-ES"/>
        </w:rPr>
        <w:t>statements</w:t>
      </w:r>
      <w:proofErr w:type="gramEnd"/>
    </w:p>
    <w:p w:rsidR="008443A0" w:rsidRDefault="008443A0" w:rsidP="008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40" w:after="96" w:line="240" w:lineRule="auto"/>
        <w:ind w:left="720"/>
        <w:textAlignment w:val="baseline"/>
        <w:rPr>
          <w:rFonts w:ascii="SF Display" w:eastAsia="Times New Roman" w:hAnsi="SF Display" w:cs="Courier New"/>
          <w:color w:val="000000"/>
          <w:sz w:val="18"/>
          <w:szCs w:val="18"/>
          <w:lang w:eastAsia="es-ES"/>
        </w:rPr>
      </w:pPr>
      <w:r w:rsidRPr="008443A0">
        <w:rPr>
          <w:rFonts w:ascii="SF Display" w:eastAsia="Times New Roman" w:hAnsi="SF Display" w:cs="Courier New"/>
          <w:color w:val="000000"/>
          <w:sz w:val="18"/>
          <w:szCs w:val="18"/>
          <w:lang w:val="en-US" w:eastAsia="es-ES"/>
        </w:rPr>
        <w:tab/>
      </w:r>
      <w:r w:rsidRPr="008443A0">
        <w:rPr>
          <w:rFonts w:ascii="SF Display" w:eastAsia="Times New Roman" w:hAnsi="SF Display" w:cs="Courier New"/>
          <w:color w:val="000000"/>
          <w:sz w:val="18"/>
          <w:szCs w:val="18"/>
          <w:lang w:val="en-US" w:eastAsia="es-ES"/>
        </w:rPr>
        <w:tab/>
      </w:r>
      <w:r w:rsidRPr="008443A0">
        <w:rPr>
          <w:rFonts w:ascii="SF Display" w:eastAsia="Times New Roman" w:hAnsi="SF Display" w:cs="Courier New"/>
          <w:color w:val="000000"/>
          <w:sz w:val="18"/>
          <w:szCs w:val="18"/>
          <w:lang w:eastAsia="es-ES"/>
        </w:rPr>
        <w:t>}</w:t>
      </w:r>
    </w:p>
    <w:p w:rsidR="008F2F90" w:rsidRPr="00E56C4B" w:rsidRDefault="008F2F90" w:rsidP="00E56C4B">
      <w:pPr>
        <w:pStyle w:val="ListParagraph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40" w:after="96" w:line="240" w:lineRule="auto"/>
        <w:contextualSpacing w:val="0"/>
        <w:textAlignment w:val="baseline"/>
        <w:rPr>
          <w:rFonts w:ascii="SF Display" w:eastAsia="Times New Roman" w:hAnsi="SF Display" w:cs="Courier New"/>
          <w:color w:val="000000"/>
          <w:lang w:eastAsia="es-ES"/>
        </w:rPr>
      </w:pPr>
      <w:r w:rsidRPr="008F2F90">
        <w:rPr>
          <w:rFonts w:ascii="SF Display" w:eastAsia="Times New Roman" w:hAnsi="SF Display" w:cs="Courier New"/>
          <w:b/>
          <w:color w:val="000000"/>
          <w:lang w:eastAsia="es-ES"/>
        </w:rPr>
        <w:t>Protocolo</w:t>
      </w:r>
      <w:r w:rsidRPr="008F2F90">
        <w:rPr>
          <w:rFonts w:ascii="SF Display" w:eastAsia="Times New Roman" w:hAnsi="SF Display" w:cs="Courier New"/>
          <w:color w:val="000000"/>
          <w:lang w:eastAsia="es-ES"/>
        </w:rPr>
        <w:t xml:space="preserve">: </w:t>
      </w:r>
      <w:r w:rsidRPr="00AE763D">
        <w:rPr>
          <w:rFonts w:ascii="SF Display" w:eastAsia="Times New Roman" w:hAnsi="SF Display" w:cs="Courier New"/>
          <w:color w:val="000000"/>
          <w:lang w:eastAsia="es-ES"/>
        </w:rPr>
        <w:t xml:space="preserve">Define un modelo mediante propiedades y métodos necesarios para realizar una tarea concreta. </w:t>
      </w:r>
      <w:proofErr w:type="spellStart"/>
      <w:r w:rsidRPr="008F2F90">
        <w:rPr>
          <w:rFonts w:ascii="SF Display" w:eastAsia="Times New Roman" w:hAnsi="SF Display" w:cs="Courier New"/>
          <w:color w:val="000000"/>
          <w:lang w:val="en" w:eastAsia="es-ES"/>
        </w:rPr>
        <w:t>Es</w:t>
      </w:r>
      <w:proofErr w:type="spellEnd"/>
      <w:r w:rsidRPr="008F2F90">
        <w:rPr>
          <w:rFonts w:ascii="SF Display" w:eastAsia="Times New Roman" w:hAnsi="SF Display" w:cs="Courier New"/>
          <w:color w:val="000000"/>
          <w:lang w:val="en" w:eastAsia="es-ES"/>
        </w:rPr>
        <w:t xml:space="preserve"> similar al </w:t>
      </w:r>
      <w:proofErr w:type="spellStart"/>
      <w:r w:rsidRPr="008F2F90">
        <w:rPr>
          <w:rFonts w:ascii="SF Display" w:eastAsia="Times New Roman" w:hAnsi="SF Display" w:cs="Courier New"/>
          <w:color w:val="000000"/>
          <w:lang w:val="en" w:eastAsia="es-ES"/>
        </w:rPr>
        <w:t>concepto</w:t>
      </w:r>
      <w:proofErr w:type="spellEnd"/>
      <w:r w:rsidRPr="008F2F90">
        <w:rPr>
          <w:rFonts w:ascii="SF Display" w:eastAsia="Times New Roman" w:hAnsi="SF Display" w:cs="Courier New"/>
          <w:color w:val="000000"/>
          <w:lang w:val="en" w:eastAsia="es-ES"/>
        </w:rPr>
        <w:t xml:space="preserve"> de </w:t>
      </w:r>
      <w:proofErr w:type="spellStart"/>
      <w:r w:rsidRPr="008F2F90">
        <w:rPr>
          <w:rFonts w:ascii="SF Display" w:eastAsia="Times New Roman" w:hAnsi="SF Display" w:cs="Courier New"/>
          <w:color w:val="000000"/>
          <w:lang w:val="en" w:eastAsia="es-ES"/>
        </w:rPr>
        <w:t>interfaz</w:t>
      </w:r>
      <w:proofErr w:type="spellEnd"/>
      <w:r w:rsidRPr="008F2F90">
        <w:rPr>
          <w:rFonts w:ascii="SF Display" w:eastAsia="Times New Roman" w:hAnsi="SF Display" w:cs="Courier New"/>
          <w:color w:val="000000"/>
          <w:lang w:val="en" w:eastAsia="es-ES"/>
        </w:rPr>
        <w:t>.</w:t>
      </w:r>
    </w:p>
    <w:p w:rsidR="008F2F90" w:rsidRPr="008F2F90" w:rsidRDefault="008F2F90" w:rsidP="008F2F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40" w:after="96" w:line="240" w:lineRule="auto"/>
        <w:ind w:left="1440"/>
        <w:contextualSpacing w:val="0"/>
        <w:textAlignment w:val="baseline"/>
        <w:rPr>
          <w:rFonts w:ascii="SF Display" w:eastAsia="Times New Roman" w:hAnsi="SF Display" w:cs="Courier New"/>
          <w:color w:val="000000"/>
          <w:sz w:val="18"/>
          <w:szCs w:val="18"/>
          <w:lang w:eastAsia="es-ES"/>
        </w:rPr>
      </w:pPr>
      <w:r w:rsidRPr="008F2F90">
        <w:rPr>
          <w:rFonts w:ascii="SF Display" w:eastAsia="Times New Roman" w:hAnsi="SF Display" w:cs="Courier New"/>
          <w:color w:val="000000"/>
          <w:sz w:val="18"/>
          <w:szCs w:val="18"/>
          <w:lang w:eastAsia="es-ES"/>
        </w:rPr>
        <w:t>Ejemplo:</w:t>
      </w:r>
    </w:p>
    <w:p w:rsidR="008F2F90" w:rsidRPr="008F2F90" w:rsidRDefault="008F2F90" w:rsidP="008F2F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40" w:after="96" w:line="240" w:lineRule="auto"/>
        <w:ind w:left="1440"/>
        <w:contextualSpacing w:val="0"/>
        <w:textAlignment w:val="baseline"/>
        <w:rPr>
          <w:rFonts w:ascii="SF Display" w:eastAsia="Times New Roman" w:hAnsi="SF Display" w:cs="Courier New"/>
          <w:color w:val="000000"/>
          <w:lang w:eastAsia="es-ES"/>
        </w:rPr>
      </w:pPr>
    </w:p>
    <w:p w:rsidR="008F2F90" w:rsidRPr="008F2F90" w:rsidRDefault="008F2F90" w:rsidP="00AE76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40" w:after="96" w:line="240" w:lineRule="auto"/>
        <w:textAlignment w:val="baseline"/>
        <w:rPr>
          <w:rFonts w:ascii="SF Display" w:eastAsia="Times New Roman" w:hAnsi="SF Display" w:cs="Courier New"/>
          <w:color w:val="000000"/>
          <w:sz w:val="18"/>
          <w:szCs w:val="18"/>
          <w:lang w:eastAsia="es-ES"/>
        </w:rPr>
      </w:pPr>
      <w:r>
        <w:rPr>
          <w:rFonts w:ascii="SF Display" w:eastAsia="Times New Roman" w:hAnsi="SF Display" w:cs="Courier New"/>
          <w:color w:val="000000"/>
          <w:lang w:val="en-US" w:eastAsia="es-ES"/>
        </w:rPr>
        <w:tab/>
      </w:r>
      <w:r w:rsidRPr="008F2F90">
        <w:rPr>
          <w:rFonts w:ascii="SF Display" w:eastAsia="Times New Roman" w:hAnsi="SF Display" w:cs="Courier New"/>
          <w:color w:val="000000"/>
          <w:sz w:val="18"/>
          <w:szCs w:val="18"/>
          <w:lang w:val="en-US" w:eastAsia="es-ES"/>
        </w:rPr>
        <w:t xml:space="preserve">            </w:t>
      </w:r>
      <w:proofErr w:type="gramStart"/>
      <w:r w:rsidRPr="008F2F90">
        <w:rPr>
          <w:rFonts w:ascii="SF Display" w:eastAsia="Times New Roman" w:hAnsi="SF Display" w:cs="Courier New"/>
          <w:color w:val="000000"/>
          <w:sz w:val="18"/>
          <w:szCs w:val="18"/>
          <w:lang w:val="en-US" w:eastAsia="es-ES"/>
        </w:rPr>
        <w:t>protocol</w:t>
      </w:r>
      <w:proofErr w:type="gramEnd"/>
      <w:r w:rsidRPr="008F2F90">
        <w:rPr>
          <w:rFonts w:ascii="SF Display" w:eastAsia="Times New Roman" w:hAnsi="SF Display" w:cs="Courier New"/>
          <w:color w:val="000000"/>
          <w:sz w:val="18"/>
          <w:szCs w:val="18"/>
          <w:lang w:val="en-US" w:eastAsia="es-ES"/>
        </w:rPr>
        <w:t xml:space="preserve"> </w:t>
      </w:r>
      <w:proofErr w:type="spellStart"/>
      <w:r w:rsidRPr="008F2F90">
        <w:rPr>
          <w:rFonts w:ascii="SF Display" w:eastAsia="Times New Roman" w:hAnsi="SF Display" w:cs="Courier New"/>
          <w:bCs/>
          <w:color w:val="000000"/>
          <w:sz w:val="18"/>
          <w:szCs w:val="18"/>
          <w:lang w:val="en-US" w:eastAsia="es-ES"/>
        </w:rPr>
        <w:t>UISearchResultsUpdating</w:t>
      </w:r>
      <w:proofErr w:type="spellEnd"/>
      <w:r w:rsidRPr="008F2F90">
        <w:rPr>
          <w:rFonts w:ascii="SF Display" w:eastAsia="Times New Roman" w:hAnsi="SF Display" w:cs="Courier New"/>
          <w:color w:val="000000"/>
          <w:sz w:val="18"/>
          <w:szCs w:val="18"/>
          <w:lang w:val="en-US" w:eastAsia="es-ES"/>
        </w:rPr>
        <w:t xml:space="preserve"> {</w:t>
      </w:r>
    </w:p>
    <w:p w:rsidR="008F2F90" w:rsidRPr="008F2F90" w:rsidRDefault="008F2F90" w:rsidP="00AE76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40" w:after="96" w:line="240" w:lineRule="auto"/>
        <w:textAlignment w:val="baseline"/>
        <w:rPr>
          <w:rFonts w:ascii="SF Display" w:eastAsia="Times New Roman" w:hAnsi="SF Display" w:cs="Courier New"/>
          <w:color w:val="000000"/>
          <w:sz w:val="18"/>
          <w:szCs w:val="18"/>
          <w:lang w:eastAsia="es-ES"/>
        </w:rPr>
      </w:pPr>
      <w:r w:rsidRPr="008F2F90">
        <w:rPr>
          <w:rFonts w:ascii="SF Display" w:eastAsia="Times New Roman" w:hAnsi="SF Display" w:cs="Courier New"/>
          <w:color w:val="000000"/>
          <w:sz w:val="18"/>
          <w:szCs w:val="18"/>
          <w:lang w:val="en-US" w:eastAsia="es-ES"/>
        </w:rPr>
        <w:tab/>
      </w:r>
      <w:r w:rsidRPr="008F2F90">
        <w:rPr>
          <w:rFonts w:ascii="SF Display" w:eastAsia="Times New Roman" w:hAnsi="SF Display" w:cs="Courier New"/>
          <w:color w:val="000000"/>
          <w:sz w:val="18"/>
          <w:szCs w:val="18"/>
          <w:lang w:val="en-US" w:eastAsia="es-ES"/>
        </w:rPr>
        <w:tab/>
        <w:t xml:space="preserve">       </w:t>
      </w:r>
      <w:r w:rsidRPr="008F2F90">
        <w:rPr>
          <w:rFonts w:ascii="SF Display" w:eastAsia="Times New Roman" w:hAnsi="SF Display" w:cs="Courier New"/>
          <w:color w:val="000000"/>
          <w:sz w:val="18"/>
          <w:szCs w:val="18"/>
          <w:lang w:val="en-US" w:eastAsia="es-ES"/>
        </w:rPr>
        <w:tab/>
        <w:t xml:space="preserve"> </w:t>
      </w:r>
      <w:r w:rsidRPr="008F2F90">
        <w:rPr>
          <w:rFonts w:ascii="SF Display" w:eastAsia="Times New Roman" w:hAnsi="SF Display" w:cs="Courier New"/>
          <w:color w:val="000000"/>
          <w:sz w:val="18"/>
          <w:szCs w:val="18"/>
          <w:lang w:val="en-US" w:eastAsia="es-ES"/>
        </w:rPr>
        <w:tab/>
        <w:t>…</w:t>
      </w:r>
    </w:p>
    <w:p w:rsidR="008F2F90" w:rsidRPr="008F2F90" w:rsidRDefault="008F2F90" w:rsidP="00AE76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40" w:after="96" w:line="240" w:lineRule="auto"/>
        <w:textAlignment w:val="baseline"/>
        <w:rPr>
          <w:rFonts w:ascii="SF Display" w:eastAsia="Times New Roman" w:hAnsi="SF Display" w:cs="Courier New"/>
          <w:bCs/>
          <w:color w:val="000000"/>
          <w:sz w:val="18"/>
          <w:szCs w:val="18"/>
          <w:lang w:val="en-US" w:eastAsia="es-ES"/>
        </w:rPr>
      </w:pPr>
      <w:r w:rsidRPr="008F2F90">
        <w:rPr>
          <w:rFonts w:ascii="SF Display" w:eastAsia="Times New Roman" w:hAnsi="SF Display" w:cs="Courier New"/>
          <w:bCs/>
          <w:color w:val="000000"/>
          <w:sz w:val="18"/>
          <w:szCs w:val="18"/>
          <w:lang w:val="en-US" w:eastAsia="es-ES"/>
        </w:rPr>
        <w:tab/>
      </w:r>
      <w:r w:rsidRPr="008F2F90">
        <w:rPr>
          <w:rFonts w:ascii="SF Display" w:eastAsia="Times New Roman" w:hAnsi="SF Display" w:cs="Courier New"/>
          <w:bCs/>
          <w:color w:val="000000"/>
          <w:sz w:val="18"/>
          <w:szCs w:val="18"/>
          <w:lang w:val="en-US" w:eastAsia="es-ES"/>
        </w:rPr>
        <w:tab/>
      </w:r>
      <w:proofErr w:type="spellStart"/>
      <w:proofErr w:type="gramStart"/>
      <w:r w:rsidRPr="008F2F90">
        <w:rPr>
          <w:rFonts w:ascii="SF Display" w:eastAsia="Times New Roman" w:hAnsi="SF Display" w:cs="Courier New"/>
          <w:bCs/>
          <w:color w:val="000000"/>
          <w:sz w:val="18"/>
          <w:szCs w:val="18"/>
          <w:lang w:val="en-US" w:eastAsia="es-ES"/>
        </w:rPr>
        <w:t>func</w:t>
      </w:r>
      <w:proofErr w:type="spellEnd"/>
      <w:proofErr w:type="gramEnd"/>
      <w:r w:rsidRPr="008F2F90">
        <w:rPr>
          <w:rFonts w:ascii="SF Display" w:eastAsia="Times New Roman" w:hAnsi="SF Display" w:cs="Courier New"/>
          <w:bCs/>
          <w:color w:val="000000"/>
          <w:sz w:val="18"/>
          <w:szCs w:val="18"/>
          <w:lang w:val="en-US" w:eastAsia="es-ES"/>
        </w:rPr>
        <w:t xml:space="preserve"> </w:t>
      </w:r>
      <w:proofErr w:type="spellStart"/>
      <w:r w:rsidRPr="008F2F90">
        <w:rPr>
          <w:rFonts w:ascii="SF Display" w:eastAsia="Times New Roman" w:hAnsi="SF Display" w:cs="Courier New"/>
          <w:bCs/>
          <w:color w:val="000000"/>
          <w:sz w:val="18"/>
          <w:szCs w:val="18"/>
          <w:lang w:val="en-US" w:eastAsia="es-ES"/>
        </w:rPr>
        <w:t>updateSearchResults</w:t>
      </w:r>
      <w:proofErr w:type="spellEnd"/>
      <w:r w:rsidRPr="008F2F90">
        <w:rPr>
          <w:rFonts w:ascii="SF Display" w:eastAsia="Times New Roman" w:hAnsi="SF Display" w:cs="Courier New"/>
          <w:bCs/>
          <w:color w:val="000000"/>
          <w:sz w:val="18"/>
          <w:szCs w:val="18"/>
          <w:lang w:val="en-US" w:eastAsia="es-ES"/>
        </w:rPr>
        <w:t xml:space="preserve">(for </w:t>
      </w:r>
      <w:proofErr w:type="spellStart"/>
      <w:r w:rsidRPr="008F2F90">
        <w:rPr>
          <w:rFonts w:ascii="SF Display" w:eastAsia="Times New Roman" w:hAnsi="SF Display" w:cs="Courier New"/>
          <w:bCs/>
          <w:color w:val="000000"/>
          <w:sz w:val="18"/>
          <w:szCs w:val="18"/>
          <w:lang w:val="en-US" w:eastAsia="es-ES"/>
        </w:rPr>
        <w:t>searchController</w:t>
      </w:r>
      <w:proofErr w:type="spellEnd"/>
      <w:r w:rsidRPr="008F2F90">
        <w:rPr>
          <w:rFonts w:ascii="SF Display" w:eastAsia="Times New Roman" w:hAnsi="SF Display" w:cs="Courier New"/>
          <w:bCs/>
          <w:color w:val="000000"/>
          <w:sz w:val="18"/>
          <w:szCs w:val="18"/>
          <w:lang w:val="en-US" w:eastAsia="es-ES"/>
        </w:rPr>
        <w:t xml:space="preserve">: </w:t>
      </w:r>
      <w:proofErr w:type="spellStart"/>
      <w:r w:rsidRPr="008F2F90">
        <w:rPr>
          <w:rFonts w:ascii="SF Display" w:eastAsia="Times New Roman" w:hAnsi="SF Display" w:cs="Courier New"/>
          <w:bCs/>
          <w:color w:val="000000"/>
          <w:sz w:val="18"/>
          <w:szCs w:val="18"/>
          <w:lang w:val="en-US" w:eastAsia="es-ES"/>
        </w:rPr>
        <w:t>UISearchController</w:t>
      </w:r>
      <w:proofErr w:type="spellEnd"/>
      <w:r w:rsidRPr="008F2F90">
        <w:rPr>
          <w:rFonts w:ascii="SF Display" w:eastAsia="Times New Roman" w:hAnsi="SF Display" w:cs="Courier New"/>
          <w:bCs/>
          <w:color w:val="000000"/>
          <w:sz w:val="18"/>
          <w:szCs w:val="18"/>
          <w:lang w:val="en-US" w:eastAsia="es-ES"/>
        </w:rPr>
        <w:t>) {</w:t>
      </w:r>
    </w:p>
    <w:p w:rsidR="008F2F90" w:rsidRPr="00AE763D" w:rsidRDefault="008F2F90" w:rsidP="00AE76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40" w:after="96" w:line="240" w:lineRule="auto"/>
        <w:textAlignment w:val="baseline"/>
        <w:rPr>
          <w:rFonts w:ascii="SF Display" w:eastAsia="Times New Roman" w:hAnsi="SF Display" w:cs="Courier New"/>
          <w:color w:val="000000"/>
          <w:sz w:val="18"/>
          <w:szCs w:val="18"/>
          <w:lang w:val="en-US" w:eastAsia="es-ES"/>
        </w:rPr>
      </w:pPr>
    </w:p>
    <w:p w:rsidR="008F2F90" w:rsidRPr="008F2F90" w:rsidRDefault="008F2F90" w:rsidP="00AE76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40" w:after="96" w:line="240" w:lineRule="auto"/>
        <w:textAlignment w:val="baseline"/>
        <w:rPr>
          <w:rFonts w:ascii="SF Display" w:eastAsia="Times New Roman" w:hAnsi="SF Display" w:cs="Courier New"/>
          <w:color w:val="000000"/>
          <w:sz w:val="18"/>
          <w:szCs w:val="18"/>
          <w:lang w:eastAsia="es-ES"/>
        </w:rPr>
      </w:pPr>
      <w:r w:rsidRPr="00AE763D">
        <w:rPr>
          <w:rFonts w:ascii="SF Display" w:eastAsia="Times New Roman" w:hAnsi="SF Display" w:cs="Courier New"/>
          <w:bCs/>
          <w:color w:val="000000"/>
          <w:sz w:val="18"/>
          <w:szCs w:val="18"/>
          <w:lang w:val="en-US" w:eastAsia="es-ES"/>
        </w:rPr>
        <w:tab/>
      </w:r>
      <w:r w:rsidRPr="00AE763D">
        <w:rPr>
          <w:rFonts w:ascii="SF Display" w:eastAsia="Times New Roman" w:hAnsi="SF Display" w:cs="Courier New"/>
          <w:bCs/>
          <w:color w:val="000000"/>
          <w:sz w:val="18"/>
          <w:szCs w:val="18"/>
          <w:lang w:val="en-US" w:eastAsia="es-ES"/>
        </w:rPr>
        <w:tab/>
      </w:r>
      <w:r w:rsidRPr="008F2F90">
        <w:rPr>
          <w:rFonts w:ascii="SF Display" w:eastAsia="Times New Roman" w:hAnsi="SF Display" w:cs="Courier New"/>
          <w:bCs/>
          <w:color w:val="000000"/>
          <w:sz w:val="18"/>
          <w:szCs w:val="18"/>
          <w:lang w:eastAsia="es-ES"/>
        </w:rPr>
        <w:t>}</w:t>
      </w:r>
    </w:p>
    <w:p w:rsidR="008F2F90" w:rsidRPr="008F2F90" w:rsidRDefault="008F2F90" w:rsidP="00AE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40" w:after="96" w:line="240" w:lineRule="auto"/>
        <w:ind w:left="360"/>
        <w:contextualSpacing/>
        <w:textAlignment w:val="baseline"/>
        <w:rPr>
          <w:rFonts w:ascii="SF Display" w:eastAsia="Times New Roman" w:hAnsi="SF Display" w:cs="Courier New"/>
          <w:color w:val="000000"/>
          <w:sz w:val="18"/>
          <w:szCs w:val="18"/>
          <w:lang w:eastAsia="es-ES"/>
        </w:rPr>
      </w:pPr>
      <w:r w:rsidRPr="008F2F90">
        <w:rPr>
          <w:rFonts w:ascii="SF Display" w:eastAsia="Times New Roman" w:hAnsi="SF Display" w:cs="Courier New"/>
          <w:bCs/>
          <w:color w:val="000000"/>
          <w:sz w:val="18"/>
          <w:szCs w:val="18"/>
          <w:lang w:eastAsia="es-ES"/>
        </w:rPr>
        <w:tab/>
      </w:r>
      <w:r w:rsidRPr="008F2F90">
        <w:rPr>
          <w:rFonts w:ascii="SF Display" w:eastAsia="Times New Roman" w:hAnsi="SF Display" w:cs="Courier New"/>
          <w:bCs/>
          <w:color w:val="000000"/>
          <w:sz w:val="18"/>
          <w:szCs w:val="18"/>
          <w:lang w:eastAsia="es-ES"/>
        </w:rPr>
        <w:tab/>
        <w:t xml:space="preserve">  </w:t>
      </w:r>
      <w:r w:rsidRPr="008F2F90">
        <w:rPr>
          <w:rFonts w:ascii="SF Display" w:eastAsia="Times New Roman" w:hAnsi="SF Display" w:cs="Courier New"/>
          <w:bCs/>
          <w:color w:val="000000"/>
          <w:sz w:val="18"/>
          <w:szCs w:val="18"/>
          <w:lang w:eastAsia="es-ES"/>
        </w:rPr>
        <w:tab/>
      </w:r>
      <w:r w:rsidRPr="008F2F90">
        <w:rPr>
          <w:rFonts w:ascii="SF Display" w:eastAsia="Times New Roman" w:hAnsi="SF Display" w:cs="Courier New"/>
          <w:bCs/>
          <w:color w:val="000000"/>
          <w:sz w:val="18"/>
          <w:szCs w:val="18"/>
          <w:lang w:eastAsia="es-ES"/>
        </w:rPr>
        <w:tab/>
        <w:t xml:space="preserve"> …</w:t>
      </w:r>
    </w:p>
    <w:p w:rsidR="008F2F90" w:rsidRPr="008F2F90" w:rsidRDefault="008F2F90" w:rsidP="00AE76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40" w:after="96" w:line="240" w:lineRule="auto"/>
        <w:textAlignment w:val="baseline"/>
        <w:rPr>
          <w:rFonts w:ascii="SF Display" w:eastAsia="Times New Roman" w:hAnsi="SF Display" w:cs="Courier New"/>
          <w:color w:val="000000"/>
          <w:sz w:val="18"/>
          <w:szCs w:val="18"/>
          <w:lang w:eastAsia="es-ES"/>
        </w:rPr>
      </w:pPr>
      <w:r w:rsidRPr="008F2F90">
        <w:rPr>
          <w:rFonts w:ascii="SF Display" w:eastAsia="Times New Roman" w:hAnsi="SF Display" w:cs="Courier New"/>
          <w:color w:val="000000"/>
          <w:sz w:val="18"/>
          <w:szCs w:val="18"/>
          <w:lang w:eastAsia="es-ES"/>
        </w:rPr>
        <w:t xml:space="preserve"> </w:t>
      </w:r>
      <w:r w:rsidRPr="008F2F90">
        <w:rPr>
          <w:rFonts w:ascii="SF Display" w:eastAsia="Times New Roman" w:hAnsi="SF Display" w:cs="Courier New"/>
          <w:color w:val="000000"/>
          <w:sz w:val="18"/>
          <w:szCs w:val="18"/>
          <w:lang w:eastAsia="es-ES"/>
        </w:rPr>
        <w:tab/>
        <w:t xml:space="preserve">            }</w:t>
      </w:r>
    </w:p>
    <w:p w:rsidR="008F2F90" w:rsidRPr="008F2F90" w:rsidRDefault="008F2F90" w:rsidP="008F2F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40" w:after="96" w:line="240" w:lineRule="auto"/>
        <w:ind w:left="1440"/>
        <w:contextualSpacing w:val="0"/>
        <w:textAlignment w:val="baseline"/>
        <w:rPr>
          <w:rFonts w:ascii="SF Display" w:eastAsia="Times New Roman" w:hAnsi="SF Display" w:cs="Courier New"/>
          <w:color w:val="000000"/>
          <w:lang w:eastAsia="es-ES"/>
        </w:rPr>
      </w:pPr>
    </w:p>
    <w:p w:rsidR="008F2F90" w:rsidRPr="008F2F90" w:rsidRDefault="008F2F90" w:rsidP="008F2F90">
      <w:pPr>
        <w:pStyle w:val="ListParagraph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40" w:after="96"/>
        <w:contextualSpacing w:val="0"/>
        <w:textAlignment w:val="baseline"/>
        <w:rPr>
          <w:rFonts w:ascii="SF Display" w:hAnsi="SF Display" w:cs="Courier New"/>
          <w:color w:val="000000"/>
        </w:rPr>
      </w:pPr>
      <w:r w:rsidRPr="008F2F90">
        <w:rPr>
          <w:rFonts w:ascii="SF Display" w:eastAsia="Times New Roman" w:hAnsi="SF Display" w:cs="Courier New"/>
          <w:b/>
          <w:color w:val="000000"/>
          <w:lang w:eastAsia="es-ES"/>
        </w:rPr>
        <w:t>Controlador</w:t>
      </w:r>
      <w:r>
        <w:rPr>
          <w:rFonts w:ascii="SF Display" w:eastAsia="Times New Roman" w:hAnsi="SF Display" w:cs="Courier New"/>
          <w:color w:val="000000"/>
          <w:lang w:eastAsia="es-ES"/>
        </w:rPr>
        <w:t xml:space="preserve">: </w:t>
      </w:r>
      <w:r w:rsidRPr="00AE763D">
        <w:rPr>
          <w:rFonts w:ascii="SF Display" w:eastAsia="Times New Roman" w:hAnsi="SF Display" w:cs="Courier New"/>
          <w:color w:val="000000"/>
        </w:rPr>
        <w:t xml:space="preserve">Es un objeto que actúa como intermediario entre una o más vistas y uno o más modelos. </w:t>
      </w:r>
    </w:p>
    <w:p w:rsidR="008F2F90" w:rsidRDefault="008F2F90" w:rsidP="008F2F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40" w:after="96"/>
        <w:ind w:left="1440"/>
        <w:contextualSpacing w:val="0"/>
        <w:textAlignment w:val="baseline"/>
        <w:rPr>
          <w:rFonts w:ascii="SF Display" w:eastAsia="Times New Roman" w:hAnsi="SF Display" w:cs="Courier New"/>
          <w:color w:val="000000"/>
          <w:lang w:eastAsia="es-ES"/>
        </w:rPr>
      </w:pPr>
      <w:r w:rsidRPr="00AE763D">
        <w:rPr>
          <w:rFonts w:ascii="SF Display" w:eastAsia="Times New Roman" w:hAnsi="SF Display" w:cs="Courier New"/>
          <w:color w:val="000000"/>
          <w:lang w:eastAsia="es-ES"/>
        </w:rPr>
        <w:t xml:space="preserve">Conduce los cambios en el modelo hacia la vista y viceversa. Pueden realizar  tareas de configuración y coordinación, </w:t>
      </w:r>
      <w:proofErr w:type="spellStart"/>
      <w:r w:rsidRPr="00AE763D">
        <w:rPr>
          <w:rFonts w:ascii="SF Display" w:eastAsia="Times New Roman" w:hAnsi="SF Display" w:cs="Courier New"/>
          <w:color w:val="000000"/>
          <w:lang w:eastAsia="es-ES"/>
        </w:rPr>
        <w:t>asi</w:t>
      </w:r>
      <w:proofErr w:type="spellEnd"/>
      <w:r w:rsidRPr="00AE763D">
        <w:rPr>
          <w:rFonts w:ascii="SF Display" w:eastAsia="Times New Roman" w:hAnsi="SF Display" w:cs="Courier New"/>
          <w:color w:val="000000"/>
          <w:lang w:eastAsia="es-ES"/>
        </w:rPr>
        <w:t xml:space="preserve"> como manejar el ciclo de vida de otros objetos.</w:t>
      </w:r>
      <w:r w:rsidRPr="008F2F90">
        <w:rPr>
          <w:rFonts w:ascii="SF Display" w:eastAsia="Times New Roman" w:hAnsi="SF Display" w:cs="Courier New"/>
          <w:color w:val="000000"/>
          <w:lang w:eastAsia="es-ES"/>
        </w:rPr>
        <w:tab/>
      </w:r>
    </w:p>
    <w:p w:rsidR="008F2F90" w:rsidRPr="008F2F90" w:rsidRDefault="008F2F90" w:rsidP="008F2F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40" w:after="96"/>
        <w:ind w:left="1440"/>
        <w:contextualSpacing w:val="0"/>
        <w:textAlignment w:val="baseline"/>
        <w:rPr>
          <w:rFonts w:ascii="SF Display" w:eastAsia="Times New Roman" w:hAnsi="SF Display" w:cs="Courier New"/>
          <w:color w:val="000000"/>
          <w:lang w:eastAsia="es-ES"/>
        </w:rPr>
      </w:pPr>
      <w:r>
        <w:rPr>
          <w:rFonts w:ascii="SF Display" w:eastAsia="Times New Roman" w:hAnsi="SF Display" w:cs="Courier New"/>
          <w:color w:val="000000"/>
          <w:lang w:eastAsia="es-ES"/>
        </w:rPr>
        <w:tab/>
      </w:r>
      <w:r>
        <w:rPr>
          <w:rFonts w:ascii="SF Display" w:eastAsia="Times New Roman" w:hAnsi="SF Display" w:cs="Courier New"/>
          <w:color w:val="000000"/>
          <w:lang w:eastAsia="es-ES"/>
        </w:rPr>
        <w:tab/>
      </w:r>
      <w:r>
        <w:rPr>
          <w:rFonts w:ascii="SF Display" w:eastAsia="Times New Roman" w:hAnsi="SF Display" w:cs="Courier New"/>
          <w:color w:val="000000"/>
          <w:lang w:eastAsia="es-ES"/>
        </w:rPr>
        <w:tab/>
      </w:r>
      <w:r w:rsidRPr="008F2F90">
        <w:rPr>
          <w:rFonts w:ascii="SF Display" w:eastAsia="Times New Roman" w:hAnsi="SF Display" w:cs="Courier New"/>
          <w:noProof/>
          <w:color w:val="000000"/>
          <w:lang w:eastAsia="es-ES"/>
        </w:rPr>
        <w:drawing>
          <wp:inline distT="0" distB="0" distL="0" distR="0" wp14:anchorId="3DFD94ED" wp14:editId="771ECF2B">
            <wp:extent cx="2054782" cy="1003122"/>
            <wp:effectExtent l="0" t="0" r="3175" b="698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4782" cy="100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90" w:rsidRPr="008F2F90" w:rsidRDefault="008F2F90" w:rsidP="008F2F90">
      <w:pPr>
        <w:pStyle w:val="ListParagraph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40" w:after="96"/>
        <w:ind w:hanging="357"/>
        <w:textAlignment w:val="baseline"/>
        <w:rPr>
          <w:rFonts w:ascii="SF Display" w:hAnsi="SF Display" w:cs="Courier New"/>
          <w:color w:val="000000"/>
        </w:rPr>
      </w:pPr>
      <w:proofErr w:type="spellStart"/>
      <w:r w:rsidRPr="008F2F90">
        <w:rPr>
          <w:rFonts w:ascii="SF Display" w:eastAsia="Times New Roman" w:hAnsi="SF Display" w:cs="Courier New"/>
          <w:b/>
          <w:color w:val="000000"/>
          <w:lang w:eastAsia="es-ES"/>
        </w:rPr>
        <w:t>Table</w:t>
      </w:r>
      <w:proofErr w:type="spellEnd"/>
      <w:r w:rsidRPr="008F2F90">
        <w:rPr>
          <w:rFonts w:ascii="SF Display" w:eastAsia="Times New Roman" w:hAnsi="SF Display" w:cs="Courier New"/>
          <w:b/>
          <w:color w:val="000000"/>
          <w:lang w:eastAsia="es-ES"/>
        </w:rPr>
        <w:t xml:space="preserve"> </w:t>
      </w:r>
      <w:proofErr w:type="spellStart"/>
      <w:r w:rsidRPr="008F2F90">
        <w:rPr>
          <w:rFonts w:ascii="SF Display" w:eastAsia="Times New Roman" w:hAnsi="SF Display" w:cs="Courier New"/>
          <w:b/>
          <w:color w:val="000000"/>
          <w:lang w:eastAsia="es-ES"/>
        </w:rPr>
        <w:t>view</w:t>
      </w:r>
      <w:proofErr w:type="spellEnd"/>
      <w:r>
        <w:rPr>
          <w:rFonts w:ascii="SF Display" w:eastAsia="Times New Roman" w:hAnsi="SF Display" w:cs="Courier New"/>
          <w:color w:val="000000"/>
          <w:lang w:eastAsia="es-ES"/>
        </w:rPr>
        <w:t xml:space="preserve">: </w:t>
      </w:r>
      <w:r w:rsidRPr="00AE763D">
        <w:rPr>
          <w:rFonts w:ascii="SF Display" w:eastAsia="Times New Roman" w:hAnsi="SF Display" w:cs="Courier New"/>
          <w:color w:val="000000"/>
        </w:rPr>
        <w:t>lista dinámica de elementos en forma de tabla. L</w:t>
      </w:r>
      <w:r w:rsidR="00AE763D" w:rsidRPr="00AE763D">
        <w:rPr>
          <w:rFonts w:ascii="SF Display" w:eastAsia="Times New Roman" w:hAnsi="SF Display" w:cs="Courier New"/>
          <w:color w:val="000000"/>
        </w:rPr>
        <w:t>os métodos que vamos a necesitar</w:t>
      </w:r>
      <w:r w:rsidRPr="00AE763D">
        <w:rPr>
          <w:rFonts w:ascii="SF Display" w:eastAsia="Times New Roman" w:hAnsi="SF Display" w:cs="Courier New"/>
          <w:color w:val="000000"/>
        </w:rPr>
        <w:t xml:space="preserve"> son los siguientes: </w:t>
      </w:r>
    </w:p>
    <w:p w:rsidR="00A11EC5" w:rsidRPr="008F2F90" w:rsidRDefault="006547DE" w:rsidP="008F2F90">
      <w:pPr>
        <w:pStyle w:val="ListParagraph"/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40" w:after="96"/>
        <w:ind w:hanging="357"/>
        <w:textAlignment w:val="baseline"/>
        <w:rPr>
          <w:rFonts w:ascii="SF Display" w:eastAsia="Times New Roman" w:hAnsi="SF Display" w:cs="Courier New"/>
          <w:color w:val="000000"/>
          <w:lang w:eastAsia="es-ES"/>
        </w:rPr>
      </w:pPr>
      <w:r w:rsidRPr="00AE763D">
        <w:rPr>
          <w:rFonts w:ascii="SF Display" w:eastAsia="Times New Roman" w:hAnsi="SF Display" w:cs="Courier New"/>
          <w:color w:val="000000"/>
          <w:lang w:eastAsia="es-ES"/>
        </w:rPr>
        <w:t>Número de comidas por sección: en función de si estamos filtrando o no, este número variará.</w:t>
      </w:r>
    </w:p>
    <w:p w:rsidR="00A11EC5" w:rsidRPr="008F2F90" w:rsidRDefault="006547DE" w:rsidP="008F2F90">
      <w:pPr>
        <w:pStyle w:val="ListParagraph"/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40" w:after="96"/>
        <w:ind w:hanging="357"/>
        <w:contextualSpacing w:val="0"/>
        <w:textAlignment w:val="baseline"/>
        <w:rPr>
          <w:rFonts w:ascii="SF Display" w:eastAsia="Times New Roman" w:hAnsi="SF Display" w:cs="Courier New"/>
          <w:color w:val="000000"/>
          <w:lang w:eastAsia="es-ES"/>
        </w:rPr>
      </w:pPr>
      <w:r w:rsidRPr="00AE763D">
        <w:rPr>
          <w:rFonts w:ascii="SF Display" w:eastAsia="Times New Roman" w:hAnsi="SF Display" w:cs="Courier New"/>
          <w:color w:val="000000"/>
          <w:lang w:eastAsia="es-ES"/>
        </w:rPr>
        <w:t>Celda en una fila concreta: en función también de si hay una búsqueda activa o no habrá que coger la comida de una fuente u otra. Hay que devolver una celda lista para poder ser visualizada en la tabla, con todos los atributos que creamos convenientes.</w:t>
      </w:r>
    </w:p>
    <w:p w:rsidR="008F2F90" w:rsidRPr="008F2F90" w:rsidRDefault="008F2F90" w:rsidP="008F2F90">
      <w:pPr>
        <w:pStyle w:val="ListParagraph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40" w:after="96"/>
        <w:contextualSpacing w:val="0"/>
        <w:textAlignment w:val="baseline"/>
        <w:rPr>
          <w:rFonts w:ascii="SF Display" w:hAnsi="SF Display" w:cs="Courier New"/>
          <w:color w:val="000000"/>
        </w:rPr>
      </w:pPr>
      <w:proofErr w:type="spellStart"/>
      <w:r w:rsidRPr="008F2F90">
        <w:rPr>
          <w:rFonts w:ascii="SF Display" w:eastAsia="Times New Roman" w:hAnsi="SF Display" w:cs="Courier New"/>
          <w:b/>
          <w:color w:val="000000"/>
          <w:lang w:eastAsia="es-ES"/>
        </w:rPr>
        <w:t>Unwind</w:t>
      </w:r>
      <w:proofErr w:type="spellEnd"/>
      <w:r w:rsidRPr="008F2F90">
        <w:rPr>
          <w:rFonts w:ascii="SF Display" w:eastAsia="Times New Roman" w:hAnsi="SF Display" w:cs="Courier New"/>
          <w:b/>
          <w:color w:val="000000"/>
          <w:lang w:eastAsia="es-ES"/>
        </w:rPr>
        <w:t xml:space="preserve"> </w:t>
      </w:r>
      <w:proofErr w:type="spellStart"/>
      <w:r w:rsidRPr="008F2F90">
        <w:rPr>
          <w:rFonts w:ascii="SF Display" w:eastAsia="Times New Roman" w:hAnsi="SF Display" w:cs="Courier New"/>
          <w:b/>
          <w:color w:val="000000"/>
          <w:lang w:eastAsia="es-ES"/>
        </w:rPr>
        <w:t>segue</w:t>
      </w:r>
      <w:proofErr w:type="spellEnd"/>
      <w:r>
        <w:rPr>
          <w:rFonts w:ascii="SF Display" w:eastAsia="Times New Roman" w:hAnsi="SF Display" w:cs="Courier New"/>
          <w:color w:val="000000"/>
          <w:lang w:eastAsia="es-ES"/>
        </w:rPr>
        <w:t xml:space="preserve">: </w:t>
      </w:r>
      <w:r w:rsidRPr="00AE763D">
        <w:rPr>
          <w:rFonts w:ascii="SF Display" w:eastAsia="Times New Roman" w:hAnsi="SF Display" w:cs="Courier New"/>
          <w:color w:val="000000"/>
        </w:rPr>
        <w:t>es una navegación hacia atrás, de tal forma que en lugar de crear una nueva vista lo que se hace es volver a una vista anterior.</w:t>
      </w:r>
    </w:p>
    <w:p w:rsidR="008F2F90" w:rsidRPr="00AE763D" w:rsidRDefault="008F2F90" w:rsidP="008F2F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40" w:after="96" w:line="240" w:lineRule="auto"/>
        <w:ind w:left="1440"/>
        <w:contextualSpacing w:val="0"/>
        <w:textAlignment w:val="baseline"/>
        <w:rPr>
          <w:rFonts w:ascii="SF Display" w:eastAsia="Times New Roman" w:hAnsi="SF Display" w:cs="Courier New"/>
          <w:color w:val="000000"/>
          <w:lang w:eastAsia="es-ES"/>
        </w:rPr>
      </w:pPr>
      <w:r w:rsidRPr="00AE763D">
        <w:rPr>
          <w:rFonts w:ascii="SF Display" w:eastAsia="Times New Roman" w:hAnsi="SF Display" w:cs="Courier New"/>
          <w:color w:val="000000"/>
          <w:lang w:eastAsia="es-ES"/>
        </w:rPr>
        <w:t xml:space="preserve">En nuestro caso será necesario para añadir y actualizar comidas, de tal forma que la tabla recibirá una comida añadida o actualizada que se extraerá en el método </w:t>
      </w:r>
      <w:proofErr w:type="spellStart"/>
      <w:r w:rsidRPr="00AE763D">
        <w:rPr>
          <w:rFonts w:ascii="SF Display" w:eastAsia="Times New Roman" w:hAnsi="SF Display" w:cs="Courier New"/>
          <w:color w:val="000000"/>
          <w:lang w:eastAsia="es-ES"/>
        </w:rPr>
        <w:t>unwindToMeaList</w:t>
      </w:r>
      <w:proofErr w:type="spellEnd"/>
      <w:r w:rsidRPr="00AE763D">
        <w:rPr>
          <w:rFonts w:ascii="SF Display" w:eastAsia="Times New Roman" w:hAnsi="SF Display" w:cs="Courier New"/>
          <w:color w:val="000000"/>
          <w:lang w:eastAsia="es-ES"/>
        </w:rPr>
        <w:t xml:space="preserve"> (es donde llama la vista de añadir y actualizar comidas para hacer efectivo el </w:t>
      </w:r>
      <w:proofErr w:type="spellStart"/>
      <w:r w:rsidRPr="00AE763D">
        <w:rPr>
          <w:rFonts w:ascii="SF Display" w:eastAsia="Times New Roman" w:hAnsi="SF Display" w:cs="Courier New"/>
          <w:color w:val="000000"/>
          <w:lang w:eastAsia="es-ES"/>
        </w:rPr>
        <w:t>segue</w:t>
      </w:r>
      <w:proofErr w:type="spellEnd"/>
      <w:r w:rsidRPr="00AE763D">
        <w:rPr>
          <w:rFonts w:ascii="SF Display" w:eastAsia="Times New Roman" w:hAnsi="SF Display" w:cs="Courier New"/>
          <w:color w:val="000000"/>
          <w:lang w:eastAsia="es-ES"/>
        </w:rPr>
        <w:t xml:space="preserve"> </w:t>
      </w:r>
      <w:proofErr w:type="spellStart"/>
      <w:r w:rsidRPr="00AE763D">
        <w:rPr>
          <w:rFonts w:ascii="SF Display" w:eastAsia="Times New Roman" w:hAnsi="SF Display" w:cs="Courier New"/>
          <w:color w:val="000000"/>
          <w:lang w:eastAsia="es-ES"/>
        </w:rPr>
        <w:t>unwind</w:t>
      </w:r>
      <w:proofErr w:type="spellEnd"/>
      <w:r w:rsidRPr="00AE763D">
        <w:rPr>
          <w:rFonts w:ascii="SF Display" w:eastAsia="Times New Roman" w:hAnsi="SF Display" w:cs="Courier New"/>
          <w:color w:val="000000"/>
          <w:lang w:eastAsia="es-ES"/>
        </w:rPr>
        <w:t>).</w:t>
      </w:r>
    </w:p>
    <w:p w:rsidR="008F2F90" w:rsidRPr="008F2F90" w:rsidRDefault="008F2F90" w:rsidP="008F2F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40" w:after="96" w:line="240" w:lineRule="auto"/>
        <w:ind w:left="1440"/>
        <w:contextualSpacing w:val="0"/>
        <w:textAlignment w:val="baseline"/>
        <w:rPr>
          <w:rFonts w:ascii="SF Display" w:eastAsia="Times New Roman" w:hAnsi="SF Display" w:cs="Courier New"/>
          <w:color w:val="000000"/>
          <w:lang w:eastAsia="es-ES"/>
        </w:rPr>
      </w:pPr>
    </w:p>
    <w:p w:rsidR="00723549" w:rsidRDefault="009F33FE" w:rsidP="00723549">
      <w:pPr>
        <w:pStyle w:val="ListParagraph"/>
        <w:numPr>
          <w:ilvl w:val="0"/>
          <w:numId w:val="14"/>
        </w:numPr>
        <w:rPr>
          <w:rFonts w:ascii="SF Display" w:hAnsi="SF Display"/>
        </w:rPr>
      </w:pPr>
      <w:proofErr w:type="spellStart"/>
      <w:r w:rsidRPr="009F33FE">
        <w:rPr>
          <w:rFonts w:ascii="SF Display" w:hAnsi="SF Display"/>
          <w:b/>
        </w:rPr>
        <w:t>Bars</w:t>
      </w:r>
      <w:proofErr w:type="spellEnd"/>
      <w:r>
        <w:rPr>
          <w:rFonts w:ascii="SF Display" w:hAnsi="SF Display"/>
        </w:rPr>
        <w:t>:</w:t>
      </w:r>
    </w:p>
    <w:p w:rsidR="009F33FE" w:rsidRDefault="009F33FE" w:rsidP="00F35891">
      <w:pPr>
        <w:pStyle w:val="ListParagraph"/>
        <w:numPr>
          <w:ilvl w:val="1"/>
          <w:numId w:val="14"/>
        </w:numPr>
        <w:spacing w:after="40"/>
        <w:ind w:hanging="357"/>
        <w:contextualSpacing w:val="0"/>
        <w:rPr>
          <w:rFonts w:ascii="SF Display" w:hAnsi="SF Display"/>
        </w:rPr>
      </w:pPr>
      <w:proofErr w:type="spellStart"/>
      <w:r>
        <w:rPr>
          <w:rFonts w:ascii="SF Display" w:hAnsi="SF Display"/>
          <w:b/>
        </w:rPr>
        <w:t>Search</w:t>
      </w:r>
      <w:proofErr w:type="spellEnd"/>
      <w:r>
        <w:rPr>
          <w:rFonts w:ascii="SF Display" w:hAnsi="SF Display"/>
          <w:b/>
        </w:rPr>
        <w:t xml:space="preserve"> bar</w:t>
      </w:r>
      <w:r w:rsidRPr="009F33FE">
        <w:rPr>
          <w:rFonts w:ascii="SF Display" w:hAnsi="SF Display"/>
        </w:rPr>
        <w:t>:</w:t>
      </w:r>
      <w:r>
        <w:rPr>
          <w:rFonts w:ascii="SF Display" w:hAnsi="SF Display"/>
        </w:rPr>
        <w:t xml:space="preserve"> acepta texto como entrada que puede utilizarse en una búsqueda. Nosotros utilizaremos estos componentes:</w:t>
      </w:r>
    </w:p>
    <w:p w:rsidR="009F33FE" w:rsidRDefault="009F33FE" w:rsidP="00F35891">
      <w:pPr>
        <w:pStyle w:val="ListParagraph"/>
        <w:numPr>
          <w:ilvl w:val="2"/>
          <w:numId w:val="14"/>
        </w:numPr>
        <w:spacing w:after="40"/>
        <w:ind w:hanging="357"/>
        <w:contextualSpacing w:val="0"/>
        <w:rPr>
          <w:rFonts w:ascii="SF Display" w:hAnsi="SF Display"/>
        </w:rPr>
      </w:pPr>
      <w:r>
        <w:rPr>
          <w:rFonts w:ascii="SF Display" w:hAnsi="SF Display"/>
          <w:b/>
        </w:rPr>
        <w:t>Campo de texto para búsqueda</w:t>
      </w:r>
      <w:r w:rsidRPr="009F33FE">
        <w:rPr>
          <w:rFonts w:ascii="SF Display" w:hAnsi="SF Display"/>
        </w:rPr>
        <w:t>.</w:t>
      </w:r>
    </w:p>
    <w:p w:rsidR="009F33FE" w:rsidRDefault="009F33FE" w:rsidP="00F35891">
      <w:pPr>
        <w:pStyle w:val="ListParagraph"/>
        <w:numPr>
          <w:ilvl w:val="2"/>
          <w:numId w:val="14"/>
        </w:numPr>
        <w:spacing w:after="40"/>
        <w:ind w:hanging="357"/>
        <w:contextualSpacing w:val="0"/>
        <w:rPr>
          <w:rFonts w:ascii="SF Display" w:hAnsi="SF Display"/>
        </w:rPr>
      </w:pPr>
      <w:r>
        <w:rPr>
          <w:rFonts w:ascii="SF Display" w:hAnsi="SF Display"/>
          <w:b/>
        </w:rPr>
        <w:t>Botón para limpiado</w:t>
      </w:r>
      <w:r w:rsidRPr="009F33FE">
        <w:rPr>
          <w:rFonts w:ascii="SF Display" w:hAnsi="SF Display"/>
        </w:rPr>
        <w:t>.</w:t>
      </w:r>
    </w:p>
    <w:p w:rsidR="009F33FE" w:rsidRPr="009F33FE" w:rsidRDefault="009F33FE" w:rsidP="00F35891">
      <w:pPr>
        <w:pStyle w:val="ListParagraph"/>
        <w:numPr>
          <w:ilvl w:val="2"/>
          <w:numId w:val="14"/>
        </w:numPr>
        <w:spacing w:after="40"/>
        <w:ind w:hanging="357"/>
        <w:contextualSpacing w:val="0"/>
        <w:rPr>
          <w:rFonts w:ascii="SF Display" w:hAnsi="SF Display"/>
        </w:rPr>
      </w:pPr>
      <w:r>
        <w:rPr>
          <w:rFonts w:ascii="SF Display" w:hAnsi="SF Display"/>
          <w:b/>
        </w:rPr>
        <w:t>Título descriptivo</w:t>
      </w:r>
      <w:r w:rsidRPr="009F33FE">
        <w:rPr>
          <w:rFonts w:ascii="SF Display" w:hAnsi="SF Display"/>
        </w:rPr>
        <w:t>.</w:t>
      </w:r>
    </w:p>
    <w:p w:rsidR="009F33FE" w:rsidRDefault="009F33FE" w:rsidP="00F35891">
      <w:pPr>
        <w:pStyle w:val="ListParagraph"/>
        <w:numPr>
          <w:ilvl w:val="1"/>
          <w:numId w:val="14"/>
        </w:numPr>
        <w:spacing w:after="40"/>
        <w:ind w:hanging="357"/>
        <w:contextualSpacing w:val="0"/>
        <w:rPr>
          <w:rFonts w:ascii="SF Display" w:hAnsi="SF Display"/>
        </w:rPr>
      </w:pPr>
      <w:proofErr w:type="spellStart"/>
      <w:r w:rsidRPr="009F33FE">
        <w:rPr>
          <w:rFonts w:ascii="SF Display" w:hAnsi="SF Display"/>
          <w:b/>
        </w:rPr>
        <w:t>Scope</w:t>
      </w:r>
      <w:proofErr w:type="spellEnd"/>
      <w:r w:rsidRPr="009F33FE">
        <w:rPr>
          <w:rFonts w:ascii="SF Display" w:hAnsi="SF Display"/>
          <w:b/>
        </w:rPr>
        <w:t xml:space="preserve"> bar:</w:t>
      </w:r>
      <w:r>
        <w:rPr>
          <w:rFonts w:ascii="SF Display" w:hAnsi="SF Display"/>
        </w:rPr>
        <w:t xml:space="preserve"> define el ámbito de la búsqueda y se combina con la barra de búsqueda. En esta barra aparecen categorías claramente definidas, que en nuestro caso serán Nombre y Valoración.</w:t>
      </w:r>
    </w:p>
    <w:p w:rsidR="00F35891" w:rsidRDefault="00F35891" w:rsidP="00F35891">
      <w:pPr>
        <w:pStyle w:val="ListParagraph"/>
        <w:spacing w:after="40"/>
        <w:ind w:left="1440"/>
        <w:contextualSpacing w:val="0"/>
        <w:rPr>
          <w:rFonts w:ascii="SF Display" w:hAnsi="SF Display"/>
          <w:b/>
        </w:rPr>
      </w:pPr>
    </w:p>
    <w:p w:rsidR="00F35891" w:rsidRDefault="00F35891" w:rsidP="00F35891">
      <w:pPr>
        <w:pStyle w:val="ListParagraph"/>
        <w:spacing w:after="40"/>
        <w:ind w:left="1440"/>
        <w:contextualSpacing w:val="0"/>
        <w:rPr>
          <w:rFonts w:ascii="SF Display" w:hAnsi="SF Display"/>
        </w:rPr>
      </w:pPr>
      <w:r>
        <w:rPr>
          <w:noProof/>
          <w:lang w:eastAsia="es-ES"/>
        </w:rPr>
        <w:drawing>
          <wp:inline distT="0" distB="0" distL="0" distR="0" wp14:anchorId="0B47176D" wp14:editId="472AC05C">
            <wp:extent cx="3819525" cy="933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D8" w:rsidRPr="00CD5C4C" w:rsidRDefault="00F35891" w:rsidP="00CD5C4C">
      <w:pPr>
        <w:pStyle w:val="Caption"/>
        <w:jc w:val="center"/>
        <w:rPr>
          <w:rFonts w:ascii="SF Display" w:hAnsi="SF Display"/>
          <w:i w:val="0"/>
        </w:rPr>
      </w:pPr>
      <w:r w:rsidRPr="00F35891">
        <w:rPr>
          <w:rFonts w:ascii="SF Display" w:hAnsi="SF Display"/>
          <w:i w:val="0"/>
        </w:rPr>
        <w:t xml:space="preserve">Figura </w:t>
      </w:r>
      <w:r w:rsidRPr="00F35891">
        <w:rPr>
          <w:rFonts w:ascii="SF Display" w:hAnsi="SF Display"/>
          <w:i w:val="0"/>
        </w:rPr>
        <w:fldChar w:fldCharType="begin"/>
      </w:r>
      <w:r w:rsidRPr="00F35891">
        <w:rPr>
          <w:rFonts w:ascii="SF Display" w:hAnsi="SF Display"/>
          <w:i w:val="0"/>
        </w:rPr>
        <w:instrText xml:space="preserve"> SEQ Figura \* ARABIC </w:instrText>
      </w:r>
      <w:r w:rsidRPr="00F35891">
        <w:rPr>
          <w:rFonts w:ascii="SF Display" w:hAnsi="SF Display"/>
          <w:i w:val="0"/>
        </w:rPr>
        <w:fldChar w:fldCharType="separate"/>
      </w:r>
      <w:r w:rsidR="00606FEC">
        <w:rPr>
          <w:rFonts w:ascii="SF Display" w:hAnsi="SF Display"/>
          <w:i w:val="0"/>
          <w:noProof/>
        </w:rPr>
        <w:t>1</w:t>
      </w:r>
      <w:r w:rsidRPr="00F35891">
        <w:rPr>
          <w:rFonts w:ascii="SF Display" w:hAnsi="SF Display"/>
          <w:i w:val="0"/>
        </w:rPr>
        <w:fldChar w:fldCharType="end"/>
      </w:r>
      <w:r w:rsidRPr="00F35891">
        <w:rPr>
          <w:rFonts w:ascii="SF Display" w:hAnsi="SF Display"/>
          <w:i w:val="0"/>
        </w:rPr>
        <w:t>. La barra de búsqueda y los campos que implementaremos.</w:t>
      </w:r>
      <w:bookmarkStart w:id="0" w:name="_GoBack"/>
      <w:bookmarkEnd w:id="0"/>
    </w:p>
    <w:sectPr w:rsidR="003960D8" w:rsidRPr="00CD5C4C" w:rsidSect="002F4B61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775" w:rsidRDefault="004A3775" w:rsidP="002F4B61">
      <w:pPr>
        <w:spacing w:after="0" w:line="240" w:lineRule="auto"/>
      </w:pPr>
      <w:r>
        <w:separator/>
      </w:r>
    </w:p>
  </w:endnote>
  <w:endnote w:type="continuationSeparator" w:id="0">
    <w:p w:rsidR="004A3775" w:rsidRDefault="004A3775" w:rsidP="002F4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 Display">
    <w:panose1 w:val="000000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B61" w:rsidRDefault="002F4B61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606FEC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2F4B61" w:rsidRDefault="002F4B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775" w:rsidRDefault="004A3775" w:rsidP="002F4B61">
      <w:pPr>
        <w:spacing w:after="0" w:line="240" w:lineRule="auto"/>
      </w:pPr>
      <w:r>
        <w:separator/>
      </w:r>
    </w:p>
  </w:footnote>
  <w:footnote w:type="continuationSeparator" w:id="0">
    <w:p w:rsidR="004A3775" w:rsidRDefault="004A3775" w:rsidP="002F4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B515C"/>
    <w:multiLevelType w:val="multilevel"/>
    <w:tmpl w:val="134A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C3C9E"/>
    <w:multiLevelType w:val="hybridMultilevel"/>
    <w:tmpl w:val="59347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7512A4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8F64A2"/>
    <w:multiLevelType w:val="hybridMultilevel"/>
    <w:tmpl w:val="C1126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C334BF"/>
    <w:multiLevelType w:val="hybridMultilevel"/>
    <w:tmpl w:val="8FF2B272"/>
    <w:lvl w:ilvl="0" w:tplc="6246AD1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Source Sans Pro" w:hAnsi="Source Sans Pro" w:hint="default"/>
      </w:rPr>
    </w:lvl>
    <w:lvl w:ilvl="1" w:tplc="682A7C1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</w:rPr>
    </w:lvl>
    <w:lvl w:ilvl="2" w:tplc="CEAEA746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Source Sans Pro" w:hAnsi="Source Sans Pro" w:hint="default"/>
      </w:rPr>
    </w:lvl>
    <w:lvl w:ilvl="3" w:tplc="A1BC20F4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Source Sans Pro" w:hAnsi="Source Sans Pro" w:hint="default"/>
      </w:rPr>
    </w:lvl>
    <w:lvl w:ilvl="4" w:tplc="B3902294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Source Sans Pro" w:hAnsi="Source Sans Pro" w:hint="default"/>
      </w:rPr>
    </w:lvl>
    <w:lvl w:ilvl="5" w:tplc="F3909AB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Source Sans Pro" w:hAnsi="Source Sans Pro" w:hint="default"/>
      </w:rPr>
    </w:lvl>
    <w:lvl w:ilvl="6" w:tplc="2BBE984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Source Sans Pro" w:hAnsi="Source Sans Pro" w:hint="default"/>
      </w:rPr>
    </w:lvl>
    <w:lvl w:ilvl="7" w:tplc="F356F0B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Source Sans Pro" w:hAnsi="Source Sans Pro" w:hint="default"/>
      </w:rPr>
    </w:lvl>
    <w:lvl w:ilvl="8" w:tplc="CD4ED856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Source Sans Pro" w:hAnsi="Source Sans Pro" w:hint="default"/>
      </w:rPr>
    </w:lvl>
  </w:abstractNum>
  <w:abstractNum w:abstractNumId="5" w15:restartNumberingAfterBreak="0">
    <w:nsid w:val="584179E4"/>
    <w:multiLevelType w:val="hybridMultilevel"/>
    <w:tmpl w:val="D69830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8B3CE5"/>
    <w:multiLevelType w:val="hybridMultilevel"/>
    <w:tmpl w:val="0F5EE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5"/>
  </w:num>
  <w:num w:numId="12">
    <w:abstractNumId w:val="3"/>
  </w:num>
  <w:num w:numId="13">
    <w:abstractNumId w:val="1"/>
  </w:num>
  <w:num w:numId="14">
    <w:abstractNumId w:val="6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61"/>
    <w:rsid w:val="00022FBA"/>
    <w:rsid w:val="00073F11"/>
    <w:rsid w:val="000C4CCE"/>
    <w:rsid w:val="001550EA"/>
    <w:rsid w:val="001643DC"/>
    <w:rsid w:val="001F3838"/>
    <w:rsid w:val="00245394"/>
    <w:rsid w:val="002E45C1"/>
    <w:rsid w:val="002F4B61"/>
    <w:rsid w:val="00307572"/>
    <w:rsid w:val="003706D9"/>
    <w:rsid w:val="003960D8"/>
    <w:rsid w:val="003C292C"/>
    <w:rsid w:val="0043101B"/>
    <w:rsid w:val="00432CD2"/>
    <w:rsid w:val="004362A7"/>
    <w:rsid w:val="004A3775"/>
    <w:rsid w:val="004E2C34"/>
    <w:rsid w:val="00510CED"/>
    <w:rsid w:val="0055525C"/>
    <w:rsid w:val="005B1F1F"/>
    <w:rsid w:val="005D05B6"/>
    <w:rsid w:val="00606FEC"/>
    <w:rsid w:val="006547DE"/>
    <w:rsid w:val="00683263"/>
    <w:rsid w:val="00723549"/>
    <w:rsid w:val="00762096"/>
    <w:rsid w:val="007C3BB8"/>
    <w:rsid w:val="007E2CCA"/>
    <w:rsid w:val="007E5761"/>
    <w:rsid w:val="0081487B"/>
    <w:rsid w:val="00833816"/>
    <w:rsid w:val="008443A0"/>
    <w:rsid w:val="00855509"/>
    <w:rsid w:val="00856A86"/>
    <w:rsid w:val="008E5746"/>
    <w:rsid w:val="008F2F90"/>
    <w:rsid w:val="00911046"/>
    <w:rsid w:val="00937A00"/>
    <w:rsid w:val="009661F3"/>
    <w:rsid w:val="00973ACF"/>
    <w:rsid w:val="009F33FE"/>
    <w:rsid w:val="00A11EC5"/>
    <w:rsid w:val="00A21228"/>
    <w:rsid w:val="00A266E9"/>
    <w:rsid w:val="00AD7658"/>
    <w:rsid w:val="00AE763D"/>
    <w:rsid w:val="00BD243C"/>
    <w:rsid w:val="00C21CCD"/>
    <w:rsid w:val="00CD5C4C"/>
    <w:rsid w:val="00E17C13"/>
    <w:rsid w:val="00E46319"/>
    <w:rsid w:val="00E56C4B"/>
    <w:rsid w:val="00EA3ADD"/>
    <w:rsid w:val="00EB2B4D"/>
    <w:rsid w:val="00EF0F28"/>
    <w:rsid w:val="00F35891"/>
    <w:rsid w:val="00FC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E0479-0342-428B-8F98-D195CFEE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B61"/>
  </w:style>
  <w:style w:type="paragraph" w:styleId="Heading1">
    <w:name w:val="heading 1"/>
    <w:basedOn w:val="Normal"/>
    <w:next w:val="Normal"/>
    <w:link w:val="Heading1Char"/>
    <w:uiPriority w:val="9"/>
    <w:qFormat/>
    <w:rsid w:val="002F4B6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B6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B6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B6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B6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B6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B6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B6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B6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B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B61"/>
  </w:style>
  <w:style w:type="paragraph" w:styleId="Footer">
    <w:name w:val="footer"/>
    <w:basedOn w:val="Normal"/>
    <w:link w:val="FooterChar"/>
    <w:uiPriority w:val="99"/>
    <w:unhideWhenUsed/>
    <w:rsid w:val="002F4B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B61"/>
  </w:style>
  <w:style w:type="paragraph" w:styleId="NoSpacing">
    <w:name w:val="No Spacing"/>
    <w:link w:val="NoSpacingChar"/>
    <w:uiPriority w:val="1"/>
    <w:qFormat/>
    <w:rsid w:val="002F4B6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F4B61"/>
  </w:style>
  <w:style w:type="character" w:customStyle="1" w:styleId="Heading1Char">
    <w:name w:val="Heading 1 Char"/>
    <w:basedOn w:val="DefaultParagraphFont"/>
    <w:link w:val="Heading1"/>
    <w:uiPriority w:val="9"/>
    <w:rsid w:val="002F4B6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B6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B6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B6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B6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B6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B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B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B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F4B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4B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B6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B6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F4B6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F4B6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F4B6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F4B6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4B6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B6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B6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F4B6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4B6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F4B6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4B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F4B6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B6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D24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57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3A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t">
    <w:name w:val="kt"/>
    <w:basedOn w:val="DefaultParagraphFont"/>
    <w:rsid w:val="008443A0"/>
  </w:style>
  <w:style w:type="paragraph" w:styleId="NormalWeb">
    <w:name w:val="Normal (Web)"/>
    <w:basedOn w:val="Normal"/>
    <w:uiPriority w:val="99"/>
    <w:semiHidden/>
    <w:unhideWhenUsed/>
    <w:rsid w:val="008F2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1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227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46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0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alr00048@red.ujaen.es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96D56C-D372-40A3-85BC-96C362CEA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Realización de búsquedas y filtrados</vt:lpstr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Realización de búsquedas y filtrados</dc:title>
  <dc:subject/>
  <dc:creator>Alfonso López Ruiz</dc:creator>
  <cp:keywords/>
  <dc:description/>
  <cp:lastModifiedBy>Alfonso López Ruiz</cp:lastModifiedBy>
  <cp:revision>25</cp:revision>
  <cp:lastPrinted>2018-04-16T21:28:00Z</cp:lastPrinted>
  <dcterms:created xsi:type="dcterms:W3CDTF">2018-03-24T15:51:00Z</dcterms:created>
  <dcterms:modified xsi:type="dcterms:W3CDTF">2018-04-16T21:28:00Z</dcterms:modified>
</cp:coreProperties>
</file>