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4F10FC">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7B07C8">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4F10FC">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7B07C8">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w:t>
      </w:r>
      <w:r w:rsidR="00B02564">
        <w:rPr>
          <w:rFonts w:ascii="SF Display" w:hAnsi="SF Display"/>
          <w:noProof/>
        </w:rPr>
        <w:t xml:space="preserve"> este minitutorial se pretende detallar</w:t>
      </w:r>
      <w:r>
        <w:rPr>
          <w:rFonts w:ascii="SF Display" w:hAnsi="SF Display"/>
          <w:noProof/>
        </w:rPr>
        <w:t xml:space="preserve"> los pasos necesarios para añadir una barra de búsqueda en la aplicación base de FoodTracker. Dicha barra nos deberá permitir filtrar todas las comidas guardadas en función de</w:t>
      </w:r>
      <w:r w:rsidR="00B02564">
        <w:rPr>
          <w:rFonts w:ascii="SF Display" w:hAnsi="SF Display"/>
          <w:noProof/>
        </w:rPr>
        <w:t xml:space="preserve"> un campo</w:t>
      </w:r>
      <w:r>
        <w:rPr>
          <w:rFonts w:ascii="SF Display" w:hAnsi="SF Display"/>
          <w:noProof/>
        </w:rPr>
        <w:t>, de tal forma que sólo se muestren aquellas que coincid</w:t>
      </w:r>
      <w:r w:rsidR="008F2F90">
        <w:rPr>
          <w:rFonts w:ascii="SF Display" w:hAnsi="SF Display"/>
          <w:noProof/>
        </w:rPr>
        <w:t>en con el texto introducido. Además</w:t>
      </w:r>
      <w:r>
        <w:rPr>
          <w:rFonts w:ascii="SF Display" w:hAnsi="SF Display"/>
          <w:noProof/>
        </w:rPr>
        <w:t>, también se podrá elegir si filtrar por nombre o por puntuación.</w:t>
      </w:r>
    </w:p>
    <w:p w:rsidR="00C8660C" w:rsidRPr="00BD243C" w:rsidRDefault="00C8660C" w:rsidP="00C8660C">
      <w:pPr>
        <w:pStyle w:val="Heading1"/>
        <w:numPr>
          <w:ilvl w:val="0"/>
          <w:numId w:val="0"/>
        </w:numPr>
        <w:ind w:left="432" w:hanging="432"/>
        <w:rPr>
          <w:rFonts w:ascii="SF Display" w:hAnsi="SF Display"/>
          <w:noProof/>
          <w:sz w:val="32"/>
          <w:szCs w:val="32"/>
        </w:rPr>
      </w:pPr>
      <w:r w:rsidRPr="00BD243C">
        <w:rPr>
          <w:rFonts w:ascii="SF Display" w:hAnsi="SF Display"/>
          <w:noProof/>
          <w:sz w:val="32"/>
          <w:szCs w:val="32"/>
        </w:rPr>
        <w:t>Fundamentos teóricos</w:t>
      </w:r>
    </w:p>
    <w:p w:rsidR="00C8660C" w:rsidRDefault="00C8660C" w:rsidP="00C8660C">
      <w:pPr>
        <w:rPr>
          <w:rFonts w:ascii="SF Display" w:hAnsi="SF Display"/>
        </w:rPr>
      </w:pPr>
      <w:r>
        <w:rPr>
          <w:rFonts w:ascii="SF Display" w:hAnsi="SF Display"/>
        </w:rPr>
        <w:t xml:space="preserve">Los fundamentos teóricos necesarios para la correcta comprensión de este </w:t>
      </w:r>
      <w:proofErr w:type="spellStart"/>
      <w:r>
        <w:rPr>
          <w:rFonts w:ascii="SF Display" w:hAnsi="SF Display"/>
        </w:rPr>
        <w:t>minitutorial</w:t>
      </w:r>
      <w:proofErr w:type="spellEnd"/>
      <w:r>
        <w:rPr>
          <w:rFonts w:ascii="SF Display" w:hAnsi="SF Display"/>
        </w:rPr>
        <w:t xml:space="preserve"> son los siguientes:</w:t>
      </w:r>
    </w:p>
    <w:p w:rsidR="00C8660C" w:rsidRDefault="00C8660C" w:rsidP="00C8660C">
      <w:pPr>
        <w:pStyle w:val="ListParagraph"/>
        <w:numPr>
          <w:ilvl w:val="0"/>
          <w:numId w:val="14"/>
        </w:numPr>
        <w:rPr>
          <w:rFonts w:ascii="SF Display" w:hAnsi="SF Display"/>
        </w:rPr>
      </w:pPr>
      <w:r w:rsidRPr="001643DC">
        <w:rPr>
          <w:rFonts w:ascii="SF Display" w:hAnsi="SF Display"/>
          <w:b/>
        </w:rPr>
        <w:t>Swift</w:t>
      </w:r>
      <w:r>
        <w:rPr>
          <w:rFonts w:ascii="SF Display" w:hAnsi="SF Display"/>
        </w:rPr>
        <w:t>:</w:t>
      </w:r>
    </w:p>
    <w:p w:rsidR="00C8660C" w:rsidRDefault="00C8660C" w:rsidP="00C8660C">
      <w:pPr>
        <w:pStyle w:val="ListParagraph"/>
        <w:numPr>
          <w:ilvl w:val="1"/>
          <w:numId w:val="14"/>
        </w:numPr>
        <w:spacing w:afterLines="40" w:after="96"/>
        <w:contextualSpacing w:val="0"/>
        <w:rPr>
          <w:rFonts w:ascii="SF Display" w:hAnsi="SF Display"/>
        </w:rPr>
      </w:pPr>
      <w:r w:rsidRPr="001643DC">
        <w:rPr>
          <w:rFonts w:ascii="SF Display" w:hAnsi="SF Display"/>
          <w:b/>
        </w:rPr>
        <w:t>Constantes (</w:t>
      </w:r>
      <w:proofErr w:type="spellStart"/>
      <w:r w:rsidRPr="001643DC">
        <w:rPr>
          <w:rFonts w:ascii="SF Display" w:hAnsi="SF Display"/>
          <w:b/>
        </w:rPr>
        <w:t>let</w:t>
      </w:r>
      <w:proofErr w:type="spellEnd"/>
      <w:r w:rsidRPr="001643DC">
        <w:rPr>
          <w:rFonts w:ascii="SF Display" w:hAnsi="SF Display"/>
          <w:b/>
        </w:rPr>
        <w:t>):</w:t>
      </w:r>
      <w:r>
        <w:rPr>
          <w:rFonts w:ascii="SF Display" w:hAnsi="SF Display"/>
        </w:rPr>
        <w:t xml:space="preserve"> variables inmutables.</w:t>
      </w:r>
    </w:p>
    <w:p w:rsidR="00C8660C" w:rsidRPr="008443A0" w:rsidRDefault="00C8660C" w:rsidP="00C8660C">
      <w:pPr>
        <w:pStyle w:val="ListParagraph"/>
        <w:numPr>
          <w:ilvl w:val="1"/>
          <w:numId w:val="14"/>
        </w:numPr>
        <w:spacing w:afterLines="40" w:after="96"/>
        <w:contextualSpacing w:val="0"/>
        <w:rPr>
          <w:rFonts w:ascii="SF Display" w:hAnsi="SF Display"/>
        </w:rPr>
      </w:pPr>
      <w:proofErr w:type="spellStart"/>
      <w:r w:rsidRPr="001643DC">
        <w:rPr>
          <w:rFonts w:ascii="SF Display" w:hAnsi="SF Display"/>
          <w:b/>
        </w:rPr>
        <w:t>Arrays</w:t>
      </w:r>
      <w:proofErr w:type="spellEnd"/>
      <w:r>
        <w:rPr>
          <w:rFonts w:ascii="SF Display" w:hAnsi="SF Display"/>
        </w:rPr>
        <w:t xml:space="preserve">: conjunto lineal de elementos accesibles a través de índices.             </w:t>
      </w:r>
      <w:r w:rsidRPr="001643DC">
        <w:rPr>
          <w:rFonts w:ascii="SF Display" w:hAnsi="SF Display"/>
          <w:sz w:val="18"/>
          <w:szCs w:val="18"/>
        </w:rPr>
        <w:t xml:space="preserve">Ejemplo: </w:t>
      </w:r>
      <w:proofErr w:type="spellStart"/>
      <w:r w:rsidRPr="001643DC">
        <w:rPr>
          <w:rFonts w:ascii="SF Display" w:hAnsi="SF Display"/>
          <w:sz w:val="18"/>
          <w:szCs w:val="18"/>
        </w:rPr>
        <w:t>meal</w:t>
      </w:r>
      <w:proofErr w:type="spellEnd"/>
      <w:r w:rsidRPr="001643DC">
        <w:rPr>
          <w:rFonts w:ascii="SF Display" w:hAnsi="SF Display"/>
          <w:sz w:val="18"/>
          <w:szCs w:val="18"/>
        </w:rPr>
        <w:t xml:space="preserve"> = [“</w:t>
      </w:r>
      <w:proofErr w:type="spellStart"/>
      <w:r w:rsidRPr="001643DC">
        <w:rPr>
          <w:rFonts w:ascii="SF Display" w:hAnsi="SF Display"/>
          <w:sz w:val="18"/>
          <w:szCs w:val="18"/>
        </w:rPr>
        <w:t>Caprese</w:t>
      </w:r>
      <w:proofErr w:type="spellEnd"/>
      <w:r w:rsidRPr="001643DC">
        <w:rPr>
          <w:rFonts w:ascii="SF Display" w:hAnsi="SF Display"/>
          <w:sz w:val="18"/>
          <w:szCs w:val="18"/>
        </w:rPr>
        <w:t xml:space="preserve"> Salad”, “</w:t>
      </w:r>
      <w:proofErr w:type="spellStart"/>
      <w:r w:rsidRPr="001643DC">
        <w:rPr>
          <w:rFonts w:ascii="SF Display" w:hAnsi="SF Display"/>
          <w:sz w:val="18"/>
          <w:szCs w:val="18"/>
        </w:rPr>
        <w:t>Chicken</w:t>
      </w:r>
      <w:proofErr w:type="spellEnd"/>
      <w:r w:rsidRPr="001643DC">
        <w:rPr>
          <w:rFonts w:ascii="SF Display" w:hAnsi="SF Display"/>
          <w:sz w:val="18"/>
          <w:szCs w:val="18"/>
        </w:rPr>
        <w:t xml:space="preserve"> and </w:t>
      </w:r>
      <w:proofErr w:type="spellStart"/>
      <w:r w:rsidRPr="001643DC">
        <w:rPr>
          <w:rFonts w:ascii="SF Display" w:hAnsi="SF Display"/>
          <w:sz w:val="18"/>
          <w:szCs w:val="18"/>
        </w:rPr>
        <w:t>Potatoes</w:t>
      </w:r>
      <w:proofErr w:type="spellEnd"/>
      <w:r w:rsidRPr="001643DC">
        <w:rPr>
          <w:rFonts w:ascii="SF Display" w:hAnsi="SF Display"/>
          <w:sz w:val="18"/>
          <w:szCs w:val="18"/>
        </w:rPr>
        <w:t>”]</w:t>
      </w:r>
    </w:p>
    <w:p w:rsidR="00C8660C" w:rsidRDefault="00C8660C" w:rsidP="00C8660C">
      <w:pPr>
        <w:pStyle w:val="ListParagraph"/>
        <w:spacing w:afterLines="40" w:after="96"/>
        <w:ind w:left="1440"/>
        <w:contextualSpacing w:val="0"/>
        <w:rPr>
          <w:rFonts w:ascii="SF Display" w:hAnsi="SF Display"/>
        </w:rPr>
      </w:pPr>
      <w:r>
        <w:rPr>
          <w:rFonts w:ascii="SF Display" w:hAnsi="SF Display"/>
        </w:rPr>
        <w:t xml:space="preserve">Utilizaremos especialmente los métodos </w:t>
      </w:r>
      <w:proofErr w:type="spellStart"/>
      <w:r w:rsidRPr="008443A0">
        <w:rPr>
          <w:rFonts w:ascii="SF Display" w:hAnsi="SF Display"/>
          <w:b/>
        </w:rPr>
        <w:t>remove</w:t>
      </w:r>
      <w:proofErr w:type="spellEnd"/>
      <w:r>
        <w:rPr>
          <w:rFonts w:ascii="SF Display" w:hAnsi="SF Display"/>
        </w:rPr>
        <w:t xml:space="preserve"> (actualizaciones y borrados) e </w:t>
      </w:r>
      <w:proofErr w:type="spellStart"/>
      <w:proofErr w:type="gramStart"/>
      <w:r w:rsidRPr="008443A0">
        <w:rPr>
          <w:rFonts w:ascii="SF Display" w:hAnsi="SF Display"/>
          <w:b/>
        </w:rPr>
        <w:t>index</w:t>
      </w:r>
      <w:proofErr w:type="spellEnd"/>
      <w:r>
        <w:rPr>
          <w:rFonts w:ascii="SF Display" w:hAnsi="SF Display"/>
        </w:rPr>
        <w:t>(</w:t>
      </w:r>
      <w:proofErr w:type="gramEnd"/>
      <w:r>
        <w:rPr>
          <w:rFonts w:ascii="SF Display" w:hAnsi="SF Display"/>
        </w:rPr>
        <w:t xml:space="preserve">of:) para identificar el índice de una comida en el vector principal de comidas. También utilizaremos el atributo </w:t>
      </w:r>
      <w:proofErr w:type="spellStart"/>
      <w:r w:rsidRPr="008443A0">
        <w:rPr>
          <w:rFonts w:ascii="SF Display" w:hAnsi="SF Display"/>
          <w:b/>
        </w:rPr>
        <w:t>count</w:t>
      </w:r>
      <w:proofErr w:type="spellEnd"/>
      <w:r>
        <w:rPr>
          <w:rFonts w:ascii="SF Display" w:hAnsi="SF Display"/>
        </w:rPr>
        <w:t xml:space="preserve"> para conocer el tamaño de un vector.</w:t>
      </w:r>
    </w:p>
    <w:p w:rsidR="00C8660C" w:rsidRDefault="00C8660C" w:rsidP="00C8660C">
      <w:pPr>
        <w:pStyle w:val="ListParagraph"/>
        <w:numPr>
          <w:ilvl w:val="1"/>
          <w:numId w:val="14"/>
        </w:numPr>
        <w:spacing w:after="40"/>
        <w:contextualSpacing w:val="0"/>
        <w:rPr>
          <w:rFonts w:ascii="SF Display" w:hAnsi="SF Display"/>
        </w:rPr>
      </w:pPr>
      <w:r w:rsidRPr="008443A0">
        <w:rPr>
          <w:rFonts w:ascii="SF Display" w:hAnsi="SF Display"/>
          <w:b/>
        </w:rPr>
        <w:t>Funciones</w:t>
      </w:r>
      <w:r>
        <w:rPr>
          <w:rFonts w:ascii="SF Display" w:hAnsi="SF Display"/>
        </w:rPr>
        <w:t xml:space="preserve">: bloques de código con un propósito muy concreto. Nos interesa especialmente conocer que estas funciones pueden ser declaradas como privadas con la palabra </w:t>
      </w:r>
      <w:proofErr w:type="spellStart"/>
      <w:r w:rsidRPr="009F33FE">
        <w:rPr>
          <w:rFonts w:ascii="SF Display" w:hAnsi="SF Display"/>
          <w:b/>
        </w:rPr>
        <w:t>private</w:t>
      </w:r>
      <w:proofErr w:type="spellEnd"/>
      <w:r>
        <w:rPr>
          <w:rFonts w:ascii="SF Display" w:hAnsi="SF Display"/>
        </w:rPr>
        <w:t xml:space="preserve"> antes de la función.</w:t>
      </w:r>
    </w:p>
    <w:p w:rsidR="00C8660C" w:rsidRPr="008443A0" w:rsidRDefault="00C8660C" w:rsidP="00C8660C">
      <w:pPr>
        <w:pStyle w:val="ListParagraph"/>
        <w:spacing w:after="40"/>
        <w:ind w:left="1440"/>
        <w:contextualSpacing w:val="0"/>
        <w:rPr>
          <w:rFonts w:ascii="SF Display" w:hAnsi="SF Display"/>
        </w:rPr>
      </w:pPr>
      <w:r w:rsidRPr="009F33FE">
        <w:rPr>
          <w:rFonts w:ascii="SF Display" w:hAnsi="SF Display"/>
        </w:rPr>
        <w:t xml:space="preserve">También nos interesan los </w:t>
      </w:r>
      <w:r w:rsidRPr="009F33FE">
        <w:rPr>
          <w:rFonts w:ascii="SF Display" w:hAnsi="SF Display"/>
          <w:b/>
        </w:rPr>
        <w:t>valores por defecto</w:t>
      </w:r>
      <w:r w:rsidRPr="009F33FE">
        <w:rPr>
          <w:rFonts w:ascii="SF Display" w:hAnsi="SF Display"/>
        </w:rPr>
        <w:t xml:space="preserve"> </w:t>
      </w:r>
      <w:r w:rsidRPr="009F33FE">
        <w:rPr>
          <w:rFonts w:ascii="SF Display" w:hAnsi="SF Display"/>
          <w:b/>
        </w:rPr>
        <w:t>de los argumentos</w:t>
      </w:r>
      <w:r w:rsidRPr="009F33FE">
        <w:rPr>
          <w:rFonts w:ascii="SF Display" w:hAnsi="SF Display"/>
        </w:rPr>
        <w:t xml:space="preserve"> de la función.</w:t>
      </w:r>
    </w:p>
    <w:p w:rsidR="00C8660C" w:rsidRPr="001643DC" w:rsidRDefault="00C8660C" w:rsidP="00C8660C">
      <w:pPr>
        <w:pStyle w:val="ListParagraph"/>
        <w:numPr>
          <w:ilvl w:val="1"/>
          <w:numId w:val="14"/>
        </w:numPr>
        <w:spacing w:afterLines="40" w:after="96"/>
        <w:contextualSpacing w:val="0"/>
        <w:rPr>
          <w:rFonts w:ascii="SF Display" w:hAnsi="SF Display"/>
        </w:rPr>
      </w:pPr>
      <w:r w:rsidRPr="001643DC">
        <w:rPr>
          <w:rFonts w:ascii="SF Display" w:hAnsi="SF Display"/>
          <w:b/>
        </w:rPr>
        <w:t>Variables opcionales (</w:t>
      </w:r>
      <w:proofErr w:type="spellStart"/>
      <w:r w:rsidRPr="001643DC">
        <w:rPr>
          <w:rFonts w:ascii="SF Display" w:hAnsi="SF Display"/>
          <w:b/>
        </w:rPr>
        <w:t>Optionals</w:t>
      </w:r>
      <w:proofErr w:type="spellEnd"/>
      <w:r w:rsidRPr="001643DC">
        <w:rPr>
          <w:rFonts w:ascii="SF Display" w:hAnsi="SF Display"/>
          <w:b/>
        </w:rPr>
        <w:t>):</w:t>
      </w:r>
      <w:r>
        <w:rPr>
          <w:rFonts w:ascii="SF Display" w:hAnsi="SF Display"/>
        </w:rPr>
        <w:t xml:space="preserve"> variables que pueden contener un valor o no (</w:t>
      </w:r>
      <w:proofErr w:type="spellStart"/>
      <w:r>
        <w:rPr>
          <w:rFonts w:ascii="SF Display" w:hAnsi="SF Display"/>
        </w:rPr>
        <w:t>nil</w:t>
      </w:r>
      <w:proofErr w:type="spellEnd"/>
      <w:r>
        <w:rPr>
          <w:rFonts w:ascii="SF Display" w:hAnsi="SF Display"/>
        </w:rPr>
        <w:t xml:space="preserve">). </w:t>
      </w:r>
      <w:r w:rsidRPr="001643DC">
        <w:rPr>
          <w:rFonts w:ascii="SF Display" w:hAnsi="SF Display"/>
          <w:sz w:val="18"/>
          <w:szCs w:val="18"/>
        </w:rPr>
        <w:t xml:space="preserve">Ejemplo: </w:t>
      </w:r>
      <w:proofErr w:type="spellStart"/>
      <w:r w:rsidRPr="001643DC">
        <w:rPr>
          <w:rFonts w:ascii="SF Display" w:hAnsi="SF Display"/>
          <w:sz w:val="18"/>
          <w:szCs w:val="18"/>
        </w:rPr>
        <w:t>var</w:t>
      </w:r>
      <w:proofErr w:type="spellEnd"/>
      <w:r w:rsidRPr="001643DC">
        <w:rPr>
          <w:rFonts w:ascii="SF Display" w:hAnsi="SF Display"/>
          <w:sz w:val="18"/>
          <w:szCs w:val="18"/>
        </w:rPr>
        <w:t xml:space="preserve"> </w:t>
      </w:r>
      <w:proofErr w:type="spellStart"/>
      <w:r w:rsidRPr="001643DC">
        <w:rPr>
          <w:rFonts w:ascii="SF Display" w:hAnsi="SF Display"/>
          <w:sz w:val="18"/>
          <w:szCs w:val="18"/>
        </w:rPr>
        <w:t>newIndexPath</w:t>
      </w:r>
      <w:proofErr w:type="spellEnd"/>
      <w:r w:rsidRPr="001643DC">
        <w:rPr>
          <w:rFonts w:ascii="SF Display" w:hAnsi="SF Display"/>
          <w:sz w:val="18"/>
          <w:szCs w:val="18"/>
        </w:rPr>
        <w:t xml:space="preserve">: </w:t>
      </w:r>
      <w:proofErr w:type="spellStart"/>
      <w:r w:rsidRPr="001643DC">
        <w:rPr>
          <w:rFonts w:ascii="SF Display" w:hAnsi="SF Display"/>
          <w:sz w:val="18"/>
          <w:szCs w:val="18"/>
        </w:rPr>
        <w:t>IndexPath</w:t>
      </w:r>
      <w:proofErr w:type="spellEnd"/>
      <w:r w:rsidRPr="001643DC">
        <w:rPr>
          <w:rFonts w:ascii="SF Display" w:hAnsi="SF Display"/>
          <w:sz w:val="18"/>
          <w:szCs w:val="18"/>
        </w:rPr>
        <w:t>?</w:t>
      </w:r>
    </w:p>
    <w:p w:rsidR="00C8660C" w:rsidRPr="005B1F1F" w:rsidRDefault="00C8660C" w:rsidP="00C8660C">
      <w:pPr>
        <w:pStyle w:val="ListParagraph"/>
        <w:numPr>
          <w:ilvl w:val="1"/>
          <w:numId w:val="14"/>
        </w:numPr>
        <w:spacing w:afterLines="40" w:after="96"/>
        <w:contextualSpacing w:val="0"/>
        <w:rPr>
          <w:rFonts w:ascii="SF Display" w:hAnsi="SF Display"/>
        </w:rPr>
      </w:pPr>
      <w:r>
        <w:rPr>
          <w:rFonts w:ascii="SF Display" w:hAnsi="SF Display"/>
          <w:b/>
        </w:rPr>
        <w:t>Obtener el valor de una variable opcional (</w:t>
      </w:r>
      <w:proofErr w:type="spellStart"/>
      <w:r>
        <w:rPr>
          <w:rFonts w:ascii="SF Display" w:hAnsi="SF Display"/>
          <w:b/>
        </w:rPr>
        <w:t>Unwrapping</w:t>
      </w:r>
      <w:proofErr w:type="spellEnd"/>
      <w:r>
        <w:rPr>
          <w:rFonts w:ascii="SF Display" w:hAnsi="SF Display"/>
          <w:b/>
        </w:rPr>
        <w:t>):</w:t>
      </w:r>
      <w:r>
        <w:rPr>
          <w:rFonts w:ascii="SF Display" w:hAnsi="SF Display"/>
        </w:rPr>
        <w:t xml:space="preserve"> sea </w:t>
      </w:r>
      <w:proofErr w:type="spellStart"/>
      <w:r>
        <w:rPr>
          <w:rFonts w:ascii="SF Display" w:hAnsi="SF Display"/>
        </w:rPr>
        <w:t>newIndexPath</w:t>
      </w:r>
      <w:proofErr w:type="spellEnd"/>
      <w:r>
        <w:rPr>
          <w:rFonts w:ascii="SF Display" w:hAnsi="SF Display"/>
        </w:rPr>
        <w:t xml:space="preserve"> una variable opcional, accederemos a su valor con el </w:t>
      </w:r>
      <w:proofErr w:type="gramStart"/>
      <w:r>
        <w:rPr>
          <w:rFonts w:ascii="SF Display" w:hAnsi="SF Display"/>
        </w:rPr>
        <w:t>carácter !</w:t>
      </w:r>
      <w:proofErr w:type="gramEnd"/>
      <w:r>
        <w:rPr>
          <w:rFonts w:ascii="SF Display" w:hAnsi="SF Display"/>
        </w:rPr>
        <w:t xml:space="preserve"> </w:t>
      </w:r>
      <w:r w:rsidRPr="005B1F1F">
        <w:rPr>
          <w:rFonts w:ascii="SF Display" w:hAnsi="SF Display"/>
          <w:sz w:val="18"/>
          <w:szCs w:val="18"/>
        </w:rPr>
        <w:t xml:space="preserve">Ejemplo: </w:t>
      </w:r>
      <w:proofErr w:type="spellStart"/>
      <w:r w:rsidRPr="005B1F1F">
        <w:rPr>
          <w:rFonts w:ascii="SF Display" w:hAnsi="SF Display"/>
          <w:sz w:val="18"/>
          <w:szCs w:val="18"/>
        </w:rPr>
        <w:t>newIndexPath</w:t>
      </w:r>
      <w:proofErr w:type="spellEnd"/>
      <w:r w:rsidRPr="005B1F1F">
        <w:rPr>
          <w:rFonts w:ascii="SF Display" w:hAnsi="SF Display"/>
          <w:sz w:val="18"/>
          <w:szCs w:val="18"/>
        </w:rPr>
        <w:t>!</w:t>
      </w:r>
    </w:p>
    <w:p w:rsidR="00C8660C" w:rsidRDefault="00C8660C" w:rsidP="00C8660C">
      <w:pPr>
        <w:pStyle w:val="ListParagraph"/>
        <w:numPr>
          <w:ilvl w:val="1"/>
          <w:numId w:val="14"/>
        </w:numPr>
        <w:spacing w:afterLines="40" w:after="96"/>
        <w:contextualSpacing w:val="0"/>
        <w:rPr>
          <w:rFonts w:ascii="SF Display" w:hAnsi="SF Display"/>
        </w:rPr>
      </w:pPr>
      <w:proofErr w:type="spellStart"/>
      <w:r>
        <w:rPr>
          <w:rFonts w:ascii="SF Display" w:hAnsi="SF Display"/>
          <w:b/>
        </w:rPr>
        <w:t>Unwrapping</w:t>
      </w:r>
      <w:proofErr w:type="spellEnd"/>
      <w:r>
        <w:rPr>
          <w:rFonts w:ascii="SF Display" w:hAnsi="SF Display"/>
          <w:b/>
        </w:rPr>
        <w:t xml:space="preserve"> mediante </w:t>
      </w:r>
      <w:proofErr w:type="spellStart"/>
      <w:r>
        <w:rPr>
          <w:rFonts w:ascii="SF Display" w:hAnsi="SF Display"/>
          <w:b/>
        </w:rPr>
        <w:t>Optional</w:t>
      </w:r>
      <w:proofErr w:type="spellEnd"/>
      <w:r>
        <w:rPr>
          <w:rFonts w:ascii="SF Display" w:hAnsi="SF Display"/>
          <w:b/>
        </w:rPr>
        <w:t xml:space="preserve"> </w:t>
      </w:r>
      <w:proofErr w:type="spellStart"/>
      <w:r>
        <w:rPr>
          <w:rFonts w:ascii="SF Display" w:hAnsi="SF Display"/>
          <w:b/>
        </w:rPr>
        <w:t>Binding</w:t>
      </w:r>
      <w:proofErr w:type="spellEnd"/>
      <w:r>
        <w:rPr>
          <w:rFonts w:ascii="SF Display" w:hAnsi="SF Display"/>
          <w:b/>
        </w:rPr>
        <w:t xml:space="preserve"> (en una estructura </w:t>
      </w:r>
      <w:proofErr w:type="spellStart"/>
      <w:r>
        <w:rPr>
          <w:rFonts w:ascii="SF Display" w:hAnsi="SF Display"/>
          <w:b/>
        </w:rPr>
        <w:t>if</w:t>
      </w:r>
      <w:proofErr w:type="spellEnd"/>
      <w:r>
        <w:rPr>
          <w:rFonts w:ascii="SF Display" w:hAnsi="SF Display"/>
          <w:b/>
        </w:rPr>
        <w:t>):</w:t>
      </w:r>
      <w:r>
        <w:rPr>
          <w:rFonts w:ascii="SF Display" w:hAnsi="SF Display"/>
        </w:rPr>
        <w:t xml:space="preserve"> de esta forma podemos acceder al interior de una estructura </w:t>
      </w:r>
      <w:proofErr w:type="spellStart"/>
      <w:r>
        <w:rPr>
          <w:rFonts w:ascii="SF Display" w:hAnsi="SF Display"/>
        </w:rPr>
        <w:t>if</w:t>
      </w:r>
      <w:proofErr w:type="spellEnd"/>
      <w:r>
        <w:rPr>
          <w:rFonts w:ascii="SF Display" w:hAnsi="SF Display"/>
        </w:rPr>
        <w:t xml:space="preserve"> si la variable tiene un valor distinto de nulo. Ejemplo:</w:t>
      </w:r>
    </w:p>
    <w:p w:rsidR="00C8660C" w:rsidRPr="008F2F90" w:rsidRDefault="00C8660C" w:rsidP="00C8660C">
      <w:pPr>
        <w:spacing w:afterLines="40" w:after="96"/>
        <w:ind w:left="744" w:firstLine="696"/>
        <w:jc w:val="center"/>
        <w:rPr>
          <w:rFonts w:ascii="SF Display" w:hAnsi="SF Display"/>
          <w:sz w:val="18"/>
          <w:szCs w:val="18"/>
          <w:lang w:val="en-US"/>
        </w:rPr>
      </w:pPr>
      <w:proofErr w:type="gramStart"/>
      <w:r w:rsidRPr="008F2F90">
        <w:rPr>
          <w:rFonts w:ascii="SF Display" w:hAnsi="SF Display"/>
          <w:sz w:val="18"/>
          <w:szCs w:val="18"/>
          <w:lang w:val="en-US"/>
        </w:rPr>
        <w:t>if</w:t>
      </w:r>
      <w:proofErr w:type="gramEnd"/>
      <w:r w:rsidRPr="008F2F90">
        <w:rPr>
          <w:rFonts w:ascii="SF Display" w:hAnsi="SF Display"/>
          <w:sz w:val="18"/>
          <w:szCs w:val="18"/>
          <w:lang w:val="en-US"/>
        </w:rPr>
        <w:t xml:space="preserve"> let index = </w:t>
      </w:r>
      <w:proofErr w:type="spellStart"/>
      <w:r w:rsidRPr="008F2F90">
        <w:rPr>
          <w:rFonts w:ascii="SF Display" w:hAnsi="SF Display"/>
          <w:sz w:val="18"/>
          <w:szCs w:val="18"/>
          <w:lang w:val="en-US"/>
        </w:rPr>
        <w:t>newIndexPath</w:t>
      </w:r>
      <w:proofErr w:type="spellEnd"/>
      <w:r w:rsidRPr="008F2F90">
        <w:rPr>
          <w:rFonts w:ascii="SF Display" w:hAnsi="SF Display"/>
          <w:sz w:val="18"/>
          <w:szCs w:val="18"/>
          <w:lang w:val="en-US"/>
        </w:rPr>
        <w:t xml:space="preserve"> {  /* TO DO, index no </w:t>
      </w:r>
      <w:proofErr w:type="spellStart"/>
      <w:r w:rsidRPr="008F2F90">
        <w:rPr>
          <w:rFonts w:ascii="SF Display" w:hAnsi="SF Display"/>
          <w:sz w:val="18"/>
          <w:szCs w:val="18"/>
          <w:lang w:val="en-US"/>
        </w:rPr>
        <w:t>nulo</w:t>
      </w:r>
      <w:proofErr w:type="spellEnd"/>
      <w:r w:rsidRPr="008F2F90">
        <w:rPr>
          <w:rFonts w:ascii="SF Display" w:hAnsi="SF Display"/>
          <w:sz w:val="18"/>
          <w:szCs w:val="18"/>
          <w:lang w:val="en-US"/>
        </w:rPr>
        <w:t>. */ }</w:t>
      </w:r>
    </w:p>
    <w:p w:rsidR="00C8660C" w:rsidRDefault="00C8660C" w:rsidP="00C8660C">
      <w:pPr>
        <w:pStyle w:val="ListParagraph"/>
        <w:numPr>
          <w:ilvl w:val="1"/>
          <w:numId w:val="14"/>
        </w:numPr>
        <w:spacing w:afterLines="40" w:after="96"/>
        <w:contextualSpacing w:val="0"/>
        <w:rPr>
          <w:rFonts w:ascii="SF Display" w:hAnsi="SF Display"/>
        </w:rPr>
      </w:pPr>
      <w:r w:rsidRPr="008443A0">
        <w:rPr>
          <w:rFonts w:ascii="SF Display" w:hAnsi="SF Display"/>
          <w:b/>
        </w:rPr>
        <w:t>Funciones como parámetro de otras funciones</w:t>
      </w:r>
      <w:r w:rsidRPr="008443A0">
        <w:rPr>
          <w:rFonts w:ascii="SF Display" w:hAnsi="SF Display"/>
        </w:rPr>
        <w:t>: lo utilizaremos para filtrar la comida despu</w:t>
      </w:r>
      <w:r>
        <w:rPr>
          <w:rFonts w:ascii="SF Display" w:hAnsi="SF Display"/>
        </w:rPr>
        <w:t>és de una búsqueda. Nosotros además especificaremos una función lambda.</w:t>
      </w:r>
    </w:p>
    <w:p w:rsidR="00C8660C" w:rsidRDefault="00C8660C" w:rsidP="00C8660C">
      <w:pPr>
        <w:pStyle w:val="ListParagraph"/>
        <w:numPr>
          <w:ilvl w:val="1"/>
          <w:numId w:val="14"/>
        </w:numPr>
        <w:spacing w:afterLines="40" w:after="96"/>
        <w:contextualSpacing w:val="0"/>
        <w:rPr>
          <w:rFonts w:ascii="SF Display" w:hAnsi="SF Display"/>
        </w:rPr>
      </w:pPr>
      <w:r>
        <w:rPr>
          <w:rFonts w:ascii="SF Display" w:hAnsi="SF Display"/>
          <w:b/>
        </w:rPr>
        <w:t>Funciones lambda (</w:t>
      </w:r>
      <w:proofErr w:type="spellStart"/>
      <w:r>
        <w:rPr>
          <w:rFonts w:ascii="SF Display" w:hAnsi="SF Display"/>
          <w:b/>
        </w:rPr>
        <w:t>Closure</w:t>
      </w:r>
      <w:proofErr w:type="spellEnd"/>
      <w:r>
        <w:rPr>
          <w:rFonts w:ascii="SF Display" w:hAnsi="SF Display"/>
          <w:b/>
        </w:rPr>
        <w:t xml:space="preserve">): </w:t>
      </w:r>
      <w:r>
        <w:rPr>
          <w:rFonts w:ascii="SF Display" w:hAnsi="SF Display"/>
        </w:rPr>
        <w:t>nos permite crear funciones locales que se pueden utilizar como argumentos. La sintaxis es la siguiente:</w:t>
      </w:r>
    </w:p>
    <w:p w:rsidR="00C8660C" w:rsidRPr="008443A0"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Pr>
          <w:rFonts w:ascii="Courier New" w:eastAsia="Times New Roman" w:hAnsi="Courier New" w:cs="Courier New"/>
          <w:color w:val="000000"/>
          <w:sz w:val="18"/>
          <w:szCs w:val="18"/>
          <w:lang w:eastAsia="es-ES"/>
        </w:rPr>
        <w:tab/>
      </w:r>
      <w:r>
        <w:rPr>
          <w:rFonts w:ascii="Courier New" w:eastAsia="Times New Roman" w:hAnsi="Courier New" w:cs="Courier New"/>
          <w:color w:val="000000"/>
          <w:sz w:val="18"/>
          <w:szCs w:val="18"/>
          <w:lang w:eastAsia="es-ES"/>
        </w:rPr>
        <w:tab/>
      </w:r>
      <w:proofErr w:type="gramStart"/>
      <w:r w:rsidRPr="008443A0">
        <w:rPr>
          <w:rFonts w:ascii="SF Display" w:eastAsia="Times New Roman" w:hAnsi="SF Display" w:cs="Courier New"/>
          <w:color w:val="000000"/>
          <w:sz w:val="18"/>
          <w:szCs w:val="18"/>
          <w:lang w:val="en-US" w:eastAsia="es-ES"/>
        </w:rPr>
        <w:t>{ (</w:t>
      </w:r>
      <w:proofErr w:type="gramEnd"/>
      <w:r w:rsidRPr="008443A0">
        <w:rPr>
          <w:rFonts w:ascii="SF Display" w:eastAsia="Times New Roman" w:hAnsi="SF Display" w:cs="Courier New"/>
          <w:iCs/>
          <w:color w:val="000000"/>
          <w:sz w:val="18"/>
          <w:szCs w:val="18"/>
          <w:bdr w:val="single" w:sz="6" w:space="2" w:color="C4D4F1" w:frame="1"/>
          <w:shd w:val="clear" w:color="auto" w:fill="E9EFFA"/>
          <w:lang w:val="en-US" w:eastAsia="es-ES"/>
        </w:rPr>
        <w:t>parameters</w:t>
      </w:r>
      <w:r w:rsidRPr="008443A0">
        <w:rPr>
          <w:rFonts w:ascii="SF Display" w:eastAsia="Times New Roman" w:hAnsi="SF Display" w:cs="Courier New"/>
          <w:color w:val="000000"/>
          <w:sz w:val="18"/>
          <w:szCs w:val="18"/>
          <w:lang w:val="en-US" w:eastAsia="es-ES"/>
        </w:rPr>
        <w:t xml:space="preserve">) -&gt; </w:t>
      </w:r>
      <w:r w:rsidRPr="008443A0">
        <w:rPr>
          <w:rFonts w:ascii="SF Display" w:eastAsia="Times New Roman" w:hAnsi="SF Display" w:cs="Courier New"/>
          <w:iCs/>
          <w:color w:val="000000"/>
          <w:sz w:val="18"/>
          <w:szCs w:val="18"/>
          <w:bdr w:val="single" w:sz="6" w:space="2" w:color="C4D4F1" w:frame="1"/>
          <w:shd w:val="clear" w:color="auto" w:fill="E9EFFA"/>
          <w:lang w:val="en-US" w:eastAsia="es-ES"/>
        </w:rPr>
        <w:t>return type</w:t>
      </w: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AA3391"/>
          <w:sz w:val="18"/>
          <w:szCs w:val="18"/>
          <w:bdr w:val="none" w:sz="0" w:space="0" w:color="auto" w:frame="1"/>
          <w:lang w:val="en-US" w:eastAsia="es-ES"/>
        </w:rPr>
        <w:t>in</w:t>
      </w:r>
    </w:p>
    <w:p w:rsidR="00C8660C" w:rsidRPr="008443A0"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val="en-US" w:eastAsia="es-ES"/>
        </w:rPr>
      </w:pPr>
      <w:r w:rsidRPr="008443A0">
        <w:rPr>
          <w:rFonts w:ascii="SF Display" w:eastAsia="Times New Roman" w:hAnsi="SF Display" w:cs="Courier New"/>
          <w:color w:val="000000"/>
          <w:sz w:val="18"/>
          <w:szCs w:val="18"/>
          <w:lang w:val="en-US" w:eastAsia="es-ES"/>
        </w:rPr>
        <w:t xml:space="preserve">   </w:t>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t xml:space="preserve"> </w:t>
      </w:r>
      <w:r>
        <w:rPr>
          <w:rFonts w:ascii="SF Display" w:eastAsia="Times New Roman" w:hAnsi="SF Display" w:cs="Courier New"/>
          <w:color w:val="000000"/>
          <w:sz w:val="18"/>
          <w:szCs w:val="18"/>
          <w:lang w:val="en-US" w:eastAsia="es-ES"/>
        </w:rPr>
        <w:t xml:space="preserve">              </w:t>
      </w:r>
      <w:proofErr w:type="gramStart"/>
      <w:r w:rsidRPr="008443A0">
        <w:rPr>
          <w:rFonts w:ascii="SF Display" w:eastAsia="Times New Roman" w:hAnsi="SF Display" w:cs="Courier New"/>
          <w:iCs/>
          <w:color w:val="000000"/>
          <w:sz w:val="18"/>
          <w:szCs w:val="18"/>
          <w:bdr w:val="single" w:sz="6" w:space="2" w:color="C4D4F1" w:frame="1"/>
          <w:shd w:val="clear" w:color="auto" w:fill="E9EFFA"/>
          <w:lang w:val="en-US" w:eastAsia="es-ES"/>
        </w:rPr>
        <w:t>statements</w:t>
      </w:r>
      <w:proofErr w:type="gramEnd"/>
    </w:p>
    <w:p w:rsidR="00C8660C"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720"/>
        <w:textAlignment w:val="baseline"/>
        <w:rPr>
          <w:rFonts w:ascii="SF Display" w:eastAsia="Times New Roman" w:hAnsi="SF Display" w:cs="Courier New"/>
          <w:color w:val="000000"/>
          <w:sz w:val="18"/>
          <w:szCs w:val="18"/>
          <w:lang w:eastAsia="es-ES"/>
        </w:rPr>
      </w:pP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val="en-US" w:eastAsia="es-ES"/>
        </w:rPr>
        <w:tab/>
      </w:r>
      <w:r w:rsidRPr="008443A0">
        <w:rPr>
          <w:rFonts w:ascii="SF Display" w:eastAsia="Times New Roman" w:hAnsi="SF Display" w:cs="Courier New"/>
          <w:color w:val="000000"/>
          <w:sz w:val="18"/>
          <w:szCs w:val="18"/>
          <w:lang w:eastAsia="es-ES"/>
        </w:rPr>
        <w:t>}</w:t>
      </w:r>
    </w:p>
    <w:p w:rsidR="00C8660C" w:rsidRPr="00E56C4B"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contextualSpacing w:val="0"/>
        <w:textAlignment w:val="baseline"/>
        <w:rPr>
          <w:rFonts w:ascii="SF Display" w:eastAsia="Times New Roman" w:hAnsi="SF Display" w:cs="Courier New"/>
          <w:color w:val="000000"/>
          <w:lang w:eastAsia="es-ES"/>
        </w:rPr>
      </w:pPr>
      <w:r w:rsidRPr="008F2F90">
        <w:rPr>
          <w:rFonts w:ascii="SF Display" w:eastAsia="Times New Roman" w:hAnsi="SF Display" w:cs="Courier New"/>
          <w:b/>
          <w:color w:val="000000"/>
          <w:lang w:eastAsia="es-ES"/>
        </w:rPr>
        <w:t>Protocolo</w:t>
      </w:r>
      <w:r w:rsidRPr="008F2F90">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lang w:eastAsia="es-ES"/>
        </w:rPr>
        <w:t xml:space="preserve">Define un modelo mediante propiedades y métodos necesarios para realizar una tarea concreta. </w:t>
      </w:r>
      <w:proofErr w:type="spellStart"/>
      <w:r w:rsidRPr="008F2F90">
        <w:rPr>
          <w:rFonts w:ascii="SF Display" w:eastAsia="Times New Roman" w:hAnsi="SF Display" w:cs="Courier New"/>
          <w:color w:val="000000"/>
          <w:lang w:val="en" w:eastAsia="es-ES"/>
        </w:rPr>
        <w:t>Es</w:t>
      </w:r>
      <w:proofErr w:type="spellEnd"/>
      <w:r w:rsidRPr="008F2F90">
        <w:rPr>
          <w:rFonts w:ascii="SF Display" w:eastAsia="Times New Roman" w:hAnsi="SF Display" w:cs="Courier New"/>
          <w:color w:val="000000"/>
          <w:lang w:val="en" w:eastAsia="es-ES"/>
        </w:rPr>
        <w:t xml:space="preserve"> similar al </w:t>
      </w:r>
      <w:proofErr w:type="spellStart"/>
      <w:r w:rsidRPr="008F2F90">
        <w:rPr>
          <w:rFonts w:ascii="SF Display" w:eastAsia="Times New Roman" w:hAnsi="SF Display" w:cs="Courier New"/>
          <w:color w:val="000000"/>
          <w:lang w:val="en" w:eastAsia="es-ES"/>
        </w:rPr>
        <w:t>concepto</w:t>
      </w:r>
      <w:proofErr w:type="spellEnd"/>
      <w:r w:rsidRPr="008F2F90">
        <w:rPr>
          <w:rFonts w:ascii="SF Display" w:eastAsia="Times New Roman" w:hAnsi="SF Display" w:cs="Courier New"/>
          <w:color w:val="000000"/>
          <w:lang w:val="en" w:eastAsia="es-ES"/>
        </w:rPr>
        <w:t xml:space="preserve"> de </w:t>
      </w:r>
      <w:proofErr w:type="spellStart"/>
      <w:r w:rsidRPr="008F2F90">
        <w:rPr>
          <w:rFonts w:ascii="SF Display" w:eastAsia="Times New Roman" w:hAnsi="SF Display" w:cs="Courier New"/>
          <w:color w:val="000000"/>
          <w:lang w:val="en" w:eastAsia="es-ES"/>
        </w:rPr>
        <w:t>interfaz</w:t>
      </w:r>
      <w:proofErr w:type="spellEnd"/>
      <w:r w:rsidRPr="008F2F90">
        <w:rPr>
          <w:rFonts w:ascii="SF Display" w:eastAsia="Times New Roman" w:hAnsi="SF Display" w:cs="Courier New"/>
          <w:color w:val="000000"/>
          <w:lang w:val="en" w:eastAsia="es-ES"/>
        </w:rPr>
        <w:t>.</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Ejemplo:</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Pr>
          <w:rFonts w:ascii="SF Display" w:eastAsia="Times New Roman" w:hAnsi="SF Display" w:cs="Courier New"/>
          <w:color w:val="000000"/>
          <w:lang w:val="en-US" w:eastAsia="es-ES"/>
        </w:rPr>
        <w:lastRenderedPageBreak/>
        <w:tab/>
      </w:r>
      <w:r w:rsidRPr="008F2F90">
        <w:rPr>
          <w:rFonts w:ascii="SF Display" w:eastAsia="Times New Roman" w:hAnsi="SF Display" w:cs="Courier New"/>
          <w:color w:val="000000"/>
          <w:sz w:val="18"/>
          <w:szCs w:val="18"/>
          <w:lang w:val="en-US" w:eastAsia="es-ES"/>
        </w:rPr>
        <w:t xml:space="preserve">            </w:t>
      </w:r>
      <w:proofErr w:type="gramStart"/>
      <w:r w:rsidRPr="008F2F90">
        <w:rPr>
          <w:rFonts w:ascii="SF Display" w:eastAsia="Times New Roman" w:hAnsi="SF Display" w:cs="Courier New"/>
          <w:color w:val="000000"/>
          <w:sz w:val="18"/>
          <w:szCs w:val="18"/>
          <w:lang w:val="en-US" w:eastAsia="es-ES"/>
        </w:rPr>
        <w:t>protocol</w:t>
      </w:r>
      <w:proofErr w:type="gramEnd"/>
      <w:r w:rsidRPr="008F2F90">
        <w:rPr>
          <w:rFonts w:ascii="SF Display" w:eastAsia="Times New Roman" w:hAnsi="SF Display" w:cs="Courier New"/>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UISearchResultsUpdating</w:t>
      </w:r>
      <w:proofErr w:type="spellEnd"/>
      <w:r w:rsidRPr="008F2F90">
        <w:rPr>
          <w:rFonts w:ascii="SF Display" w:eastAsia="Times New Roman" w:hAnsi="SF Display" w:cs="Courier New"/>
          <w:color w:val="000000"/>
          <w:sz w:val="18"/>
          <w:szCs w:val="18"/>
          <w:lang w:val="en-US" w:eastAsia="es-ES"/>
        </w:rPr>
        <w:t xml:space="preserve"> {</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val="en-US" w:eastAsia="es-ES"/>
        </w:rPr>
        <w:tab/>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 xml:space="preserve"> </w:t>
      </w:r>
      <w:r w:rsidRPr="008F2F90">
        <w:rPr>
          <w:rFonts w:ascii="SF Display" w:eastAsia="Times New Roman" w:hAnsi="SF Display" w:cs="Courier New"/>
          <w:color w:val="000000"/>
          <w:sz w:val="18"/>
          <w:szCs w:val="18"/>
          <w:lang w:val="en-US" w:eastAsia="es-ES"/>
        </w:rPr>
        <w:tab/>
        <w:t>…</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bCs/>
          <w:color w:val="000000"/>
          <w:sz w:val="18"/>
          <w:szCs w:val="18"/>
          <w:lang w:val="en-US" w:eastAsia="es-ES"/>
        </w:rPr>
      </w:pPr>
      <w:r w:rsidRPr="008F2F90">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val="en-US" w:eastAsia="es-ES"/>
        </w:rPr>
        <w:tab/>
      </w:r>
      <w:proofErr w:type="spellStart"/>
      <w:proofErr w:type="gramStart"/>
      <w:r w:rsidRPr="008F2F90">
        <w:rPr>
          <w:rFonts w:ascii="SF Display" w:eastAsia="Times New Roman" w:hAnsi="SF Display" w:cs="Courier New"/>
          <w:bCs/>
          <w:color w:val="000000"/>
          <w:sz w:val="18"/>
          <w:szCs w:val="18"/>
          <w:lang w:val="en-US" w:eastAsia="es-ES"/>
        </w:rPr>
        <w:t>func</w:t>
      </w:r>
      <w:proofErr w:type="spellEnd"/>
      <w:proofErr w:type="gram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updateSearchResults</w:t>
      </w:r>
      <w:proofErr w:type="spellEnd"/>
      <w:r w:rsidRPr="008F2F90">
        <w:rPr>
          <w:rFonts w:ascii="SF Display" w:eastAsia="Times New Roman" w:hAnsi="SF Display" w:cs="Courier New"/>
          <w:bCs/>
          <w:color w:val="000000"/>
          <w:sz w:val="18"/>
          <w:szCs w:val="18"/>
          <w:lang w:val="en-US" w:eastAsia="es-ES"/>
        </w:rPr>
        <w:t xml:space="preserve">(for </w:t>
      </w:r>
      <w:proofErr w:type="spellStart"/>
      <w:r w:rsidRPr="008F2F90">
        <w:rPr>
          <w:rFonts w:ascii="SF Display" w:eastAsia="Times New Roman" w:hAnsi="SF Display" w:cs="Courier New"/>
          <w:bCs/>
          <w:color w:val="000000"/>
          <w:sz w:val="18"/>
          <w:szCs w:val="18"/>
          <w:lang w:val="en-US" w:eastAsia="es-ES"/>
        </w:rPr>
        <w:t>searchController</w:t>
      </w:r>
      <w:proofErr w:type="spellEnd"/>
      <w:r w:rsidRPr="008F2F90">
        <w:rPr>
          <w:rFonts w:ascii="SF Display" w:eastAsia="Times New Roman" w:hAnsi="SF Display" w:cs="Courier New"/>
          <w:bCs/>
          <w:color w:val="000000"/>
          <w:sz w:val="18"/>
          <w:szCs w:val="18"/>
          <w:lang w:val="en-US" w:eastAsia="es-ES"/>
        </w:rPr>
        <w:t xml:space="preserve">: </w:t>
      </w:r>
      <w:proofErr w:type="spellStart"/>
      <w:r w:rsidRPr="008F2F90">
        <w:rPr>
          <w:rFonts w:ascii="SF Display" w:eastAsia="Times New Roman" w:hAnsi="SF Display" w:cs="Courier New"/>
          <w:bCs/>
          <w:color w:val="000000"/>
          <w:sz w:val="18"/>
          <w:szCs w:val="18"/>
          <w:lang w:val="en-US" w:eastAsia="es-ES"/>
        </w:rPr>
        <w:t>UISearchController</w:t>
      </w:r>
      <w:proofErr w:type="spellEnd"/>
      <w:r w:rsidRPr="008F2F90">
        <w:rPr>
          <w:rFonts w:ascii="SF Display" w:eastAsia="Times New Roman" w:hAnsi="SF Display" w:cs="Courier New"/>
          <w:bCs/>
          <w:color w:val="000000"/>
          <w:sz w:val="18"/>
          <w:szCs w:val="18"/>
          <w:lang w:val="en-US" w:eastAsia="es-ES"/>
        </w:rPr>
        <w:t>) {</w:t>
      </w:r>
    </w:p>
    <w:p w:rsidR="00C8660C" w:rsidRPr="00AE763D"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val="en-US" w:eastAsia="es-ES"/>
        </w:rPr>
      </w:pP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AE763D">
        <w:rPr>
          <w:rFonts w:ascii="SF Display" w:eastAsia="Times New Roman" w:hAnsi="SF Display" w:cs="Courier New"/>
          <w:bCs/>
          <w:color w:val="000000"/>
          <w:sz w:val="18"/>
          <w:szCs w:val="18"/>
          <w:lang w:val="en-US" w:eastAsia="es-ES"/>
        </w:rPr>
        <w:tab/>
      </w:r>
      <w:r w:rsidRPr="00AE763D">
        <w:rPr>
          <w:rFonts w:ascii="SF Display" w:eastAsia="Times New Roman" w:hAnsi="SF Display" w:cs="Courier New"/>
          <w:bCs/>
          <w:color w:val="000000"/>
          <w:sz w:val="18"/>
          <w:szCs w:val="18"/>
          <w:lang w:val="en-US" w:eastAsia="es-ES"/>
        </w:rPr>
        <w:tab/>
      </w:r>
      <w:r w:rsidRPr="008F2F90">
        <w:rPr>
          <w:rFonts w:ascii="SF Display" w:eastAsia="Times New Roman" w:hAnsi="SF Display" w:cs="Courier New"/>
          <w:bCs/>
          <w:color w:val="000000"/>
          <w:sz w:val="18"/>
          <w:szCs w:val="18"/>
          <w:lang w:eastAsia="es-ES"/>
        </w:rPr>
        <w:t>}</w:t>
      </w:r>
    </w:p>
    <w:p w:rsidR="00C8660C" w:rsidRPr="008F2F90" w:rsidRDefault="00C8660C" w:rsidP="00C86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360"/>
        <w:contextualSpacing/>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r w:rsidRPr="008F2F90">
        <w:rPr>
          <w:rFonts w:ascii="SF Display" w:eastAsia="Times New Roman" w:hAnsi="SF Display" w:cs="Courier New"/>
          <w:bCs/>
          <w:color w:val="000000"/>
          <w:sz w:val="18"/>
          <w:szCs w:val="18"/>
          <w:lang w:eastAsia="es-ES"/>
        </w:rPr>
        <w:tab/>
      </w:r>
      <w:r w:rsidRPr="008F2F90">
        <w:rPr>
          <w:rFonts w:ascii="SF Display" w:eastAsia="Times New Roman" w:hAnsi="SF Display" w:cs="Courier New"/>
          <w:bCs/>
          <w:color w:val="000000"/>
          <w:sz w:val="18"/>
          <w:szCs w:val="18"/>
          <w:lang w:eastAsia="es-ES"/>
        </w:rPr>
        <w:tab/>
        <w:t xml:space="preserve"> …</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textAlignment w:val="baseline"/>
        <w:rPr>
          <w:rFonts w:ascii="SF Display" w:eastAsia="Times New Roman" w:hAnsi="SF Display" w:cs="Courier New"/>
          <w:color w:val="000000"/>
          <w:sz w:val="18"/>
          <w:szCs w:val="18"/>
          <w:lang w:eastAsia="es-ES"/>
        </w:rPr>
      </w:pPr>
      <w:r w:rsidRPr="008F2F90">
        <w:rPr>
          <w:rFonts w:ascii="SF Display" w:eastAsia="Times New Roman" w:hAnsi="SF Display" w:cs="Courier New"/>
          <w:color w:val="000000"/>
          <w:sz w:val="18"/>
          <w:szCs w:val="18"/>
          <w:lang w:eastAsia="es-ES"/>
        </w:rPr>
        <w:t xml:space="preserve"> </w:t>
      </w:r>
      <w:r w:rsidRPr="008F2F90">
        <w:rPr>
          <w:rFonts w:ascii="SF Display" w:eastAsia="Times New Roman" w:hAnsi="SF Display" w:cs="Courier New"/>
          <w:color w:val="000000"/>
          <w:sz w:val="18"/>
          <w:szCs w:val="18"/>
          <w:lang w:eastAsia="es-ES"/>
        </w:rPr>
        <w:tab/>
        <w:t xml:space="preserve">            }</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C8660C" w:rsidRPr="008F2F90"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r w:rsidRPr="008F2F90">
        <w:rPr>
          <w:rFonts w:ascii="SF Display" w:eastAsia="Times New Roman" w:hAnsi="SF Display" w:cs="Courier New"/>
          <w:b/>
          <w:color w:val="000000"/>
          <w:lang w:eastAsia="es-ES"/>
        </w:rPr>
        <w:t>Controlador</w:t>
      </w:r>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 xml:space="preserve">Es un objeto que actúa como intermediario entre una o más vistas y uno o más modelos. </w:t>
      </w:r>
    </w:p>
    <w:p w:rsidR="00C8660C"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 xml:space="preserve">Conduce los cambios en el modelo hacia la vista y viceversa. Pueden realizar  tareas de configuración y coordinación, </w:t>
      </w:r>
      <w:proofErr w:type="spellStart"/>
      <w:r w:rsidRPr="00AE763D">
        <w:rPr>
          <w:rFonts w:ascii="SF Display" w:eastAsia="Times New Roman" w:hAnsi="SF Display" w:cs="Courier New"/>
          <w:color w:val="000000"/>
          <w:lang w:eastAsia="es-ES"/>
        </w:rPr>
        <w:t>asi</w:t>
      </w:r>
      <w:proofErr w:type="spellEnd"/>
      <w:r w:rsidRPr="00AE763D">
        <w:rPr>
          <w:rFonts w:ascii="SF Display" w:eastAsia="Times New Roman" w:hAnsi="SF Display" w:cs="Courier New"/>
          <w:color w:val="000000"/>
          <w:lang w:eastAsia="es-ES"/>
        </w:rPr>
        <w:t xml:space="preserve"> como manejar el ciclo de vida de otros objetos.</w:t>
      </w:r>
      <w:r w:rsidRPr="008F2F90">
        <w:rPr>
          <w:rFonts w:ascii="SF Display" w:eastAsia="Times New Roman" w:hAnsi="SF Display" w:cs="Courier New"/>
          <w:color w:val="000000"/>
          <w:lang w:eastAsia="es-ES"/>
        </w:rPr>
        <w:tab/>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left="1440"/>
        <w:contextualSpacing w:val="0"/>
        <w:textAlignment w:val="baseline"/>
        <w:rPr>
          <w:rFonts w:ascii="SF Display" w:eastAsia="Times New Roman" w:hAnsi="SF Display" w:cs="Courier New"/>
          <w:color w:val="000000"/>
          <w:lang w:eastAsia="es-ES"/>
        </w:rPr>
      </w:pP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Pr>
          <w:rFonts w:ascii="SF Display" w:eastAsia="Times New Roman" w:hAnsi="SF Display" w:cs="Courier New"/>
          <w:color w:val="000000"/>
          <w:lang w:eastAsia="es-ES"/>
        </w:rPr>
        <w:tab/>
      </w:r>
      <w:r w:rsidRPr="008F2F90">
        <w:rPr>
          <w:rFonts w:ascii="SF Display" w:eastAsia="Times New Roman" w:hAnsi="SF Display" w:cs="Courier New"/>
          <w:noProof/>
          <w:color w:val="000000"/>
          <w:lang w:eastAsia="es-ES"/>
        </w:rPr>
        <w:drawing>
          <wp:inline distT="0" distB="0" distL="0" distR="0" wp14:anchorId="4952B9A6" wp14:editId="05A8DFF0">
            <wp:extent cx="2054782" cy="1003122"/>
            <wp:effectExtent l="0" t="0" r="317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2054782" cy="1003122"/>
                    </a:xfrm>
                    <a:prstGeom prst="rect">
                      <a:avLst/>
                    </a:prstGeom>
                  </pic:spPr>
                </pic:pic>
              </a:graphicData>
            </a:graphic>
          </wp:inline>
        </w:drawing>
      </w:r>
    </w:p>
    <w:p w:rsidR="00C8660C" w:rsidRPr="008F2F90"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Table</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view</w:t>
      </w:r>
      <w:proofErr w:type="spellEnd"/>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lista dinámica de elementos en forma de tabla. Los métodos que vamos a necesitar</w:t>
      </w:r>
      <w:r w:rsidR="00B02564">
        <w:rPr>
          <w:rFonts w:ascii="SF Display" w:eastAsia="Times New Roman" w:hAnsi="SF Display" w:cs="Courier New"/>
          <w:color w:val="000000"/>
        </w:rPr>
        <w:t xml:space="preserve"> utilizan la siguiente información</w:t>
      </w:r>
      <w:r w:rsidRPr="00AE763D">
        <w:rPr>
          <w:rFonts w:ascii="SF Display" w:eastAsia="Times New Roman" w:hAnsi="SF Display" w:cs="Courier New"/>
          <w:color w:val="000000"/>
        </w:rPr>
        <w:t xml:space="preserve">: </w:t>
      </w:r>
    </w:p>
    <w:p w:rsidR="00C8660C" w:rsidRPr="008F2F90" w:rsidRDefault="00C8660C" w:rsidP="00C8660C">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Número de comidas por sección: en función de si estamos filtrando o no, este número variará.</w:t>
      </w:r>
    </w:p>
    <w:p w:rsidR="00C8660C" w:rsidRPr="008F2F90" w:rsidRDefault="00C8660C" w:rsidP="00C8660C">
      <w:pPr>
        <w:pStyle w:val="ListParagraph"/>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ind w:hanging="357"/>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Celda en una fila concreta: en función también de si hay una búsqueda activa o no habrá que coger la comida de una fuente u otra. Hay que devolver una celda</w:t>
      </w:r>
      <w:bookmarkStart w:id="0" w:name="_GoBack"/>
      <w:bookmarkEnd w:id="0"/>
      <w:r w:rsidRPr="00AE763D">
        <w:rPr>
          <w:rFonts w:ascii="SF Display" w:eastAsia="Times New Roman" w:hAnsi="SF Display" w:cs="Courier New"/>
          <w:color w:val="000000"/>
          <w:lang w:eastAsia="es-ES"/>
        </w:rPr>
        <w:t xml:space="preserve"> para poder ser visualizada en la tabla, con todos los atributos que creamos convenientes.</w:t>
      </w:r>
    </w:p>
    <w:p w:rsidR="00C8660C" w:rsidRPr="008F2F90" w:rsidRDefault="00C8660C" w:rsidP="00C8660C">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contextualSpacing w:val="0"/>
        <w:textAlignment w:val="baseline"/>
        <w:rPr>
          <w:rFonts w:ascii="SF Display" w:hAnsi="SF Display" w:cs="Courier New"/>
          <w:color w:val="000000"/>
        </w:rPr>
      </w:pPr>
      <w:proofErr w:type="spellStart"/>
      <w:r w:rsidRPr="008F2F90">
        <w:rPr>
          <w:rFonts w:ascii="SF Display" w:eastAsia="Times New Roman" w:hAnsi="SF Display" w:cs="Courier New"/>
          <w:b/>
          <w:color w:val="000000"/>
          <w:lang w:eastAsia="es-ES"/>
        </w:rPr>
        <w:t>Unwind</w:t>
      </w:r>
      <w:proofErr w:type="spellEnd"/>
      <w:r w:rsidRPr="008F2F90">
        <w:rPr>
          <w:rFonts w:ascii="SF Display" w:eastAsia="Times New Roman" w:hAnsi="SF Display" w:cs="Courier New"/>
          <w:b/>
          <w:color w:val="000000"/>
          <w:lang w:eastAsia="es-ES"/>
        </w:rPr>
        <w:t xml:space="preserve"> </w:t>
      </w:r>
      <w:proofErr w:type="spellStart"/>
      <w:r w:rsidRPr="008F2F90">
        <w:rPr>
          <w:rFonts w:ascii="SF Display" w:eastAsia="Times New Roman" w:hAnsi="SF Display" w:cs="Courier New"/>
          <w:b/>
          <w:color w:val="000000"/>
          <w:lang w:eastAsia="es-ES"/>
        </w:rPr>
        <w:t>segue</w:t>
      </w:r>
      <w:proofErr w:type="spellEnd"/>
      <w:r>
        <w:rPr>
          <w:rFonts w:ascii="SF Display" w:eastAsia="Times New Roman" w:hAnsi="SF Display" w:cs="Courier New"/>
          <w:color w:val="000000"/>
          <w:lang w:eastAsia="es-ES"/>
        </w:rPr>
        <w:t xml:space="preserve">: </w:t>
      </w:r>
      <w:r w:rsidRPr="00AE763D">
        <w:rPr>
          <w:rFonts w:ascii="SF Display" w:eastAsia="Times New Roman" w:hAnsi="SF Display" w:cs="Courier New"/>
          <w:color w:val="000000"/>
        </w:rPr>
        <w:t>es una navegación hacia atrás, de tal forma que en lugar de crear una nueva vista lo que se hace es volver a una vista anterior.</w:t>
      </w:r>
    </w:p>
    <w:p w:rsidR="00C8660C" w:rsidRPr="00AE763D"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r w:rsidRPr="00AE763D">
        <w:rPr>
          <w:rFonts w:ascii="SF Display" w:eastAsia="Times New Roman" w:hAnsi="SF Display" w:cs="Courier New"/>
          <w:color w:val="000000"/>
          <w:lang w:eastAsia="es-ES"/>
        </w:rPr>
        <w:t xml:space="preserve">En nuestro caso será necesario para añadir y actualizar comidas, de tal forma que la tabla recibirá una comida añadida o actualizada que se extraerá en el método </w:t>
      </w:r>
      <w:proofErr w:type="spellStart"/>
      <w:r w:rsidRPr="00AE763D">
        <w:rPr>
          <w:rFonts w:ascii="SF Display" w:eastAsia="Times New Roman" w:hAnsi="SF Display" w:cs="Courier New"/>
          <w:color w:val="000000"/>
          <w:lang w:eastAsia="es-ES"/>
        </w:rPr>
        <w:t>unwindToMeaList</w:t>
      </w:r>
      <w:proofErr w:type="spellEnd"/>
      <w:r w:rsidRPr="00AE763D">
        <w:rPr>
          <w:rFonts w:ascii="SF Display" w:eastAsia="Times New Roman" w:hAnsi="SF Display" w:cs="Courier New"/>
          <w:color w:val="000000"/>
          <w:lang w:eastAsia="es-ES"/>
        </w:rPr>
        <w:t xml:space="preserve"> (es donde llama la vista de añadir y actualizar comidas para hacer efectivo el </w:t>
      </w:r>
      <w:proofErr w:type="spellStart"/>
      <w:r w:rsidRPr="00AE763D">
        <w:rPr>
          <w:rFonts w:ascii="SF Display" w:eastAsia="Times New Roman" w:hAnsi="SF Display" w:cs="Courier New"/>
          <w:color w:val="000000"/>
          <w:lang w:eastAsia="es-ES"/>
        </w:rPr>
        <w:t>segue</w:t>
      </w:r>
      <w:proofErr w:type="spellEnd"/>
      <w:r w:rsidRPr="00AE763D">
        <w:rPr>
          <w:rFonts w:ascii="SF Display" w:eastAsia="Times New Roman" w:hAnsi="SF Display" w:cs="Courier New"/>
          <w:color w:val="000000"/>
          <w:lang w:eastAsia="es-ES"/>
        </w:rPr>
        <w:t xml:space="preserve"> </w:t>
      </w:r>
      <w:proofErr w:type="spellStart"/>
      <w:r w:rsidRPr="00AE763D">
        <w:rPr>
          <w:rFonts w:ascii="SF Display" w:eastAsia="Times New Roman" w:hAnsi="SF Display" w:cs="Courier New"/>
          <w:color w:val="000000"/>
          <w:lang w:eastAsia="es-ES"/>
        </w:rPr>
        <w:t>unwind</w:t>
      </w:r>
      <w:proofErr w:type="spellEnd"/>
      <w:r w:rsidRPr="00AE763D">
        <w:rPr>
          <w:rFonts w:ascii="SF Display" w:eastAsia="Times New Roman" w:hAnsi="SF Display" w:cs="Courier New"/>
          <w:color w:val="000000"/>
          <w:lang w:eastAsia="es-ES"/>
        </w:rPr>
        <w:t>).</w:t>
      </w:r>
    </w:p>
    <w:p w:rsidR="00C8660C" w:rsidRPr="008F2F90" w:rsidRDefault="00C8660C" w:rsidP="00C8660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40" w:after="96" w:line="240" w:lineRule="auto"/>
        <w:ind w:left="1440"/>
        <w:contextualSpacing w:val="0"/>
        <w:textAlignment w:val="baseline"/>
        <w:rPr>
          <w:rFonts w:ascii="SF Display" w:eastAsia="Times New Roman" w:hAnsi="SF Display" w:cs="Courier New"/>
          <w:color w:val="000000"/>
          <w:lang w:eastAsia="es-ES"/>
        </w:rPr>
      </w:pPr>
    </w:p>
    <w:p w:rsidR="00C8660C" w:rsidRDefault="00C8660C" w:rsidP="00C8660C">
      <w:pPr>
        <w:pStyle w:val="ListParagraph"/>
        <w:numPr>
          <w:ilvl w:val="0"/>
          <w:numId w:val="14"/>
        </w:numPr>
        <w:rPr>
          <w:rFonts w:ascii="SF Display" w:hAnsi="SF Display"/>
        </w:rPr>
      </w:pPr>
      <w:proofErr w:type="spellStart"/>
      <w:r w:rsidRPr="009F33FE">
        <w:rPr>
          <w:rFonts w:ascii="SF Display" w:hAnsi="SF Display"/>
          <w:b/>
        </w:rPr>
        <w:t>Bars</w:t>
      </w:r>
      <w:proofErr w:type="spellEnd"/>
      <w:r>
        <w:rPr>
          <w:rFonts w:ascii="SF Display" w:hAnsi="SF Display"/>
        </w:rPr>
        <w:t>:</w:t>
      </w:r>
    </w:p>
    <w:p w:rsidR="00C8660C" w:rsidRDefault="00C8660C" w:rsidP="00C8660C">
      <w:pPr>
        <w:pStyle w:val="ListParagraph"/>
        <w:numPr>
          <w:ilvl w:val="1"/>
          <w:numId w:val="14"/>
        </w:numPr>
        <w:spacing w:after="40"/>
        <w:ind w:hanging="357"/>
        <w:contextualSpacing w:val="0"/>
        <w:rPr>
          <w:rFonts w:ascii="SF Display" w:hAnsi="SF Display"/>
        </w:rPr>
      </w:pPr>
      <w:proofErr w:type="spellStart"/>
      <w:r>
        <w:rPr>
          <w:rFonts w:ascii="SF Display" w:hAnsi="SF Display"/>
          <w:b/>
        </w:rPr>
        <w:t>Search</w:t>
      </w:r>
      <w:proofErr w:type="spellEnd"/>
      <w:r>
        <w:rPr>
          <w:rFonts w:ascii="SF Display" w:hAnsi="SF Display"/>
          <w:b/>
        </w:rPr>
        <w:t xml:space="preserve"> bar</w:t>
      </w:r>
      <w:r w:rsidRPr="009F33FE">
        <w:rPr>
          <w:rFonts w:ascii="SF Display" w:hAnsi="SF Display"/>
        </w:rPr>
        <w:t>:</w:t>
      </w:r>
      <w:r>
        <w:rPr>
          <w:rFonts w:ascii="SF Display" w:hAnsi="SF Display"/>
        </w:rPr>
        <w:t xml:space="preserve"> acepta texto como entrada que puede utilizarse en una búsqueda. Nosotros utilizaremos estos componentes:</w:t>
      </w:r>
    </w:p>
    <w:p w:rsidR="00C8660C" w:rsidRDefault="00C8660C" w:rsidP="00C8660C">
      <w:pPr>
        <w:pStyle w:val="ListParagraph"/>
        <w:numPr>
          <w:ilvl w:val="2"/>
          <w:numId w:val="14"/>
        </w:numPr>
        <w:spacing w:after="40"/>
        <w:ind w:hanging="357"/>
        <w:contextualSpacing w:val="0"/>
        <w:rPr>
          <w:rFonts w:ascii="SF Display" w:hAnsi="SF Display"/>
        </w:rPr>
      </w:pPr>
      <w:r>
        <w:rPr>
          <w:rFonts w:ascii="SF Display" w:hAnsi="SF Display"/>
          <w:b/>
        </w:rPr>
        <w:t>Campo de texto para búsqueda</w:t>
      </w:r>
      <w:r w:rsidRPr="009F33FE">
        <w:rPr>
          <w:rFonts w:ascii="SF Display" w:hAnsi="SF Display"/>
        </w:rPr>
        <w:t>.</w:t>
      </w:r>
    </w:p>
    <w:p w:rsidR="00C8660C" w:rsidRDefault="00C8660C" w:rsidP="00C8660C">
      <w:pPr>
        <w:pStyle w:val="ListParagraph"/>
        <w:numPr>
          <w:ilvl w:val="2"/>
          <w:numId w:val="14"/>
        </w:numPr>
        <w:spacing w:after="40"/>
        <w:ind w:hanging="357"/>
        <w:contextualSpacing w:val="0"/>
        <w:rPr>
          <w:rFonts w:ascii="SF Display" w:hAnsi="SF Display"/>
        </w:rPr>
      </w:pPr>
      <w:r>
        <w:rPr>
          <w:rFonts w:ascii="SF Display" w:hAnsi="SF Display"/>
          <w:b/>
        </w:rPr>
        <w:t>Botón para limpiado</w:t>
      </w:r>
      <w:r w:rsidRPr="009F33FE">
        <w:rPr>
          <w:rFonts w:ascii="SF Display" w:hAnsi="SF Display"/>
        </w:rPr>
        <w:t>.</w:t>
      </w:r>
    </w:p>
    <w:p w:rsidR="00C8660C" w:rsidRPr="009F33FE" w:rsidRDefault="00C8660C" w:rsidP="00C8660C">
      <w:pPr>
        <w:pStyle w:val="ListParagraph"/>
        <w:numPr>
          <w:ilvl w:val="2"/>
          <w:numId w:val="14"/>
        </w:numPr>
        <w:spacing w:after="40"/>
        <w:ind w:hanging="357"/>
        <w:contextualSpacing w:val="0"/>
        <w:rPr>
          <w:rFonts w:ascii="SF Display" w:hAnsi="SF Display"/>
        </w:rPr>
      </w:pPr>
      <w:r>
        <w:rPr>
          <w:rFonts w:ascii="SF Display" w:hAnsi="SF Display"/>
          <w:b/>
        </w:rPr>
        <w:t>Título descriptivo</w:t>
      </w:r>
      <w:r w:rsidRPr="009F33FE">
        <w:rPr>
          <w:rFonts w:ascii="SF Display" w:hAnsi="SF Display"/>
        </w:rPr>
        <w:t>.</w:t>
      </w:r>
    </w:p>
    <w:p w:rsidR="00C8660C" w:rsidRDefault="00C8660C" w:rsidP="00C8660C">
      <w:pPr>
        <w:pStyle w:val="ListParagraph"/>
        <w:numPr>
          <w:ilvl w:val="1"/>
          <w:numId w:val="14"/>
        </w:numPr>
        <w:spacing w:after="40"/>
        <w:ind w:hanging="357"/>
        <w:contextualSpacing w:val="0"/>
        <w:rPr>
          <w:rFonts w:ascii="SF Display" w:hAnsi="SF Display"/>
        </w:rPr>
      </w:pPr>
      <w:proofErr w:type="spellStart"/>
      <w:r w:rsidRPr="009F33FE">
        <w:rPr>
          <w:rFonts w:ascii="SF Display" w:hAnsi="SF Display"/>
          <w:b/>
        </w:rPr>
        <w:t>Scope</w:t>
      </w:r>
      <w:proofErr w:type="spellEnd"/>
      <w:r w:rsidRPr="009F33FE">
        <w:rPr>
          <w:rFonts w:ascii="SF Display" w:hAnsi="SF Display"/>
          <w:b/>
        </w:rPr>
        <w:t xml:space="preserve"> bar:</w:t>
      </w:r>
      <w:r>
        <w:rPr>
          <w:rFonts w:ascii="SF Display" w:hAnsi="SF Display"/>
        </w:rPr>
        <w:t xml:space="preserve"> define el ámbito de la búsqueda y se combina con la barra de búsqueda. En esta barra aparecen categorías claramente definidas, que en nuestro caso serán Nombre y Valoración.</w:t>
      </w:r>
    </w:p>
    <w:p w:rsidR="00C8660C" w:rsidRDefault="00C8660C" w:rsidP="00C8660C">
      <w:pPr>
        <w:pStyle w:val="ListParagraph"/>
        <w:spacing w:after="40"/>
        <w:ind w:left="1440"/>
        <w:contextualSpacing w:val="0"/>
        <w:rPr>
          <w:rFonts w:ascii="SF Display" w:hAnsi="SF Display"/>
          <w:b/>
        </w:rPr>
      </w:pPr>
    </w:p>
    <w:p w:rsidR="00C8660C" w:rsidRDefault="00C8660C" w:rsidP="00C8660C">
      <w:pPr>
        <w:pStyle w:val="ListParagraph"/>
        <w:spacing w:after="40"/>
        <w:ind w:left="1440"/>
        <w:contextualSpacing w:val="0"/>
        <w:rPr>
          <w:rFonts w:ascii="SF Display" w:hAnsi="SF Display"/>
        </w:rPr>
      </w:pPr>
      <w:r>
        <w:rPr>
          <w:noProof/>
          <w:lang w:eastAsia="es-ES"/>
        </w:rPr>
        <w:lastRenderedPageBreak/>
        <w:drawing>
          <wp:inline distT="0" distB="0" distL="0" distR="0" wp14:anchorId="3AA3AA5E" wp14:editId="33CBAA1F">
            <wp:extent cx="381952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933450"/>
                    </a:xfrm>
                    <a:prstGeom prst="rect">
                      <a:avLst/>
                    </a:prstGeom>
                  </pic:spPr>
                </pic:pic>
              </a:graphicData>
            </a:graphic>
          </wp:inline>
        </w:drawing>
      </w:r>
    </w:p>
    <w:p w:rsidR="00C8660C" w:rsidRDefault="00C8660C" w:rsidP="00C8660C">
      <w:pPr>
        <w:pStyle w:val="Caption"/>
        <w:jc w:val="center"/>
        <w:rPr>
          <w:rFonts w:ascii="SF Display" w:hAnsi="SF Display"/>
          <w:i w:val="0"/>
        </w:rPr>
      </w:pPr>
      <w:r w:rsidRPr="00F35891">
        <w:rPr>
          <w:rFonts w:ascii="SF Display" w:hAnsi="SF Display"/>
          <w:i w:val="0"/>
        </w:rPr>
        <w:t xml:space="preserve">Figura </w:t>
      </w:r>
      <w:r w:rsidRPr="00F35891">
        <w:rPr>
          <w:rFonts w:ascii="SF Display" w:hAnsi="SF Display"/>
          <w:i w:val="0"/>
        </w:rPr>
        <w:fldChar w:fldCharType="begin"/>
      </w:r>
      <w:r w:rsidRPr="00F35891">
        <w:rPr>
          <w:rFonts w:ascii="SF Display" w:hAnsi="SF Display"/>
          <w:i w:val="0"/>
        </w:rPr>
        <w:instrText xml:space="preserve"> SEQ Figura \* ARABIC </w:instrText>
      </w:r>
      <w:r w:rsidRPr="00F35891">
        <w:rPr>
          <w:rFonts w:ascii="SF Display" w:hAnsi="SF Display"/>
          <w:i w:val="0"/>
        </w:rPr>
        <w:fldChar w:fldCharType="separate"/>
      </w:r>
      <w:r w:rsidR="00532887">
        <w:rPr>
          <w:rFonts w:ascii="SF Display" w:hAnsi="SF Display"/>
          <w:i w:val="0"/>
          <w:noProof/>
        </w:rPr>
        <w:t>1</w:t>
      </w:r>
      <w:r w:rsidRPr="00F35891">
        <w:rPr>
          <w:rFonts w:ascii="SF Display" w:hAnsi="SF Display"/>
          <w:i w:val="0"/>
        </w:rPr>
        <w:fldChar w:fldCharType="end"/>
      </w:r>
      <w:r w:rsidRPr="00F35891">
        <w:rPr>
          <w:rFonts w:ascii="SF Display" w:hAnsi="SF Display"/>
          <w:i w:val="0"/>
        </w:rPr>
        <w:t>. La barra de búsqueda y los campos que implementaremos.</w:t>
      </w:r>
    </w:p>
    <w:p w:rsidR="00C8660C" w:rsidRDefault="00C8660C" w:rsidP="00C8660C"/>
    <w:p w:rsidR="00C8660C" w:rsidRPr="00C8660C" w:rsidRDefault="00C8660C" w:rsidP="00C8660C">
      <w:pPr>
        <w:rPr>
          <w:rFonts w:ascii="SF Display" w:hAnsi="SF Display"/>
          <w:b/>
        </w:rPr>
      </w:pPr>
      <w:r>
        <w:rPr>
          <w:rFonts w:ascii="SF Display" w:hAnsi="SF Display"/>
          <w:b/>
        </w:rPr>
        <w:t>Referencia</w:t>
      </w:r>
      <w:r w:rsidRPr="00C8660C">
        <w:rPr>
          <w:rFonts w:ascii="SF Display" w:hAnsi="SF Display"/>
          <w:b/>
        </w:rPr>
        <w:t xml:space="preserve"> de Swift:</w:t>
      </w:r>
      <w:r>
        <w:rPr>
          <w:rFonts w:ascii="SF Display" w:hAnsi="SF Display"/>
          <w:b/>
        </w:rPr>
        <w:t xml:space="preserve"> </w:t>
      </w:r>
      <w:hyperlink r:id="rId15" w:anchor="//apple_ref/doc/uid/TP40014097-CH5-ID309" w:history="1">
        <w:r w:rsidR="006C45B4" w:rsidRPr="006C45B4">
          <w:rPr>
            <w:rStyle w:val="Hyperlink"/>
            <w:rFonts w:ascii="SF Display" w:hAnsi="SF Display"/>
            <w:b/>
          </w:rPr>
          <w:t>https://developer.apple.com/library/content/documentation/Swift/Conceptual/Swift_Programming_Language/TheBasics.html#//apple_ref/doc/uid/TP40014097-CH5-ID309</w:t>
        </w:r>
      </w:hyperlink>
    </w:p>
    <w:p w:rsidR="00BD243C" w:rsidRDefault="00BD243C" w:rsidP="00BD243C">
      <w:pPr>
        <w:pStyle w:val="Heading1"/>
        <w:numPr>
          <w:ilvl w:val="0"/>
          <w:numId w:val="0"/>
        </w:numPr>
        <w:ind w:left="432" w:hanging="432"/>
        <w:rPr>
          <w:rFonts w:ascii="SF Display" w:hAnsi="SF Display"/>
          <w:sz w:val="32"/>
          <w:szCs w:val="32"/>
        </w:rPr>
      </w:pPr>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6"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sidRPr="00EA3ADD">
        <w:rPr>
          <w:rFonts w:ascii="SF Display" w:hAnsi="SF Display"/>
          <w:i/>
        </w:rPr>
        <w:t>viewDidLoa</w:t>
      </w:r>
      <w:r w:rsidR="007E5761" w:rsidRPr="00EA3ADD">
        <w:rPr>
          <w:rFonts w:ascii="SF Display" w:hAnsi="SF Display"/>
          <w:i/>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532887">
        <w:rPr>
          <w:rFonts w:ascii="SF Display" w:hAnsi="SF Display"/>
          <w:noProof/>
          <w:color w:val="404040" w:themeColor="text1" w:themeTint="BF"/>
          <w:sz w:val="18"/>
          <w:szCs w:val="18"/>
        </w:rPr>
        <w:t>2</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lastRenderedPageBreak/>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úsqueda. En nuestro caso, la vista donde se busca y donde se muestran los resultado</w:t>
      </w:r>
      <w:r w:rsidR="00675972">
        <w:rPr>
          <w:rFonts w:ascii="SF Display" w:hAnsi="SF Display" w:cs="Menlo-Regular"/>
          <w:color w:val="000000"/>
        </w:rPr>
        <w:t>s</w:t>
      </w:r>
      <w:r>
        <w:rPr>
          <w:rFonts w:ascii="SF Display" w:hAnsi="SF Display" w:cs="Menlo-Regular"/>
          <w:color w:val="000000"/>
        </w:rPr>
        <w:t xml:space="preserve">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t xml:space="preserve">También necesitaremos que nuestra clase implemente el protocolo </w:t>
      </w:r>
      <w:proofErr w:type="spellStart"/>
      <w:r w:rsidRPr="005D05B6">
        <w:rPr>
          <w:rFonts w:ascii="SF Display" w:hAnsi="SF Display" w:cs="Menlo-Regular"/>
          <w:b/>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w:t>
      </w:r>
      <w:r w:rsidR="003C292C">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lastRenderedPageBreak/>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gramStart"/>
      <w:r w:rsidR="00510CED" w:rsidRPr="00510CED">
        <w:rPr>
          <w:rFonts w:ascii="SF Display" w:hAnsi="SF Display" w:cs="Menlo-Regular"/>
          <w:b/>
          <w:color w:val="AA0D91"/>
          <w:sz w:val="18"/>
          <w:szCs w:val="18"/>
          <w:lang w:val="en-US"/>
        </w:rPr>
        <w:t>private</w:t>
      </w:r>
      <w:proofErr w:type="gramEnd"/>
      <w:r w:rsidR="00510CED">
        <w:rPr>
          <w:rFonts w:ascii="Menlo-Regular" w:hAnsi="Menlo-Regular" w:cs="Menlo-Regular"/>
          <w:b/>
          <w:color w:val="AA0D91"/>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11046" w:rsidRPr="00973ACF" w:rsidRDefault="00675972" w:rsidP="0091104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 xml:space="preserve">        </w:t>
      </w:r>
      <w:r>
        <w:rPr>
          <w:rFonts w:ascii="SF Display" w:hAnsi="SF Display" w:cs="Menlo-Regular"/>
          <w:b/>
          <w:color w:val="000000"/>
          <w:sz w:val="18"/>
          <w:szCs w:val="18"/>
          <w:lang w:val="en-US"/>
        </w:rPr>
        <w:tab/>
      </w:r>
      <w:r>
        <w:rPr>
          <w:rFonts w:ascii="SF Display" w:hAnsi="SF Display" w:cs="Menlo-Regular"/>
          <w:b/>
          <w:color w:val="000000"/>
          <w:sz w:val="18"/>
          <w:szCs w:val="18"/>
          <w:lang w:val="en-US"/>
        </w:rPr>
        <w:tab/>
      </w:r>
      <w:r>
        <w:rPr>
          <w:rFonts w:ascii="SF Display" w:hAnsi="SF Display" w:cs="Menlo-Regular"/>
          <w:b/>
          <w:color w:val="000000"/>
          <w:sz w:val="18"/>
          <w:szCs w:val="18"/>
          <w:lang w:val="en-US"/>
        </w:rPr>
        <w:tab/>
        <w:t xml:space="preserve">       </w:t>
      </w:r>
      <w:proofErr w:type="gramStart"/>
      <w:r w:rsidR="00911046" w:rsidRPr="00973ACF">
        <w:rPr>
          <w:rFonts w:ascii="SF Display" w:hAnsi="SF Display" w:cs="Menlo-Regular"/>
          <w:b/>
          <w:color w:val="AA0D91"/>
          <w:sz w:val="18"/>
          <w:szCs w:val="18"/>
          <w:lang w:val="en-US"/>
        </w:rPr>
        <w:t>return</w:t>
      </w:r>
      <w:proofErr w:type="gramEnd"/>
      <w:r w:rsidR="00911046" w:rsidRPr="00973ACF">
        <w:rPr>
          <w:rFonts w:ascii="SF Display" w:hAnsi="SF Display" w:cs="Menlo-Regular"/>
          <w:b/>
          <w:color w:val="000000"/>
          <w:sz w:val="18"/>
          <w:szCs w:val="18"/>
          <w:lang w:val="en-US"/>
        </w:rPr>
        <w:t xml:space="preserve"> </w:t>
      </w:r>
      <w:proofErr w:type="spellStart"/>
      <w:r w:rsidR="00911046" w:rsidRPr="00973ACF">
        <w:rPr>
          <w:rFonts w:ascii="SF Display" w:hAnsi="SF Display" w:cs="Menlo-Regular"/>
          <w:b/>
          <w:color w:val="3F6E74"/>
          <w:sz w:val="18"/>
          <w:szCs w:val="18"/>
          <w:lang w:val="en-US"/>
        </w:rPr>
        <w:t>searchController</w:t>
      </w:r>
      <w:r w:rsidR="00911046" w:rsidRPr="00973ACF">
        <w:rPr>
          <w:rFonts w:ascii="SF Display" w:hAnsi="SF Display" w:cs="Menlo-Regular"/>
          <w:b/>
          <w:color w:val="000000"/>
          <w:sz w:val="18"/>
          <w:szCs w:val="18"/>
          <w:lang w:val="en-US"/>
        </w:rPr>
        <w:t>.</w:t>
      </w:r>
      <w:r w:rsidR="00911046" w:rsidRPr="00973ACF">
        <w:rPr>
          <w:rFonts w:ascii="SF Display" w:hAnsi="SF Display" w:cs="Menlo-Regular"/>
          <w:b/>
          <w:color w:val="5C2699"/>
          <w:sz w:val="18"/>
          <w:szCs w:val="18"/>
          <w:lang w:val="en-US"/>
        </w:rPr>
        <w:t>isActive</w:t>
      </w:r>
      <w:proofErr w:type="spellEnd"/>
      <w:r w:rsidR="00911046" w:rsidRPr="00973ACF">
        <w:rPr>
          <w:rFonts w:ascii="SF Display" w:hAnsi="SF Display" w:cs="Menlo-Regular"/>
          <w:b/>
          <w:color w:val="000000"/>
          <w:sz w:val="18"/>
          <w:szCs w:val="18"/>
          <w:lang w:val="en-US"/>
        </w:rPr>
        <w:t xml:space="preserve"> &amp;&amp; !</w:t>
      </w:r>
      <w:proofErr w:type="spellStart"/>
      <w:r w:rsidR="00911046" w:rsidRPr="00973ACF">
        <w:rPr>
          <w:rFonts w:ascii="SF Display" w:hAnsi="SF Display" w:cs="Menlo-Regular"/>
          <w:b/>
          <w:color w:val="26474B"/>
          <w:sz w:val="18"/>
          <w:szCs w:val="18"/>
          <w:lang w:val="en-US"/>
        </w:rPr>
        <w:t>searchBarIsEmpty</w:t>
      </w:r>
      <w:proofErr w:type="spellEnd"/>
      <w:r w:rsidR="00911046"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étodo, el cual podemos personalizar como deseemos. Actualiza el vector de resultados de la búsqueda y determina mediante una función def</w:t>
      </w:r>
      <w:r w:rsidR="00EA3ADD">
        <w:rPr>
          <w:rFonts w:ascii="SF Display" w:hAnsi="SF Display" w:cs="Helvetica"/>
        </w:rPr>
        <w:t xml:space="preserve">inida </w:t>
      </w:r>
      <w:proofErr w:type="spellStart"/>
      <w:r w:rsidR="00EA3ADD">
        <w:rPr>
          <w:rFonts w:ascii="SF Display" w:hAnsi="SF Display" w:cs="Helvetica"/>
        </w:rPr>
        <w:t>inline</w:t>
      </w:r>
      <w:proofErr w:type="spellEnd"/>
      <w:r w:rsidR="00EA3ADD">
        <w:rPr>
          <w:rFonts w:ascii="SF Display" w:hAnsi="SF Display" w:cs="Helvetica"/>
        </w:rPr>
        <w:t xml:space="preserve"> qué elementos y cuá</w:t>
      </w:r>
      <w:r>
        <w:rPr>
          <w:rFonts w:ascii="SF Display" w:hAnsi="SF Display" w:cs="Helvetica"/>
        </w:rPr>
        <w:t>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lastRenderedPageBreak/>
        <w:drawing>
          <wp:inline distT="0" distB="0" distL="0" distR="0" wp14:anchorId="18DAFE52" wp14:editId="565C70D9">
            <wp:extent cx="1611579" cy="314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1579" cy="314325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532887">
        <w:rPr>
          <w:rFonts w:ascii="SF Display" w:hAnsi="SF Display"/>
          <w:i w:val="0"/>
          <w:noProof/>
        </w:rPr>
        <w:t>3</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t>Llegados a este paso tenemos nuestra barra de b</w:t>
      </w:r>
      <w:r w:rsidR="00675972">
        <w:rPr>
          <w:rFonts w:ascii="SF Display" w:hAnsi="SF Display"/>
        </w:rPr>
        <w:t>úsqueda pero ésta no funciona</w:t>
      </w:r>
      <w:r>
        <w:rPr>
          <w:rFonts w:ascii="SF Display" w:hAnsi="SF Display"/>
        </w:rPr>
        <w:t xml:space="preserve">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EA3ADD"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lastRenderedPageBreak/>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ab/>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833816" w:rsidRPr="00973ACF" w:rsidRDefault="00833816" w:rsidP="00762096">
      <w:pPr>
        <w:tabs>
          <w:tab w:val="left" w:pos="543"/>
        </w:tabs>
        <w:autoSpaceDE w:val="0"/>
        <w:autoSpaceDN w:val="0"/>
        <w:adjustRightInd w:val="0"/>
        <w:spacing w:after="0" w:line="240" w:lineRule="auto"/>
        <w:rPr>
          <w:rFonts w:ascii="SF Display" w:hAnsi="SF Display" w:cs="Helvetica"/>
          <w:b/>
          <w:sz w:val="18"/>
          <w:szCs w:val="18"/>
          <w:lang w:val="en-US"/>
        </w:rPr>
      </w:pP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w:t>
      </w:r>
      <w:r w:rsidR="00675972">
        <w:rPr>
          <w:rFonts w:ascii="SF Display" w:hAnsi="SF Display" w:cs="Helvetica"/>
        </w:rPr>
        <w:t>conocer el índice de la pregunta que debemos borrar en este vector.</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lastRenderedPageBreak/>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532887">
        <w:rPr>
          <w:rFonts w:ascii="SF Display" w:hAnsi="SF Display"/>
          <w:i w:val="0"/>
          <w:noProof/>
        </w:rPr>
        <w:t>4</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1550EA" w:rsidRDefault="00AD7658" w:rsidP="00AD7658">
      <w:pPr>
        <w:rPr>
          <w:rFonts w:ascii="SF Display" w:hAnsi="SF Display"/>
        </w:rPr>
      </w:pPr>
      <w:r>
        <w:rPr>
          <w:rFonts w:ascii="SF Display" w:hAnsi="SF Display"/>
        </w:rPr>
        <w:t xml:space="preserve">Muy importante. Nuestro enfoque es el siguiente: </w:t>
      </w:r>
      <w:r w:rsidR="00AE763D">
        <w:rPr>
          <w:rFonts w:ascii="SF Display" w:hAnsi="SF Display"/>
        </w:rPr>
        <w:t>no permitiremos añadir pero sí</w:t>
      </w:r>
      <w:r>
        <w:rPr>
          <w:rFonts w:ascii="SF Display" w:hAnsi="SF Display"/>
        </w:rPr>
        <w:t xml:space="preserve"> actualizar comidas una vez se han mostrado resultados de la bú</w:t>
      </w:r>
      <w:r w:rsidR="001550EA">
        <w:rPr>
          <w:rFonts w:ascii="SF Display" w:hAnsi="SF Display"/>
        </w:rPr>
        <w:t>squeda, teniendo en cuenta que modificar</w:t>
      </w:r>
      <w:r w:rsidR="00AE763D">
        <w:rPr>
          <w:rFonts w:ascii="SF Display" w:hAnsi="SF Display"/>
        </w:rPr>
        <w:t xml:space="preserve"> </w:t>
      </w:r>
      <w:r>
        <w:rPr>
          <w:rFonts w:ascii="SF Display" w:hAnsi="SF Display"/>
        </w:rPr>
        <w:t xml:space="preserve">comidas puede hacer que </w:t>
      </w:r>
      <w:r w:rsidR="00AE763D">
        <w:rPr>
          <w:rFonts w:ascii="SF Display" w:hAnsi="SF Display"/>
        </w:rPr>
        <w:t xml:space="preserve">también </w:t>
      </w:r>
      <w:r>
        <w:rPr>
          <w:rFonts w:ascii="SF Display" w:hAnsi="SF Display"/>
        </w:rPr>
        <w:t>se modifique la lista de resultados obtenidos.</w:t>
      </w:r>
    </w:p>
    <w:p w:rsidR="001550EA" w:rsidRPr="00AE763D" w:rsidRDefault="001550EA" w:rsidP="00AE763D">
      <w:pPr>
        <w:rPr>
          <w:rFonts w:ascii="SF Display" w:hAnsi="SF Display"/>
        </w:rPr>
      </w:pPr>
      <w:r>
        <w:rPr>
          <w:rFonts w:ascii="SF Display" w:hAnsi="SF Display"/>
        </w:rPr>
        <w:t xml:space="preserve">Primero tendremos que modificar el método </w:t>
      </w:r>
      <w:r w:rsidRPr="00AE763D">
        <w:rPr>
          <w:rFonts w:ascii="SF Display" w:hAnsi="SF Display"/>
          <w:i/>
        </w:rPr>
        <w:t>prepare</w:t>
      </w:r>
      <w:r>
        <w:rPr>
          <w:rFonts w:ascii="SF Display" w:hAnsi="SF Display"/>
        </w:rPr>
        <w:t xml:space="preserv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lastRenderedPageBreak/>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Como ya comentamos, es posible que si hay una búsqueda activa, los resultados de la misma varíen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001F3838">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Default="00973ACF" w:rsidP="00973ACF">
      <w:pPr>
        <w:rPr>
          <w:rFonts w:ascii="SF Display" w:hAnsi="SF Display" w:cs="Menlo-Regular"/>
          <w:b/>
          <w:color w:val="000000"/>
          <w:sz w:val="18"/>
          <w:szCs w:val="18"/>
        </w:rPr>
      </w:pPr>
      <w:r w:rsidRPr="00973ACF">
        <w:rPr>
          <w:rFonts w:ascii="SF Display" w:hAnsi="SF Display" w:cs="Menlo-Regular"/>
          <w:b/>
          <w:color w:val="000000"/>
          <w:sz w:val="18"/>
          <w:szCs w:val="18"/>
        </w:rPr>
        <w:t>}</w:t>
      </w:r>
    </w:p>
    <w:p w:rsidR="007E2CCA"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r w:rsidRPr="000C4CCE">
        <w:rPr>
          <w:rFonts w:ascii="SF Display" w:hAnsi="SF Display" w:cs="Menlo-Regular"/>
          <w:color w:val="000000"/>
          <w:sz w:val="18"/>
          <w:szCs w:val="18"/>
          <w:lang w:val="en-US"/>
        </w:rPr>
        <w:t xml:space="preserve"> </w:t>
      </w:r>
      <w:proofErr w:type="gramStart"/>
      <w:r w:rsidR="000C4CCE" w:rsidRPr="000C4CCE">
        <w:rPr>
          <w:rFonts w:ascii="SF Display" w:hAnsi="SF Display" w:cs="Menlo-Regular"/>
          <w:color w:val="AA0D91"/>
          <w:sz w:val="18"/>
          <w:szCs w:val="18"/>
          <w:lang w:val="en-US"/>
        </w:rPr>
        <w:t>let</w:t>
      </w:r>
      <w:proofErr w:type="gramEnd"/>
      <w:r w:rsidRPr="000C4CCE">
        <w:rPr>
          <w:rFonts w:ascii="SF Display" w:hAnsi="SF Display" w:cs="Menlo-Regular"/>
          <w:color w:val="000000"/>
          <w:sz w:val="18"/>
          <w:szCs w:val="18"/>
          <w:lang w:val="en-US"/>
        </w:rPr>
        <w:t xml:space="preserve"> </w:t>
      </w:r>
      <w:proofErr w:type="spellStart"/>
      <w:r w:rsidRPr="000C4CCE">
        <w:rPr>
          <w:rFonts w:ascii="SF Display" w:hAnsi="SF Display" w:cs="Menlo-Regular"/>
          <w:color w:val="000000"/>
          <w:sz w:val="18"/>
          <w:szCs w:val="18"/>
          <w:lang w:val="en-US"/>
        </w:rPr>
        <w:t>newIndexPath</w:t>
      </w:r>
      <w:proofErr w:type="spellEnd"/>
      <w:r w:rsidRPr="000C4CCE">
        <w:rPr>
          <w:rFonts w:ascii="SF Display" w:hAnsi="SF Display" w:cs="Menlo-Regular"/>
          <w:color w:val="000000"/>
          <w:sz w:val="18"/>
          <w:szCs w:val="18"/>
          <w:lang w:val="en-US"/>
        </w:rPr>
        <w:t xml:space="preserve"> : </w:t>
      </w:r>
      <w:proofErr w:type="spellStart"/>
      <w:r w:rsidRPr="000C4CCE">
        <w:rPr>
          <w:rFonts w:ascii="SF Display" w:hAnsi="SF Display" w:cs="Menlo-Regular"/>
          <w:color w:val="5C2699"/>
          <w:sz w:val="18"/>
          <w:szCs w:val="18"/>
          <w:lang w:val="en-US"/>
        </w:rPr>
        <w:t>IndexPath</w:t>
      </w:r>
      <w:proofErr w:type="spellEnd"/>
      <w:r w:rsidRPr="000C4CCE">
        <w:rPr>
          <w:rFonts w:ascii="SF Display" w:hAnsi="SF Display" w:cs="Menlo-Regular"/>
          <w:color w:val="000000"/>
          <w:sz w:val="18"/>
          <w:szCs w:val="18"/>
          <w:lang w:val="en-US"/>
        </w:rPr>
        <w:t>?</w:t>
      </w:r>
    </w:p>
    <w:p w:rsidR="007E2CCA" w:rsidRPr="000C4CCE" w:rsidRDefault="00AE763D" w:rsidP="00AE763D">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roofErr w:type="spellStart"/>
      <w:proofErr w:type="gramStart"/>
      <w:r w:rsidRPr="000C4CCE">
        <w:rPr>
          <w:rFonts w:ascii="SF Display" w:hAnsi="SF Display" w:cs="Menlo-Regular"/>
          <w:color w:val="3F6E74"/>
          <w:sz w:val="18"/>
          <w:szCs w:val="18"/>
          <w:lang w:val="en-US"/>
        </w:rPr>
        <w:t>meals</w:t>
      </w:r>
      <w:r w:rsidRPr="000C4CCE">
        <w:rPr>
          <w:rFonts w:ascii="SF Display" w:hAnsi="SF Display" w:cs="Menlo-Regular"/>
          <w:color w:val="000000"/>
          <w:sz w:val="18"/>
          <w:szCs w:val="18"/>
          <w:lang w:val="en-US"/>
        </w:rPr>
        <w:t>.</w:t>
      </w:r>
      <w:r w:rsidRPr="000C4CCE">
        <w:rPr>
          <w:rFonts w:ascii="SF Display" w:hAnsi="SF Display" w:cs="Menlo-Regular"/>
          <w:color w:val="2E0D6E"/>
          <w:sz w:val="18"/>
          <w:szCs w:val="18"/>
          <w:lang w:val="en-US"/>
        </w:rPr>
        <w:t>append</w:t>
      </w:r>
      <w:proofErr w:type="spellEnd"/>
      <w:r w:rsidR="00AE763D" w:rsidRPr="000C4CCE">
        <w:rPr>
          <w:rFonts w:ascii="SF Display" w:hAnsi="SF Display" w:cs="Menlo-Regular"/>
          <w:color w:val="000000"/>
          <w:sz w:val="18"/>
          <w:szCs w:val="18"/>
          <w:lang w:val="en-US"/>
        </w:rPr>
        <w:t>(</w:t>
      </w:r>
      <w:proofErr w:type="gramEnd"/>
      <w:r w:rsidR="00AE763D" w:rsidRPr="000C4CCE">
        <w:rPr>
          <w:rFonts w:ascii="SF Display" w:hAnsi="SF Display" w:cs="Menlo-Regular"/>
          <w:color w:val="000000"/>
          <w:sz w:val="18"/>
          <w:szCs w:val="18"/>
          <w:lang w:val="en-US"/>
        </w:rPr>
        <w:t>meal)</w:t>
      </w:r>
    </w:p>
    <w:p w:rsidR="007E2CCA" w:rsidRPr="000C4CCE" w:rsidRDefault="00AE763D"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r w:rsidR="007E2CCA" w:rsidRPr="000C4CCE">
        <w:rPr>
          <w:rFonts w:ascii="SF Display" w:hAnsi="SF Display" w:cs="Menlo-Regular"/>
          <w:color w:val="000000"/>
          <w:sz w:val="18"/>
          <w:szCs w:val="18"/>
          <w:lang w:val="en-US"/>
        </w:rPr>
        <w:t xml:space="preserve">  </w:t>
      </w:r>
      <w:proofErr w:type="spellStart"/>
      <w:proofErr w:type="gramStart"/>
      <w:r w:rsidR="007E2CCA" w:rsidRPr="000C4CCE">
        <w:rPr>
          <w:rFonts w:ascii="SF Display" w:hAnsi="SF Display" w:cs="Menlo-Regular"/>
          <w:color w:val="5C2699"/>
          <w:sz w:val="18"/>
          <w:szCs w:val="18"/>
          <w:lang w:val="en-US"/>
        </w:rPr>
        <w:t>tableView</w:t>
      </w:r>
      <w:r w:rsidR="007E2CCA" w:rsidRPr="000C4CCE">
        <w:rPr>
          <w:rFonts w:ascii="SF Display" w:hAnsi="SF Display" w:cs="Menlo-Regular"/>
          <w:color w:val="000000"/>
          <w:sz w:val="18"/>
          <w:szCs w:val="18"/>
          <w:lang w:val="en-US"/>
        </w:rPr>
        <w:t>.</w:t>
      </w:r>
      <w:r w:rsidR="007E2CCA" w:rsidRPr="000C4CCE">
        <w:rPr>
          <w:rFonts w:ascii="SF Display" w:hAnsi="SF Display" w:cs="Menlo-Regular"/>
          <w:color w:val="2E0D6E"/>
          <w:sz w:val="18"/>
          <w:szCs w:val="18"/>
          <w:lang w:val="en-US"/>
        </w:rPr>
        <w:t>insertRows</w:t>
      </w:r>
      <w:proofErr w:type="spellEnd"/>
      <w:r w:rsidRPr="000C4CCE">
        <w:rPr>
          <w:rFonts w:ascii="SF Display" w:hAnsi="SF Display" w:cs="Menlo-Regular"/>
          <w:color w:val="000000"/>
          <w:sz w:val="18"/>
          <w:szCs w:val="18"/>
          <w:lang w:val="en-US"/>
        </w:rPr>
        <w:t>(</w:t>
      </w:r>
      <w:proofErr w:type="gramEnd"/>
      <w:r w:rsidRPr="000C4CCE">
        <w:rPr>
          <w:rFonts w:ascii="SF Display" w:hAnsi="SF Display" w:cs="Menlo-Regular"/>
          <w:color w:val="000000"/>
          <w:sz w:val="18"/>
          <w:szCs w:val="18"/>
          <w:lang w:val="en-US"/>
        </w:rPr>
        <w:t>at: [</w:t>
      </w:r>
      <w:proofErr w:type="spellStart"/>
      <w:r w:rsidRPr="000C4CCE">
        <w:rPr>
          <w:rFonts w:ascii="SF Display" w:hAnsi="SF Display" w:cs="Menlo-Regular"/>
          <w:color w:val="000000"/>
          <w:sz w:val="18"/>
          <w:szCs w:val="18"/>
          <w:lang w:val="en-US"/>
        </w:rPr>
        <w:t>newI</w:t>
      </w:r>
      <w:r w:rsidR="007E2CCA" w:rsidRPr="000C4CCE">
        <w:rPr>
          <w:rFonts w:ascii="SF Display" w:hAnsi="SF Display" w:cs="Menlo-Regular"/>
          <w:color w:val="000000"/>
          <w:sz w:val="18"/>
          <w:szCs w:val="18"/>
          <w:lang w:val="en-US"/>
        </w:rPr>
        <w:t>ndexPath</w:t>
      </w:r>
      <w:proofErr w:type="spellEnd"/>
      <w:r w:rsidR="007E2CCA" w:rsidRPr="000C4CCE">
        <w:rPr>
          <w:rFonts w:ascii="SF Display" w:hAnsi="SF Display" w:cs="Menlo-Regular"/>
          <w:color w:val="000000"/>
          <w:sz w:val="18"/>
          <w:szCs w:val="18"/>
          <w:lang w:val="en-US"/>
        </w:rPr>
        <w:t>], with: .</w:t>
      </w:r>
      <w:r w:rsidR="007E2CCA" w:rsidRPr="000C4CCE">
        <w:rPr>
          <w:rFonts w:ascii="SF Display" w:hAnsi="SF Display" w:cs="Menlo-Regular"/>
          <w:color w:val="2E0D6E"/>
          <w:sz w:val="18"/>
          <w:szCs w:val="18"/>
          <w:lang w:val="en-US"/>
        </w:rPr>
        <w:t>automatic</w:t>
      </w:r>
      <w:r w:rsidRPr="000C4CCE">
        <w:rPr>
          <w:rFonts w:ascii="SF Display" w:hAnsi="SF Display" w:cs="Menlo-Regular"/>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AE763D">
        <w:rPr>
          <w:rFonts w:ascii="SF Display" w:hAnsi="SF Display" w:cs="Menlo-Regular"/>
          <w:color w:val="000000"/>
          <w:sz w:val="18"/>
          <w:szCs w:val="18"/>
          <w:lang w:val="en-US"/>
        </w:rPr>
        <w:t xml:space="preserve">            </w:t>
      </w:r>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lastRenderedPageBreak/>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w:t>
      </w:r>
      <w:r w:rsidR="00AE763D">
        <w:rPr>
          <w:rFonts w:ascii="SF Display" w:hAnsi="SF Display" w:cs="Menlo-Regular"/>
          <w:color w:val="000000"/>
        </w:rPr>
        <w:t xml:space="preserve">Siempre </w:t>
      </w:r>
      <w:r>
        <w:rPr>
          <w:rFonts w:ascii="SF Display" w:hAnsi="SF Display" w:cs="Menlo-Regular"/>
          <w:color w:val="000000"/>
        </w:rPr>
        <w:t xml:space="preserve">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w:t>
      </w:r>
      <w:r w:rsidR="00AE763D">
        <w:rPr>
          <w:rFonts w:ascii="SF Display" w:hAnsi="SF Display" w:cs="Menlo-Regular"/>
          <w:color w:val="000000"/>
        </w:rPr>
        <w:t>ya que no se permitirá añadir comidas mientras hay una búsqueda activa.</w:t>
      </w:r>
    </w:p>
    <w:p w:rsidR="00856A86" w:rsidRDefault="00AE763D" w:rsidP="00EA3ADD">
      <w:pPr>
        <w:pStyle w:val="ListParagraph"/>
        <w:ind w:left="360"/>
        <w:contextualSpacing w:val="0"/>
        <w:rPr>
          <w:rFonts w:ascii="SF Display" w:hAnsi="SF Display" w:cs="Menlo-Regular"/>
          <w:color w:val="000000"/>
        </w:rPr>
      </w:pPr>
      <w:proofErr w:type="spellStart"/>
      <w:proofErr w:type="gramStart"/>
      <w:r>
        <w:rPr>
          <w:rFonts w:ascii="SF Display" w:hAnsi="SF Display" w:cs="Menlo-Regular"/>
          <w:color w:val="000000"/>
          <w:sz w:val="18"/>
          <w:szCs w:val="18"/>
        </w:rPr>
        <w:t>new</w:t>
      </w:r>
      <w:r w:rsidR="007E2CCA" w:rsidRPr="007E2CCA">
        <w:rPr>
          <w:rFonts w:ascii="SF Display" w:hAnsi="SF Display" w:cs="Menlo-Regular"/>
          <w:color w:val="000000"/>
          <w:sz w:val="18"/>
          <w:szCs w:val="18"/>
        </w:rPr>
        <w:t>IndexPath</w:t>
      </w:r>
      <w:proofErr w:type="spellEnd"/>
      <w:proofErr w:type="gramEnd"/>
      <w:r w:rsidR="007E2CCA">
        <w:rPr>
          <w:rFonts w:ascii="SF Display" w:hAnsi="SF Display" w:cs="Menlo-Regular"/>
          <w:color w:val="000000"/>
        </w:rPr>
        <w:t xml:space="preserve"> marcará el índice donde se añadirá dicha comida.</w:t>
      </w:r>
    </w:p>
    <w:p w:rsidR="00EA3ADD" w:rsidRDefault="00EA3ADD" w:rsidP="00EA3ADD">
      <w:pPr>
        <w:pStyle w:val="ListParagraph"/>
        <w:ind w:left="360"/>
        <w:contextualSpacing w:val="0"/>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AE763D" w:rsidP="007E2CCA">
      <w:pPr>
        <w:rPr>
          <w:rFonts w:ascii="SF Display" w:hAnsi="SF Display" w:cs="Menlo-Regular"/>
          <w:color w:val="000000"/>
        </w:rPr>
      </w:pPr>
      <w:r>
        <w:rPr>
          <w:rFonts w:ascii="SF Display" w:hAnsi="SF Display" w:cs="Menlo-Regular"/>
          <w:noProof/>
          <w:color w:val="000000"/>
          <w:lang w:eastAsia="es-ES"/>
        </w:rPr>
        <w:drawing>
          <wp:inline distT="0" distB="0" distL="0" distR="0">
            <wp:extent cx="1581059" cy="3086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527" cy="3132552"/>
                    </a:xfrm>
                    <a:prstGeom prst="rect">
                      <a:avLst/>
                    </a:prstGeom>
                  </pic:spPr>
                </pic:pic>
              </a:graphicData>
            </a:graphic>
          </wp:inline>
        </w:drawing>
      </w:r>
      <w:r w:rsidR="00856A86">
        <w:rPr>
          <w:rFonts w:ascii="SF Display" w:hAnsi="SF Display" w:cs="Menlo-Regular"/>
          <w:color w:val="000000"/>
        </w:rPr>
        <w:tab/>
      </w:r>
      <w:r w:rsidR="00856A86">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3322" cy="3159553"/>
                    </a:xfrm>
                    <a:prstGeom prst="rect">
                      <a:avLst/>
                    </a:prstGeom>
                  </pic:spPr>
                </pic:pic>
              </a:graphicData>
            </a:graphic>
          </wp:inline>
        </w:drawing>
      </w:r>
      <w:r w:rsidR="00856A86">
        <w:rPr>
          <w:rFonts w:ascii="SF Display" w:hAnsi="SF Display" w:cs="Menlo-Regular"/>
          <w:color w:val="000000"/>
        </w:rPr>
        <w:t xml:space="preserve">        </w:t>
      </w:r>
      <w:r w:rsidR="00E56C4B">
        <w:rPr>
          <w:noProof/>
          <w:lang w:eastAsia="es-ES"/>
        </w:rPr>
        <w:drawing>
          <wp:inline distT="0" distB="0" distL="0" distR="0" wp14:anchorId="33491371" wp14:editId="187ED3F6">
            <wp:extent cx="1592044" cy="31051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8170" cy="3117099"/>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532887">
        <w:rPr>
          <w:rFonts w:ascii="SF Display" w:hAnsi="SF Display"/>
          <w:i w:val="0"/>
          <w:noProof/>
        </w:rPr>
        <w:t>5</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w:t>
      </w:r>
      <w:r w:rsidR="00EA3ADD">
        <w:rPr>
          <w:rFonts w:ascii="SF Display" w:hAnsi="SF Display"/>
          <w:sz w:val="32"/>
          <w:szCs w:val="32"/>
        </w:rPr>
        <w:t>trar por diferentes categorías</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lastRenderedPageBreak/>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w:t>
      </w:r>
      <w:r w:rsidR="00675972">
        <w:rPr>
          <w:rFonts w:ascii="SF Display" w:hAnsi="SF Display"/>
        </w:rPr>
        <w:t xml:space="preserve"> categorías de las que dispone</w:t>
      </w:r>
      <w:r>
        <w:rPr>
          <w:rFonts w:ascii="SF Display" w:hAnsi="SF Display"/>
        </w:rPr>
        <w:t>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5D05B6">
        <w:rPr>
          <w:rFonts w:ascii="SF Display" w:hAnsi="SF Display" w:cs="Menlo-Regular"/>
          <w:color w:val="000000"/>
          <w:sz w:val="18"/>
          <w:szCs w:val="18"/>
        </w:rPr>
        <w:t xml:space="preserve">       </w:t>
      </w:r>
      <w:r w:rsidRPr="005D05B6">
        <w:rPr>
          <w:rFonts w:ascii="SF Display" w:hAnsi="SF Display" w:cs="Menlo-Regular"/>
          <w:color w:val="000000"/>
          <w:sz w:val="18"/>
          <w:szCs w:val="18"/>
        </w:rPr>
        <w:tab/>
        <w:t xml:space="preserve"> </w:t>
      </w:r>
      <w:r w:rsidRPr="005D05B6">
        <w:rPr>
          <w:rFonts w:ascii="SF Display" w:hAnsi="SF Display" w:cs="Menlo-Regular"/>
          <w:color w:val="000000"/>
          <w:sz w:val="18"/>
          <w:szCs w:val="18"/>
        </w:rPr>
        <w:tab/>
      </w:r>
      <w:r w:rsidRPr="005D05B6">
        <w:rPr>
          <w:rFonts w:ascii="SF Display" w:hAnsi="SF Display" w:cs="Menlo-Regular"/>
          <w:color w:val="000000"/>
          <w:sz w:val="18"/>
          <w:szCs w:val="18"/>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EA3ADD" w:rsidRPr="002E45C1" w:rsidRDefault="00C21CCD" w:rsidP="00C21CCD">
      <w:pPr>
        <w:rPr>
          <w:rFonts w:ascii="SF Display" w:hAnsi="SF Display" w:cs="Menlo-Regular"/>
          <w:b/>
          <w:color w:val="AA0D91"/>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5D05B6">
        <w:rPr>
          <w:rFonts w:ascii="SF Display" w:hAnsi="SF Display" w:cs="Menlo-Regular"/>
          <w:b/>
          <w:color w:val="3F6E74"/>
          <w:sz w:val="18"/>
          <w:szCs w:val="18"/>
        </w:rPr>
        <w:t>searchController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searchBar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delegate</w:t>
      </w:r>
      <w:proofErr w:type="spellEnd"/>
      <w:r w:rsidRPr="005D05B6">
        <w:rPr>
          <w:rFonts w:ascii="SF Display" w:hAnsi="SF Display" w:cs="Menlo-Regular"/>
          <w:b/>
          <w:color w:val="000000"/>
          <w:sz w:val="18"/>
          <w:szCs w:val="18"/>
        </w:rPr>
        <w:t xml:space="preserve"> = </w:t>
      </w:r>
      <w:proofErr w:type="spellStart"/>
      <w:r w:rsidRPr="005D05B6">
        <w:rPr>
          <w:rFonts w:ascii="SF Display" w:hAnsi="SF Display" w:cs="Menlo-Regular"/>
          <w:b/>
          <w:color w:val="AA0D91"/>
          <w:sz w:val="18"/>
          <w:szCs w:val="18"/>
        </w:rPr>
        <w:t>self</w:t>
      </w:r>
      <w:proofErr w:type="spellEnd"/>
    </w:p>
    <w:p w:rsidR="00C21CCD" w:rsidRDefault="00EA3ADD" w:rsidP="00C21CCD">
      <w:pPr>
        <w:rPr>
          <w:rFonts w:ascii="SF Display" w:hAnsi="SF Display" w:cs="Menlo-Regular"/>
        </w:rPr>
      </w:pPr>
      <w:r>
        <w:rPr>
          <w:rFonts w:ascii="SF Display" w:hAnsi="SF Display" w:cs="Menlo-Regular"/>
        </w:rPr>
        <w:t xml:space="preserve">Al marcar nuestra clase como </w:t>
      </w:r>
      <w:proofErr w:type="spellStart"/>
      <w:r w:rsidRPr="00432CD2">
        <w:rPr>
          <w:rFonts w:ascii="SF Display" w:hAnsi="SF Display" w:cs="Menlo-Regular"/>
          <w:sz w:val="18"/>
          <w:szCs w:val="18"/>
        </w:rPr>
        <w:t>delegate</w:t>
      </w:r>
      <w:proofErr w:type="spellEnd"/>
      <w:r>
        <w:rPr>
          <w:rFonts w:ascii="SF Display" w:hAnsi="SF Display" w:cs="Menlo-Regular"/>
        </w:rPr>
        <w:t xml:space="preserve"> de la barra de búsqueda, habrá que implementar el protocolo </w:t>
      </w:r>
      <w:proofErr w:type="spellStart"/>
      <w:r w:rsidRPr="00432CD2">
        <w:rPr>
          <w:rFonts w:ascii="SF Display" w:hAnsi="SF Display" w:cs="Menlo-Regular"/>
          <w:b/>
        </w:rPr>
        <w:t>UISearchBarDelegate</w:t>
      </w:r>
      <w:proofErr w:type="spellEnd"/>
      <w:r w:rsidR="002E45C1">
        <w:rPr>
          <w:rFonts w:ascii="SF Display" w:hAnsi="SF Display" w:cs="Menlo-Regular"/>
        </w:rPr>
        <w:t>, y por ello tendremos que añadir el siguiente método:</w:t>
      </w:r>
    </w:p>
    <w:p w:rsidR="002E45C1" w:rsidRDefault="00432CD2" w:rsidP="00C21CCD">
      <w:pPr>
        <w:rPr>
          <w:rFonts w:ascii="SF Display" w:hAnsi="SF Display" w:cs="Menlo-Regular"/>
          <w:color w:val="000000"/>
          <w:sz w:val="18"/>
          <w:szCs w:val="18"/>
          <w:lang w:val="en-US"/>
        </w:rPr>
      </w:pPr>
      <w:proofErr w:type="gramStart"/>
      <w:r w:rsidRPr="00432CD2">
        <w:rPr>
          <w:rFonts w:ascii="SF Display" w:hAnsi="SF Display" w:cs="Menlo-Regular"/>
          <w:color w:val="AA0D91"/>
          <w:sz w:val="18"/>
          <w:szCs w:val="18"/>
          <w:lang w:val="en-US"/>
        </w:rPr>
        <w:t>class</w:t>
      </w:r>
      <w:proofErr w:type="gram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000000"/>
          <w:sz w:val="18"/>
          <w:szCs w:val="18"/>
          <w:lang w:val="en-US"/>
        </w:rPr>
        <w:t>MealTableViewController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UISearchResultsUpdating</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UISearchBarDelegate</w:t>
      </w:r>
      <w:proofErr w:type="spellEnd"/>
      <w:r w:rsidRPr="00432CD2">
        <w:rPr>
          <w:rFonts w:ascii="SF Display" w:hAnsi="SF Display" w:cs="Menlo-Regular"/>
          <w:color w:val="000000"/>
          <w:sz w:val="18"/>
          <w:szCs w:val="18"/>
          <w:lang w:val="en-US"/>
        </w:rPr>
        <w:t xml:space="preserve">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color w:val="AA0D91"/>
          <w:sz w:val="18"/>
          <w:szCs w:val="18"/>
          <w:lang w:val="en-US"/>
        </w:rPr>
        <w:t xml:space="preserve">     </w:t>
      </w:r>
      <w:proofErr w:type="spellStart"/>
      <w:proofErr w:type="gramStart"/>
      <w:r w:rsidRPr="00432CD2">
        <w:rPr>
          <w:rFonts w:ascii="SF Display" w:hAnsi="SF Display" w:cs="Menlo-Regular"/>
          <w:b/>
          <w:color w:val="AA0D91"/>
          <w:sz w:val="18"/>
          <w:szCs w:val="18"/>
          <w:lang w:val="en-US"/>
        </w:rPr>
        <w:t>func</w:t>
      </w:r>
      <w:proofErr w:type="spellEnd"/>
      <w:proofErr w:type="gram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w:t>
      </w:r>
      <w:r w:rsidRPr="00432CD2">
        <w:rPr>
          <w:rFonts w:ascii="SF Display" w:hAnsi="SF Display" w:cs="Menlo-Regular"/>
          <w:b/>
          <w:color w:val="AA0D91"/>
          <w:sz w:val="18"/>
          <w:szCs w:val="18"/>
          <w:lang w:val="en-US"/>
        </w:rPr>
        <w:t>_</w:t>
      </w:r>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UISearchBar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selectedScopeButtonIndexDidChange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Int</w:t>
      </w:r>
      <w:proofErr w:type="spellEnd"/>
      <w:r w:rsidRPr="00432CD2">
        <w:rPr>
          <w:rFonts w:ascii="SF Display" w:hAnsi="SF Display" w:cs="Menlo-Regular"/>
          <w:b/>
          <w:color w:val="000000"/>
          <w:sz w:val="18"/>
          <w:szCs w:val="18"/>
          <w:lang w:val="en-US"/>
        </w:rPr>
        <w:t>)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sidRPr="00432CD2">
        <w:rPr>
          <w:rFonts w:ascii="SF Display" w:hAnsi="SF Display" w:cs="Menlo-Regular"/>
          <w:b/>
          <w:color w:val="000000"/>
          <w:sz w:val="18"/>
          <w:szCs w:val="18"/>
          <w:lang w:val="en-US"/>
        </w:rPr>
        <w:t xml:space="preserve">       </w:t>
      </w: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 xml:space="preserve"> </w:t>
      </w:r>
      <w:proofErr w:type="spellStart"/>
      <w:proofErr w:type="gramStart"/>
      <w:r w:rsidRPr="00432CD2">
        <w:rPr>
          <w:rFonts w:ascii="SF Display" w:hAnsi="SF Display" w:cs="Menlo-Regular"/>
          <w:b/>
          <w:color w:val="26474B"/>
          <w:sz w:val="18"/>
          <w:szCs w:val="18"/>
          <w:lang w:val="en-US"/>
        </w:rPr>
        <w:t>filterContentForSearchText</w:t>
      </w:r>
      <w:proofErr w:type="spellEnd"/>
      <w:r w:rsidRPr="00432CD2">
        <w:rPr>
          <w:rFonts w:ascii="SF Display" w:hAnsi="SF Display" w:cs="Menlo-Regular"/>
          <w:b/>
          <w:color w:val="000000"/>
          <w:sz w:val="18"/>
          <w:szCs w:val="18"/>
          <w:lang w:val="en-US"/>
        </w:rPr>
        <w:t>(</w:t>
      </w:r>
      <w:proofErr w:type="spellStart"/>
      <w:proofErr w:type="gramEnd"/>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text</w:t>
      </w:r>
      <w:proofErr w:type="spellEnd"/>
      <w:r>
        <w:rPr>
          <w:rFonts w:ascii="SF Display" w:hAnsi="SF Display" w:cs="Menlo-Regular"/>
          <w:b/>
          <w:color w:val="000000"/>
          <w:sz w:val="18"/>
          <w:szCs w:val="18"/>
          <w:lang w:val="en-US"/>
        </w:rPr>
        <w:t xml:space="preserve">!, scope: </w:t>
      </w:r>
      <w:proofErr w:type="spellStart"/>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scopeButtonTitles</w:t>
      </w:r>
      <w:proofErr w:type="spellEnd"/>
      <w:r w:rsidRPr="00432CD2">
        <w:rPr>
          <w:rFonts w:ascii="SF Display" w:hAnsi="SF Display" w:cs="Menlo-Regular"/>
          <w:b/>
          <w:color w:val="000000"/>
          <w:sz w:val="18"/>
          <w:szCs w:val="18"/>
          <w:lang w:val="en-US"/>
        </w:rPr>
        <w:t>![</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w:t>
      </w:r>
    </w:p>
    <w:p w:rsidR="00432CD2" w:rsidRPr="00B02564" w:rsidRDefault="00432CD2" w:rsidP="00432CD2">
      <w:pPr>
        <w:rPr>
          <w:rFonts w:ascii="SF Display" w:hAnsi="SF Display" w:cs="Menlo-Regular"/>
          <w:b/>
          <w:color w:val="000000"/>
          <w:sz w:val="18"/>
          <w:szCs w:val="18"/>
        </w:rPr>
      </w:pPr>
      <w:r>
        <w:rPr>
          <w:rFonts w:ascii="SF Display" w:hAnsi="SF Display" w:cs="Menlo-Regular"/>
          <w:b/>
          <w:color w:val="000000"/>
          <w:sz w:val="18"/>
          <w:szCs w:val="18"/>
          <w:lang w:val="en-US"/>
        </w:rPr>
        <w:t xml:space="preserve">     </w:t>
      </w:r>
      <w:r w:rsidRPr="00B02564">
        <w:rPr>
          <w:rFonts w:ascii="SF Display" w:hAnsi="SF Display" w:cs="Menlo-Regular"/>
          <w:b/>
          <w:color w:val="000000"/>
          <w:sz w:val="18"/>
          <w:szCs w:val="18"/>
        </w:rPr>
        <w:t>}</w:t>
      </w:r>
    </w:p>
    <w:p w:rsidR="00432CD2" w:rsidRDefault="00432CD2" w:rsidP="00432CD2">
      <w:pPr>
        <w:rPr>
          <w:rFonts w:ascii="SF Display" w:hAnsi="SF Display" w:cs="Menlo-Regular"/>
          <w:color w:val="000000"/>
          <w:sz w:val="18"/>
          <w:szCs w:val="18"/>
        </w:rPr>
      </w:pPr>
      <w:r>
        <w:rPr>
          <w:rFonts w:ascii="SF Display" w:hAnsi="SF Display" w:cs="Menlo-Regular"/>
          <w:color w:val="000000"/>
          <w:sz w:val="18"/>
          <w:szCs w:val="18"/>
        </w:rPr>
        <w:t>}</w:t>
      </w:r>
    </w:p>
    <w:p w:rsidR="00432CD2" w:rsidRPr="00432CD2" w:rsidRDefault="00432CD2" w:rsidP="00432CD2">
      <w:pPr>
        <w:rPr>
          <w:rFonts w:ascii="SF Display" w:hAnsi="SF Display" w:cs="Menlo-Regular"/>
          <w:sz w:val="18"/>
          <w:szCs w:val="18"/>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sidRPr="00EA3ADD">
        <w:rPr>
          <w:rFonts w:ascii="SF Display" w:hAnsi="SF Display" w:cs="Menlo-Regular"/>
          <w:i/>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lastRenderedPageBreak/>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AE763D" w:rsidP="003960D8">
      <w:pPr>
        <w:jc w:val="center"/>
        <w:rPr>
          <w:rFonts w:ascii="SF Display" w:hAnsi="SF Display"/>
          <w:color w:val="0D0D0D" w:themeColor="text1" w:themeTint="F2"/>
        </w:rPr>
      </w:pPr>
      <w:r>
        <w:rPr>
          <w:noProof/>
          <w:lang w:eastAsia="es-ES"/>
        </w:rPr>
        <w:drawing>
          <wp:inline distT="0" distB="0" distL="0" distR="0">
            <wp:extent cx="1854696" cy="359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9320" cy="3619239"/>
                    </a:xfrm>
                    <a:prstGeom prst="rect">
                      <a:avLst/>
                    </a:prstGeom>
                  </pic:spPr>
                </pic:pic>
              </a:graphicData>
            </a:graphic>
          </wp:inline>
        </w:drawing>
      </w:r>
      <w:r>
        <w:rPr>
          <w:noProof/>
          <w:lang w:eastAsia="es-ES"/>
        </w:rPr>
        <w:t xml:space="preserve">         </w:t>
      </w:r>
      <w:r>
        <w:rPr>
          <w:rFonts w:ascii="SF Display" w:hAnsi="SF Display"/>
          <w:noProof/>
          <w:color w:val="0D0D0D" w:themeColor="text1" w:themeTint="F2"/>
          <w:lang w:eastAsia="es-ES"/>
        </w:rPr>
        <w:drawing>
          <wp:inline distT="0" distB="0" distL="0" distR="0">
            <wp:extent cx="1841362" cy="35909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6701" cy="3640339"/>
                    </a:xfrm>
                    <a:prstGeom prst="rect">
                      <a:avLst/>
                    </a:prstGeom>
                  </pic:spPr>
                </pic:pic>
              </a:graphicData>
            </a:graphic>
          </wp:inline>
        </w:drawing>
      </w:r>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532887">
        <w:rPr>
          <w:rFonts w:ascii="SF Display" w:hAnsi="SF Display"/>
          <w:i w:val="0"/>
          <w:noProof/>
        </w:rPr>
        <w:t>6</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0FC" w:rsidRDefault="004F10FC" w:rsidP="002F4B61">
      <w:pPr>
        <w:spacing w:after="0" w:line="240" w:lineRule="auto"/>
      </w:pPr>
      <w:r>
        <w:separator/>
      </w:r>
    </w:p>
  </w:endnote>
  <w:endnote w:type="continuationSeparator" w:id="0">
    <w:p w:rsidR="004F10FC" w:rsidRDefault="004F10FC"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32887">
      <w:rPr>
        <w:caps/>
        <w:noProof/>
        <w:color w:val="5B9BD5" w:themeColor="accent1"/>
      </w:rPr>
      <w:t>12</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0FC" w:rsidRDefault="004F10FC" w:rsidP="002F4B61">
      <w:pPr>
        <w:spacing w:after="0" w:line="240" w:lineRule="auto"/>
      </w:pPr>
      <w:r>
        <w:separator/>
      </w:r>
    </w:p>
  </w:footnote>
  <w:footnote w:type="continuationSeparator" w:id="0">
    <w:p w:rsidR="004F10FC" w:rsidRDefault="004F10FC"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15C"/>
    <w:multiLevelType w:val="multilevel"/>
    <w:tmpl w:val="134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CC334BF"/>
    <w:multiLevelType w:val="hybridMultilevel"/>
    <w:tmpl w:val="8FF2B272"/>
    <w:lvl w:ilvl="0" w:tplc="6246AD1A">
      <w:start w:val="1"/>
      <w:numFmt w:val="bullet"/>
      <w:lvlText w:val="»"/>
      <w:lvlJc w:val="left"/>
      <w:pPr>
        <w:tabs>
          <w:tab w:val="num" w:pos="720"/>
        </w:tabs>
        <w:ind w:left="720" w:hanging="360"/>
      </w:pPr>
      <w:rPr>
        <w:rFonts w:ascii="Source Sans Pro" w:hAnsi="Source Sans Pro" w:hint="default"/>
      </w:rPr>
    </w:lvl>
    <w:lvl w:ilvl="1" w:tplc="682A7C16" w:tentative="1">
      <w:start w:val="1"/>
      <w:numFmt w:val="bullet"/>
      <w:lvlText w:val="»"/>
      <w:lvlJc w:val="left"/>
      <w:pPr>
        <w:tabs>
          <w:tab w:val="num" w:pos="1440"/>
        </w:tabs>
        <w:ind w:left="1440" w:hanging="360"/>
      </w:pPr>
      <w:rPr>
        <w:rFonts w:ascii="Source Sans Pro" w:hAnsi="Source Sans Pro" w:hint="default"/>
      </w:rPr>
    </w:lvl>
    <w:lvl w:ilvl="2" w:tplc="CEAEA746" w:tentative="1">
      <w:start w:val="1"/>
      <w:numFmt w:val="bullet"/>
      <w:lvlText w:val="»"/>
      <w:lvlJc w:val="left"/>
      <w:pPr>
        <w:tabs>
          <w:tab w:val="num" w:pos="2160"/>
        </w:tabs>
        <w:ind w:left="2160" w:hanging="360"/>
      </w:pPr>
      <w:rPr>
        <w:rFonts w:ascii="Source Sans Pro" w:hAnsi="Source Sans Pro" w:hint="default"/>
      </w:rPr>
    </w:lvl>
    <w:lvl w:ilvl="3" w:tplc="A1BC20F4" w:tentative="1">
      <w:start w:val="1"/>
      <w:numFmt w:val="bullet"/>
      <w:lvlText w:val="»"/>
      <w:lvlJc w:val="left"/>
      <w:pPr>
        <w:tabs>
          <w:tab w:val="num" w:pos="2880"/>
        </w:tabs>
        <w:ind w:left="2880" w:hanging="360"/>
      </w:pPr>
      <w:rPr>
        <w:rFonts w:ascii="Source Sans Pro" w:hAnsi="Source Sans Pro" w:hint="default"/>
      </w:rPr>
    </w:lvl>
    <w:lvl w:ilvl="4" w:tplc="B3902294" w:tentative="1">
      <w:start w:val="1"/>
      <w:numFmt w:val="bullet"/>
      <w:lvlText w:val="»"/>
      <w:lvlJc w:val="left"/>
      <w:pPr>
        <w:tabs>
          <w:tab w:val="num" w:pos="3600"/>
        </w:tabs>
        <w:ind w:left="3600" w:hanging="360"/>
      </w:pPr>
      <w:rPr>
        <w:rFonts w:ascii="Source Sans Pro" w:hAnsi="Source Sans Pro" w:hint="default"/>
      </w:rPr>
    </w:lvl>
    <w:lvl w:ilvl="5" w:tplc="F3909AB2" w:tentative="1">
      <w:start w:val="1"/>
      <w:numFmt w:val="bullet"/>
      <w:lvlText w:val="»"/>
      <w:lvlJc w:val="left"/>
      <w:pPr>
        <w:tabs>
          <w:tab w:val="num" w:pos="4320"/>
        </w:tabs>
        <w:ind w:left="4320" w:hanging="360"/>
      </w:pPr>
      <w:rPr>
        <w:rFonts w:ascii="Source Sans Pro" w:hAnsi="Source Sans Pro" w:hint="default"/>
      </w:rPr>
    </w:lvl>
    <w:lvl w:ilvl="6" w:tplc="2BBE984A" w:tentative="1">
      <w:start w:val="1"/>
      <w:numFmt w:val="bullet"/>
      <w:lvlText w:val="»"/>
      <w:lvlJc w:val="left"/>
      <w:pPr>
        <w:tabs>
          <w:tab w:val="num" w:pos="5040"/>
        </w:tabs>
        <w:ind w:left="5040" w:hanging="360"/>
      </w:pPr>
      <w:rPr>
        <w:rFonts w:ascii="Source Sans Pro" w:hAnsi="Source Sans Pro" w:hint="default"/>
      </w:rPr>
    </w:lvl>
    <w:lvl w:ilvl="7" w:tplc="F356F0B4" w:tentative="1">
      <w:start w:val="1"/>
      <w:numFmt w:val="bullet"/>
      <w:lvlText w:val="»"/>
      <w:lvlJc w:val="left"/>
      <w:pPr>
        <w:tabs>
          <w:tab w:val="num" w:pos="5760"/>
        </w:tabs>
        <w:ind w:left="5760" w:hanging="360"/>
      </w:pPr>
      <w:rPr>
        <w:rFonts w:ascii="Source Sans Pro" w:hAnsi="Source Sans Pro" w:hint="default"/>
      </w:rPr>
    </w:lvl>
    <w:lvl w:ilvl="8" w:tplc="CD4ED856" w:tentative="1">
      <w:start w:val="1"/>
      <w:numFmt w:val="bullet"/>
      <w:lvlText w:val="»"/>
      <w:lvlJc w:val="left"/>
      <w:pPr>
        <w:tabs>
          <w:tab w:val="num" w:pos="6480"/>
        </w:tabs>
        <w:ind w:left="6480" w:hanging="360"/>
      </w:pPr>
      <w:rPr>
        <w:rFonts w:ascii="Source Sans Pro" w:hAnsi="Source Sans Pro" w:hint="default"/>
      </w:rPr>
    </w:lvl>
  </w:abstractNum>
  <w:abstractNum w:abstractNumId="5" w15:restartNumberingAfterBreak="0">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F8B3CE5"/>
    <w:multiLevelType w:val="hybridMultilevel"/>
    <w:tmpl w:val="0F5EEA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5"/>
  </w:num>
  <w:num w:numId="12">
    <w:abstractNumId w:val="3"/>
  </w:num>
  <w:num w:numId="13">
    <w:abstractNumId w:val="1"/>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022FBA"/>
    <w:rsid w:val="00073F11"/>
    <w:rsid w:val="00096552"/>
    <w:rsid w:val="000C4CCE"/>
    <w:rsid w:val="001550EA"/>
    <w:rsid w:val="001643DC"/>
    <w:rsid w:val="001F3838"/>
    <w:rsid w:val="00245394"/>
    <w:rsid w:val="002E45C1"/>
    <w:rsid w:val="002F4B61"/>
    <w:rsid w:val="00307572"/>
    <w:rsid w:val="003706D9"/>
    <w:rsid w:val="003960D8"/>
    <w:rsid w:val="003C292C"/>
    <w:rsid w:val="0043101B"/>
    <w:rsid w:val="00432CD2"/>
    <w:rsid w:val="004362A7"/>
    <w:rsid w:val="004E2C34"/>
    <w:rsid w:val="004F10FC"/>
    <w:rsid w:val="00510CED"/>
    <w:rsid w:val="0052322F"/>
    <w:rsid w:val="00532887"/>
    <w:rsid w:val="0055525C"/>
    <w:rsid w:val="005B1F1F"/>
    <w:rsid w:val="005D05B6"/>
    <w:rsid w:val="006547DE"/>
    <w:rsid w:val="00675972"/>
    <w:rsid w:val="00683263"/>
    <w:rsid w:val="006C45B4"/>
    <w:rsid w:val="006D3F75"/>
    <w:rsid w:val="00723549"/>
    <w:rsid w:val="00762096"/>
    <w:rsid w:val="007B07C8"/>
    <w:rsid w:val="007C3BB8"/>
    <w:rsid w:val="007E2CCA"/>
    <w:rsid w:val="007E5761"/>
    <w:rsid w:val="007E7908"/>
    <w:rsid w:val="0081487B"/>
    <w:rsid w:val="00833816"/>
    <w:rsid w:val="008443A0"/>
    <w:rsid w:val="00855509"/>
    <w:rsid w:val="00856A86"/>
    <w:rsid w:val="008E5746"/>
    <w:rsid w:val="008F2F90"/>
    <w:rsid w:val="00911046"/>
    <w:rsid w:val="00916532"/>
    <w:rsid w:val="00937A00"/>
    <w:rsid w:val="009661F3"/>
    <w:rsid w:val="00973ACF"/>
    <w:rsid w:val="009B3C16"/>
    <w:rsid w:val="009F33FE"/>
    <w:rsid w:val="00A11EC5"/>
    <w:rsid w:val="00A21228"/>
    <w:rsid w:val="00A266E9"/>
    <w:rsid w:val="00A44ED8"/>
    <w:rsid w:val="00AD7658"/>
    <w:rsid w:val="00AE763D"/>
    <w:rsid w:val="00B02564"/>
    <w:rsid w:val="00BD243C"/>
    <w:rsid w:val="00C21CCD"/>
    <w:rsid w:val="00C77276"/>
    <w:rsid w:val="00C8660C"/>
    <w:rsid w:val="00CC7F98"/>
    <w:rsid w:val="00E17C13"/>
    <w:rsid w:val="00E46319"/>
    <w:rsid w:val="00E56C4B"/>
    <w:rsid w:val="00EA3ADD"/>
    <w:rsid w:val="00EB2B4D"/>
    <w:rsid w:val="00EF0F28"/>
    <w:rsid w:val="00F35891"/>
    <w:rsid w:val="00FC2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 w:type="paragraph" w:styleId="HTMLPreformatted">
    <w:name w:val="HTML Preformatted"/>
    <w:basedOn w:val="Normal"/>
    <w:link w:val="HTMLPreformattedChar"/>
    <w:uiPriority w:val="99"/>
    <w:semiHidden/>
    <w:unhideWhenUsed/>
    <w:rsid w:val="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8443A0"/>
    <w:rPr>
      <w:rFonts w:ascii="Courier New" w:eastAsia="Times New Roman" w:hAnsi="Courier New" w:cs="Courier New"/>
      <w:sz w:val="20"/>
      <w:szCs w:val="20"/>
      <w:lang w:eastAsia="es-ES"/>
    </w:rPr>
  </w:style>
  <w:style w:type="character" w:customStyle="1" w:styleId="kt">
    <w:name w:val="kt"/>
    <w:basedOn w:val="DefaultParagraphFont"/>
    <w:rsid w:val="008443A0"/>
  </w:style>
  <w:style w:type="paragraph" w:styleId="NormalWeb">
    <w:name w:val="Normal (Web)"/>
    <w:basedOn w:val="Normal"/>
    <w:uiPriority w:val="99"/>
    <w:semiHidden/>
    <w:unhideWhenUsed/>
    <w:rsid w:val="008F2F9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185952">
      <w:bodyDiv w:val="1"/>
      <w:marLeft w:val="0"/>
      <w:marRight w:val="0"/>
      <w:marTop w:val="0"/>
      <w:marBottom w:val="0"/>
      <w:divBdr>
        <w:top w:val="none" w:sz="0" w:space="0" w:color="auto"/>
        <w:left w:val="none" w:sz="0" w:space="0" w:color="auto"/>
        <w:bottom w:val="none" w:sz="0" w:space="0" w:color="auto"/>
        <w:right w:val="none" w:sz="0" w:space="0" w:color="auto"/>
      </w:divBdr>
    </w:div>
    <w:div w:id="537357135">
      <w:bodyDiv w:val="1"/>
      <w:marLeft w:val="0"/>
      <w:marRight w:val="0"/>
      <w:marTop w:val="0"/>
      <w:marBottom w:val="0"/>
      <w:divBdr>
        <w:top w:val="none" w:sz="0" w:space="0" w:color="auto"/>
        <w:left w:val="none" w:sz="0" w:space="0" w:color="auto"/>
        <w:bottom w:val="none" w:sz="0" w:space="0" w:color="auto"/>
        <w:right w:val="none" w:sz="0" w:space="0" w:color="auto"/>
      </w:divBdr>
    </w:div>
    <w:div w:id="739443415">
      <w:bodyDiv w:val="1"/>
      <w:marLeft w:val="0"/>
      <w:marRight w:val="0"/>
      <w:marTop w:val="0"/>
      <w:marBottom w:val="0"/>
      <w:divBdr>
        <w:top w:val="none" w:sz="0" w:space="0" w:color="auto"/>
        <w:left w:val="none" w:sz="0" w:space="0" w:color="auto"/>
        <w:bottom w:val="none" w:sz="0" w:space="0" w:color="auto"/>
        <w:right w:val="none" w:sz="0" w:space="0" w:color="auto"/>
      </w:divBdr>
    </w:div>
    <w:div w:id="778337175">
      <w:bodyDiv w:val="1"/>
      <w:marLeft w:val="0"/>
      <w:marRight w:val="0"/>
      <w:marTop w:val="0"/>
      <w:marBottom w:val="0"/>
      <w:divBdr>
        <w:top w:val="none" w:sz="0" w:space="0" w:color="auto"/>
        <w:left w:val="none" w:sz="0" w:space="0" w:color="auto"/>
        <w:bottom w:val="none" w:sz="0" w:space="0" w:color="auto"/>
        <w:right w:val="none" w:sz="0" w:space="0" w:color="auto"/>
      </w:divBdr>
    </w:div>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 w:id="2107849575">
      <w:bodyDiv w:val="1"/>
      <w:marLeft w:val="0"/>
      <w:marRight w:val="0"/>
      <w:marTop w:val="0"/>
      <w:marBottom w:val="0"/>
      <w:divBdr>
        <w:top w:val="none" w:sz="0" w:space="0" w:color="auto"/>
        <w:left w:val="none" w:sz="0" w:space="0" w:color="auto"/>
        <w:bottom w:val="none" w:sz="0" w:space="0" w:color="auto"/>
        <w:right w:val="none" w:sz="0" w:space="0" w:color="auto"/>
      </w:divBdr>
      <w:divsChild>
        <w:div w:id="500582275">
          <w:marLeft w:val="274"/>
          <w:marRight w:val="0"/>
          <w:marTop w:val="120"/>
          <w:marBottom w:val="0"/>
          <w:divBdr>
            <w:top w:val="none" w:sz="0" w:space="0" w:color="auto"/>
            <w:left w:val="none" w:sz="0" w:space="0" w:color="auto"/>
            <w:bottom w:val="none" w:sz="0" w:space="0" w:color="auto"/>
            <w:right w:val="none" w:sz="0" w:space="0" w:color="auto"/>
          </w:divBdr>
        </w:div>
        <w:div w:id="1198815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eveloper.apple.com/sample-code/swift/downloads/09_PersistData.zip"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developer.apple.com/library/content/documentation/Swift/Conceptual/Swift_Programming_Language/TheBasics.html" TargetMode="Externa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A5329B-E502-423E-9BFA-69AC818E8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3269</Words>
  <Characters>17980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21207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38</cp:revision>
  <cp:lastPrinted>2018-04-20T20:58:00Z</cp:lastPrinted>
  <dcterms:created xsi:type="dcterms:W3CDTF">2018-03-24T15:51:00Z</dcterms:created>
  <dcterms:modified xsi:type="dcterms:W3CDTF">2018-04-20T20:58:00Z</dcterms:modified>
</cp:coreProperties>
</file>