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drawing>
          <wp:inline distB="114300" distT="114300" distL="114300" distR="114300">
            <wp:extent cx="5943600" cy="63500"/>
            <wp:effectExtent b="0" l="0" r="0" t="0"/>
            <wp:docPr descr="línea horizontal" id="5"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contextualSpacing w:val="0"/>
        <w:rPr>
          <w:b w:val="1"/>
          <w:color w:val="00ab44"/>
          <w:sz w:val="28"/>
          <w:szCs w:val="28"/>
        </w:rPr>
      </w:pPr>
      <w:r w:rsidDel="00000000" w:rsidR="00000000" w:rsidRPr="00000000">
        <w:rPr>
          <w:b w:val="1"/>
          <w:color w:val="00ab44"/>
          <w:sz w:val="28"/>
          <w:szCs w:val="28"/>
          <w:rtl w:val="0"/>
        </w:rPr>
        <w:t xml:space="preserve">Comité de Igualdad</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Solicitud sitios posters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b w:val="1"/>
          <w:color w:val="666666"/>
          <w:sz w:val="28"/>
          <w:szCs w:val="28"/>
        </w:rPr>
      </w:pPr>
      <w:bookmarkStart w:colFirst="0" w:colLast="0" w:name="_af80tl7prv5v" w:id="1"/>
      <w:bookmarkEnd w:id="1"/>
      <w:r w:rsidDel="00000000" w:rsidR="00000000" w:rsidRPr="00000000">
        <w:rPr>
          <w:b w:val="1"/>
          <w:sz w:val="28"/>
          <w:szCs w:val="28"/>
          <w:rtl w:val="0"/>
        </w:rPr>
        <w:t xml:space="preserve"> 18 de Octubre del 2018</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bookmarkStart w:colFirst="0" w:colLast="0" w:name="_14mpx6a8znb7" w:id="2"/>
      <w:bookmarkEnd w:id="2"/>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 el motivo de la celebración de las jornadas, desde el comité de igualdad nos gustaría obtener permiso de la escuela para ubicar posters repartidos por el centro donde se representen a mujeres importantes para nuestro campo de estudio y trabajo.</w:t>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rPr>
      </w:pPr>
      <w:bookmarkStart w:colFirst="0" w:colLast="0" w:name="_oymnw3nlvwib" w:id="3"/>
      <w:bookmarkEnd w:id="3"/>
      <w:r w:rsidDel="00000000" w:rsidR="00000000" w:rsidRPr="00000000">
        <w:rPr>
          <w:rtl w:val="0"/>
        </w:rPr>
        <w:t xml:space="preserve">Necesidades:</w:t>
      </w:r>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u w:val="none"/>
        </w:rPr>
      </w:pPr>
      <w:r w:rsidDel="00000000" w:rsidR="00000000" w:rsidRPr="00000000">
        <w:rPr>
          <w:rtl w:val="0"/>
        </w:rPr>
        <w:t xml:space="preserve">Obtener permiso para colgar carteles </w:t>
      </w:r>
      <w:r w:rsidDel="00000000" w:rsidR="00000000" w:rsidRPr="00000000">
        <w:rPr>
          <w:rtl w:val="0"/>
        </w:rPr>
        <w:t xml:space="preserve">grandes </w:t>
      </w:r>
      <w:r w:rsidDel="00000000" w:rsidR="00000000" w:rsidRPr="00000000">
        <w:rPr>
          <w:rtl w:val="0"/>
        </w:rPr>
        <w:t xml:space="preserve">en lugares de gran visibilidad por la facultad.</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Conseguir que se nos cedan de una manera temporal atriles y/o corchos, donde poder colgar los carteles.</w:t>
      </w: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5rpsdy8g2ak" w:id="4"/>
      <w:bookmarkEnd w:id="4"/>
      <w:r w:rsidDel="00000000" w:rsidR="00000000" w:rsidRPr="00000000">
        <w:rPr>
          <w:rtl w:val="0"/>
        </w:rPr>
        <w:t xml:space="preserve">ESPECIFICACIONES</w:t>
      </w:r>
    </w:p>
    <w:p w:rsidR="00000000" w:rsidDel="00000000" w:rsidP="00000000" w:rsidRDefault="00000000" w:rsidRPr="00000000" w14:paraId="0000000A">
      <w:pPr>
        <w:contextualSpacing w:val="0"/>
        <w:rPr/>
      </w:pPr>
      <w:r w:rsidDel="00000000" w:rsidR="00000000" w:rsidRPr="00000000">
        <w:rPr>
          <w:rtl w:val="0"/>
        </w:rPr>
        <w:t xml:space="preserve">La actividad tendrá lugar desde una semana antes de la celebración de las jornadas. El objetivo de la misma es informar al alumnado sobre el papel tan importante que han tenido dichas mujeres para el desarrollo de nuestro campo de estudio y trabajo. Para ello nos gustaría realizar 8 carteles y ubicarlos en distintos puntos del centro donde haya un mayor tránsito del alumnado.</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contextualSpacing w:val="0"/>
        <w:rPr>
          <w:color w:val="00ab44"/>
        </w:rPr>
      </w:pPr>
      <w:bookmarkStart w:colFirst="0" w:colLast="0" w:name="_x5u0l8hx0kbh" w:id="5"/>
      <w:bookmarkEnd w:id="5"/>
      <w:r w:rsidDel="00000000" w:rsidR="00000000" w:rsidRPr="00000000">
        <w:rPr>
          <w:rtl w:val="0"/>
        </w:rPr>
        <w:t xml:space="preserve">Solicitamos:</w:t>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8"/>
          <w:szCs w:val="28"/>
        </w:rPr>
      </w:pPr>
      <w:bookmarkStart w:colFirst="0" w:colLast="0" w:name="_jltys38rhgql" w:id="6"/>
      <w:bookmarkEnd w:id="6"/>
      <w:r w:rsidDel="00000000" w:rsidR="00000000" w:rsidRPr="00000000">
        <w:rPr>
          <w:rtl w:val="0"/>
        </w:rPr>
        <w:t xml:space="preserve">Autorización por parte de la facultad para colgar los carteles.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la ubicación de dichos posters solicitamos lugares de gran visibilidad en la escuela, para ellos hemos realizado un estudio de la zona y sugerimos algunos puntos de tránsito en el centro,</w:t>
      </w:r>
      <w:r w:rsidDel="00000000" w:rsidR="00000000" w:rsidRPr="00000000">
        <w:rPr>
          <w:i w:val="1"/>
          <w:rtl w:val="0"/>
        </w:rPr>
        <w:t xml:space="preserve"> detallados en el anexo</w:t>
      </w:r>
      <w:r w:rsidDel="00000000" w:rsidR="00000000" w:rsidRPr="00000000">
        <w:rPr>
          <w:rtl w:val="0"/>
        </w:rPr>
        <w:t xml:space="preserve">.</w:t>
      </w:r>
      <w:r w:rsidDel="00000000" w:rsidR="00000000" w:rsidRPr="00000000">
        <w:rPr>
          <w:rtl w:val="0"/>
        </w:rPr>
        <w:t xml:space="preserve"> Lo óptimo para poder realizar la actividad es conseguir esos lugares concretos. Si no es posible ubicar los carteles en los puntos requeridos, solicitamos otra ubicación donde sigan obteniendo gran visibilidad.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x8rkjwa8fzc" w:id="7"/>
      <w:bookmarkEnd w:id="7"/>
      <w:r w:rsidDel="00000000" w:rsidR="00000000" w:rsidRPr="00000000">
        <w:rPr>
          <w:rtl w:val="0"/>
        </w:rPr>
        <w:t xml:space="preserve">Cesión de atriles y/o corchos por parte de la facultad.</w:t>
      </w:r>
    </w:p>
    <w:p w:rsidR="00000000" w:rsidDel="00000000" w:rsidP="00000000" w:rsidRDefault="00000000" w:rsidRPr="00000000" w14:paraId="00000011">
      <w:pPr>
        <w:contextualSpacing w:val="0"/>
        <w:rPr/>
      </w:pPr>
      <w:r w:rsidDel="00000000" w:rsidR="00000000" w:rsidRPr="00000000">
        <w:rPr>
          <w:rtl w:val="0"/>
        </w:rPr>
        <w:t xml:space="preserve">Para aumentar la visibilidad de los posters, solicitamos el préstamo de algunos de los corchos y atriles pertenecientes al centro. El espacio adicional que estos corchos y atriles nos otorgarían la oportunidad de distribuir los posters de forma uniforme por el centro.</w:t>
      </w:r>
      <w:r w:rsidDel="00000000" w:rsidR="00000000" w:rsidRPr="00000000">
        <w:rPr>
          <w:rtl w:val="0"/>
        </w:rPr>
      </w:r>
    </w:p>
    <w:p w:rsidR="00000000" w:rsidDel="00000000" w:rsidP="00000000" w:rsidRDefault="00000000" w:rsidRPr="00000000" w14:paraId="00000012">
      <w:pPr>
        <w:pStyle w:val="Heading3"/>
        <w:contextualSpacing w:val="0"/>
        <w:rPr/>
      </w:pPr>
      <w:bookmarkStart w:colFirst="0" w:colLast="0" w:name="_1fk26f1689mf" w:id="8"/>
      <w:bookmarkEnd w:id="8"/>
      <w:r w:rsidDel="00000000" w:rsidR="00000000" w:rsidRPr="00000000">
        <w:rPr>
          <w:rtl w:val="0"/>
        </w:rPr>
        <w:t xml:space="preserve">Objetivos Óptimos: </w:t>
      </w:r>
    </w:p>
    <w:p w:rsidR="00000000" w:rsidDel="00000000" w:rsidP="00000000" w:rsidRDefault="00000000" w:rsidRPr="00000000" w14:paraId="00000013">
      <w:pPr>
        <w:contextualSpacing w:val="0"/>
        <w:rPr/>
      </w:pPr>
      <w:r w:rsidDel="00000000" w:rsidR="00000000" w:rsidRPr="00000000">
        <w:rPr>
          <w:rtl w:val="0"/>
        </w:rPr>
        <w:t xml:space="preserve">Conseguir permisos para los sitios solicitados en el anexo, más la cesión de 1 o más atriles.</w:t>
      </w:r>
    </w:p>
    <w:p w:rsidR="00000000" w:rsidDel="00000000" w:rsidP="00000000" w:rsidRDefault="00000000" w:rsidRPr="00000000" w14:paraId="00000014">
      <w:pPr>
        <w:pStyle w:val="Heading3"/>
        <w:contextualSpacing w:val="0"/>
        <w:rPr/>
      </w:pPr>
      <w:bookmarkStart w:colFirst="0" w:colLast="0" w:name="_ghft11r5wv4k" w:id="9"/>
      <w:bookmarkEnd w:id="9"/>
      <w:r w:rsidDel="00000000" w:rsidR="00000000" w:rsidRPr="00000000">
        <w:rPr>
          <w:rtl w:val="0"/>
        </w:rPr>
        <w:t xml:space="preserve">Objetivos mínimos: </w:t>
      </w:r>
    </w:p>
    <w:p w:rsidR="00000000" w:rsidDel="00000000" w:rsidP="00000000" w:rsidRDefault="00000000" w:rsidRPr="00000000" w14:paraId="00000015">
      <w:pPr>
        <w:contextualSpacing w:val="0"/>
        <w:rPr/>
      </w:pPr>
      <w:r w:rsidDel="00000000" w:rsidR="00000000" w:rsidRPr="00000000">
        <w:rPr>
          <w:rtl w:val="0"/>
        </w:rPr>
        <w:t xml:space="preserve">Conseguir espacio para colgar los 8 carteles en lugares con visibilidad.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sz w:val="26"/>
          <w:szCs w:val="26"/>
        </w:rPr>
      </w:pPr>
      <w:r w:rsidDel="00000000" w:rsidR="00000000" w:rsidRPr="00000000">
        <w:rPr>
          <w:rtl w:val="0"/>
        </w:rPr>
      </w:r>
    </w:p>
    <w:p w:rsidR="00000000" w:rsidDel="00000000" w:rsidP="00000000" w:rsidRDefault="00000000" w:rsidRPr="00000000" w14:paraId="00000017">
      <w:pPr>
        <w:pStyle w:val="Heading4"/>
        <w:contextualSpacing w:val="0"/>
        <w:rPr>
          <w:b w:val="1"/>
          <w:sz w:val="24"/>
          <w:szCs w:val="24"/>
        </w:rPr>
      </w:pPr>
      <w:bookmarkStart w:colFirst="0" w:colLast="0" w:name="_20vmh54qejth" w:id="10"/>
      <w:bookmarkEnd w:id="10"/>
      <w:r w:rsidDel="00000000" w:rsidR="00000000" w:rsidRPr="00000000">
        <w:rPr>
          <w:b w:val="1"/>
          <w:sz w:val="24"/>
          <w:szCs w:val="24"/>
          <w:rtl w:val="0"/>
        </w:rPr>
        <w:t xml:space="preserve">Anexo, sitios solicitados:</w:t>
      </w:r>
    </w:p>
    <w:p w:rsidR="00000000" w:rsidDel="00000000" w:rsidP="00000000" w:rsidRDefault="00000000" w:rsidRPr="00000000" w14:paraId="00000018">
      <w:pPr>
        <w:contextualSpacing w:val="0"/>
        <w:rPr/>
      </w:pP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2614613" cy="1960959"/>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14613" cy="19609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de corchos sala de estudios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900238" cy="253365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900238" cy="2533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Cristal opaco entrando a la sala de estudios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lisa planta 1 que da a la sala de estudios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Posible Corcho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Lisa Entrada módulo 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Lisa Entrada módulo 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lisa Entrada módulo 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286000" cy="30480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86000" cy="304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Posible Corcho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38450" cy="21336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Pared lisa sala de estudios</w:t>
            </w:r>
          </w:p>
        </w:tc>
      </w:tr>
    </w:tbl>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sectPr>
      <w:headerReference r:id="rId16" w:type="default"/>
      <w:headerReference r:id="rId17" w:type="first"/>
      <w:footerReference r:id="rId18"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8100"/>
          <wp:effectExtent b="0" l="0" r="0" t="0"/>
          <wp:docPr descr="horizontal line" id="4"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