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0" w:type="dxa"/>
        <w:tblLayout w:type="fixed"/>
        <w:tblLook w:val="01E0"/>
      </w:tblPr>
      <w:tblGrid>
        <w:gridCol w:w="2660"/>
        <w:gridCol w:w="7365"/>
      </w:tblGrid>
      <w:tr w:rsidR="00CC3264">
        <w:trPr>
          <w:trHeight w:val="648"/>
        </w:trPr>
        <w:tc>
          <w:tcPr>
            <w:tcW w:w="2660" w:type="dxa"/>
            <w:shd w:val="clear" w:color="auto" w:fill="3A2E2A"/>
          </w:tcPr>
          <w:p w:rsidR="00CC3264" w:rsidRDefault="00CC326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65" w:type="dxa"/>
            <w:shd w:val="clear" w:color="auto" w:fill="990033"/>
          </w:tcPr>
          <w:p w:rsidR="00CC3264" w:rsidRDefault="00C45540">
            <w:pPr>
              <w:pStyle w:val="TableParagraph"/>
              <w:spacing w:before="104"/>
              <w:ind w:left="107"/>
              <w:rPr>
                <w:sz w:val="40"/>
              </w:rPr>
            </w:pPr>
            <w:proofErr w:type="spellStart"/>
            <w:r>
              <w:rPr>
                <w:color w:val="FFFFFF"/>
                <w:sz w:val="40"/>
              </w:rPr>
              <w:t>Yusineli</w:t>
            </w:r>
            <w:proofErr w:type="spellEnd"/>
            <w:r>
              <w:rPr>
                <w:color w:val="FFFFFF"/>
                <w:sz w:val="40"/>
              </w:rPr>
              <w:t xml:space="preserve"> Ramírez Rosas</w:t>
            </w:r>
          </w:p>
        </w:tc>
      </w:tr>
      <w:tr w:rsidR="00CC3264">
        <w:trPr>
          <w:trHeight w:val="2537"/>
        </w:trPr>
        <w:tc>
          <w:tcPr>
            <w:tcW w:w="2660" w:type="dxa"/>
          </w:tcPr>
          <w:p w:rsidR="00CC3264" w:rsidRDefault="00CC3264">
            <w:pPr>
              <w:pStyle w:val="TableParagraph"/>
              <w:spacing w:before="9"/>
              <w:ind w:left="0"/>
              <w:rPr>
                <w:rFonts w:ascii="Times New Roman"/>
                <w:sz w:val="7"/>
              </w:rPr>
            </w:pPr>
          </w:p>
          <w:p w:rsidR="00CC3264" w:rsidRDefault="00C45540">
            <w:pPr>
              <w:pStyle w:val="TableParagraph"/>
              <w:ind w:left="1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MX" w:eastAsia="es-MX"/>
              </w:rPr>
              <w:drawing>
                <wp:inline distT="0" distB="0" distL="0" distR="0">
                  <wp:extent cx="1329261" cy="1527714"/>
                  <wp:effectExtent l="0" t="0" r="0" b="0"/>
                  <wp:docPr id="1" name="image1.jpeg" descr="C:\Users\yus_r\AppData\Local\Microsoft\Windows\INetCacheContent.Word\WhatsApp Image 2016-11-25 at 9.24.14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261" cy="15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:rsidR="00CC3264" w:rsidRDefault="00C45540">
            <w:pPr>
              <w:pStyle w:val="TableParagraph"/>
              <w:spacing w:before="90"/>
            </w:pPr>
            <w:r>
              <w:rPr>
                <w:b/>
              </w:rPr>
              <w:t xml:space="preserve">INGENIERIA </w:t>
            </w:r>
            <w:r>
              <w:t>TECNOLOGÍAS DE LA INFORMACIÓN</w:t>
            </w:r>
          </w:p>
          <w:p w:rsidR="00CC3264" w:rsidRDefault="00C45540" w:rsidP="008C2919">
            <w:pPr>
              <w:pStyle w:val="TableParagraph"/>
            </w:pPr>
            <w:r>
              <w:rPr>
                <w:b/>
              </w:rPr>
              <w:t xml:space="preserve">Edad: </w:t>
            </w:r>
            <w:r>
              <w:t>24 años</w:t>
            </w:r>
          </w:p>
          <w:p w:rsidR="00CC3264" w:rsidRDefault="00C45540">
            <w:pPr>
              <w:pStyle w:val="TableParagraph"/>
              <w:spacing w:before="36"/>
            </w:pPr>
            <w:r>
              <w:rPr>
                <w:b/>
              </w:rPr>
              <w:t xml:space="preserve">Estado civil: </w:t>
            </w:r>
            <w:r>
              <w:t>Soltera</w:t>
            </w:r>
          </w:p>
          <w:p w:rsidR="00CC3264" w:rsidRDefault="00C45540">
            <w:pPr>
              <w:pStyle w:val="TableParagraph"/>
              <w:spacing w:before="34" w:line="276" w:lineRule="auto"/>
              <w:ind w:right="187"/>
            </w:pPr>
            <w:r>
              <w:rPr>
                <w:b/>
              </w:rPr>
              <w:t xml:space="preserve">Domicilio: </w:t>
            </w:r>
            <w:r>
              <w:t xml:space="preserve">Calle 3ª Poniente Num.46, Colonia Isidro </w:t>
            </w:r>
            <w:proofErr w:type="spellStart"/>
            <w:r>
              <w:t>Fabela</w:t>
            </w:r>
            <w:proofErr w:type="spellEnd"/>
            <w:r>
              <w:t xml:space="preserve">, Delegación </w:t>
            </w:r>
            <w:proofErr w:type="spellStart"/>
            <w:r>
              <w:t>Tlalpan</w:t>
            </w:r>
            <w:proofErr w:type="spellEnd"/>
            <w:r>
              <w:t xml:space="preserve"> CDMX.</w:t>
            </w:r>
          </w:p>
          <w:p w:rsidR="00CC3264" w:rsidRDefault="00C45540">
            <w:pPr>
              <w:pStyle w:val="TableParagraph"/>
              <w:spacing w:before="1"/>
            </w:pPr>
            <w:r>
              <w:rPr>
                <w:b/>
              </w:rPr>
              <w:t xml:space="preserve">Teléfono: </w:t>
            </w:r>
            <w:r>
              <w:t>275 111 52 75</w:t>
            </w:r>
          </w:p>
          <w:p w:rsidR="00CC3264" w:rsidRDefault="00C45540">
            <w:pPr>
              <w:pStyle w:val="TableParagraph"/>
              <w:spacing w:before="37"/>
            </w:pPr>
            <w:r>
              <w:rPr>
                <w:b/>
              </w:rPr>
              <w:t xml:space="preserve">E-mail: </w:t>
            </w:r>
            <w:hyperlink r:id="rId6">
              <w:r>
                <w:t>yus_ram_ros_13@hotmail.com</w:t>
              </w:r>
            </w:hyperlink>
          </w:p>
        </w:tc>
      </w:tr>
    </w:tbl>
    <w:p w:rsidR="00CC3264" w:rsidRDefault="00CC3264">
      <w:pPr>
        <w:pStyle w:val="Textoindependiente"/>
        <w:rPr>
          <w:rFonts w:ascii="Times New Roman"/>
          <w:sz w:val="20"/>
        </w:rPr>
      </w:pPr>
    </w:p>
    <w:p w:rsidR="00CC3264" w:rsidRDefault="00CC3264">
      <w:pPr>
        <w:pStyle w:val="Textoindependiente"/>
        <w:rPr>
          <w:rFonts w:ascii="Times New Roman"/>
          <w:sz w:val="20"/>
        </w:rPr>
      </w:pPr>
    </w:p>
    <w:p w:rsidR="00CC3264" w:rsidRDefault="00CC3264">
      <w:pPr>
        <w:pStyle w:val="Textoindependiente"/>
        <w:rPr>
          <w:rFonts w:ascii="Times New Roman"/>
          <w:sz w:val="20"/>
        </w:rPr>
      </w:pPr>
    </w:p>
    <w:p w:rsidR="00CC3264" w:rsidRDefault="00CC3264">
      <w:pPr>
        <w:pStyle w:val="Textoindependiente"/>
        <w:rPr>
          <w:rFonts w:ascii="Times New Roman"/>
          <w:sz w:val="20"/>
        </w:rPr>
      </w:pPr>
    </w:p>
    <w:p w:rsidR="00CC3264" w:rsidRDefault="00CC3264">
      <w:pPr>
        <w:pStyle w:val="Textoindependiente"/>
        <w:spacing w:before="1"/>
        <w:rPr>
          <w:rFonts w:ascii="Times New Roman"/>
          <w:sz w:val="28"/>
        </w:rPr>
      </w:pPr>
    </w:p>
    <w:p w:rsidR="00CC3264" w:rsidRDefault="00C45540">
      <w:pPr>
        <w:pStyle w:val="Heading1"/>
        <w:spacing w:before="101" w:line="261" w:lineRule="exact"/>
      </w:pPr>
      <w:r>
        <w:rPr>
          <w:color w:val="990033"/>
        </w:rPr>
        <w:t>E X P E R I E N C I A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7"/>
        </w:tabs>
        <w:spacing w:line="240" w:lineRule="auto"/>
        <w:ind w:right="277"/>
        <w:jc w:val="both"/>
      </w:pPr>
      <w:r>
        <w:t>Docente en el Bachillerato Tecn</w:t>
      </w:r>
      <w:r>
        <w:t xml:space="preserve">ológico “Colegio de Estudios Científicos y Tecnológico del Estado de Puebla plantel </w:t>
      </w:r>
      <w:proofErr w:type="spellStart"/>
      <w:r>
        <w:t>Tehuitzingo</w:t>
      </w:r>
      <w:proofErr w:type="spellEnd"/>
      <w:r>
        <w:t>”. Marzo-2018 al</w:t>
      </w:r>
      <w:r>
        <w:rPr>
          <w:spacing w:val="-10"/>
        </w:rPr>
        <w:t xml:space="preserve"> </w:t>
      </w:r>
      <w:r>
        <w:t>1-Agosto-2018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7"/>
        </w:tabs>
        <w:spacing w:before="1" w:line="240" w:lineRule="auto"/>
        <w:ind w:right="277"/>
        <w:jc w:val="both"/>
      </w:pPr>
      <w:r>
        <w:t>Participación en el proyecto “</w:t>
      </w:r>
      <w:proofErr w:type="spellStart"/>
      <w:r w:rsidRPr="004414A9">
        <w:rPr>
          <w:b/>
        </w:rPr>
        <w:t>Call</w:t>
      </w:r>
      <w:proofErr w:type="spellEnd"/>
      <w:r w:rsidRPr="004414A9">
        <w:rPr>
          <w:b/>
        </w:rPr>
        <w:t xml:space="preserve"> Center Comunicación a través PBX</w:t>
      </w:r>
      <w:r>
        <w:t xml:space="preserve">” en la empresa </w:t>
      </w:r>
      <w:proofErr w:type="spellStart"/>
      <w:r>
        <w:t>Contact-us</w:t>
      </w:r>
      <w:proofErr w:type="spellEnd"/>
      <w:r>
        <w:t xml:space="preserve"> en el estado de Puebla.</w:t>
      </w:r>
      <w:r w:rsidR="004414A9">
        <w:t xml:space="preserve"> Obtención</w:t>
      </w:r>
      <w:r>
        <w:t xml:space="preserve"> de ING. Abril</w:t>
      </w:r>
      <w:r>
        <w:rPr>
          <w:spacing w:val="-11"/>
        </w:rPr>
        <w:t xml:space="preserve"> </w:t>
      </w:r>
      <w:r>
        <w:t>2017</w:t>
      </w:r>
    </w:p>
    <w:p w:rsidR="00CC3264" w:rsidRDefault="004414A9">
      <w:pPr>
        <w:pStyle w:val="Prrafodelista"/>
        <w:numPr>
          <w:ilvl w:val="0"/>
          <w:numId w:val="1"/>
        </w:numPr>
        <w:tabs>
          <w:tab w:val="left" w:pos="1237"/>
        </w:tabs>
        <w:spacing w:line="240" w:lineRule="auto"/>
        <w:ind w:right="278"/>
        <w:jc w:val="both"/>
      </w:pPr>
      <w:r>
        <w:t>P</w:t>
      </w:r>
      <w:r w:rsidR="00C45540">
        <w:t>royecto “</w:t>
      </w:r>
      <w:proofErr w:type="spellStart"/>
      <w:r w:rsidR="00C45540">
        <w:t>TuTV</w:t>
      </w:r>
      <w:proofErr w:type="spellEnd"/>
      <w:r w:rsidR="00C45540">
        <w:t>” en el programa JA IMPULSA. Febrero-2016 al 5-septiembre- 201</w:t>
      </w:r>
      <w:r w:rsidR="00C45540">
        <w:t>6</w:t>
      </w:r>
    </w:p>
    <w:p w:rsidR="00CC3264" w:rsidRDefault="004414A9">
      <w:pPr>
        <w:pStyle w:val="Prrafodelista"/>
        <w:numPr>
          <w:ilvl w:val="0"/>
          <w:numId w:val="1"/>
        </w:numPr>
        <w:tabs>
          <w:tab w:val="left" w:pos="1237"/>
        </w:tabs>
        <w:spacing w:line="240" w:lineRule="auto"/>
        <w:ind w:right="277"/>
        <w:jc w:val="both"/>
      </w:pPr>
      <w:r>
        <w:t>P</w:t>
      </w:r>
      <w:r w:rsidR="00C45540">
        <w:t xml:space="preserve">royecto “Brindar acceso a internet a la comunidad de San José el Rodeo mediante un enlace punto a punto” por parte de la presidencia Municipal de </w:t>
      </w:r>
      <w:proofErr w:type="spellStart"/>
      <w:r w:rsidR="00C45540">
        <w:t>Ahuatlan</w:t>
      </w:r>
      <w:proofErr w:type="spellEnd"/>
      <w:r w:rsidR="00C45540">
        <w:t xml:space="preserve"> </w:t>
      </w:r>
      <w:proofErr w:type="spellStart"/>
      <w:r w:rsidR="00C45540">
        <w:t>Pue</w:t>
      </w:r>
      <w:proofErr w:type="spellEnd"/>
      <w:r w:rsidR="00C45540">
        <w:t>., para obtener el grado de TSU. Agosto</w:t>
      </w:r>
      <w:r w:rsidR="00C45540">
        <w:rPr>
          <w:spacing w:val="-10"/>
        </w:rPr>
        <w:t xml:space="preserve"> </w:t>
      </w:r>
      <w:r w:rsidR="00C45540">
        <w:t>2015</w:t>
      </w:r>
    </w:p>
    <w:p w:rsidR="00CC3264" w:rsidRDefault="00CC3264">
      <w:pPr>
        <w:pStyle w:val="Textoindependiente"/>
        <w:rPr>
          <w:sz w:val="24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45540">
      <w:pPr>
        <w:pStyle w:val="Heading1"/>
        <w:spacing w:line="261" w:lineRule="exact"/>
      </w:pPr>
      <w:r>
        <w:rPr>
          <w:color w:val="990033"/>
        </w:rPr>
        <w:t xml:space="preserve">F O R M A C I Ó N A C A D É </w:t>
      </w:r>
      <w:r>
        <w:rPr>
          <w:color w:val="990033"/>
        </w:rPr>
        <w:t>M I C A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7"/>
        </w:tabs>
        <w:spacing w:line="240" w:lineRule="auto"/>
        <w:ind w:right="281"/>
        <w:jc w:val="both"/>
      </w:pPr>
      <w:r>
        <w:rPr>
          <w:b/>
        </w:rPr>
        <w:t xml:space="preserve">2015 – 2017: </w:t>
      </w:r>
      <w:r>
        <w:t xml:space="preserve">Ingeniería en Tecnología de la información. Universidad Tecnológica de </w:t>
      </w:r>
      <w:proofErr w:type="spellStart"/>
      <w:r>
        <w:t>Iz</w:t>
      </w:r>
      <w:r>
        <w:rPr>
          <w:smallCaps/>
        </w:rPr>
        <w:t>ú</w:t>
      </w:r>
      <w:r>
        <w:t>car</w:t>
      </w:r>
      <w:proofErr w:type="spellEnd"/>
      <w:r>
        <w:t xml:space="preserve"> de Matamoros, Puebla. Título y Cédula</w:t>
      </w:r>
      <w:r>
        <w:rPr>
          <w:spacing w:val="-9"/>
        </w:rPr>
        <w:t xml:space="preserve"> </w:t>
      </w:r>
      <w:r>
        <w:t>profesional.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7"/>
        </w:tabs>
        <w:spacing w:before="1" w:line="240" w:lineRule="auto"/>
        <w:ind w:right="278"/>
        <w:jc w:val="both"/>
      </w:pPr>
      <w:r>
        <w:rPr>
          <w:b/>
        </w:rPr>
        <w:t xml:space="preserve">2013 – 2015: </w:t>
      </w:r>
      <w:r>
        <w:t xml:space="preserve">Técnico Superior Universitario en Tecnologías de la Información área Redes y Telecomunicaciones. Universidad Tecnológica de </w:t>
      </w:r>
      <w:proofErr w:type="spellStart"/>
      <w:r>
        <w:t>Iz</w:t>
      </w:r>
      <w:r>
        <w:rPr>
          <w:smallCaps/>
        </w:rPr>
        <w:t>ú</w:t>
      </w:r>
      <w:r>
        <w:t>car</w:t>
      </w:r>
      <w:proofErr w:type="spellEnd"/>
      <w:r>
        <w:t xml:space="preserve"> de Matamoros, Puebla. Título y Cédula profesional.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7"/>
        </w:tabs>
        <w:spacing w:before="1" w:line="240" w:lineRule="auto"/>
        <w:ind w:right="278"/>
        <w:jc w:val="both"/>
      </w:pPr>
      <w:r>
        <w:rPr>
          <w:b/>
        </w:rPr>
        <w:t xml:space="preserve">2010 – 2013 Bachillerato: </w:t>
      </w:r>
      <w:r>
        <w:t>CECYTE “Colegio de Estudios Científicos y Tecnol</w:t>
      </w:r>
      <w:r>
        <w:t xml:space="preserve">ógicos del Estado de Puebla”, </w:t>
      </w:r>
      <w:proofErr w:type="spellStart"/>
      <w:r>
        <w:t>Tehuitzingo</w:t>
      </w:r>
      <w:proofErr w:type="spellEnd"/>
      <w:r>
        <w:t>, Puebla. Título de Técnico en Informática y Cédula</w:t>
      </w:r>
      <w:r>
        <w:rPr>
          <w:spacing w:val="-20"/>
        </w:rPr>
        <w:t xml:space="preserve"> </w:t>
      </w:r>
      <w:r>
        <w:t>profesional.</w:t>
      </w:r>
    </w:p>
    <w:p w:rsidR="00CC3264" w:rsidRDefault="00CC3264">
      <w:pPr>
        <w:pStyle w:val="Textoindependiente"/>
        <w:rPr>
          <w:sz w:val="24"/>
        </w:rPr>
      </w:pPr>
    </w:p>
    <w:p w:rsidR="00CC3264" w:rsidRDefault="00CC3264">
      <w:pPr>
        <w:pStyle w:val="Textoindependiente"/>
        <w:spacing w:before="9"/>
        <w:rPr>
          <w:sz w:val="19"/>
        </w:rPr>
      </w:pPr>
    </w:p>
    <w:p w:rsidR="00CC3264" w:rsidRDefault="00C45540">
      <w:pPr>
        <w:pStyle w:val="Heading1"/>
      </w:pPr>
      <w:r>
        <w:rPr>
          <w:color w:val="990033"/>
        </w:rPr>
        <w:t>C A P A C I D A D E S Y C O N O C I M I E N T O S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2"/>
        <w:ind w:hanging="361"/>
      </w:pPr>
      <w:r>
        <w:t>Manejo de</w:t>
      </w:r>
      <w:r>
        <w:rPr>
          <w:spacing w:val="-2"/>
        </w:rPr>
        <w:t xml:space="preserve"> </w:t>
      </w:r>
      <w:r>
        <w:t>computadora.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ind w:hanging="361"/>
      </w:pPr>
      <w:r>
        <w:t>Manejo de la paquetería de</w:t>
      </w:r>
      <w:r>
        <w:rPr>
          <w:spacing w:val="-5"/>
        </w:rPr>
        <w:t xml:space="preserve"> </w:t>
      </w:r>
      <w:r>
        <w:t>Office.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1"/>
        <w:ind w:hanging="361"/>
      </w:pPr>
      <w:r>
        <w:t>Manejo de correo</w:t>
      </w:r>
      <w:r>
        <w:rPr>
          <w:spacing w:val="-4"/>
        </w:rPr>
        <w:t xml:space="preserve"> </w:t>
      </w:r>
      <w:r>
        <w:t>OUTLOOK.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line="240" w:lineRule="auto"/>
        <w:ind w:right="283"/>
      </w:pPr>
      <w:r>
        <w:t>Conocimientos básicos en administración de proyectos y elaboración de documento APP (Administración para</w:t>
      </w:r>
      <w:r>
        <w:rPr>
          <w:spacing w:val="-3"/>
        </w:rPr>
        <w:t xml:space="preserve"> </w:t>
      </w:r>
      <w:r>
        <w:t>proyectos).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1"/>
        <w:ind w:hanging="361"/>
      </w:pPr>
      <w:r>
        <w:t xml:space="preserve">Metodología de CISCO, manejo del simulador de Cisco </w:t>
      </w:r>
      <w:proofErr w:type="spellStart"/>
      <w:r>
        <w:t>Packet</w:t>
      </w:r>
      <w:proofErr w:type="spellEnd"/>
      <w:r>
        <w:rPr>
          <w:spacing w:val="-17"/>
        </w:rPr>
        <w:t xml:space="preserve"> </w:t>
      </w:r>
      <w:proofErr w:type="spellStart"/>
      <w:r>
        <w:t>Tracer</w:t>
      </w:r>
      <w:proofErr w:type="spellEnd"/>
      <w:r>
        <w:t>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ind w:hanging="361"/>
      </w:pPr>
      <w:r>
        <w:t xml:space="preserve">Configuración de 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Switches</w:t>
      </w:r>
      <w:proofErr w:type="spellEnd"/>
      <w:r>
        <w:t xml:space="preserve"> de</w:t>
      </w:r>
      <w:r>
        <w:rPr>
          <w:spacing w:val="-6"/>
        </w:rPr>
        <w:t xml:space="preserve"> </w:t>
      </w:r>
      <w:r>
        <w:t>CISCO.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1"/>
        <w:ind w:hanging="361"/>
      </w:pPr>
      <w:r>
        <w:t>Configuración de accesos r</w:t>
      </w:r>
      <w:r>
        <w:t>emotos</w:t>
      </w:r>
      <w:r>
        <w:rPr>
          <w:spacing w:val="-3"/>
        </w:rPr>
        <w:t xml:space="preserve"> </w:t>
      </w:r>
      <w:r>
        <w:t>(SSH).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ind w:hanging="361"/>
      </w:pPr>
      <w:r>
        <w:t>Conocimientos básicos en la configuración de VPN (Virtual Point</w:t>
      </w:r>
      <w:r>
        <w:rPr>
          <w:spacing w:val="-13"/>
        </w:rPr>
        <w:t xml:space="preserve"> </w:t>
      </w:r>
      <w:r>
        <w:t>Network)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1"/>
        <w:ind w:hanging="361"/>
      </w:pPr>
      <w:r>
        <w:t>Conocimientos en cableado</w:t>
      </w:r>
      <w:r>
        <w:rPr>
          <w:spacing w:val="-6"/>
        </w:rPr>
        <w:t xml:space="preserve"> </w:t>
      </w:r>
      <w:r>
        <w:t>estructurado.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ind w:hanging="361"/>
      </w:pPr>
      <w:r>
        <w:t>Diseño de topologías y estudios</w:t>
      </w:r>
      <w:r>
        <w:rPr>
          <w:spacing w:val="-3"/>
        </w:rPr>
        <w:t xml:space="preserve"> </w:t>
      </w:r>
      <w:r>
        <w:t>geográficos.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2"/>
        <w:ind w:hanging="361"/>
      </w:pPr>
      <w:r>
        <w:t>Manejo básico de Visio y</w:t>
      </w:r>
      <w:r>
        <w:rPr>
          <w:spacing w:val="-6"/>
        </w:rPr>
        <w:t xml:space="preserve"> </w:t>
      </w:r>
      <w:r>
        <w:t>Project.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ind w:hanging="361"/>
      </w:pPr>
      <w:r>
        <w:t>Modelado de procesos de</w:t>
      </w:r>
      <w:r>
        <w:rPr>
          <w:spacing w:val="-4"/>
        </w:rPr>
        <w:t xml:space="preserve"> </w:t>
      </w:r>
      <w:r>
        <w:t>negocio</w:t>
      </w:r>
      <w:r w:rsidR="004414A9">
        <w:t xml:space="preserve"> (BPMS)</w:t>
      </w:r>
      <w:r>
        <w:t>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1"/>
        <w:ind w:hanging="361"/>
      </w:pPr>
      <w:r>
        <w:t>Trabajo en equipo y</w:t>
      </w:r>
      <w:r>
        <w:rPr>
          <w:spacing w:val="-5"/>
        </w:rPr>
        <w:t xml:space="preserve"> </w:t>
      </w:r>
      <w:r>
        <w:t>liderazgo.</w:t>
      </w:r>
    </w:p>
    <w:p w:rsidR="004414A9" w:rsidRDefault="004414A9" w:rsidP="004414A9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1"/>
        <w:ind w:hanging="361"/>
      </w:pPr>
      <w:r>
        <w:t xml:space="preserve">Trabajo bajo </w:t>
      </w:r>
      <w:proofErr w:type="spellStart"/>
      <w:r>
        <w:t>framework</w:t>
      </w:r>
      <w:proofErr w:type="spellEnd"/>
      <w:r>
        <w:t xml:space="preserve"> SCRUM.</w:t>
      </w:r>
    </w:p>
    <w:p w:rsidR="004414A9" w:rsidRDefault="004414A9" w:rsidP="004414A9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1"/>
        <w:ind w:hanging="361"/>
      </w:pPr>
      <w:r>
        <w:t xml:space="preserve">Conocimiento </w:t>
      </w:r>
      <w:r w:rsidR="00C45540">
        <w:t>técnico en</w:t>
      </w:r>
      <w:r>
        <w:t xml:space="preserve"> </w:t>
      </w:r>
      <w:r w:rsidR="005C1C75">
        <w:t>b</w:t>
      </w:r>
      <w:r>
        <w:t>ases de datos (</w:t>
      </w:r>
      <w:proofErr w:type="spellStart"/>
      <w:r>
        <w:t>MySQL</w:t>
      </w:r>
      <w:proofErr w:type="spellEnd"/>
      <w:r>
        <w:t xml:space="preserve"> y SQL Server)</w:t>
      </w:r>
      <w:r w:rsidR="005C1C75">
        <w:t>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ind w:hanging="361"/>
      </w:pPr>
      <w:r>
        <w:t>Responsabilidad, facilidad de palabra, puntualidad y</w:t>
      </w:r>
      <w:r>
        <w:rPr>
          <w:spacing w:val="-12"/>
        </w:rPr>
        <w:t xml:space="preserve"> </w:t>
      </w:r>
      <w:r>
        <w:t>honestidad.</w:t>
      </w:r>
    </w:p>
    <w:p w:rsidR="00CC3264" w:rsidRDefault="00CC3264">
      <w:pPr>
        <w:spacing w:line="272" w:lineRule="exact"/>
        <w:sectPr w:rsidR="00CC3264">
          <w:type w:val="continuous"/>
          <w:pgSz w:w="11910" w:h="16840"/>
          <w:pgMar w:top="640" w:right="820" w:bottom="280" w:left="840" w:header="720" w:footer="720" w:gutter="0"/>
          <w:cols w:space="720"/>
        </w:sectPr>
      </w:pPr>
    </w:p>
    <w:p w:rsidR="00CC3264" w:rsidRDefault="00C45540">
      <w:pPr>
        <w:spacing w:before="89" w:after="19"/>
        <w:ind w:right="228"/>
        <w:jc w:val="right"/>
        <w:rPr>
          <w:b/>
          <w:sz w:val="20"/>
        </w:rPr>
      </w:pPr>
      <w:proofErr w:type="spellStart"/>
      <w:r>
        <w:rPr>
          <w:b/>
          <w:color w:val="775F54"/>
          <w:sz w:val="20"/>
        </w:rPr>
        <w:lastRenderedPageBreak/>
        <w:t>Yusineli</w:t>
      </w:r>
      <w:proofErr w:type="spellEnd"/>
      <w:r>
        <w:rPr>
          <w:b/>
          <w:color w:val="775F54"/>
          <w:sz w:val="20"/>
        </w:rPr>
        <w:t xml:space="preserve"> Ramírez Rosas</w:t>
      </w:r>
    </w:p>
    <w:p w:rsidR="00CC3264" w:rsidRPr="004414A9" w:rsidRDefault="00CC3264" w:rsidP="004414A9">
      <w:pPr>
        <w:pStyle w:val="Textoindependiente"/>
        <w:spacing w:line="20" w:lineRule="exact"/>
        <w:ind w:left="182"/>
        <w:rPr>
          <w:sz w:val="2"/>
        </w:rPr>
      </w:pPr>
      <w:r w:rsidRPr="00CC3264">
        <w:rPr>
          <w:sz w:val="2"/>
        </w:rPr>
      </w:r>
      <w:r>
        <w:rPr>
          <w:sz w:val="2"/>
        </w:rPr>
        <w:pict>
          <v:group id="_x0000_s1027" style="width:493.3pt;height:.5pt;mso-position-horizontal-relative:char;mso-position-vertical-relative:line" coordsize="9866,10">
            <v:rect id="_x0000_s1028" style="position:absolute;width:9866;height:10" fillcolor="#93b6d2" stroked="f"/>
            <w10:wrap type="none"/>
            <w10:anchorlock/>
          </v:group>
        </w:pict>
      </w:r>
    </w:p>
    <w:p w:rsidR="00CC3264" w:rsidRDefault="00C45540">
      <w:pPr>
        <w:pStyle w:val="Heading1"/>
        <w:spacing w:before="100"/>
      </w:pPr>
      <w:r>
        <w:rPr>
          <w:color w:val="990033"/>
        </w:rPr>
        <w:t>L O G R O S</w:t>
      </w:r>
    </w:p>
    <w:p w:rsidR="00CC3264" w:rsidRDefault="00CC3264">
      <w:pPr>
        <w:pStyle w:val="Textoindependiente"/>
        <w:spacing w:before="10"/>
        <w:rPr>
          <w:b/>
          <w:sz w:val="21"/>
        </w:rPr>
      </w:pP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line="240" w:lineRule="auto"/>
        <w:ind w:hanging="361"/>
      </w:pPr>
      <w:r>
        <w:t xml:space="preserve">Curso CCNA </w:t>
      </w:r>
      <w:proofErr w:type="spellStart"/>
      <w:r>
        <w:t>Exploration</w:t>
      </w:r>
      <w:proofErr w:type="spellEnd"/>
      <w:r>
        <w:t xml:space="preserve">: LAN </w:t>
      </w:r>
      <w:proofErr w:type="spellStart"/>
      <w:r>
        <w:t>Switching</w:t>
      </w:r>
      <w:proofErr w:type="spellEnd"/>
      <w:r>
        <w:t xml:space="preserve"> and </w:t>
      </w:r>
      <w:proofErr w:type="spellStart"/>
      <w:r>
        <w:t>Wireless</w:t>
      </w:r>
      <w:proofErr w:type="spellEnd"/>
      <w:r>
        <w:t>. Ago-2014 al</w:t>
      </w:r>
      <w:r>
        <w:rPr>
          <w:spacing w:val="-13"/>
        </w:rPr>
        <w:t xml:space="preserve"> </w:t>
      </w:r>
      <w:r>
        <w:t>02-dic-2014.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1"/>
        <w:ind w:hanging="361"/>
      </w:pPr>
      <w:r>
        <w:t xml:space="preserve">Curso CCNA </w:t>
      </w:r>
      <w:proofErr w:type="spellStart"/>
      <w:r>
        <w:t>Exploration</w:t>
      </w:r>
      <w:proofErr w:type="spellEnd"/>
      <w:r>
        <w:t xml:space="preserve">: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and </w:t>
      </w:r>
      <w:proofErr w:type="spellStart"/>
      <w:r>
        <w:t>Concepts</w:t>
      </w:r>
      <w:proofErr w:type="spellEnd"/>
      <w:r>
        <w:t>. Marzo-2014 al</w:t>
      </w:r>
      <w:r>
        <w:rPr>
          <w:spacing w:val="-14"/>
        </w:rPr>
        <w:t xml:space="preserve"> </w:t>
      </w:r>
      <w:r>
        <w:t>21-jul-2014.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ind w:hanging="361"/>
      </w:pPr>
      <w:r>
        <w:t xml:space="preserve">Curso CCNA </w:t>
      </w:r>
      <w:proofErr w:type="spellStart"/>
      <w:r>
        <w:t>Exploration</w:t>
      </w:r>
      <w:proofErr w:type="spellEnd"/>
      <w:r>
        <w:t>: Network Fundamentals. Nov-2013 al</w:t>
      </w:r>
      <w:r>
        <w:rPr>
          <w:spacing w:val="-9"/>
        </w:rPr>
        <w:t xml:space="preserve"> </w:t>
      </w:r>
      <w:r>
        <w:t>14-marzo-2014.</w:t>
      </w:r>
    </w:p>
    <w:p w:rsidR="00CC3264" w:rsidRDefault="00C45540">
      <w:pPr>
        <w:pStyle w:val="Prrafodelista"/>
        <w:numPr>
          <w:ilvl w:val="0"/>
          <w:numId w:val="1"/>
        </w:numPr>
        <w:tabs>
          <w:tab w:val="left" w:pos="1236"/>
          <w:tab w:val="left" w:pos="1237"/>
        </w:tabs>
        <w:spacing w:before="2" w:line="240" w:lineRule="auto"/>
        <w:ind w:hanging="361"/>
      </w:pPr>
      <w:r>
        <w:t>Acreditación de compete</w:t>
      </w:r>
      <w:r>
        <w:t>ncias en tecnología Microsoft para la productividad. Febrero</w:t>
      </w:r>
      <w:r>
        <w:rPr>
          <w:spacing w:val="-13"/>
        </w:rPr>
        <w:t xml:space="preserve"> </w:t>
      </w:r>
      <w:r>
        <w:t>2013.</w:t>
      </w: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</w:p>
    <w:p w:rsidR="00CC3264" w:rsidRDefault="00CC3264">
      <w:pPr>
        <w:pStyle w:val="Textoindependiente"/>
        <w:rPr>
          <w:sz w:val="20"/>
        </w:rPr>
      </w:pPr>
      <w:r w:rsidRPr="00CC3264">
        <w:pict>
          <v:rect id="_x0000_s1026" style="position:absolute;margin-left:51.1pt;margin-top:12.85pt;width:493.3pt;height:.5pt;z-index:-15728128;mso-wrap-distance-left:0;mso-wrap-distance-right:0;mso-position-horizontal-relative:page" fillcolor="#93b6d2" stroked="f">
            <w10:wrap type="topAndBottom" anchorx="page"/>
          </v:rect>
        </w:pict>
      </w:r>
    </w:p>
    <w:p w:rsidR="00CC3264" w:rsidRDefault="00C45540">
      <w:pPr>
        <w:spacing w:line="252" w:lineRule="exact"/>
        <w:ind w:right="226"/>
        <w:jc w:val="right"/>
        <w:rPr>
          <w:sz w:val="24"/>
        </w:rPr>
      </w:pPr>
      <w:r>
        <w:rPr>
          <w:color w:val="775F54"/>
          <w:sz w:val="20"/>
        </w:rPr>
        <w:t xml:space="preserve">Página </w:t>
      </w:r>
      <w:r>
        <w:rPr>
          <w:color w:val="775F54"/>
          <w:sz w:val="24"/>
        </w:rPr>
        <w:t>2</w:t>
      </w:r>
    </w:p>
    <w:sectPr w:rsidR="00CC3264" w:rsidSect="00CC3264">
      <w:pgSz w:w="11910" w:h="16840"/>
      <w:pgMar w:top="600" w:right="82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639E7"/>
    <w:multiLevelType w:val="hybridMultilevel"/>
    <w:tmpl w:val="A816F662"/>
    <w:lvl w:ilvl="0" w:tplc="A90CCC1A">
      <w:numFmt w:val="bullet"/>
      <w:lvlText w:val=""/>
      <w:lvlJc w:val="left"/>
      <w:pPr>
        <w:ind w:left="123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01E4736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2" w:tplc="500C75A0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3" w:tplc="EB64F100">
      <w:numFmt w:val="bullet"/>
      <w:lvlText w:val="•"/>
      <w:lvlJc w:val="left"/>
      <w:pPr>
        <w:ind w:left="3941" w:hanging="360"/>
      </w:pPr>
      <w:rPr>
        <w:rFonts w:hint="default"/>
        <w:lang w:val="es-ES" w:eastAsia="en-US" w:bidi="ar-SA"/>
      </w:rPr>
    </w:lvl>
    <w:lvl w:ilvl="4" w:tplc="13DE83EE">
      <w:numFmt w:val="bullet"/>
      <w:lvlText w:val="•"/>
      <w:lvlJc w:val="left"/>
      <w:pPr>
        <w:ind w:left="4842" w:hanging="360"/>
      </w:pPr>
      <w:rPr>
        <w:rFonts w:hint="default"/>
        <w:lang w:val="es-ES" w:eastAsia="en-US" w:bidi="ar-SA"/>
      </w:rPr>
    </w:lvl>
    <w:lvl w:ilvl="5" w:tplc="B17424FE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6" w:tplc="A198E4DE">
      <w:numFmt w:val="bullet"/>
      <w:lvlText w:val="•"/>
      <w:lvlJc w:val="left"/>
      <w:pPr>
        <w:ind w:left="6643" w:hanging="360"/>
      </w:pPr>
      <w:rPr>
        <w:rFonts w:hint="default"/>
        <w:lang w:val="es-ES" w:eastAsia="en-US" w:bidi="ar-SA"/>
      </w:rPr>
    </w:lvl>
    <w:lvl w:ilvl="7" w:tplc="A8540C20">
      <w:numFmt w:val="bullet"/>
      <w:lvlText w:val="•"/>
      <w:lvlJc w:val="left"/>
      <w:pPr>
        <w:ind w:left="7544" w:hanging="360"/>
      </w:pPr>
      <w:rPr>
        <w:rFonts w:hint="default"/>
        <w:lang w:val="es-ES" w:eastAsia="en-US" w:bidi="ar-SA"/>
      </w:rPr>
    </w:lvl>
    <w:lvl w:ilvl="8" w:tplc="A8AAEFE2">
      <w:numFmt w:val="bullet"/>
      <w:lvlText w:val="•"/>
      <w:lvlJc w:val="left"/>
      <w:pPr>
        <w:ind w:left="84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C3264"/>
    <w:rsid w:val="004414A9"/>
    <w:rsid w:val="005C1C75"/>
    <w:rsid w:val="008C2919"/>
    <w:rsid w:val="00C45540"/>
    <w:rsid w:val="00CC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3264"/>
    <w:rPr>
      <w:rFonts w:ascii="Tw Cen MT" w:eastAsia="Tw Cen MT" w:hAnsi="Tw Cen MT" w:cs="Tw Cen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C32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CC3264"/>
  </w:style>
  <w:style w:type="paragraph" w:customStyle="1" w:styleId="Heading1">
    <w:name w:val="Heading 1"/>
    <w:basedOn w:val="Normal"/>
    <w:uiPriority w:val="1"/>
    <w:qFormat/>
    <w:rsid w:val="00CC3264"/>
    <w:pPr>
      <w:ind w:left="516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CC3264"/>
    <w:pPr>
      <w:spacing w:line="272" w:lineRule="exact"/>
      <w:ind w:left="1236" w:hanging="361"/>
    </w:pPr>
  </w:style>
  <w:style w:type="paragraph" w:customStyle="1" w:styleId="TableParagraph">
    <w:name w:val="Table Paragraph"/>
    <w:basedOn w:val="Normal"/>
    <w:uiPriority w:val="1"/>
    <w:qFormat/>
    <w:rsid w:val="00CC3264"/>
    <w:pPr>
      <w:ind w:left="11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2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919"/>
    <w:rPr>
      <w:rFonts w:ascii="Tahoma" w:eastAsia="Tw Cen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s_ram_ros_1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ELEKTRA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Yusineli Ramírez Rosas</dc:creator>
  <cp:lastModifiedBy>B91735</cp:lastModifiedBy>
  <cp:revision>2</cp:revision>
  <dcterms:created xsi:type="dcterms:W3CDTF">2020-02-26T15:36:00Z</dcterms:created>
  <dcterms:modified xsi:type="dcterms:W3CDTF">2020-02-26T21:34:00Z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2020-02-26T00:00:00Z</vt:filetime>
  </property>
</Properties>
</file>