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006" w:rsidRDefault="00877DA2" w:rsidP="00877DA2">
      <w:pPr>
        <w:jc w:val="center"/>
        <w:rPr>
          <w:rFonts w:ascii="Times New Roman" w:hAnsi="Times New Roman" w:cs="Times New Roman"/>
          <w:b/>
          <w:sz w:val="32"/>
        </w:rPr>
      </w:pPr>
      <w:r>
        <w:rPr>
          <w:rFonts w:ascii="Times New Roman" w:hAnsi="Times New Roman" w:cs="Times New Roman"/>
          <w:b/>
          <w:sz w:val="32"/>
        </w:rPr>
        <w:t>Bitácora</w:t>
      </w:r>
      <w:r w:rsidR="009A0952">
        <w:rPr>
          <w:rFonts w:ascii="Times New Roman" w:hAnsi="Times New Roman" w:cs="Times New Roman"/>
          <w:b/>
          <w:sz w:val="32"/>
        </w:rPr>
        <w:t>_1</w:t>
      </w:r>
      <w:r>
        <w:rPr>
          <w:rFonts w:ascii="Times New Roman" w:hAnsi="Times New Roman" w:cs="Times New Roman"/>
          <w:b/>
          <w:sz w:val="32"/>
        </w:rPr>
        <w:t xml:space="preserve"> 28/03/19</w:t>
      </w:r>
    </w:p>
    <w:p w:rsidR="00877DA2" w:rsidRDefault="00877DA2" w:rsidP="00877DA2">
      <w:pPr>
        <w:jc w:val="center"/>
        <w:rPr>
          <w:rFonts w:ascii="Times New Roman" w:hAnsi="Times New Roman" w:cs="Times New Roman"/>
          <w:b/>
          <w:sz w:val="32"/>
        </w:rPr>
      </w:pPr>
    </w:p>
    <w:p w:rsidR="009A0952" w:rsidRDefault="00B67E05" w:rsidP="009A0952">
      <w:pPr>
        <w:jc w:val="both"/>
        <w:rPr>
          <w:rFonts w:ascii="Times New Roman" w:hAnsi="Times New Roman" w:cs="Times New Roman"/>
          <w:sz w:val="24"/>
        </w:rPr>
      </w:pPr>
      <w:r w:rsidRPr="009A0952">
        <w:rPr>
          <w:rFonts w:ascii="Times New Roman" w:hAnsi="Times New Roman" w:cs="Times New Roman"/>
          <w:sz w:val="24"/>
        </w:rPr>
        <w:t xml:space="preserve">Some days </w:t>
      </w:r>
      <w:r w:rsidR="009A0952" w:rsidRPr="009A0952">
        <w:rPr>
          <w:rFonts w:ascii="Times New Roman" w:hAnsi="Times New Roman" w:cs="Times New Roman"/>
          <w:sz w:val="24"/>
        </w:rPr>
        <w:t xml:space="preserve">ago, I was searching about the </w:t>
      </w:r>
      <w:r w:rsidR="009A0952">
        <w:rPr>
          <w:rFonts w:ascii="Times New Roman" w:hAnsi="Times New Roman" w:cs="Times New Roman"/>
          <w:sz w:val="24"/>
        </w:rPr>
        <w:t xml:space="preserve">basics of the user research and how does this studies impact on the overall project, and I came across a book call “Designing Interfaces” by Jenifer Tidwell and by my surprise one of the early chapters talk about that topic. The author talks about some key points you need to learn about the user and the more you now about them it </w:t>
      </w:r>
      <w:r w:rsidR="002E02E1">
        <w:rPr>
          <w:rFonts w:ascii="Times New Roman" w:hAnsi="Times New Roman" w:cs="Times New Roman"/>
          <w:sz w:val="24"/>
        </w:rPr>
        <w:t>gets</w:t>
      </w:r>
      <w:r w:rsidR="009A0952">
        <w:rPr>
          <w:rFonts w:ascii="Times New Roman" w:hAnsi="Times New Roman" w:cs="Times New Roman"/>
          <w:sz w:val="24"/>
        </w:rPr>
        <w:t xml:space="preserve"> easier to develop a common behavior pattern, been the key point the following:(keep in mind I’m paraphrasing this)</w:t>
      </w:r>
    </w:p>
    <w:p w:rsidR="002E02E1" w:rsidRDefault="009A0952" w:rsidP="009A0952">
      <w:pPr>
        <w:jc w:val="both"/>
        <w:rPr>
          <w:rFonts w:ascii="Times New Roman" w:hAnsi="Times New Roman" w:cs="Times New Roman"/>
          <w:sz w:val="24"/>
        </w:rPr>
      </w:pPr>
      <w:r>
        <w:rPr>
          <w:rFonts w:ascii="Times New Roman" w:hAnsi="Times New Roman" w:cs="Times New Roman"/>
          <w:sz w:val="24"/>
        </w:rPr>
        <w:t xml:space="preserve">Goals of the software or site, </w:t>
      </w:r>
      <w:r w:rsidR="002E02E1">
        <w:rPr>
          <w:rFonts w:ascii="Times New Roman" w:hAnsi="Times New Roman" w:cs="Times New Roman"/>
          <w:sz w:val="24"/>
        </w:rPr>
        <w:t>task needed to do does goals, the words used to describe the task the have to do to achieve does goals, skills needed to use the software and the attitude of the user towards your design.</w:t>
      </w:r>
    </w:p>
    <w:p w:rsidR="00CA4FFB" w:rsidRDefault="002E02E1" w:rsidP="009A0952">
      <w:pPr>
        <w:jc w:val="both"/>
        <w:rPr>
          <w:rFonts w:ascii="Times New Roman" w:hAnsi="Times New Roman" w:cs="Times New Roman"/>
          <w:sz w:val="24"/>
        </w:rPr>
      </w:pPr>
      <w:r>
        <w:rPr>
          <w:rFonts w:ascii="Times New Roman" w:hAnsi="Times New Roman" w:cs="Times New Roman"/>
          <w:sz w:val="24"/>
        </w:rPr>
        <w:t xml:space="preserve">Those point can’t tell you what your audience wants they just clarify if your software could fit in their lives. The book goes on about the gathering methods you could use </w:t>
      </w:r>
      <w:r w:rsidR="00792E9C">
        <w:rPr>
          <w:rFonts w:ascii="Times New Roman" w:hAnsi="Times New Roman" w:cs="Times New Roman"/>
          <w:sz w:val="24"/>
        </w:rPr>
        <w:t xml:space="preserve">and by no surprise the Personas methods appear in them. But the thing that took off hand it was </w:t>
      </w:r>
      <w:r w:rsidR="00CA4FFB">
        <w:rPr>
          <w:rFonts w:ascii="Times New Roman" w:hAnsi="Times New Roman" w:cs="Times New Roman"/>
          <w:sz w:val="24"/>
        </w:rPr>
        <w:t>this method</w:t>
      </w:r>
      <w:r w:rsidR="00792E9C">
        <w:rPr>
          <w:rFonts w:ascii="Times New Roman" w:hAnsi="Times New Roman" w:cs="Times New Roman"/>
          <w:sz w:val="24"/>
        </w:rPr>
        <w:t xml:space="preserve"> is used once you already determinate the major user groups of your software, I was thinking </w:t>
      </w:r>
      <w:r w:rsidR="00CA4FFB">
        <w:rPr>
          <w:rFonts w:ascii="Times New Roman" w:hAnsi="Times New Roman" w:cs="Times New Roman"/>
          <w:sz w:val="24"/>
        </w:rPr>
        <w:t>this method</w:t>
      </w:r>
      <w:r w:rsidR="00792E9C">
        <w:rPr>
          <w:rFonts w:ascii="Times New Roman" w:hAnsi="Times New Roman" w:cs="Times New Roman"/>
          <w:sz w:val="24"/>
        </w:rPr>
        <w:t xml:space="preserve"> it’s </w:t>
      </w:r>
      <w:r w:rsidR="00CA4FFB">
        <w:rPr>
          <w:rFonts w:ascii="Times New Roman" w:hAnsi="Times New Roman" w:cs="Times New Roman"/>
          <w:sz w:val="24"/>
        </w:rPr>
        <w:t>uses</w:t>
      </w:r>
      <w:r w:rsidR="00792E9C">
        <w:rPr>
          <w:rFonts w:ascii="Times New Roman" w:hAnsi="Times New Roman" w:cs="Times New Roman"/>
          <w:sz w:val="24"/>
        </w:rPr>
        <w:t xml:space="preserve"> on </w:t>
      </w:r>
      <w:r w:rsidR="00CA4FFB">
        <w:rPr>
          <w:rFonts w:ascii="Times New Roman" w:hAnsi="Times New Roman" w:cs="Times New Roman"/>
          <w:sz w:val="24"/>
        </w:rPr>
        <w:t>the early</w:t>
      </w:r>
      <w:r w:rsidR="00792E9C">
        <w:rPr>
          <w:rFonts w:ascii="Times New Roman" w:hAnsi="Times New Roman" w:cs="Times New Roman"/>
          <w:sz w:val="24"/>
        </w:rPr>
        <w:t xml:space="preserve"> stages of the project to glance at the possible users, </w:t>
      </w:r>
      <w:r w:rsidR="00CA4FFB">
        <w:rPr>
          <w:rFonts w:ascii="Times New Roman" w:hAnsi="Times New Roman" w:cs="Times New Roman"/>
          <w:sz w:val="24"/>
        </w:rPr>
        <w:t>its more</w:t>
      </w:r>
      <w:r w:rsidR="00792E9C">
        <w:rPr>
          <w:rFonts w:ascii="Times New Roman" w:hAnsi="Times New Roman" w:cs="Times New Roman"/>
          <w:sz w:val="24"/>
        </w:rPr>
        <w:t xml:space="preserve"> just used to capture the most important aspects of experience of certain</w:t>
      </w:r>
      <w:r w:rsidR="00CA4FFB">
        <w:rPr>
          <w:rFonts w:ascii="Times New Roman" w:hAnsi="Times New Roman" w:cs="Times New Roman"/>
          <w:sz w:val="24"/>
        </w:rPr>
        <w:t xml:space="preserve"> already predefine user groups.</w:t>
      </w:r>
    </w:p>
    <w:p w:rsidR="00CA4FFB" w:rsidRDefault="00CA4FFB" w:rsidP="009A0952">
      <w:pPr>
        <w:jc w:val="both"/>
        <w:rPr>
          <w:rFonts w:ascii="Times New Roman" w:hAnsi="Times New Roman" w:cs="Times New Roman"/>
          <w:sz w:val="24"/>
        </w:rPr>
      </w:pPr>
    </w:p>
    <w:p w:rsidR="00CA4FFB" w:rsidRDefault="00CA4FFB" w:rsidP="009A0952">
      <w:pPr>
        <w:jc w:val="both"/>
        <w:rPr>
          <w:rFonts w:ascii="Times New Roman" w:hAnsi="Times New Roman" w:cs="Times New Roman"/>
          <w:sz w:val="24"/>
        </w:rPr>
      </w:pPr>
      <w:r>
        <w:rPr>
          <w:rFonts w:ascii="Times New Roman" w:hAnsi="Times New Roman" w:cs="Times New Roman"/>
          <w:sz w:val="24"/>
        </w:rPr>
        <w:t>P.D.</w:t>
      </w:r>
    </w:p>
    <w:p w:rsidR="00CA4FFB" w:rsidRDefault="00CA4FFB" w:rsidP="00CA4FFB">
      <w:r>
        <w:rPr>
          <w:rFonts w:ascii="Times New Roman" w:hAnsi="Times New Roman" w:cs="Times New Roman"/>
          <w:sz w:val="24"/>
        </w:rPr>
        <w:t xml:space="preserve">Link of the book: </w:t>
      </w:r>
      <w:hyperlink r:id="rId4" w:history="1">
        <w:r>
          <w:rPr>
            <w:rStyle w:val="Hipervnculo"/>
          </w:rPr>
          <w:t>http://internativa.com.br/mobile/Livro%20-%20Designing%20Interfaces,%202nd%20Edition,%202010.pdf</w:t>
        </w:r>
      </w:hyperlink>
    </w:p>
    <w:p w:rsidR="00CA4FFB" w:rsidRDefault="00CA4FFB" w:rsidP="00CA4FFB">
      <w:pPr>
        <w:rPr>
          <w:rFonts w:ascii="Times New Roman" w:hAnsi="Times New Roman" w:cs="Times New Roman"/>
          <w:sz w:val="24"/>
        </w:rPr>
      </w:pPr>
      <w:r>
        <w:rPr>
          <w:rFonts w:ascii="Times New Roman" w:hAnsi="Times New Roman" w:cs="Times New Roman"/>
          <w:sz w:val="24"/>
        </w:rPr>
        <w:t>Its 50 dollars in the market.</w:t>
      </w:r>
      <w:bookmarkStart w:id="0" w:name="_GoBack"/>
      <w:bookmarkEnd w:id="0"/>
      <w:r>
        <w:rPr>
          <w:rFonts w:ascii="Times New Roman" w:hAnsi="Times New Roman" w:cs="Times New Roman"/>
          <w:sz w:val="24"/>
        </w:rPr>
        <w:t xml:space="preserve"> </w:t>
      </w:r>
    </w:p>
    <w:p w:rsidR="00877DA2" w:rsidRPr="009A0952" w:rsidRDefault="00792E9C" w:rsidP="009A0952">
      <w:pPr>
        <w:jc w:val="both"/>
        <w:rPr>
          <w:rFonts w:ascii="Times New Roman" w:hAnsi="Times New Roman" w:cs="Times New Roman"/>
          <w:sz w:val="24"/>
        </w:rPr>
      </w:pPr>
      <w:r>
        <w:rPr>
          <w:rFonts w:ascii="Times New Roman" w:hAnsi="Times New Roman" w:cs="Times New Roman"/>
          <w:sz w:val="24"/>
        </w:rPr>
        <w:t xml:space="preserve">   </w:t>
      </w:r>
    </w:p>
    <w:sectPr w:rsidR="00877DA2" w:rsidRPr="009A0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A2"/>
    <w:rsid w:val="00020006"/>
    <w:rsid w:val="002E02E1"/>
    <w:rsid w:val="00792E9C"/>
    <w:rsid w:val="00877DA2"/>
    <w:rsid w:val="009A0952"/>
    <w:rsid w:val="00B67E05"/>
    <w:rsid w:val="00CA4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B94D"/>
  <w15:chartTrackingRefBased/>
  <w15:docId w15:val="{272FB52B-42D5-4D17-9A3F-D64B55B2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A4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ternativa.com.br/mobile/Livro%20-%20Designing%20Interfaces,%202nd%20Edition,%20201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Gallardo</dc:creator>
  <cp:keywords/>
  <dc:description/>
  <cp:lastModifiedBy>Martha Gallardo</cp:lastModifiedBy>
  <cp:revision>1</cp:revision>
  <dcterms:created xsi:type="dcterms:W3CDTF">2019-03-28T14:49:00Z</dcterms:created>
  <dcterms:modified xsi:type="dcterms:W3CDTF">2019-03-28T17:14:00Z</dcterms:modified>
</cp:coreProperties>
</file>