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BDC28" w14:textId="3637374B" w:rsidR="004F4EFA" w:rsidRPr="002D55A4" w:rsidRDefault="002D55A4" w:rsidP="002D55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55A4">
        <w:rPr>
          <w:rFonts w:ascii="Times New Roman" w:hAnsi="Times New Roman" w:cs="Times New Roman"/>
          <w:b/>
          <w:bCs/>
          <w:sz w:val="28"/>
          <w:szCs w:val="28"/>
        </w:rPr>
        <w:t>Debugging</w:t>
      </w:r>
    </w:p>
    <w:p w14:paraId="7F5106C4" w14:textId="627D9B31" w:rsidR="002D55A4" w:rsidRPr="002D55A4" w:rsidRDefault="002D55A4" w:rsidP="002D55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788BC" w14:textId="3329CC9A" w:rsidR="002D55A4" w:rsidRPr="00232151" w:rsidRDefault="002D55A4" w:rsidP="002D5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2151">
        <w:rPr>
          <w:rFonts w:ascii="Times New Roman" w:hAnsi="Times New Roman" w:cs="Times New Roman"/>
          <w:sz w:val="24"/>
          <w:szCs w:val="24"/>
        </w:rPr>
        <w:t>Firstly, the methods parameter in the @</w:t>
      </w:r>
      <w:proofErr w:type="gramStart"/>
      <w:r w:rsidRPr="00232151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232151">
        <w:rPr>
          <w:rFonts w:ascii="Times New Roman" w:hAnsi="Times New Roman" w:cs="Times New Roman"/>
          <w:sz w:val="24"/>
          <w:szCs w:val="24"/>
        </w:rPr>
        <w:t>() decorator should be changed to allow both GET and POST methods. This is because the initial request is a GET request, which is used to retrieve the initial HTML content of the page.</w:t>
      </w:r>
      <w:r w:rsidR="00232151">
        <w:rPr>
          <w:rFonts w:ascii="Times New Roman" w:hAnsi="Times New Roman" w:cs="Times New Roman"/>
          <w:sz w:val="24"/>
          <w:szCs w:val="24"/>
        </w:rPr>
        <w:br/>
      </w:r>
    </w:p>
    <w:p w14:paraId="3C71E99C" w14:textId="659AF0D5" w:rsidR="002D55A4" w:rsidRPr="00232151" w:rsidRDefault="00F92027" w:rsidP="002D5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2151">
        <w:rPr>
          <w:rFonts w:ascii="Times New Roman" w:hAnsi="Times New Roman" w:cs="Times New Roman"/>
          <w:sz w:val="24"/>
          <w:szCs w:val="24"/>
        </w:rPr>
        <w:t>I added an if-else statement to the index function to check if the request is a GET or POST request.</w:t>
      </w:r>
      <w:r w:rsidR="00232151">
        <w:rPr>
          <w:rFonts w:ascii="Times New Roman" w:hAnsi="Times New Roman" w:cs="Times New Roman"/>
          <w:sz w:val="24"/>
          <w:szCs w:val="24"/>
        </w:rPr>
        <w:br/>
      </w:r>
    </w:p>
    <w:p w14:paraId="169613C5" w14:textId="041600C3" w:rsidR="00F92027" w:rsidRPr="00232151" w:rsidRDefault="00F92027" w:rsidP="002D5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2151">
        <w:rPr>
          <w:rFonts w:ascii="Times New Roman" w:hAnsi="Times New Roman" w:cs="Times New Roman"/>
          <w:sz w:val="24"/>
          <w:szCs w:val="24"/>
        </w:rPr>
        <w:t xml:space="preserve">Then I changed the </w:t>
      </w:r>
      <w:r w:rsidR="00232151" w:rsidRPr="00232151">
        <w:rPr>
          <w:rFonts w:ascii="Times New Roman" w:hAnsi="Times New Roman" w:cs="Times New Roman"/>
          <w:sz w:val="24"/>
          <w:szCs w:val="24"/>
        </w:rPr>
        <w:t xml:space="preserve">note = </w:t>
      </w:r>
      <w:proofErr w:type="spellStart"/>
      <w:r w:rsidR="00232151" w:rsidRPr="00232151">
        <w:rPr>
          <w:rFonts w:ascii="Times New Roman" w:hAnsi="Times New Roman" w:cs="Times New Roman"/>
          <w:sz w:val="24"/>
          <w:szCs w:val="24"/>
        </w:rPr>
        <w:t>request.</w:t>
      </w:r>
      <w:r w:rsidR="00232151" w:rsidRPr="00232151">
        <w:rPr>
          <w:rFonts w:ascii="Times New Roman" w:hAnsi="Times New Roman" w:cs="Times New Roman"/>
          <w:sz w:val="24"/>
          <w:szCs w:val="24"/>
        </w:rPr>
        <w:t>args</w:t>
      </w:r>
      <w:r w:rsidR="00232151" w:rsidRPr="00232151">
        <w:rPr>
          <w:rFonts w:ascii="Times New Roman" w:hAnsi="Times New Roman" w:cs="Times New Roman"/>
          <w:sz w:val="24"/>
          <w:szCs w:val="24"/>
        </w:rPr>
        <w:t>.get</w:t>
      </w:r>
      <w:proofErr w:type="spellEnd"/>
      <w:r w:rsidR="00232151" w:rsidRPr="00232151">
        <w:rPr>
          <w:rFonts w:ascii="Times New Roman" w:hAnsi="Times New Roman" w:cs="Times New Roman"/>
          <w:sz w:val="24"/>
          <w:szCs w:val="24"/>
        </w:rPr>
        <w:t>("note")</w:t>
      </w:r>
      <w:r w:rsidR="00232151" w:rsidRPr="00232151">
        <w:rPr>
          <w:rFonts w:ascii="Times New Roman" w:hAnsi="Times New Roman" w:cs="Times New Roman"/>
          <w:sz w:val="24"/>
          <w:szCs w:val="24"/>
        </w:rPr>
        <w:t xml:space="preserve"> </w:t>
      </w:r>
      <w:r w:rsidRPr="00232151">
        <w:rPr>
          <w:rFonts w:ascii="Times New Roman" w:hAnsi="Times New Roman" w:cs="Times New Roman"/>
          <w:sz w:val="24"/>
          <w:szCs w:val="24"/>
        </w:rPr>
        <w:t xml:space="preserve">to </w:t>
      </w:r>
      <w:r w:rsidR="00232151" w:rsidRPr="00232151">
        <w:rPr>
          <w:rFonts w:ascii="Times New Roman" w:hAnsi="Times New Roman" w:cs="Times New Roman"/>
          <w:sz w:val="24"/>
          <w:szCs w:val="24"/>
        </w:rPr>
        <w:t xml:space="preserve">note = </w:t>
      </w:r>
      <w:proofErr w:type="spellStart"/>
      <w:r w:rsidR="00232151" w:rsidRPr="00232151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="00232151" w:rsidRPr="00232151">
        <w:rPr>
          <w:rFonts w:ascii="Times New Roman" w:hAnsi="Times New Roman" w:cs="Times New Roman"/>
          <w:sz w:val="24"/>
          <w:szCs w:val="24"/>
        </w:rPr>
        <w:t>("note")</w:t>
      </w:r>
      <w:r w:rsidR="00232151" w:rsidRPr="00232151">
        <w:rPr>
          <w:rFonts w:ascii="Times New Roman" w:hAnsi="Times New Roman" w:cs="Times New Roman"/>
          <w:sz w:val="24"/>
          <w:szCs w:val="24"/>
        </w:rPr>
        <w:t xml:space="preserve">, since </w:t>
      </w:r>
      <w:proofErr w:type="spellStart"/>
      <w:proofErr w:type="gramStart"/>
      <w:r w:rsidR="00232151" w:rsidRPr="00232151">
        <w:rPr>
          <w:rFonts w:ascii="Times New Roman" w:hAnsi="Times New Roman" w:cs="Times New Roman"/>
          <w:sz w:val="24"/>
          <w:szCs w:val="24"/>
        </w:rPr>
        <w:t>request.args.get</w:t>
      </w:r>
      <w:proofErr w:type="spellEnd"/>
      <w:r w:rsidR="00232151" w:rsidRPr="002321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32151" w:rsidRPr="00232151">
        <w:rPr>
          <w:rFonts w:ascii="Times New Roman" w:hAnsi="Times New Roman" w:cs="Times New Roman"/>
          <w:sz w:val="24"/>
          <w:szCs w:val="24"/>
        </w:rPr>
        <w:t>)</w:t>
      </w:r>
      <w:r w:rsidR="00232151" w:rsidRPr="00232151">
        <w:rPr>
          <w:rFonts w:ascii="Times New Roman" w:hAnsi="Times New Roman" w:cs="Times New Roman"/>
          <w:sz w:val="24"/>
          <w:szCs w:val="24"/>
        </w:rPr>
        <w:t xml:space="preserve"> is used to get data from the query string, but the form is submitting data in the request body.</w:t>
      </w:r>
      <w:r w:rsidR="00232151">
        <w:rPr>
          <w:rFonts w:ascii="Times New Roman" w:hAnsi="Times New Roman" w:cs="Times New Roman"/>
          <w:sz w:val="24"/>
          <w:szCs w:val="24"/>
        </w:rPr>
        <w:br/>
      </w:r>
    </w:p>
    <w:p w14:paraId="5337EF78" w14:textId="4DC0FC89" w:rsidR="00232151" w:rsidRPr="00232151" w:rsidRDefault="00232151" w:rsidP="00232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2151">
        <w:rPr>
          <w:rFonts w:ascii="Times New Roman" w:hAnsi="Times New Roman" w:cs="Times New Roman"/>
          <w:sz w:val="24"/>
          <w:szCs w:val="24"/>
        </w:rPr>
        <w:t xml:space="preserve">While checking the home.html, I found that the form action was empty, so it is not sending any data to the server. So, I filled the form tag in home.html: </w:t>
      </w:r>
      <w:r w:rsidRPr="00232151">
        <w:rPr>
          <w:rFonts w:ascii="Times New Roman" w:hAnsi="Times New Roman" w:cs="Times New Roman"/>
          <w:sz w:val="24"/>
          <w:szCs w:val="24"/>
        </w:rPr>
        <w:t>&lt;form action="/" method="POST"&gt;</w:t>
      </w:r>
    </w:p>
    <w:p w14:paraId="017522E2" w14:textId="05C7E882" w:rsidR="002D55A4" w:rsidRPr="002D55A4" w:rsidRDefault="002D55A4" w:rsidP="002D55A4"/>
    <w:p w14:paraId="612F83BD" w14:textId="76DDDE0E" w:rsidR="002D55A4" w:rsidRPr="002D55A4" w:rsidRDefault="002D55A4" w:rsidP="002D55A4"/>
    <w:p w14:paraId="389CAB5C" w14:textId="6D66AE07" w:rsidR="002D55A4" w:rsidRPr="002D55A4" w:rsidRDefault="002D55A4" w:rsidP="002D55A4"/>
    <w:p w14:paraId="172F38EF" w14:textId="09A7DC01" w:rsidR="002D55A4" w:rsidRPr="002D55A4" w:rsidRDefault="002D55A4" w:rsidP="002D55A4"/>
    <w:p w14:paraId="5081D1D6" w14:textId="5D26D69C" w:rsidR="00F92027" w:rsidRPr="002D55A4" w:rsidRDefault="00F92027" w:rsidP="002D55A4">
      <w:pPr>
        <w:tabs>
          <w:tab w:val="left" w:pos="1005"/>
        </w:tabs>
      </w:pPr>
    </w:p>
    <w:sectPr w:rsidR="00F92027" w:rsidRPr="002D5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1773A"/>
    <w:multiLevelType w:val="hybridMultilevel"/>
    <w:tmpl w:val="9726F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598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A4"/>
    <w:rsid w:val="00002CB8"/>
    <w:rsid w:val="00232151"/>
    <w:rsid w:val="002D55A4"/>
    <w:rsid w:val="004F4EFA"/>
    <w:rsid w:val="009A56FF"/>
    <w:rsid w:val="00DD1530"/>
    <w:rsid w:val="00F9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6242"/>
  <w15:chartTrackingRefBased/>
  <w15:docId w15:val="{57F7119D-7C41-47DA-B3AB-D3FC84E0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Alfred</dc:creator>
  <cp:keywords/>
  <dc:description/>
  <cp:lastModifiedBy>Sachin Alfred</cp:lastModifiedBy>
  <cp:revision>1</cp:revision>
  <dcterms:created xsi:type="dcterms:W3CDTF">2023-03-16T08:58:00Z</dcterms:created>
  <dcterms:modified xsi:type="dcterms:W3CDTF">2023-03-16T09:37:00Z</dcterms:modified>
</cp:coreProperties>
</file>