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FICHAS 9 e 10 — VOLANTE 2 e VOLANTE 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Quem são:</w:t>
      </w:r>
      <w:r>
        <w:rPr/>
        <w:t xml:space="preserve"> Soldados da volante. </w:t>
      </w:r>
      <w:r>
        <w:rPr>
          <w:rStyle w:val="Strong"/>
        </w:rPr>
        <w:t>Não têm falas</w:t>
      </w:r>
      <w:r>
        <w:rPr/>
        <w:t xml:space="preserve"> (foram cortadas para encurtar a peça) — mas são importantes na cena! </w:t>
      </w:r>
      <w:r>
        <w:rPr>
          <w:rStyle w:val="Strong"/>
        </w:rPr>
        <w:t>Cenas:</w:t>
      </w:r>
      <w:r>
        <w:rPr/>
        <w:t xml:space="preserve"> 4 e 7 </w:t>
      </w:r>
      <w:r>
        <w:rPr>
          <w:rStyle w:val="Strong"/>
        </w:rPr>
        <w:t>O que fazem: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Cena 4:</w:t>
      </w:r>
      <w:r>
        <w:rPr/>
        <w:t xml:space="preserve"> Entram com o Volante 1, cansados, fuzis apontados pra baixo. Acompanham a cena com postura: desconfiados, olhando a casa, o horizonte, o Zé de Dadá. Quando o Volante 1 diz "Andem logo!", saem apressados com ele.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Cena 7:</w:t>
      </w:r>
      <w:r>
        <w:rPr/>
        <w:t xml:space="preserve"> Entram </w:t>
      </w:r>
      <w:r>
        <w:rPr>
          <w:rStyle w:val="Strong"/>
        </w:rPr>
        <w:t>lentamente</w:t>
      </w:r>
      <w:r>
        <w:rPr/>
        <w:t xml:space="preserve"> com os fuzis baixos. No momento do "tiro", dão </w:t>
      </w:r>
      <w:r>
        <w:rPr>
          <w:rStyle w:val="Strong"/>
        </w:rPr>
        <w:t>uma palma forte no peito, junto com os outros</w:t>
      </w:r>
      <w:r>
        <w:rPr/>
        <w:t xml:space="preserve"> — e depois ficam parados em silêncio até sair cabisbaixos. </w:t>
      </w:r>
      <w:r>
        <w:rPr>
          <w:rStyle w:val="Strong"/>
        </w:rPr>
        <w:t>Dicas:</w:t>
      </w:r>
      <w:r>
        <w:rPr/>
        <w:t xml:space="preserve"> Quem não fala precisa atuar </w:t>
      </w:r>
      <w:r>
        <w:rPr>
          <w:rStyle w:val="Strong"/>
        </w:rPr>
        <w:t>com o corpo</w:t>
      </w:r>
      <w:r>
        <w:rPr/>
        <w:t>: ombros tensos, cabeça baixa, mãos firmes no fuzil. Presença vale mais que fala.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LibreOffice/26.2.1.2$Linux_X86_64 LibreOffice_project/620$Build-2</Application>
  <AppVersion>15.0000</AppVersion>
  <Pages>1</Pages>
  <Words>128</Words>
  <Characters>577</Characters>
  <CharactersWithSpaces>702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2026-10-21T19:40:38Z</dcterms:created>
  <dc:creator/>
  <dc:description/>
  <dc:language>pt-BR</dc:language>
  <cp:lastModifiedBy/>
  <dcterms:modified xsi:type="dcterms:W3CDTF">2026-10-21T19:45:26Z</dcterms:modified>
  <cp:revision>9</cp:revision>
  <dc:subject/>
  <dc:title/>
</cp:coreProperties>
</file>