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80874" w14:textId="77777777" w:rsidR="00B223F4" w:rsidRDefault="00B223F4" w:rsidP="00B223F4">
      <w:r>
        <w:t>Pilas</w:t>
      </w:r>
    </w:p>
    <w:p w14:paraId="58093CE2" w14:textId="77777777" w:rsidR="00B223F4" w:rsidRDefault="00B223F4" w:rsidP="00B223F4"/>
    <w:p w14:paraId="75718EE1" w14:textId="77777777" w:rsidR="00B223F4" w:rsidRDefault="00B223F4" w:rsidP="00B223F4">
      <w:r>
        <w:t>(Clase----------------------------&gt;&gt;&gt;&gt;&gt;</w:t>
      </w:r>
    </w:p>
    <w:p w14:paraId="20833358" w14:textId="77777777" w:rsidR="00B223F4" w:rsidRDefault="00B223F4" w:rsidP="00B223F4">
      <w:r>
        <w:t xml:space="preserve">Almacena y recupera datos siguiendo a un orden </w:t>
      </w:r>
      <w:proofErr w:type="spellStart"/>
      <w:r>
        <w:t>estrcito</w:t>
      </w:r>
      <w:proofErr w:type="spellEnd"/>
      <w:r>
        <w:t xml:space="preserve">. Son </w:t>
      </w:r>
      <w:proofErr w:type="spellStart"/>
      <w:r>
        <w:t>estrucutruas</w:t>
      </w:r>
      <w:proofErr w:type="spellEnd"/>
      <w:r>
        <w:t xml:space="preserve"> LIFO o FILO. Solo se puede acceder por un </w:t>
      </w:r>
      <w:proofErr w:type="spellStart"/>
      <w:r>
        <w:t>únic</w:t>
      </w:r>
      <w:proofErr w:type="spellEnd"/>
      <w:r>
        <w:t xml:space="preserve"> lugar de la pila (en caso de memoria dinámica). </w:t>
      </w:r>
    </w:p>
    <w:p w14:paraId="64557622" w14:textId="77777777" w:rsidR="00B223F4" w:rsidRDefault="00B223F4" w:rsidP="00B223F4"/>
    <w:p w14:paraId="3DA1D4E9" w14:textId="77777777" w:rsidR="00B223F4" w:rsidRDefault="00B223F4" w:rsidP="00B223F4">
      <w:proofErr w:type="spellStart"/>
      <w:r>
        <w:t>Sigueindo</w:t>
      </w:r>
      <w:proofErr w:type="spellEnd"/>
      <w:r>
        <w:t xml:space="preserve"> la lógica de las pilas, estas </w:t>
      </w:r>
      <w:proofErr w:type="spellStart"/>
      <w:r>
        <w:t>solopueden</w:t>
      </w:r>
      <w:proofErr w:type="spellEnd"/>
      <w:r>
        <w:t xml:space="preserve"> agregar o </w:t>
      </w:r>
      <w:proofErr w:type="spellStart"/>
      <w:r>
        <w:t>elimnar</w:t>
      </w:r>
      <w:proofErr w:type="spellEnd"/>
      <w:r>
        <w:t xml:space="preserve"> un elemento desde el tope o cima de esta. </w:t>
      </w:r>
    </w:p>
    <w:p w14:paraId="0471D154" w14:textId="77777777" w:rsidR="00B223F4" w:rsidRDefault="00B223F4" w:rsidP="00B223F4"/>
    <w:p w14:paraId="1D783F76" w14:textId="77777777" w:rsidR="00B223F4" w:rsidRDefault="00B223F4" w:rsidP="00B223F4">
      <w:r>
        <w:t xml:space="preserve">Puede implementase guardando los </w:t>
      </w:r>
      <w:proofErr w:type="spellStart"/>
      <w:r>
        <w:t>datso</w:t>
      </w:r>
      <w:proofErr w:type="spellEnd"/>
      <w:r>
        <w:t xml:space="preserve"> en un array (</w:t>
      </w:r>
      <w:proofErr w:type="spellStart"/>
      <w:r>
        <w:t>memeoria</w:t>
      </w:r>
      <w:proofErr w:type="spellEnd"/>
      <w:r>
        <w:t xml:space="preserve"> estática), </w:t>
      </w:r>
      <w:proofErr w:type="spellStart"/>
      <w:r>
        <w:t>aunqu</w:t>
      </w:r>
      <w:proofErr w:type="spellEnd"/>
      <w:r>
        <w:t xml:space="preserve"> también puede usarse un VECTOR. Otra forma sería creando una lista </w:t>
      </w:r>
      <w:proofErr w:type="gramStart"/>
      <w:r>
        <w:t>enlazada(</w:t>
      </w:r>
      <w:proofErr w:type="gramEnd"/>
      <w:r>
        <w:t xml:space="preserve">memoria dinámica), donde cada elemento representa un Nodo, y el límite de los datos lo determina la memoria del ordenador. </w:t>
      </w:r>
    </w:p>
    <w:p w14:paraId="29275155" w14:textId="77777777" w:rsidR="00B223F4" w:rsidRDefault="00B223F4" w:rsidP="00B223F4"/>
    <w:p w14:paraId="6467FDF2" w14:textId="7714517C" w:rsidR="00B223F4" w:rsidRDefault="00B223F4" w:rsidP="00B223F4">
      <w:r>
        <w:t xml:space="preserve">En el TDA los datos almacenados </w:t>
      </w:r>
      <w:r w:rsidR="004151FF">
        <w:t>pueden</w:t>
      </w:r>
      <w:r>
        <w:t xml:space="preserve"> ser de cualquier tipo, </w:t>
      </w:r>
    </w:p>
    <w:p w14:paraId="0486257A" w14:textId="77777777" w:rsidR="00B223F4" w:rsidRDefault="00B223F4" w:rsidP="00B223F4">
      <w:r>
        <w:t>&lt;&lt;&lt;&lt;&lt;&lt;&lt;----------------------------------------------</w:t>
      </w:r>
    </w:p>
    <w:p w14:paraId="295876C3" w14:textId="0B0C476F" w:rsidR="00B223F4" w:rsidRDefault="00B223F4" w:rsidP="00B223F4"/>
    <w:p w14:paraId="711D14F5" w14:textId="03B9FE95" w:rsidR="00B223F4" w:rsidRDefault="00B223F4" w:rsidP="00B223F4"/>
    <w:p w14:paraId="11684C1C" w14:textId="693C8791" w:rsidR="00B223F4" w:rsidRDefault="00B223F4" w:rsidP="00B223F4"/>
    <w:p w14:paraId="5229A4C2" w14:textId="22A29393" w:rsidR="00B223F4" w:rsidRDefault="00B223F4" w:rsidP="00B223F4"/>
    <w:p w14:paraId="520433DC" w14:textId="06466760" w:rsidR="00B223F4" w:rsidRDefault="00B223F4" w:rsidP="00B223F4"/>
    <w:p w14:paraId="55F8894B" w14:textId="3AB7DDA9" w:rsidR="00B223F4" w:rsidRDefault="00B223F4" w:rsidP="00B223F4"/>
    <w:p w14:paraId="3ABF66F3" w14:textId="5BDD47DA" w:rsidR="00B223F4" w:rsidRDefault="00B223F4" w:rsidP="00B223F4"/>
    <w:p w14:paraId="531A4C49" w14:textId="32ED8169" w:rsidR="00B223F4" w:rsidRDefault="00B223F4" w:rsidP="00B223F4"/>
    <w:p w14:paraId="5C8A5A68" w14:textId="42BB29A3" w:rsidR="00B223F4" w:rsidRDefault="00B223F4" w:rsidP="00B223F4"/>
    <w:p w14:paraId="21393499" w14:textId="2AA39804" w:rsidR="00B223F4" w:rsidRDefault="00B223F4" w:rsidP="00B223F4"/>
    <w:p w14:paraId="610BA166" w14:textId="163BBEFE" w:rsidR="00B223F4" w:rsidRDefault="00B223F4" w:rsidP="00B223F4"/>
    <w:p w14:paraId="40C91CD7" w14:textId="1E022CCC" w:rsidR="00716D95" w:rsidRDefault="00716D95" w:rsidP="00B223F4">
      <w:pPr>
        <w:rPr>
          <w:b/>
          <w:bCs/>
          <w:sz w:val="28"/>
          <w:szCs w:val="28"/>
        </w:rPr>
      </w:pPr>
      <w:r>
        <w:rPr>
          <w:b/>
          <w:bCs/>
          <w:sz w:val="28"/>
          <w:szCs w:val="28"/>
        </w:rPr>
        <w:t xml:space="preserve">Definiciones: </w:t>
      </w:r>
    </w:p>
    <w:p w14:paraId="547D4D46" w14:textId="6C2BCCB9" w:rsidR="00716D95" w:rsidRPr="00716D95" w:rsidRDefault="00716D95" w:rsidP="00B223F4">
      <w:pPr>
        <w:rPr>
          <w:sz w:val="28"/>
          <w:szCs w:val="28"/>
        </w:rPr>
      </w:pPr>
      <w:r>
        <w:rPr>
          <w:sz w:val="28"/>
          <w:szCs w:val="28"/>
        </w:rPr>
        <w:t xml:space="preserve">Subprogramas: Se les nombra así cuando un programa se divide en dos o más partes, los cuales pueden clasificarse en funciones (devuelven un valor) o en procedimientos. </w:t>
      </w:r>
    </w:p>
    <w:p w14:paraId="41D0EE95" w14:textId="3B29770E" w:rsidR="00B223F4" w:rsidRPr="00B223F4" w:rsidRDefault="00B223F4" w:rsidP="00B223F4">
      <w:pPr>
        <w:rPr>
          <w:b/>
          <w:bCs/>
          <w:sz w:val="28"/>
          <w:szCs w:val="28"/>
        </w:rPr>
      </w:pPr>
      <w:r w:rsidRPr="00B223F4">
        <w:rPr>
          <w:b/>
          <w:bCs/>
          <w:sz w:val="28"/>
          <w:szCs w:val="28"/>
        </w:rPr>
        <w:lastRenderedPageBreak/>
        <w:t>Formas de implementación de las pilas hay dos</w:t>
      </w:r>
    </w:p>
    <w:p w14:paraId="2CB0668E" w14:textId="43138850" w:rsidR="00B223F4" w:rsidRDefault="00B223F4" w:rsidP="00B223F4">
      <w:r>
        <w:tab/>
        <w:t>Memoria Estática: Usando una tabla unidimensional (</w:t>
      </w:r>
      <w:proofErr w:type="spellStart"/>
      <w:r>
        <w:t>Arrays</w:t>
      </w:r>
      <w:proofErr w:type="spellEnd"/>
      <w:r>
        <w:t>)</w:t>
      </w:r>
    </w:p>
    <w:p w14:paraId="065B1953" w14:textId="77777777" w:rsidR="00B223F4" w:rsidRDefault="00B223F4" w:rsidP="00B223F4">
      <w:r>
        <w:tab/>
        <w:t>Memoria dinámica: Mediante el uso de punteros</w:t>
      </w:r>
    </w:p>
    <w:p w14:paraId="6FE7406B" w14:textId="77777777" w:rsidR="00B223F4" w:rsidRDefault="00B223F4" w:rsidP="00B223F4"/>
    <w:p w14:paraId="18E8E511" w14:textId="5F61311D" w:rsidR="00B223F4" w:rsidRDefault="00B223F4" w:rsidP="00B223F4">
      <w:r>
        <w:t xml:space="preserve">Aplicaciones de las pilas: </w:t>
      </w:r>
    </w:p>
    <w:p w14:paraId="0E66A34D" w14:textId="18F2F18D" w:rsidR="00B223F4" w:rsidRDefault="00B223F4" w:rsidP="00B223F4">
      <w:pPr>
        <w:ind w:left="708" w:firstLine="2"/>
      </w:pPr>
      <w:r>
        <w:t xml:space="preserve">Subprogramas: Al </w:t>
      </w:r>
      <w:r w:rsidR="00716D95">
        <w:t>momento</w:t>
      </w:r>
      <w:r>
        <w:t xml:space="preserve"> de llamar a algún subprograma, módulo o función, podemos usar una pila para guardar el estado de una variable, para después ser recuperados y continuar la ejecución del programa en un punto en el que fue interrumpido (¿Recursividad?), o también sus instrucciones pendientes de ejecución.  </w:t>
      </w:r>
    </w:p>
    <w:p w14:paraId="1FF435A1" w14:textId="79C348CD" w:rsidR="00C173E8" w:rsidRDefault="00B223F4" w:rsidP="00B223F4">
      <w:r>
        <w:tab/>
        <w:t>También se puede recuperar las direcciones del programa en la que se hizo la llamada.</w:t>
      </w:r>
    </w:p>
    <w:p w14:paraId="53CCCE64" w14:textId="7E03FC29" w:rsidR="00B223F4" w:rsidRDefault="00B223F4" w:rsidP="00B223F4">
      <w:r>
        <w:tab/>
        <w:t xml:space="preserve">Ejemplo: </w:t>
      </w:r>
    </w:p>
    <w:p w14:paraId="79EDAFE5" w14:textId="594F5CC5" w:rsidR="00956954" w:rsidRDefault="00956954" w:rsidP="00B223F4">
      <w:r>
        <w:tab/>
        <w:t xml:space="preserve">Llamada a un subprograma: </w:t>
      </w:r>
    </w:p>
    <w:p w14:paraId="54A6E029" w14:textId="05062FB6" w:rsidR="00956954" w:rsidRDefault="00956954" w:rsidP="00956954">
      <w:pPr>
        <w:pStyle w:val="Prrafodelista"/>
        <w:numPr>
          <w:ilvl w:val="0"/>
          <w:numId w:val="3"/>
        </w:numPr>
      </w:pPr>
      <w:r>
        <w:t>Si se tiene el programa principal “</w:t>
      </w:r>
      <w:proofErr w:type="spellStart"/>
      <w:r>
        <w:rPr>
          <w:i/>
          <w:iCs/>
        </w:rPr>
        <w:t>Main</w:t>
      </w:r>
      <w:proofErr w:type="spellEnd"/>
      <w:r>
        <w:t xml:space="preserve">”, y llama a los subprogramas </w:t>
      </w:r>
      <w:r w:rsidRPr="00860915">
        <w:rPr>
          <w:i/>
          <w:iCs/>
        </w:rPr>
        <w:t>Uno</w:t>
      </w:r>
      <w:r>
        <w:t xml:space="preserve"> y</w:t>
      </w:r>
      <w:r w:rsidRPr="00860915">
        <w:rPr>
          <w:i/>
          <w:iCs/>
        </w:rPr>
        <w:t xml:space="preserve"> Dos</w:t>
      </w:r>
    </w:p>
    <w:p w14:paraId="59611236" w14:textId="2CB0B051" w:rsidR="00956954" w:rsidRDefault="00956954" w:rsidP="00956954">
      <w:pPr>
        <w:pStyle w:val="Prrafodelista"/>
        <w:numPr>
          <w:ilvl w:val="0"/>
          <w:numId w:val="3"/>
        </w:numPr>
      </w:pPr>
      <w:r>
        <w:t xml:space="preserve">A su vez, el subprograma </w:t>
      </w:r>
      <w:r w:rsidR="00860915" w:rsidRPr="00860915">
        <w:rPr>
          <w:i/>
          <w:iCs/>
        </w:rPr>
        <w:t>D</w:t>
      </w:r>
      <w:r>
        <w:rPr>
          <w:i/>
          <w:iCs/>
        </w:rPr>
        <w:t xml:space="preserve">os, </w:t>
      </w:r>
      <w:r>
        <w:t xml:space="preserve">llama al subprograma </w:t>
      </w:r>
      <w:r w:rsidRPr="00860915">
        <w:rPr>
          <w:i/>
          <w:iCs/>
        </w:rPr>
        <w:t>Tres</w:t>
      </w:r>
      <w:r>
        <w:t>.</w:t>
      </w:r>
    </w:p>
    <w:p w14:paraId="30BC8AAA" w14:textId="495372FC" w:rsidR="00956954" w:rsidRDefault="00956954" w:rsidP="00956954">
      <w:pPr>
        <w:pStyle w:val="Prrafodelista"/>
        <w:numPr>
          <w:ilvl w:val="0"/>
          <w:numId w:val="3"/>
        </w:numPr>
      </w:pPr>
      <w:r>
        <w:t xml:space="preserve">Al terminar la ejecución de uno de los subprogramas, se regresa al nivel superior inmediato, </w:t>
      </w:r>
      <w:proofErr w:type="spellStart"/>
      <w:r>
        <w:t>osea</w:t>
      </w:r>
      <w:proofErr w:type="spellEnd"/>
      <w:r>
        <w:t xml:space="preserve">, el que invocó a dicho método que concluyó. </w:t>
      </w:r>
    </w:p>
    <w:p w14:paraId="216F0C8F" w14:textId="5BA9CFF1" w:rsidR="00956954" w:rsidRDefault="00956954" w:rsidP="00956954">
      <w:pPr>
        <w:pStyle w:val="Prrafodelista"/>
        <w:ind w:left="1422"/>
      </w:pPr>
      <w:r>
        <w:rPr>
          <w:noProof/>
        </w:rPr>
        <mc:AlternateContent>
          <mc:Choice Requires="wps">
            <w:drawing>
              <wp:anchor distT="0" distB="0" distL="114300" distR="114300" simplePos="0" relativeHeight="251659264" behindDoc="0" locked="0" layoutInCell="1" allowOverlap="1" wp14:anchorId="5E801223" wp14:editId="5E34CE5E">
                <wp:simplePos x="0" y="0"/>
                <wp:positionH relativeFrom="column">
                  <wp:posOffset>2516752</wp:posOffset>
                </wp:positionH>
                <wp:positionV relativeFrom="paragraph">
                  <wp:posOffset>164465</wp:posOffset>
                </wp:positionV>
                <wp:extent cx="566777" cy="370294"/>
                <wp:effectExtent l="0" t="0" r="24130" b="10795"/>
                <wp:wrapNone/>
                <wp:docPr id="4" name="Rectángulo: esquinas redondeadas 4"/>
                <wp:cNvGraphicFramePr/>
                <a:graphic xmlns:a="http://schemas.openxmlformats.org/drawingml/2006/main">
                  <a:graphicData uri="http://schemas.microsoft.com/office/word/2010/wordprocessingShape">
                    <wps:wsp>
                      <wps:cNvSpPr/>
                      <wps:spPr>
                        <a:xfrm>
                          <a:off x="0" y="0"/>
                          <a:ext cx="566777" cy="37029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DED79B" w14:textId="2A79C2EB" w:rsidR="00956954" w:rsidRPr="00956954" w:rsidRDefault="00956954" w:rsidP="00956954">
                            <w:pPr>
                              <w:jc w:val="center"/>
                              <w:rPr>
                                <w:i/>
                                <w:iCs/>
                              </w:rPr>
                            </w:pPr>
                            <w:proofErr w:type="spellStart"/>
                            <w:r>
                              <w:rPr>
                                <w:i/>
                                <w:iCs/>
                              </w:rPr>
                              <w:t>Main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801223" id="Rectángulo: esquinas redondeadas 4" o:spid="_x0000_s1026" style="position:absolute;left:0;text-align:left;margin-left:198.15pt;margin-top:12.95pt;width:44.65pt;height:29.1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" fillcolor="#4472c4 [3204]" strokecolor="#1f3763 [1604]" strokeweight="1pt">
                <v:stroke joinstyle="miter"/>
                <v:textbox>
                  <w:txbxContent>
                    <w:p w14:paraId="35DED79B" w14:textId="2A79C2EB" w:rsidR="00956954" w:rsidRPr="00956954" w:rsidRDefault="00956954" w:rsidP="00956954">
                      <w:pPr>
                        <w:jc w:val="center"/>
                        <w:rPr>
                          <w:i/>
                          <w:iCs/>
                        </w:rPr>
                      </w:pPr>
                      <w:proofErr w:type="spellStart"/>
                      <w:r>
                        <w:rPr>
                          <w:i/>
                          <w:iCs/>
                        </w:rPr>
                        <w:t>Main</w:t>
                      </w:r>
                      <w:proofErr w:type="spellEnd"/>
                    </w:p>
                  </w:txbxContent>
                </v:textbox>
              </v:roundrect>
            </w:pict>
          </mc:Fallback>
        </mc:AlternateContent>
      </w:r>
    </w:p>
    <w:p w14:paraId="394CFB10" w14:textId="7C371049" w:rsidR="00956954" w:rsidRDefault="00136D60" w:rsidP="00956954">
      <w:pPr>
        <w:pStyle w:val="Prrafodelista"/>
        <w:ind w:left="1422"/>
      </w:pPr>
      <w:r>
        <w:rPr>
          <w:noProof/>
        </w:rPr>
        <mc:AlternateContent>
          <mc:Choice Requires="wps">
            <w:drawing>
              <wp:anchor distT="0" distB="0" distL="114300" distR="114300" simplePos="0" relativeHeight="251670528" behindDoc="0" locked="0" layoutInCell="1" allowOverlap="1" wp14:anchorId="7D4118CA" wp14:editId="5398A21A">
                <wp:simplePos x="0" y="0"/>
                <wp:positionH relativeFrom="column">
                  <wp:posOffset>2401690</wp:posOffset>
                </wp:positionH>
                <wp:positionV relativeFrom="paragraph">
                  <wp:posOffset>236242</wp:posOffset>
                </wp:positionV>
                <wp:extent cx="158698" cy="294724"/>
                <wp:effectExtent l="38100" t="0" r="32385" b="48260"/>
                <wp:wrapNone/>
                <wp:docPr id="10" name="Conector recto de flecha 10"/>
                <wp:cNvGraphicFramePr/>
                <a:graphic xmlns:a="http://schemas.openxmlformats.org/drawingml/2006/main">
                  <a:graphicData uri="http://schemas.microsoft.com/office/word/2010/wordprocessingShape">
                    <wps:wsp>
                      <wps:cNvCnPr/>
                      <wps:spPr>
                        <a:xfrm flipH="1">
                          <a:off x="0" y="0"/>
                          <a:ext cx="158698" cy="2947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FE6C19" id="_x0000_t32" coordsize="21600,21600" o:spt="32" o:oned="t" path="m,l21600,21600e" filled="f">
                <v:path arrowok="t" fillok="f" o:connecttype="none"/>
                <o:lock v:ext="edit" shapetype="t"/>
              </v:shapetype>
              <v:shape id="Conector recto de flecha 10" o:spid="_x0000_s1026" type="#_x0000_t32" style="position:absolute;margin-left:189.1pt;margin-top:18.6pt;width:12.5pt;height:23.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6329A139" wp14:editId="2B51AF2F">
                <wp:simplePos x="0" y="0"/>
                <wp:positionH relativeFrom="column">
                  <wp:posOffset>3068320</wp:posOffset>
                </wp:positionH>
                <wp:positionV relativeFrom="paragraph">
                  <wp:posOffset>286385</wp:posOffset>
                </wp:positionV>
                <wp:extent cx="165735" cy="211455"/>
                <wp:effectExtent l="0" t="0" r="81915" b="55245"/>
                <wp:wrapNone/>
                <wp:docPr id="8" name="Conector recto de flecha 8"/>
                <wp:cNvGraphicFramePr/>
                <a:graphic xmlns:a="http://schemas.openxmlformats.org/drawingml/2006/main">
                  <a:graphicData uri="http://schemas.microsoft.com/office/word/2010/wordprocessingShape">
                    <wps:wsp>
                      <wps:cNvCnPr/>
                      <wps:spPr>
                        <a:xfrm>
                          <a:off x="0" y="0"/>
                          <a:ext cx="165735" cy="211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8EFAEB" id="Conector recto de flecha 8" o:spid="_x0000_s1026" type="#_x0000_t32" style="position:absolute;margin-left:241.6pt;margin-top:22.55pt;width:13.05pt;height:16.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" strokecolor="#4472c4 [3204]" strokeweight=".5pt">
                <v:stroke endarrow="block" joinstyle="miter"/>
              </v:shape>
            </w:pict>
          </mc:Fallback>
        </mc:AlternateContent>
      </w:r>
      <w:r w:rsidR="00860915">
        <w:rPr>
          <w:noProof/>
        </w:rPr>
        <mc:AlternateContent>
          <mc:Choice Requires="wps">
            <w:drawing>
              <wp:anchor distT="0" distB="0" distL="114300" distR="114300" simplePos="0" relativeHeight="251680768" behindDoc="0" locked="0" layoutInCell="1" allowOverlap="1" wp14:anchorId="65BFE85C" wp14:editId="63D53782">
                <wp:simplePos x="0" y="0"/>
                <wp:positionH relativeFrom="column">
                  <wp:posOffset>2146169</wp:posOffset>
                </wp:positionH>
                <wp:positionV relativeFrom="paragraph">
                  <wp:posOffset>143635</wp:posOffset>
                </wp:positionV>
                <wp:extent cx="310153" cy="147195"/>
                <wp:effectExtent l="0" t="38100" r="52070" b="24765"/>
                <wp:wrapNone/>
                <wp:docPr id="21" name="Conector recto de flecha 21"/>
                <wp:cNvGraphicFramePr/>
                <a:graphic xmlns:a="http://schemas.openxmlformats.org/drawingml/2006/main">
                  <a:graphicData uri="http://schemas.microsoft.com/office/word/2010/wordprocessingShape">
                    <wps:wsp>
                      <wps:cNvCnPr/>
                      <wps:spPr>
                        <a:xfrm flipV="1">
                          <a:off x="0" y="0"/>
                          <a:ext cx="310153" cy="1471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8E4231" id="Conector recto de flecha 21" o:spid="_x0000_s1026" type="#_x0000_t32" style="position:absolute;margin-left:169pt;margin-top:11.3pt;width:24.4pt;height:11.6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" strokecolor="#4472c4 [3204]" strokeweight=".5pt">
                <v:stroke endarrow="block" joinstyle="miter"/>
              </v:shape>
            </w:pict>
          </mc:Fallback>
        </mc:AlternateContent>
      </w:r>
      <w:r w:rsidR="00860915">
        <w:rPr>
          <w:noProof/>
        </w:rPr>
        <mc:AlternateContent>
          <mc:Choice Requires="wps">
            <w:drawing>
              <wp:anchor distT="0" distB="0" distL="114300" distR="114300" simplePos="0" relativeHeight="251678720" behindDoc="0" locked="0" layoutInCell="1" allowOverlap="1" wp14:anchorId="12C8A385" wp14:editId="350F6FFD">
                <wp:simplePos x="0" y="0"/>
                <wp:positionH relativeFrom="column">
                  <wp:posOffset>1734625</wp:posOffset>
                </wp:positionH>
                <wp:positionV relativeFrom="paragraph">
                  <wp:posOffset>185289</wp:posOffset>
                </wp:positionV>
                <wp:extent cx="669028" cy="560263"/>
                <wp:effectExtent l="0" t="0" r="17145" b="11430"/>
                <wp:wrapNone/>
                <wp:docPr id="20" name="Forma libre: forma 20"/>
                <wp:cNvGraphicFramePr/>
                <a:graphic xmlns:a="http://schemas.openxmlformats.org/drawingml/2006/main">
                  <a:graphicData uri="http://schemas.microsoft.com/office/word/2010/wordprocessingShape">
                    <wps:wsp>
                      <wps:cNvSpPr/>
                      <wps:spPr>
                        <a:xfrm>
                          <a:off x="0" y="0"/>
                          <a:ext cx="669028" cy="560263"/>
                        </a:xfrm>
                        <a:custGeom>
                          <a:avLst/>
                          <a:gdLst>
                            <a:gd name="connsiteX0" fmla="*/ 230721 w 669028"/>
                            <a:gd name="connsiteY0" fmla="*/ 544106 h 560263"/>
                            <a:gd name="connsiteX1" fmla="*/ 177822 w 669028"/>
                            <a:gd name="connsiteY1" fmla="*/ 536549 h 560263"/>
                            <a:gd name="connsiteX2" fmla="*/ 19124 w 669028"/>
                            <a:gd name="connsiteY2" fmla="*/ 317395 h 560263"/>
                            <a:gd name="connsiteX3" fmla="*/ 669028 w 669028"/>
                            <a:gd name="connsiteY3" fmla="*/ 0 h 560263"/>
                          </a:gdLst>
                          <a:ahLst/>
                          <a:cxnLst>
                            <a:cxn ang="0">
                              <a:pos x="connsiteX0" y="connsiteY0"/>
                            </a:cxn>
                            <a:cxn ang="0">
                              <a:pos x="connsiteX1" y="connsiteY1"/>
                            </a:cxn>
                            <a:cxn ang="0">
                              <a:pos x="connsiteX2" y="connsiteY2"/>
                            </a:cxn>
                            <a:cxn ang="0">
                              <a:pos x="connsiteX3" y="connsiteY3"/>
                            </a:cxn>
                          </a:cxnLst>
                          <a:rect l="l" t="t" r="r" b="b"/>
                          <a:pathLst>
                            <a:path w="669028" h="560263">
                              <a:moveTo>
                                <a:pt x="230721" y="544106"/>
                              </a:moveTo>
                              <a:cubicBezTo>
                                <a:pt x="221904" y="559220"/>
                                <a:pt x="213088" y="574334"/>
                                <a:pt x="177822" y="536549"/>
                              </a:cubicBezTo>
                              <a:cubicBezTo>
                                <a:pt x="142556" y="498764"/>
                                <a:pt x="-62744" y="406820"/>
                                <a:pt x="19124" y="317395"/>
                              </a:cubicBezTo>
                              <a:cubicBezTo>
                                <a:pt x="100992" y="227970"/>
                                <a:pt x="550635" y="64235"/>
                                <a:pt x="669028"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639571" id="Forma libre: forma 20" o:spid="_x0000_s1026" style="position:absolute;margin-left:136.6pt;margin-top:14.6pt;width:52.7pt;height:44.1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669028,560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" path="m230721,544106v-8817,15114,-17633,30228,-52899,-7557c142556,498764,-62744,406820,19124,317395,100992,227970,550635,64235,669028,e" filled="f" strokecolor="#1f3763 [1604]" strokeweight="1pt">
                <v:stroke joinstyle="miter"/>
                <v:path arrowok="t" o:connecttype="custom" o:connectlocs="230721,544106;177822,536549;19124,317395;669028,0" o:connectangles="0,0,0,0"/>
              </v:shape>
            </w:pict>
          </mc:Fallback>
        </mc:AlternateContent>
      </w:r>
      <w:r w:rsidR="00860915">
        <w:rPr>
          <w:noProof/>
        </w:rPr>
        <mc:AlternateContent>
          <mc:Choice Requires="wps">
            <w:drawing>
              <wp:anchor distT="0" distB="0" distL="114300" distR="114300" simplePos="0" relativeHeight="251677696" behindDoc="0" locked="0" layoutInCell="1" allowOverlap="1" wp14:anchorId="6272BE00" wp14:editId="51A3EC47">
                <wp:simplePos x="0" y="0"/>
                <wp:positionH relativeFrom="column">
                  <wp:posOffset>3150151</wp:posOffset>
                </wp:positionH>
                <wp:positionV relativeFrom="paragraph">
                  <wp:posOffset>147011</wp:posOffset>
                </wp:positionV>
                <wp:extent cx="242292" cy="45719"/>
                <wp:effectExtent l="38100" t="57150" r="24765" b="50165"/>
                <wp:wrapNone/>
                <wp:docPr id="19" name="Conector recto de flecha 19"/>
                <wp:cNvGraphicFramePr/>
                <a:graphic xmlns:a="http://schemas.openxmlformats.org/drawingml/2006/main">
                  <a:graphicData uri="http://schemas.microsoft.com/office/word/2010/wordprocessingShape">
                    <wps:wsp>
                      <wps:cNvCnPr/>
                      <wps:spPr>
                        <a:xfrm flipH="1" flipV="1">
                          <a:off x="0" y="0"/>
                          <a:ext cx="24229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D17449" id="Conector recto de flecha 19" o:spid="_x0000_s1026" type="#_x0000_t32" style="position:absolute;margin-left:248.05pt;margin-top:11.6pt;width:19.1pt;height:3.6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" strokecolor="#4472c4 [3204]" strokeweight=".5pt">
                <v:stroke endarrow="block" joinstyle="miter"/>
              </v:shape>
            </w:pict>
          </mc:Fallback>
        </mc:AlternateContent>
      </w:r>
      <w:r w:rsidR="00860915">
        <w:rPr>
          <w:noProof/>
        </w:rPr>
        <mc:AlternateContent>
          <mc:Choice Requires="wps">
            <w:drawing>
              <wp:anchor distT="0" distB="0" distL="114300" distR="114300" simplePos="0" relativeHeight="251675648" behindDoc="0" locked="0" layoutInCell="1" allowOverlap="1" wp14:anchorId="050CD3C2" wp14:editId="779B56C6">
                <wp:simplePos x="0" y="0"/>
                <wp:positionH relativeFrom="column">
                  <wp:posOffset>3370332</wp:posOffset>
                </wp:positionH>
                <wp:positionV relativeFrom="paragraph">
                  <wp:posOffset>112863</wp:posOffset>
                </wp:positionV>
                <wp:extent cx="234267" cy="423194"/>
                <wp:effectExtent l="95250" t="0" r="13970" b="34290"/>
                <wp:wrapNone/>
                <wp:docPr id="17" name="Forma libre: forma 17"/>
                <wp:cNvGraphicFramePr/>
                <a:graphic xmlns:a="http://schemas.openxmlformats.org/drawingml/2006/main">
                  <a:graphicData uri="http://schemas.microsoft.com/office/word/2010/wordprocessingShape">
                    <wps:wsp>
                      <wps:cNvSpPr/>
                      <wps:spPr>
                        <a:xfrm rot="20082043">
                          <a:off x="0" y="0"/>
                          <a:ext cx="234267" cy="423194"/>
                        </a:xfrm>
                        <a:custGeom>
                          <a:avLst/>
                          <a:gdLst>
                            <a:gd name="connsiteX0" fmla="*/ 60456 w 400938"/>
                            <a:gd name="connsiteY0" fmla="*/ 695246 h 695246"/>
                            <a:gd name="connsiteX1" fmla="*/ 400523 w 400938"/>
                            <a:gd name="connsiteY1" fmla="*/ 347623 h 695246"/>
                            <a:gd name="connsiteX2" fmla="*/ 0 w 400938"/>
                            <a:gd name="connsiteY2" fmla="*/ 0 h 695246"/>
                          </a:gdLst>
                          <a:ahLst/>
                          <a:cxnLst>
                            <a:cxn ang="0">
                              <a:pos x="connsiteX0" y="connsiteY0"/>
                            </a:cxn>
                            <a:cxn ang="0">
                              <a:pos x="connsiteX1" y="connsiteY1"/>
                            </a:cxn>
                            <a:cxn ang="0">
                              <a:pos x="connsiteX2" y="connsiteY2"/>
                            </a:cxn>
                          </a:cxnLst>
                          <a:rect l="l" t="t" r="r" b="b"/>
                          <a:pathLst>
                            <a:path w="400938" h="695246">
                              <a:moveTo>
                                <a:pt x="60456" y="695246"/>
                              </a:moveTo>
                              <a:cubicBezTo>
                                <a:pt x="235527" y="579371"/>
                                <a:pt x="410599" y="463497"/>
                                <a:pt x="400523" y="347623"/>
                              </a:cubicBezTo>
                              <a:cubicBezTo>
                                <a:pt x="390447" y="231749"/>
                                <a:pt x="42823" y="41564"/>
                                <a:pt x="0"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6CC9F" id="Forma libre: forma 17" o:spid="_x0000_s1026" style="position:absolute;margin-left:265.4pt;margin-top:8.9pt;width:18.45pt;height:33.3pt;rotation:-1658014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0938,695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" path="m60456,695246c235527,579371,410599,463497,400523,347623,390447,231749,42823,41564,,e" filled="f" strokecolor="#1f3763 [1604]" strokeweight="1pt">
                <v:stroke joinstyle="miter"/>
                <v:path arrowok="t" o:connecttype="custom" o:connectlocs="35324,423194;234025,211597;0,0" o:connectangles="0,0,0"/>
              </v:shape>
            </w:pict>
          </mc:Fallback>
        </mc:AlternateContent>
      </w:r>
    </w:p>
    <w:p w14:paraId="05C3E77D" w14:textId="7A62D6F3" w:rsidR="00411156" w:rsidRDefault="00860915" w:rsidP="00B223F4">
      <w:r>
        <w:rPr>
          <w:noProof/>
        </w:rPr>
        <mc:AlternateContent>
          <mc:Choice Requires="wps">
            <w:drawing>
              <wp:anchor distT="0" distB="0" distL="114300" distR="114300" simplePos="0" relativeHeight="251663360" behindDoc="0" locked="0" layoutInCell="1" allowOverlap="1" wp14:anchorId="7C64E334" wp14:editId="040A67AD">
                <wp:simplePos x="0" y="0"/>
                <wp:positionH relativeFrom="column">
                  <wp:posOffset>3265805</wp:posOffset>
                </wp:positionH>
                <wp:positionV relativeFrom="paragraph">
                  <wp:posOffset>277495</wp:posOffset>
                </wp:positionV>
                <wp:extent cx="566420" cy="370205"/>
                <wp:effectExtent l="0" t="0" r="24130" b="10795"/>
                <wp:wrapNone/>
                <wp:docPr id="6" name="Rectángulo: esquinas redondeadas 6"/>
                <wp:cNvGraphicFramePr/>
                <a:graphic xmlns:a="http://schemas.openxmlformats.org/drawingml/2006/main">
                  <a:graphicData uri="http://schemas.microsoft.com/office/word/2010/wordprocessingShape">
                    <wps:wsp>
                      <wps:cNvSpPr/>
                      <wps:spPr>
                        <a:xfrm>
                          <a:off x="0" y="0"/>
                          <a:ext cx="566420" cy="3702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67B7D" w14:textId="4B96B69B" w:rsidR="00956954" w:rsidRPr="00956954" w:rsidRDefault="00860915" w:rsidP="00860915">
                            <w:pPr>
                              <w:rPr>
                                <w:i/>
                                <w:iCs/>
                              </w:rPr>
                            </w:pPr>
                            <w:r>
                              <w:rPr>
                                <w:i/>
                                <w:iCs/>
                              </w:rPr>
                              <w:t xml:space="preserve">  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64E334" id="Rectángulo: esquinas redondeadas 6" o:spid="_x0000_s1027" style="position:absolute;margin-left:257.15pt;margin-top:21.85pt;width:44.6pt;height:29.1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" fillcolor="#4472c4 [3204]" strokecolor="#1f3763 [1604]" strokeweight="1pt">
                <v:stroke joinstyle="miter"/>
                <v:textbox>
                  <w:txbxContent>
                    <w:p w14:paraId="20E67B7D" w14:textId="4B96B69B" w:rsidR="00956954" w:rsidRPr="00956954" w:rsidRDefault="00860915" w:rsidP="00860915">
                      <w:pPr>
                        <w:rPr>
                          <w:i/>
                          <w:iCs/>
                        </w:rPr>
                      </w:pPr>
                      <w:r>
                        <w:rPr>
                          <w:i/>
                          <w:iCs/>
                        </w:rPr>
                        <w:t xml:space="preserve">  Dos</w:t>
                      </w:r>
                    </w:p>
                  </w:txbxContent>
                </v:textbox>
              </v:roundrect>
            </w:pict>
          </mc:Fallback>
        </mc:AlternateContent>
      </w:r>
      <w:r w:rsidR="00411156">
        <w:tab/>
      </w:r>
    </w:p>
    <w:p w14:paraId="1BB4AC12" w14:textId="73B846FF" w:rsidR="00B223F4" w:rsidRDefault="00860915" w:rsidP="00B223F4">
      <w:r>
        <w:rPr>
          <w:noProof/>
        </w:rPr>
        <mc:AlternateContent>
          <mc:Choice Requires="wps">
            <w:drawing>
              <wp:anchor distT="0" distB="0" distL="114300" distR="114300" simplePos="0" relativeHeight="251673600" behindDoc="0" locked="0" layoutInCell="1" allowOverlap="1" wp14:anchorId="41AEC6A4" wp14:editId="1B5EF689">
                <wp:simplePos x="0" y="0"/>
                <wp:positionH relativeFrom="column">
                  <wp:posOffset>3868420</wp:posOffset>
                </wp:positionH>
                <wp:positionV relativeFrom="paragraph">
                  <wp:posOffset>262890</wp:posOffset>
                </wp:positionV>
                <wp:extent cx="309245" cy="196215"/>
                <wp:effectExtent l="38100" t="38100" r="33655" b="32385"/>
                <wp:wrapNone/>
                <wp:docPr id="16" name="Conector recto de flecha 16"/>
                <wp:cNvGraphicFramePr/>
                <a:graphic xmlns:a="http://schemas.openxmlformats.org/drawingml/2006/main">
                  <a:graphicData uri="http://schemas.microsoft.com/office/word/2010/wordprocessingShape">
                    <wps:wsp>
                      <wps:cNvCnPr/>
                      <wps:spPr>
                        <a:xfrm flipH="1" flipV="1">
                          <a:off x="0" y="0"/>
                          <a:ext cx="309245" cy="196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4C21E0" id="Conector recto de flecha 16" o:spid="_x0000_s1026" type="#_x0000_t32" style="position:absolute;margin-left:304.6pt;margin-top:20.7pt;width:24.35pt;height:15.4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4CAD8969" wp14:editId="365220EA">
                <wp:simplePos x="0" y="0"/>
                <wp:positionH relativeFrom="column">
                  <wp:posOffset>2017752</wp:posOffset>
                </wp:positionH>
                <wp:positionV relativeFrom="paragraph">
                  <wp:posOffset>37407</wp:posOffset>
                </wp:positionV>
                <wp:extent cx="566777" cy="370294"/>
                <wp:effectExtent l="0" t="0" r="24130" b="10795"/>
                <wp:wrapNone/>
                <wp:docPr id="5" name="Rectángulo: esquinas redondeadas 5"/>
                <wp:cNvGraphicFramePr/>
                <a:graphic xmlns:a="http://schemas.openxmlformats.org/drawingml/2006/main">
                  <a:graphicData uri="http://schemas.microsoft.com/office/word/2010/wordprocessingShape">
                    <wps:wsp>
                      <wps:cNvSpPr/>
                      <wps:spPr>
                        <a:xfrm>
                          <a:off x="0" y="0"/>
                          <a:ext cx="566777" cy="37029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2F8A2F" w14:textId="7B632AFA" w:rsidR="00956954" w:rsidRPr="00956954" w:rsidRDefault="00860915" w:rsidP="00956954">
                            <w:pPr>
                              <w:jc w:val="center"/>
                              <w:rPr>
                                <w:i/>
                                <w:iCs/>
                              </w:rPr>
                            </w:pPr>
                            <w:r>
                              <w:rPr>
                                <w:i/>
                                <w:iCs/>
                              </w:rPr>
                              <w:t>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AD8969" id="Rectángulo: esquinas redondeadas 5" o:spid="_x0000_s1028" style="position:absolute;margin-left:158.9pt;margin-top:2.95pt;width:44.65pt;height:29.1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" fillcolor="#4472c4 [3204]" strokecolor="#1f3763 [1604]" strokeweight="1pt">
                <v:stroke joinstyle="miter"/>
                <v:textbox>
                  <w:txbxContent>
                    <w:p w14:paraId="252F8A2F" w14:textId="7B632AFA" w:rsidR="00956954" w:rsidRPr="00956954" w:rsidRDefault="00860915" w:rsidP="00956954">
                      <w:pPr>
                        <w:jc w:val="center"/>
                        <w:rPr>
                          <w:i/>
                          <w:iCs/>
                        </w:rPr>
                      </w:pPr>
                      <w:r>
                        <w:rPr>
                          <w:i/>
                          <w:iCs/>
                        </w:rPr>
                        <w:t>Uno</w:t>
                      </w:r>
                    </w:p>
                  </w:txbxContent>
                </v:textbox>
              </v:roundrect>
            </w:pict>
          </mc:Fallback>
        </mc:AlternateContent>
      </w:r>
      <w:r w:rsidR="00B223F4">
        <w:tab/>
      </w:r>
    </w:p>
    <w:p w14:paraId="7B5BDDAD" w14:textId="608B3AF6" w:rsidR="00B223F4" w:rsidRDefault="00860915" w:rsidP="00B223F4">
      <w:r>
        <w:rPr>
          <w:noProof/>
        </w:rPr>
        <mc:AlternateContent>
          <mc:Choice Requires="wps">
            <w:drawing>
              <wp:anchor distT="0" distB="0" distL="114300" distR="114300" simplePos="0" relativeHeight="251668480" behindDoc="0" locked="0" layoutInCell="1" allowOverlap="1" wp14:anchorId="6539620F" wp14:editId="3B1E42C6">
                <wp:simplePos x="0" y="0"/>
                <wp:positionH relativeFrom="column">
                  <wp:posOffset>3566853</wp:posOffset>
                </wp:positionH>
                <wp:positionV relativeFrom="paragraph">
                  <wp:posOffset>120818</wp:posOffset>
                </wp:positionV>
                <wp:extent cx="45719" cy="317395"/>
                <wp:effectExtent l="38100" t="0" r="69215" b="64135"/>
                <wp:wrapNone/>
                <wp:docPr id="9" name="Conector recto de flecha 9"/>
                <wp:cNvGraphicFramePr/>
                <a:graphic xmlns:a="http://schemas.openxmlformats.org/drawingml/2006/main">
                  <a:graphicData uri="http://schemas.microsoft.com/office/word/2010/wordprocessingShape">
                    <wps:wsp>
                      <wps:cNvCnPr/>
                      <wps:spPr>
                        <a:xfrm>
                          <a:off x="0" y="0"/>
                          <a:ext cx="45719" cy="317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5017E5" id="Conector recto de flecha 9" o:spid="_x0000_s1026" type="#_x0000_t32" style="position:absolute;margin-left:280.85pt;margin-top:9.5pt;width:3.6pt;height: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5E01CCEF" wp14:editId="7B59466A">
                <wp:simplePos x="0" y="0"/>
                <wp:positionH relativeFrom="column">
                  <wp:posOffset>3386397</wp:posOffset>
                </wp:positionH>
                <wp:positionV relativeFrom="paragraph">
                  <wp:posOffset>553090</wp:posOffset>
                </wp:positionV>
                <wp:extent cx="566777" cy="370294"/>
                <wp:effectExtent l="0" t="0" r="24130" b="10795"/>
                <wp:wrapNone/>
                <wp:docPr id="7" name="Rectángulo: esquinas redondeadas 7"/>
                <wp:cNvGraphicFramePr/>
                <a:graphic xmlns:a="http://schemas.openxmlformats.org/drawingml/2006/main">
                  <a:graphicData uri="http://schemas.microsoft.com/office/word/2010/wordprocessingShape">
                    <wps:wsp>
                      <wps:cNvSpPr/>
                      <wps:spPr>
                        <a:xfrm>
                          <a:off x="0" y="0"/>
                          <a:ext cx="566777" cy="37029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599FEC" w14:textId="45B9CAFB" w:rsidR="00956954" w:rsidRPr="00956954" w:rsidRDefault="00860915" w:rsidP="00956954">
                            <w:pPr>
                              <w:jc w:val="center"/>
                              <w:rPr>
                                <w:i/>
                                <w:iCs/>
                              </w:rPr>
                            </w:pPr>
                            <w:r>
                              <w:rPr>
                                <w:i/>
                                <w:iCs/>
                              </w:rPr>
                              <w:t>Tres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01CCEF" id="Rectángulo: esquinas redondeadas 7" o:spid="_x0000_s1029" style="position:absolute;margin-left:266.65pt;margin-top:43.55pt;width:44.65pt;height:29.1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" fillcolor="#4472c4 [3204]" strokecolor="#1f3763 [1604]" strokeweight="1pt">
                <v:stroke joinstyle="miter"/>
                <v:textbox>
                  <w:txbxContent>
                    <w:p w14:paraId="7A599FEC" w14:textId="45B9CAFB" w:rsidR="00956954" w:rsidRPr="00956954" w:rsidRDefault="00860915" w:rsidP="00956954">
                      <w:pPr>
                        <w:jc w:val="center"/>
                        <w:rPr>
                          <w:i/>
                          <w:iCs/>
                        </w:rPr>
                      </w:pPr>
                      <w:r>
                        <w:rPr>
                          <w:i/>
                          <w:iCs/>
                        </w:rPr>
                        <w:t>Tres</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578B8AE6" wp14:editId="3AD98DAF">
                <wp:simplePos x="0" y="0"/>
                <wp:positionH relativeFrom="column">
                  <wp:posOffset>3990031</wp:posOffset>
                </wp:positionH>
                <wp:positionV relativeFrom="paragraph">
                  <wp:posOffset>45006</wp:posOffset>
                </wp:positionV>
                <wp:extent cx="400938" cy="695246"/>
                <wp:effectExtent l="0" t="0" r="18415" b="10160"/>
                <wp:wrapNone/>
                <wp:docPr id="15" name="Forma libre: forma 15"/>
                <wp:cNvGraphicFramePr/>
                <a:graphic xmlns:a="http://schemas.openxmlformats.org/drawingml/2006/main">
                  <a:graphicData uri="http://schemas.microsoft.com/office/word/2010/wordprocessingShape">
                    <wps:wsp>
                      <wps:cNvSpPr/>
                      <wps:spPr>
                        <a:xfrm>
                          <a:off x="0" y="0"/>
                          <a:ext cx="400938" cy="695246"/>
                        </a:xfrm>
                        <a:custGeom>
                          <a:avLst/>
                          <a:gdLst>
                            <a:gd name="connsiteX0" fmla="*/ 60456 w 400938"/>
                            <a:gd name="connsiteY0" fmla="*/ 695246 h 695246"/>
                            <a:gd name="connsiteX1" fmla="*/ 400523 w 400938"/>
                            <a:gd name="connsiteY1" fmla="*/ 347623 h 695246"/>
                            <a:gd name="connsiteX2" fmla="*/ 0 w 400938"/>
                            <a:gd name="connsiteY2" fmla="*/ 0 h 695246"/>
                          </a:gdLst>
                          <a:ahLst/>
                          <a:cxnLst>
                            <a:cxn ang="0">
                              <a:pos x="connsiteX0" y="connsiteY0"/>
                            </a:cxn>
                            <a:cxn ang="0">
                              <a:pos x="connsiteX1" y="connsiteY1"/>
                            </a:cxn>
                            <a:cxn ang="0">
                              <a:pos x="connsiteX2" y="connsiteY2"/>
                            </a:cxn>
                          </a:cxnLst>
                          <a:rect l="l" t="t" r="r" b="b"/>
                          <a:pathLst>
                            <a:path w="400938" h="695246">
                              <a:moveTo>
                                <a:pt x="60456" y="695246"/>
                              </a:moveTo>
                              <a:cubicBezTo>
                                <a:pt x="235527" y="579371"/>
                                <a:pt x="410599" y="463497"/>
                                <a:pt x="400523" y="347623"/>
                              </a:cubicBezTo>
                              <a:cubicBezTo>
                                <a:pt x="390447" y="231749"/>
                                <a:pt x="42823" y="41564"/>
                                <a:pt x="0"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A93400" id="Forma libre: forma 15" o:spid="_x0000_s1026" style="position:absolute;margin-left:314.2pt;margin-top:3.55pt;width:31.55pt;height:54.75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400938,695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" path="m60456,695246c235527,579371,410599,463497,400523,347623,390447,231749,42823,41564,,e" filled="f" strokecolor="#1f3763 [1604]" strokeweight="1pt">
                <v:stroke joinstyle="miter"/>
                <v:path arrowok="t" o:connecttype="custom" o:connectlocs="60456,695246;400523,347623;0,0" o:connectangles="0,0,0"/>
              </v:shape>
            </w:pict>
          </mc:Fallback>
        </mc:AlternateContent>
      </w:r>
      <w:r w:rsidR="00B223F4">
        <w:tab/>
      </w:r>
    </w:p>
    <w:p w14:paraId="2EC303E0" w14:textId="77777777" w:rsidR="00136D60" w:rsidRDefault="00B223F4" w:rsidP="00B223F4">
      <w:pPr>
        <w:rPr>
          <w:noProof/>
        </w:rPr>
      </w:pPr>
      <w:r>
        <w:tab/>
      </w:r>
    </w:p>
    <w:p w14:paraId="4959A9FC" w14:textId="77777777" w:rsidR="00136D60" w:rsidRDefault="00136D60" w:rsidP="00B223F4">
      <w:pPr>
        <w:rPr>
          <w:noProof/>
        </w:rPr>
      </w:pPr>
    </w:p>
    <w:p w14:paraId="5F116BFB" w14:textId="77777777" w:rsidR="00136D60" w:rsidRDefault="00136D60" w:rsidP="00B223F4">
      <w:pPr>
        <w:rPr>
          <w:noProof/>
        </w:rPr>
      </w:pPr>
    </w:p>
    <w:p w14:paraId="408D2095" w14:textId="0FDAFC65" w:rsidR="00B223F4" w:rsidRDefault="00B223F4" w:rsidP="00B223F4">
      <w:r>
        <w:t xml:space="preserve">Recursividad: En un ejercicio de recursividad, una pila puede ser implementada de manera que guarde las instrucciones a ejecutar con sus respectivas variables en una pila. </w:t>
      </w:r>
    </w:p>
    <w:p w14:paraId="6CBF8FAA" w14:textId="7A6BA556" w:rsidR="00B223F4" w:rsidRDefault="00B223F4" w:rsidP="00B223F4">
      <w:r>
        <w:t xml:space="preserve">Cuando se termina la ejecución se llega al estado básico, se toma la instrucción del tope de la pila y se </w:t>
      </w:r>
      <w:r w:rsidR="00716D95">
        <w:t>continúa</w:t>
      </w:r>
      <w:r>
        <w:t xml:space="preserve"> ejecutando hasta que la pila queda vacía.</w:t>
      </w:r>
    </w:p>
    <w:p w14:paraId="49786A54" w14:textId="1C07E388" w:rsidR="00B671A8" w:rsidRDefault="00B671A8" w:rsidP="00B223F4">
      <w:r>
        <w:t>Otros usos…</w:t>
      </w:r>
    </w:p>
    <w:p w14:paraId="75B08E0D" w14:textId="402A75BA" w:rsidR="00B671A8" w:rsidRDefault="00B671A8" w:rsidP="00B223F4">
      <w:r>
        <w:tab/>
        <w:t>Evaluación de expresiones en notación postfija</w:t>
      </w:r>
    </w:p>
    <w:p w14:paraId="096B0AED" w14:textId="3A686C5A" w:rsidR="00394C86" w:rsidRDefault="00394C86" w:rsidP="00B223F4"/>
    <w:p w14:paraId="53118F50" w14:textId="77777777" w:rsidR="00136D60" w:rsidRDefault="00136D60" w:rsidP="00B223F4"/>
    <w:p w14:paraId="249F95F0" w14:textId="7BE18DCB" w:rsidR="00ED4228" w:rsidRDefault="00ED4228" w:rsidP="00B223F4">
      <w:pPr>
        <w:rPr>
          <w:b/>
          <w:bCs/>
        </w:rPr>
      </w:pPr>
      <w:r>
        <w:rPr>
          <w:b/>
          <w:bCs/>
        </w:rPr>
        <w:lastRenderedPageBreak/>
        <w:t>Colas</w:t>
      </w:r>
    </w:p>
    <w:p w14:paraId="1709ABC5" w14:textId="1F54C586" w:rsidR="00A05D03" w:rsidRDefault="00A05D03" w:rsidP="00B223F4">
      <w:pPr>
        <w:rPr>
          <w:b/>
          <w:bCs/>
        </w:rPr>
      </w:pPr>
      <w:r>
        <w:rPr>
          <w:b/>
          <w:bCs/>
        </w:rPr>
        <w:t>Características importantes:</w:t>
      </w:r>
    </w:p>
    <w:p w14:paraId="122A6DEA" w14:textId="7CB45E05" w:rsidR="00A05D03" w:rsidRPr="00A05D03" w:rsidRDefault="00A05D03" w:rsidP="00A05D03">
      <w:pPr>
        <w:pStyle w:val="Prrafodelista"/>
        <w:numPr>
          <w:ilvl w:val="0"/>
          <w:numId w:val="2"/>
        </w:numPr>
        <w:rPr>
          <w:b/>
          <w:bCs/>
        </w:rPr>
      </w:pPr>
      <w:r>
        <w:t>Los elementos de la estructura serán del mismo tipo</w:t>
      </w:r>
    </w:p>
    <w:p w14:paraId="2E87DCF4" w14:textId="5E04A72C" w:rsidR="00A05D03" w:rsidRPr="00A05D03" w:rsidRDefault="00A05D03" w:rsidP="00A05D03">
      <w:pPr>
        <w:pStyle w:val="Prrafodelista"/>
        <w:numPr>
          <w:ilvl w:val="0"/>
          <w:numId w:val="2"/>
        </w:numPr>
        <w:rPr>
          <w:b/>
          <w:bCs/>
        </w:rPr>
      </w:pPr>
      <w:r>
        <w:t>La inserción de información es por el final de la cola</w:t>
      </w:r>
    </w:p>
    <w:p w14:paraId="1FB4853A" w14:textId="5A911B29" w:rsidR="00ED4228" w:rsidRDefault="00ED4228" w:rsidP="00B223F4">
      <w:pPr>
        <w:rPr>
          <w:b/>
          <w:bCs/>
        </w:rPr>
      </w:pPr>
      <w:r>
        <w:rPr>
          <w:b/>
          <w:bCs/>
        </w:rPr>
        <w:t>Algunas aplicaciones de las colas:</w:t>
      </w:r>
    </w:p>
    <w:p w14:paraId="0BCBD96D" w14:textId="59C06BEA" w:rsidR="00ED4228" w:rsidRPr="00ED4228" w:rsidRDefault="00ED4228" w:rsidP="00ED4228">
      <w:pPr>
        <w:pStyle w:val="Prrafodelista"/>
        <w:numPr>
          <w:ilvl w:val="0"/>
          <w:numId w:val="1"/>
        </w:numPr>
        <w:rPr>
          <w:b/>
          <w:bCs/>
        </w:rPr>
      </w:pPr>
      <w:r>
        <w:t xml:space="preserve">Desarrollo web: Cunado x usuario hace </w:t>
      </w:r>
      <w:proofErr w:type="spellStart"/>
      <w:proofErr w:type="gramStart"/>
      <w:r>
        <w:t>click</w:t>
      </w:r>
      <w:proofErr w:type="spellEnd"/>
      <w:proofErr w:type="gramEnd"/>
      <w:r>
        <w:t xml:space="preserve"> en una página web los datos que se producen son de manera rápida, pero los consumiremos de manera más lenta más adelante. </w:t>
      </w:r>
    </w:p>
    <w:p w14:paraId="5C04D879" w14:textId="0C1FC434" w:rsidR="004C2FAA" w:rsidRDefault="004C2FAA" w:rsidP="004C2FAA">
      <w:pPr>
        <w:ind w:left="360"/>
        <w:rPr>
          <w:b/>
          <w:bCs/>
        </w:rPr>
      </w:pPr>
    </w:p>
    <w:p w14:paraId="39B6A8C7" w14:textId="495FF80A" w:rsidR="004C2FAA" w:rsidRDefault="004C2FAA" w:rsidP="004C2FAA">
      <w:pPr>
        <w:ind w:left="360"/>
        <w:rPr>
          <w:b/>
          <w:bCs/>
        </w:rPr>
      </w:pPr>
      <w:r>
        <w:rPr>
          <w:b/>
          <w:bCs/>
        </w:rPr>
        <w:t>Colas de prioridad en Java:</w:t>
      </w:r>
    </w:p>
    <w:p w14:paraId="01BB6663" w14:textId="64A7FAE9" w:rsidR="004C2FAA" w:rsidRDefault="004C2FAA" w:rsidP="004C2FAA">
      <w:pPr>
        <w:ind w:left="360"/>
      </w:pPr>
      <w:r>
        <w:t xml:space="preserve">Habrá un atributo asignado al elemento insertado que nos indicará su grado de prioridad, y la inserción de elementos será arbitraria. Un ejemplo de su uso en la computación, sería en la ejecución de un proceso para decidir a cuál de ellos se le asignará la prioridad para ser ejecutado por la CPU (política de asignación de la CPU mediante la política de </w:t>
      </w:r>
      <w:proofErr w:type="spellStart"/>
      <w:r w:rsidRPr="001E12DC">
        <w:rPr>
          <w:highlight w:val="yellow"/>
        </w:rPr>
        <w:t>shirtest-job-first</w:t>
      </w:r>
      <w:proofErr w:type="spellEnd"/>
      <w:r w:rsidRPr="001E12DC">
        <w:rPr>
          <w:highlight w:val="yellow"/>
        </w:rPr>
        <w:t>,</w:t>
      </w:r>
      <w:r>
        <w:t xml:space="preserve"> que minimiza los tiempos de espera de todos los procesos).</w:t>
      </w:r>
    </w:p>
    <w:p w14:paraId="78165F9E" w14:textId="402F747B" w:rsidR="004C2FAA" w:rsidRPr="00394C86" w:rsidRDefault="001E12DC" w:rsidP="008B0CC3">
      <w:pPr>
        <w:ind w:left="360"/>
        <w:rPr>
          <w:b/>
          <w:bCs/>
        </w:rPr>
      </w:pPr>
      <w:r>
        <w:t>Al criterio</w:t>
      </w:r>
      <w:r w:rsidR="004C2FAA">
        <w:t xml:space="preserve"> de comparación de las colas de prioridad se les llama </w:t>
      </w:r>
      <w:r w:rsidR="008B0CC3">
        <w:t>“</w:t>
      </w:r>
      <w:r w:rsidR="004C2FAA">
        <w:rPr>
          <w:b/>
          <w:bCs/>
          <w:i/>
          <w:iCs/>
        </w:rPr>
        <w:t>orden total</w:t>
      </w:r>
      <w:r w:rsidR="008B0CC3">
        <w:rPr>
          <w:b/>
          <w:bCs/>
          <w:i/>
          <w:iCs/>
        </w:rPr>
        <w:t>”</w:t>
      </w:r>
      <w:r w:rsidR="00394C86">
        <w:rPr>
          <w:b/>
          <w:bCs/>
          <w:i/>
          <w:iCs/>
        </w:rPr>
        <w:t xml:space="preserve">, </w:t>
      </w:r>
      <w:r w:rsidR="00394C86">
        <w:rPr>
          <w:b/>
          <w:bCs/>
        </w:rPr>
        <w:t>y dichas colas se dividen en colas con prioridad de mínimos o prioridad de máximos</w:t>
      </w:r>
    </w:p>
    <w:p w14:paraId="30FC0A9A" w14:textId="502F94CE" w:rsidR="004A7EC9" w:rsidRPr="001E12DC" w:rsidRDefault="004A7EC9" w:rsidP="008B0CC3">
      <w:pPr>
        <w:ind w:left="360"/>
      </w:pPr>
    </w:p>
    <w:p w14:paraId="4C6C7B07" w14:textId="779464A7" w:rsidR="004A7EC9" w:rsidRDefault="00FE23E0" w:rsidP="008B0CC3">
      <w:pPr>
        <w:ind w:left="360"/>
        <w:rPr>
          <w:b/>
          <w:bCs/>
        </w:rPr>
      </w:pPr>
      <w:r>
        <w:rPr>
          <w:b/>
          <w:bCs/>
        </w:rPr>
        <w:t>-Implementación de las colas</w:t>
      </w:r>
    </w:p>
    <w:p w14:paraId="12E64FEF" w14:textId="12FA17CE" w:rsidR="00394C86" w:rsidRPr="00394C86" w:rsidRDefault="00394C86" w:rsidP="008B0CC3">
      <w:pPr>
        <w:ind w:left="360"/>
      </w:pPr>
      <w:r>
        <w:tab/>
        <w:t xml:space="preserve">Encontramos útiles dichas colas implementándolas en listas ordenadas, árboles equilibrados e incluso </w:t>
      </w:r>
      <w:r w:rsidR="007753FE">
        <w:t>montículos</w:t>
      </w:r>
    </w:p>
    <w:p w14:paraId="69889699" w14:textId="4FA58725" w:rsidR="004A7EC9" w:rsidRDefault="001E12DC" w:rsidP="001E12DC">
      <w:pPr>
        <w:ind w:left="360" w:firstLine="348"/>
        <w:rPr>
          <w:b/>
          <w:bCs/>
        </w:rPr>
      </w:pPr>
      <w:r>
        <w:rPr>
          <w:b/>
          <w:bCs/>
        </w:rPr>
        <w:t xml:space="preserve">Cola de prioridad con montículos binarios: </w:t>
      </w:r>
    </w:p>
    <w:p w14:paraId="2795A89F" w14:textId="70340534" w:rsidR="00FE23E0" w:rsidRDefault="007753FE" w:rsidP="001E12DC">
      <w:pPr>
        <w:ind w:left="360" w:firstLine="348"/>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Montículo binario</w:t>
      </w:r>
      <w:r w:rsidR="00DF2A0C">
        <w:rPr>
          <w:rFonts w:ascii="Helvetica" w:hAnsi="Helvetica" w:cs="Helvetica"/>
          <w:color w:val="000000"/>
          <w:sz w:val="21"/>
          <w:szCs w:val="21"/>
          <w:shd w:val="clear" w:color="auto" w:fill="FFFFFF"/>
        </w:rPr>
        <w:t xml:space="preserve"> (</w:t>
      </w:r>
      <w:proofErr w:type="spellStart"/>
      <w:r w:rsidR="00DF2A0C">
        <w:rPr>
          <w:rFonts w:ascii="Helvetica" w:hAnsi="Helvetica" w:cs="Helvetica"/>
          <w:color w:val="000000"/>
          <w:sz w:val="21"/>
          <w:szCs w:val="21"/>
          <w:shd w:val="clear" w:color="auto" w:fill="FFFFFF"/>
        </w:rPr>
        <w:t>minimal</w:t>
      </w:r>
      <w:proofErr w:type="spellEnd"/>
      <w:r w:rsidR="00DF2A0C">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 Permite obtener el mínimo elemento de una lista independientemente del tamaño de esta. Ejemplos de utilidad: Atender a un paciente en un hospital.</w:t>
      </w:r>
    </w:p>
    <w:p w14:paraId="41F354E5" w14:textId="75681533" w:rsidR="007753FE" w:rsidRDefault="008964D8" w:rsidP="001E12DC">
      <w:pPr>
        <w:ind w:left="360" w:firstLine="348"/>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Debe cumplir dos propiedades:</w:t>
      </w:r>
    </w:p>
    <w:p w14:paraId="35022E21" w14:textId="11D8D54F" w:rsidR="008964D8" w:rsidRDefault="008964D8" w:rsidP="001E12DC">
      <w:pPr>
        <w:ind w:left="360" w:firstLine="348"/>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1.- Es un árbol binario completo: Todos sus niveles están completos, excepto tal vez el </w:t>
      </w:r>
      <w:r w:rsidR="004151FF">
        <w:rPr>
          <w:rFonts w:ascii="Helvetica" w:hAnsi="Helvetica" w:cs="Helvetica"/>
          <w:color w:val="000000"/>
          <w:sz w:val="21"/>
          <w:szCs w:val="21"/>
          <w:shd w:val="clear" w:color="auto" w:fill="FFFFFF"/>
        </w:rPr>
        <w:t>último.</w:t>
      </w:r>
    </w:p>
    <w:p w14:paraId="7D6DF54F" w14:textId="1DD6EE0B" w:rsidR="008964D8" w:rsidRDefault="008964D8" w:rsidP="001E12DC">
      <w:pPr>
        <w:ind w:left="360" w:firstLine="348"/>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2.- Para cada nodo X con Padre P, el dato P es menor o igual al dato X, el dato del </w:t>
      </w:r>
      <w:r w:rsidR="004151FF">
        <w:rPr>
          <w:rFonts w:ascii="Helvetica" w:hAnsi="Helvetica" w:cs="Helvetica"/>
          <w:color w:val="000000"/>
          <w:sz w:val="21"/>
          <w:szCs w:val="21"/>
          <w:shd w:val="clear" w:color="auto" w:fill="FFFFFF"/>
        </w:rPr>
        <w:t>Padre</w:t>
      </w:r>
      <w:r>
        <w:rPr>
          <w:rFonts w:ascii="Helvetica" w:hAnsi="Helvetica" w:cs="Helvetica"/>
          <w:color w:val="000000"/>
          <w:sz w:val="21"/>
          <w:szCs w:val="21"/>
          <w:shd w:val="clear" w:color="auto" w:fill="FFFFFF"/>
        </w:rPr>
        <w:t xml:space="preserve"> nunca es mayor que el de los hijos y a puede pasar que el nodo raíz no tenga padre. </w:t>
      </w:r>
    </w:p>
    <w:p w14:paraId="431B1889" w14:textId="2E97FD5C" w:rsidR="00DF2A0C" w:rsidRDefault="00DF2A0C" w:rsidP="001E12DC">
      <w:pPr>
        <w:ind w:left="360" w:firstLine="348"/>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Para almacenar datos empleamos un array, y los metemos indicados por niveles. Para encontrar datos usamos una expresión matemática como la siguiente: </w:t>
      </w:r>
    </w:p>
    <w:p w14:paraId="4AC6EB18" w14:textId="77777777" w:rsidR="00283923" w:rsidRDefault="0030150D" w:rsidP="00283923">
      <w:pPr>
        <w:ind w:left="360" w:firstLine="348"/>
        <w:jc w:val="center"/>
        <w:rPr>
          <w:rFonts w:ascii="Helvetica" w:hAnsi="Helvetica" w:cs="Helvetica"/>
          <w:color w:val="000000"/>
          <w:sz w:val="21"/>
          <w:szCs w:val="21"/>
          <w:shd w:val="clear" w:color="auto" w:fill="FFFFFF"/>
        </w:rPr>
      </w:pPr>
      <w:r>
        <w:rPr>
          <w:noProof/>
        </w:rPr>
        <w:drawing>
          <wp:inline distT="0" distB="0" distL="0" distR="0" wp14:anchorId="058D68AC" wp14:editId="72C41C62">
            <wp:extent cx="3672712" cy="680132"/>
            <wp:effectExtent l="0" t="0" r="4445" b="5715"/>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rotWithShape="1">
                    <a:blip r:embed="rId5"/>
                    <a:srcRect l="40935" t="46205" r="29978" b="44219"/>
                    <a:stretch/>
                  </pic:blipFill>
                  <pic:spPr bwMode="auto">
                    <a:xfrm>
                      <a:off x="0" y="0"/>
                      <a:ext cx="3686556" cy="682696"/>
                    </a:xfrm>
                    <a:prstGeom prst="rect">
                      <a:avLst/>
                    </a:prstGeom>
                    <a:ln>
                      <a:noFill/>
                    </a:ln>
                    <a:extLst>
                      <a:ext uri="{53640926-AAD7-44D8-BBD7-CCE9431645EC}">
                        <a14:shadowObscured xmlns:a14="http://schemas.microsoft.com/office/drawing/2010/main"/>
                      </a:ext>
                    </a:extLst>
                  </pic:spPr>
                </pic:pic>
              </a:graphicData>
            </a:graphic>
          </wp:inline>
        </w:drawing>
      </w:r>
    </w:p>
    <w:p w14:paraId="1C3E7408" w14:textId="45D9ACCC" w:rsidR="00FE23E0" w:rsidRDefault="00FE23E0" w:rsidP="00283923">
      <w:pPr>
        <w:ind w:left="360" w:firstLine="348"/>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La manera clásica de implementar una cola de prioridad es usar una estructura de datos llamada </w:t>
      </w:r>
      <w:r>
        <w:rPr>
          <w:rStyle w:val="Textoennegrita"/>
          <w:rFonts w:ascii="Helvetica" w:hAnsi="Helvetica" w:cs="Helvetica"/>
          <w:color w:val="000000"/>
          <w:sz w:val="21"/>
          <w:szCs w:val="21"/>
          <w:shd w:val="clear" w:color="auto" w:fill="FFFFFF"/>
        </w:rPr>
        <w:t>montículo binario</w:t>
      </w:r>
      <w:r>
        <w:rPr>
          <w:rFonts w:ascii="Helvetica" w:hAnsi="Helvetica" w:cs="Helvetica"/>
          <w:color w:val="000000"/>
          <w:sz w:val="21"/>
          <w:szCs w:val="21"/>
          <w:shd w:val="clear" w:color="auto" w:fill="FFFFFF"/>
        </w:rPr>
        <w:t>. Un montículo binario nos permitirá tanto agregar como hacer avanzar ítems</w:t>
      </w:r>
    </w:p>
    <w:p w14:paraId="7674D22C" w14:textId="6A8ED30D" w:rsidR="008D79C8" w:rsidRDefault="00FE23E0" w:rsidP="00394C86">
      <w:pPr>
        <w:ind w:left="360" w:firstLine="348"/>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El montículo binario tiene dos variantes comunes: el </w:t>
      </w:r>
      <w:r>
        <w:rPr>
          <w:rStyle w:val="Textoennegrita"/>
          <w:rFonts w:ascii="Helvetica" w:hAnsi="Helvetica" w:cs="Helvetica"/>
          <w:color w:val="000000"/>
          <w:sz w:val="21"/>
          <w:szCs w:val="21"/>
          <w:shd w:val="clear" w:color="auto" w:fill="FFFFFF"/>
        </w:rPr>
        <w:t xml:space="preserve">montículo </w:t>
      </w:r>
      <w:proofErr w:type="spellStart"/>
      <w:r>
        <w:rPr>
          <w:rStyle w:val="Textoennegrita"/>
          <w:rFonts w:ascii="Helvetica" w:hAnsi="Helvetica" w:cs="Helvetica"/>
          <w:color w:val="000000"/>
          <w:sz w:val="21"/>
          <w:szCs w:val="21"/>
          <w:shd w:val="clear" w:color="auto" w:fill="FFFFFF"/>
        </w:rPr>
        <w:t>mín</w:t>
      </w:r>
      <w:proofErr w:type="spellEnd"/>
      <w:r>
        <w:rPr>
          <w:rFonts w:ascii="Helvetica" w:hAnsi="Helvetica" w:cs="Helvetica"/>
          <w:color w:val="000000"/>
          <w:sz w:val="21"/>
          <w:szCs w:val="21"/>
          <w:shd w:val="clear" w:color="auto" w:fill="FFFFFF"/>
        </w:rPr>
        <w:t>, en el que la clave más pequeña está siempre en el frente, y el </w:t>
      </w:r>
      <w:r>
        <w:rPr>
          <w:rStyle w:val="Textoennegrita"/>
          <w:rFonts w:ascii="Helvetica" w:hAnsi="Helvetica" w:cs="Helvetica"/>
          <w:color w:val="000000"/>
          <w:sz w:val="21"/>
          <w:szCs w:val="21"/>
          <w:shd w:val="clear" w:color="auto" w:fill="FFFFFF"/>
        </w:rPr>
        <w:t xml:space="preserve">montículo </w:t>
      </w:r>
      <w:proofErr w:type="spellStart"/>
      <w:r>
        <w:rPr>
          <w:rStyle w:val="Textoennegrita"/>
          <w:rFonts w:ascii="Helvetica" w:hAnsi="Helvetica" w:cs="Helvetica"/>
          <w:color w:val="000000"/>
          <w:sz w:val="21"/>
          <w:szCs w:val="21"/>
          <w:shd w:val="clear" w:color="auto" w:fill="FFFFFF"/>
        </w:rPr>
        <w:t>máx</w:t>
      </w:r>
      <w:proofErr w:type="spellEnd"/>
      <w:r>
        <w:rPr>
          <w:rFonts w:ascii="Helvetica" w:hAnsi="Helvetica" w:cs="Helvetica"/>
          <w:color w:val="000000"/>
          <w:sz w:val="21"/>
          <w:szCs w:val="21"/>
          <w:shd w:val="clear" w:color="auto" w:fill="FFFFFF"/>
        </w:rPr>
        <w:t xml:space="preserve">, en el que el valor clave más grande siempre está en el frente. </w:t>
      </w:r>
      <w:r w:rsidR="00394C86">
        <w:rPr>
          <w:rFonts w:ascii="Helvetica" w:hAnsi="Helvetica" w:cs="Helvetica"/>
          <w:color w:val="000000"/>
          <w:sz w:val="21"/>
          <w:szCs w:val="21"/>
          <w:shd w:val="clear" w:color="auto" w:fill="FFFFFF"/>
        </w:rPr>
        <w:t>Se implementa</w:t>
      </w:r>
      <w:r w:rsidR="008D79C8">
        <w:rPr>
          <w:rFonts w:ascii="Helvetica" w:hAnsi="Helvetica" w:cs="Helvetica"/>
          <w:color w:val="000000"/>
          <w:sz w:val="21"/>
          <w:szCs w:val="21"/>
          <w:shd w:val="clear" w:color="auto" w:fill="FFFFFF"/>
        </w:rPr>
        <w:t xml:space="preserve"> la naturaleza logarítmica del árbol binario para representar nuestro montículo. Para garantizar un rendimiento logarítmico, debemos mantener a nuestro árbol equilibrado. (tiene aproximadamente el mismo número de nodos en los subárboles izquierdo y derecho de la raíz). </w:t>
      </w:r>
    </w:p>
    <w:p w14:paraId="04439954" w14:textId="77777777" w:rsidR="00394C86" w:rsidRPr="00394C86" w:rsidRDefault="00394C86" w:rsidP="00394C86">
      <w:pPr>
        <w:ind w:left="360" w:firstLine="348"/>
        <w:rPr>
          <w:rFonts w:ascii="Helvetica" w:hAnsi="Helvetica" w:cs="Helvetica"/>
          <w:color w:val="000000"/>
          <w:sz w:val="21"/>
          <w:szCs w:val="21"/>
          <w:shd w:val="clear" w:color="auto" w:fill="FFFFFF"/>
        </w:rPr>
      </w:pPr>
    </w:p>
    <w:p w14:paraId="68875985" w14:textId="1D2A1C4B" w:rsidR="004A7EC9" w:rsidRDefault="00283923" w:rsidP="008B0CC3">
      <w:pPr>
        <w:ind w:left="360"/>
        <w:rPr>
          <w:rFonts w:ascii="PT Serif" w:hAnsi="PT Serif"/>
          <w:b/>
          <w:bCs/>
          <w:color w:val="333333"/>
          <w:sz w:val="50"/>
          <w:szCs w:val="50"/>
          <w:lang w:val="en-US"/>
        </w:rPr>
      </w:pPr>
      <w:r w:rsidRPr="00283923">
        <w:rPr>
          <w:rFonts w:ascii="PT Serif" w:hAnsi="PT Serif"/>
          <w:b/>
          <w:bCs/>
          <w:color w:val="333333"/>
          <w:sz w:val="50"/>
          <w:szCs w:val="50"/>
          <w:lang w:val="en-US"/>
        </w:rPr>
        <w:t>Another Fast and Simple DEM Depression-Filling Algorithm Based on Priority </w:t>
      </w:r>
      <w:r w:rsidRPr="00283923">
        <w:rPr>
          <w:rStyle w:val="singlehighlightclass"/>
          <w:rFonts w:ascii="PT Serif" w:hAnsi="PT Serif"/>
          <w:b/>
          <w:bCs/>
          <w:color w:val="333333"/>
          <w:sz w:val="50"/>
          <w:szCs w:val="50"/>
          <w:shd w:val="clear" w:color="auto" w:fill="DEDEDE"/>
          <w:lang w:val="en-US"/>
        </w:rPr>
        <w:t>Queue</w:t>
      </w:r>
      <w:r w:rsidRPr="00283923">
        <w:rPr>
          <w:rFonts w:ascii="PT Serif" w:hAnsi="PT Serif"/>
          <w:b/>
          <w:bCs/>
          <w:color w:val="333333"/>
          <w:sz w:val="50"/>
          <w:szCs w:val="50"/>
          <w:lang w:val="en-US"/>
        </w:rPr>
        <w:t> Structure</w:t>
      </w:r>
    </w:p>
    <w:p w14:paraId="738C1B85" w14:textId="4C35E184" w:rsidR="00283923" w:rsidRDefault="00283923" w:rsidP="008B0CC3">
      <w:pPr>
        <w:ind w:left="360"/>
        <w:rPr>
          <w:rFonts w:ascii="Open Sans" w:hAnsi="Open Sans" w:cs="Open Sans"/>
          <w:color w:val="333333"/>
          <w:sz w:val="26"/>
          <w:szCs w:val="26"/>
          <w:lang w:val="en-US"/>
        </w:rPr>
      </w:pPr>
      <w:r w:rsidRPr="00283923">
        <w:rPr>
          <w:rFonts w:ascii="Open Sans" w:hAnsi="Open Sans" w:cs="Open Sans"/>
          <w:color w:val="333333"/>
          <w:sz w:val="26"/>
          <w:szCs w:val="26"/>
          <w:lang w:val="en-US"/>
        </w:rPr>
        <w:t xml:space="preserve">Some depression cells with heights lower than their surrounding cells may often be found in Grid-based digital elevation models (DEM) dataset due to sampling errors. The depression-filling algorithm presented by </w:t>
      </w:r>
      <w:proofErr w:type="spellStart"/>
      <w:r w:rsidRPr="00283923">
        <w:rPr>
          <w:rFonts w:ascii="Open Sans" w:hAnsi="Open Sans" w:cs="Open Sans"/>
          <w:color w:val="333333"/>
          <w:sz w:val="26"/>
          <w:szCs w:val="26"/>
          <w:lang w:val="en-US"/>
        </w:rPr>
        <w:t>Planchon</w:t>
      </w:r>
      <w:proofErr w:type="spellEnd"/>
      <w:r w:rsidRPr="00283923">
        <w:rPr>
          <w:rFonts w:ascii="Open Sans" w:hAnsi="Open Sans" w:cs="Open Sans"/>
          <w:color w:val="333333"/>
          <w:sz w:val="26"/>
          <w:szCs w:val="26"/>
          <w:lang w:val="en-US"/>
        </w:rPr>
        <w:t xml:space="preserve"> and </w:t>
      </w:r>
      <w:proofErr w:type="spellStart"/>
      <w:r w:rsidRPr="00283923">
        <w:rPr>
          <w:rFonts w:ascii="Open Sans" w:hAnsi="Open Sans" w:cs="Open Sans"/>
          <w:color w:val="333333"/>
          <w:sz w:val="26"/>
          <w:szCs w:val="26"/>
          <w:lang w:val="en-US"/>
        </w:rPr>
        <w:t>Darboux</w:t>
      </w:r>
      <w:proofErr w:type="spellEnd"/>
      <w:r w:rsidRPr="00283923">
        <w:rPr>
          <w:rFonts w:ascii="Open Sans" w:hAnsi="Open Sans" w:cs="Open Sans"/>
          <w:color w:val="333333"/>
          <w:sz w:val="26"/>
          <w:szCs w:val="26"/>
          <w:lang w:val="en-US"/>
        </w:rPr>
        <w:t xml:space="preserve"> works very quickly compared to other published methods. Despite its simplicity and delicacy, this algorithm remains difficult to understand due to its three complex subroutines and its recursive execution. Another fast algorithm is presented in this article. The main idea of this new algorithm is as follows: first, the DEM dataset is viewed as an island and the outer space as an ocean; when the ocean level increases, the DEM cells on the island’s boundary will be inundated; when a cell is inundated for the first time, its elevation is increased to the ocean level at that moment; after the ocean has </w:t>
      </w:r>
      <w:proofErr w:type="spellStart"/>
      <w:r w:rsidRPr="00283923">
        <w:rPr>
          <w:rFonts w:ascii="Open Sans" w:hAnsi="Open Sans" w:cs="Open Sans"/>
          <w:color w:val="333333"/>
          <w:sz w:val="26"/>
          <w:szCs w:val="26"/>
          <w:lang w:val="en-US"/>
        </w:rPr>
        <w:t>inun</w:t>
      </w:r>
      <w:proofErr w:type="spellEnd"/>
      <w:r w:rsidRPr="00283923">
        <w:rPr>
          <w:rFonts w:ascii="Open Sans" w:hAnsi="Open Sans" w:cs="Open Sans"/>
          <w:color w:val="333333"/>
          <w:sz w:val="26"/>
          <w:szCs w:val="26"/>
          <w:lang w:val="en-US"/>
        </w:rPr>
        <w:t>-dated the entire DEM, all of the depressions are filled. The depression-removing processing is performed using a priority </w:t>
      </w:r>
      <w:r w:rsidRPr="00283923">
        <w:rPr>
          <w:rStyle w:val="singlehighlightclass"/>
          <w:rFonts w:ascii="Open Sans" w:hAnsi="Open Sans" w:cs="Open Sans"/>
          <w:color w:val="333333"/>
          <w:sz w:val="26"/>
          <w:szCs w:val="26"/>
          <w:shd w:val="clear" w:color="auto" w:fill="DEDEDE"/>
          <w:lang w:val="en-US"/>
        </w:rPr>
        <w:t>queue</w:t>
      </w:r>
      <w:r w:rsidRPr="00283923">
        <w:rPr>
          <w:rFonts w:ascii="Open Sans" w:hAnsi="Open Sans" w:cs="Open Sans"/>
          <w:color w:val="333333"/>
          <w:sz w:val="26"/>
          <w:szCs w:val="26"/>
          <w:lang w:val="en-US"/>
        </w:rPr>
        <w:t xml:space="preserve">. Theoretically, this new algorithm is a fast algorithm </w:t>
      </w:r>
      <w:proofErr w:type="gramStart"/>
      <w:r w:rsidRPr="00283923">
        <w:rPr>
          <w:rFonts w:ascii="Open Sans" w:hAnsi="Open Sans" w:cs="Open Sans"/>
          <w:color w:val="333333"/>
          <w:sz w:val="26"/>
          <w:szCs w:val="26"/>
          <w:lang w:val="en-US"/>
        </w:rPr>
        <w:t>despite the fact that</w:t>
      </w:r>
      <w:proofErr w:type="gramEnd"/>
      <w:r w:rsidRPr="00283923">
        <w:rPr>
          <w:rFonts w:ascii="Open Sans" w:hAnsi="Open Sans" w:cs="Open Sans"/>
          <w:color w:val="333333"/>
          <w:sz w:val="26"/>
          <w:szCs w:val="26"/>
          <w:lang w:val="en-US"/>
        </w:rPr>
        <w:t xml:space="preserve"> it runs more slowly than </w:t>
      </w:r>
      <w:proofErr w:type="spellStart"/>
      <w:r w:rsidRPr="00283923">
        <w:rPr>
          <w:rFonts w:ascii="Open Sans" w:hAnsi="Open Sans" w:cs="Open Sans"/>
          <w:color w:val="333333"/>
          <w:sz w:val="26"/>
          <w:szCs w:val="26"/>
          <w:lang w:val="en-US"/>
        </w:rPr>
        <w:t>Planchon</w:t>
      </w:r>
      <w:proofErr w:type="spellEnd"/>
      <w:r w:rsidRPr="00283923">
        <w:rPr>
          <w:rFonts w:ascii="Open Sans" w:hAnsi="Open Sans" w:cs="Open Sans"/>
          <w:color w:val="333333"/>
          <w:sz w:val="26"/>
          <w:szCs w:val="26"/>
          <w:lang w:val="en-US"/>
        </w:rPr>
        <w:t xml:space="preserve"> and </w:t>
      </w:r>
      <w:proofErr w:type="spellStart"/>
      <w:r w:rsidRPr="00283923">
        <w:rPr>
          <w:rFonts w:ascii="Open Sans" w:hAnsi="Open Sans" w:cs="Open Sans"/>
          <w:color w:val="333333"/>
          <w:sz w:val="26"/>
          <w:szCs w:val="26"/>
          <w:lang w:val="en-US"/>
        </w:rPr>
        <w:t>Darboux's</w:t>
      </w:r>
      <w:proofErr w:type="spellEnd"/>
      <w:r w:rsidRPr="00283923">
        <w:rPr>
          <w:rFonts w:ascii="Open Sans" w:hAnsi="Open Sans" w:cs="Open Sans"/>
          <w:color w:val="333333"/>
          <w:sz w:val="26"/>
          <w:szCs w:val="26"/>
          <w:lang w:val="en-US"/>
        </w:rPr>
        <w:t xml:space="preserve"> method. Its time-complexity in both the worst case and in an average case is O(8nlog</w:t>
      </w:r>
      <w:r w:rsidRPr="00283923">
        <w:rPr>
          <w:rFonts w:ascii="Open Sans" w:hAnsi="Open Sans" w:cs="Open Sans"/>
          <w:color w:val="333333"/>
          <w:sz w:val="20"/>
          <w:szCs w:val="20"/>
          <w:vertAlign w:val="subscript"/>
          <w:lang w:val="en-US"/>
        </w:rPr>
        <w:t>2</w:t>
      </w:r>
      <w:r w:rsidRPr="00283923">
        <w:rPr>
          <w:rFonts w:ascii="Open Sans" w:hAnsi="Open Sans" w:cs="Open Sans"/>
          <w:color w:val="333333"/>
          <w:sz w:val="26"/>
          <w:szCs w:val="26"/>
          <w:lang w:val="en-US"/>
        </w:rPr>
        <w:t>(m)), which is close to O(n). The running speed of this algorithm depends mainly on the insertion operation of the priority </w:t>
      </w:r>
      <w:r w:rsidRPr="00283923">
        <w:rPr>
          <w:rStyle w:val="singlehighlightclass"/>
          <w:rFonts w:ascii="Open Sans" w:hAnsi="Open Sans" w:cs="Open Sans"/>
          <w:color w:val="333333"/>
          <w:sz w:val="26"/>
          <w:szCs w:val="26"/>
          <w:shd w:val="clear" w:color="auto" w:fill="DEDEDE"/>
          <w:lang w:val="en-US"/>
        </w:rPr>
        <w:t>queue</w:t>
      </w:r>
      <w:r w:rsidRPr="00283923">
        <w:rPr>
          <w:rFonts w:ascii="Open Sans" w:hAnsi="Open Sans" w:cs="Open Sans"/>
          <w:color w:val="333333"/>
          <w:sz w:val="26"/>
          <w:szCs w:val="26"/>
          <w:lang w:val="en-US"/>
        </w:rPr>
        <w:t xml:space="preserve">. As shown by the tests, the </w:t>
      </w:r>
      <w:r w:rsidRPr="00283923">
        <w:rPr>
          <w:rFonts w:ascii="Open Sans" w:hAnsi="Open Sans" w:cs="Open Sans"/>
          <w:color w:val="333333"/>
          <w:sz w:val="26"/>
          <w:szCs w:val="26"/>
          <w:lang w:val="en-US"/>
        </w:rPr>
        <w:lastRenderedPageBreak/>
        <w:t xml:space="preserve">depression-filling effects of this algorithm are correct and valid, and the overall time consumption of this algorithm is less than twice the time consumed by </w:t>
      </w:r>
      <w:proofErr w:type="spellStart"/>
      <w:r w:rsidRPr="00283923">
        <w:rPr>
          <w:rFonts w:ascii="Open Sans" w:hAnsi="Open Sans" w:cs="Open Sans"/>
          <w:color w:val="333333"/>
          <w:sz w:val="26"/>
          <w:szCs w:val="26"/>
          <w:lang w:val="en-US"/>
        </w:rPr>
        <w:t>Planchon</w:t>
      </w:r>
      <w:proofErr w:type="spellEnd"/>
      <w:r w:rsidRPr="00283923">
        <w:rPr>
          <w:rFonts w:ascii="Open Sans" w:hAnsi="Open Sans" w:cs="Open Sans"/>
          <w:color w:val="333333"/>
          <w:sz w:val="26"/>
          <w:szCs w:val="26"/>
          <w:lang w:val="en-US"/>
        </w:rPr>
        <w:t xml:space="preserve"> &amp; </w:t>
      </w:r>
      <w:proofErr w:type="spellStart"/>
      <w:r w:rsidRPr="00283923">
        <w:rPr>
          <w:rFonts w:ascii="Open Sans" w:hAnsi="Open Sans" w:cs="Open Sans"/>
          <w:color w:val="333333"/>
          <w:sz w:val="26"/>
          <w:szCs w:val="26"/>
          <w:lang w:val="en-US"/>
        </w:rPr>
        <w:t>Darboux's</w:t>
      </w:r>
      <w:proofErr w:type="spellEnd"/>
      <w:r w:rsidRPr="00283923">
        <w:rPr>
          <w:rFonts w:ascii="Open Sans" w:hAnsi="Open Sans" w:cs="Open Sans"/>
          <w:color w:val="333333"/>
          <w:sz w:val="26"/>
          <w:szCs w:val="26"/>
          <w:lang w:val="en-US"/>
        </w:rPr>
        <w:t xml:space="preserve"> method for handling a DEM smaller than 25002500 cells. More importantly, this new algorithm is simpler and easier to understand than </w:t>
      </w:r>
      <w:proofErr w:type="spellStart"/>
      <w:r w:rsidRPr="00283923">
        <w:rPr>
          <w:rFonts w:ascii="Open Sans" w:hAnsi="Open Sans" w:cs="Open Sans"/>
          <w:color w:val="333333"/>
          <w:sz w:val="26"/>
          <w:szCs w:val="26"/>
          <w:lang w:val="en-US"/>
        </w:rPr>
        <w:t>Planchon</w:t>
      </w:r>
      <w:proofErr w:type="spellEnd"/>
      <w:r w:rsidRPr="00283923">
        <w:rPr>
          <w:rFonts w:ascii="Open Sans" w:hAnsi="Open Sans" w:cs="Open Sans"/>
          <w:color w:val="333333"/>
          <w:sz w:val="26"/>
          <w:szCs w:val="26"/>
          <w:lang w:val="en-US"/>
        </w:rPr>
        <w:t xml:space="preserve"> and </w:t>
      </w:r>
      <w:proofErr w:type="spellStart"/>
      <w:r w:rsidRPr="00283923">
        <w:rPr>
          <w:rFonts w:ascii="Open Sans" w:hAnsi="Open Sans" w:cs="Open Sans"/>
          <w:color w:val="333333"/>
          <w:sz w:val="26"/>
          <w:szCs w:val="26"/>
          <w:lang w:val="en-US"/>
        </w:rPr>
        <w:t>Darboux's</w:t>
      </w:r>
      <w:proofErr w:type="spellEnd"/>
      <w:r w:rsidRPr="00283923">
        <w:rPr>
          <w:rFonts w:ascii="Open Sans" w:hAnsi="Open Sans" w:cs="Open Sans"/>
          <w:color w:val="333333"/>
          <w:sz w:val="26"/>
          <w:szCs w:val="26"/>
          <w:lang w:val="en-US"/>
        </w:rPr>
        <w:t xml:space="preserve"> method. This advantage allows the correct program code to be written quickly.</w:t>
      </w:r>
    </w:p>
    <w:p w14:paraId="4A197113" w14:textId="77777777" w:rsidR="00283923" w:rsidRPr="00283923" w:rsidRDefault="00283923" w:rsidP="008B0CC3">
      <w:pPr>
        <w:ind w:left="360"/>
        <w:rPr>
          <w:lang w:val="en-US"/>
        </w:rPr>
      </w:pPr>
    </w:p>
    <w:sectPr w:rsidR="00283923" w:rsidRPr="002839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T Serif">
    <w:charset w:val="00"/>
    <w:family w:val="roman"/>
    <w:pitch w:val="variable"/>
    <w:sig w:usb0="A00002EF" w:usb1="5000204B" w:usb2="00000000" w:usb3="00000000" w:csb0="00000097"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C4CA1"/>
    <w:multiLevelType w:val="hybridMultilevel"/>
    <w:tmpl w:val="E0DC140C"/>
    <w:lvl w:ilvl="0" w:tplc="080A0001">
      <w:start w:val="1"/>
      <w:numFmt w:val="bullet"/>
      <w:lvlText w:val=""/>
      <w:lvlJc w:val="left"/>
      <w:pPr>
        <w:ind w:left="1422" w:hanging="360"/>
      </w:pPr>
      <w:rPr>
        <w:rFonts w:ascii="Symbol" w:hAnsi="Symbol" w:hint="default"/>
      </w:rPr>
    </w:lvl>
    <w:lvl w:ilvl="1" w:tplc="080A0003" w:tentative="1">
      <w:start w:val="1"/>
      <w:numFmt w:val="bullet"/>
      <w:lvlText w:val="o"/>
      <w:lvlJc w:val="left"/>
      <w:pPr>
        <w:ind w:left="2142" w:hanging="360"/>
      </w:pPr>
      <w:rPr>
        <w:rFonts w:ascii="Courier New" w:hAnsi="Courier New" w:cs="Courier New" w:hint="default"/>
      </w:rPr>
    </w:lvl>
    <w:lvl w:ilvl="2" w:tplc="080A0005" w:tentative="1">
      <w:start w:val="1"/>
      <w:numFmt w:val="bullet"/>
      <w:lvlText w:val=""/>
      <w:lvlJc w:val="left"/>
      <w:pPr>
        <w:ind w:left="2862" w:hanging="360"/>
      </w:pPr>
      <w:rPr>
        <w:rFonts w:ascii="Wingdings" w:hAnsi="Wingdings" w:hint="default"/>
      </w:rPr>
    </w:lvl>
    <w:lvl w:ilvl="3" w:tplc="080A0001" w:tentative="1">
      <w:start w:val="1"/>
      <w:numFmt w:val="bullet"/>
      <w:lvlText w:val=""/>
      <w:lvlJc w:val="left"/>
      <w:pPr>
        <w:ind w:left="3582" w:hanging="360"/>
      </w:pPr>
      <w:rPr>
        <w:rFonts w:ascii="Symbol" w:hAnsi="Symbol" w:hint="default"/>
      </w:rPr>
    </w:lvl>
    <w:lvl w:ilvl="4" w:tplc="080A0003" w:tentative="1">
      <w:start w:val="1"/>
      <w:numFmt w:val="bullet"/>
      <w:lvlText w:val="o"/>
      <w:lvlJc w:val="left"/>
      <w:pPr>
        <w:ind w:left="4302" w:hanging="360"/>
      </w:pPr>
      <w:rPr>
        <w:rFonts w:ascii="Courier New" w:hAnsi="Courier New" w:cs="Courier New" w:hint="default"/>
      </w:rPr>
    </w:lvl>
    <w:lvl w:ilvl="5" w:tplc="080A0005" w:tentative="1">
      <w:start w:val="1"/>
      <w:numFmt w:val="bullet"/>
      <w:lvlText w:val=""/>
      <w:lvlJc w:val="left"/>
      <w:pPr>
        <w:ind w:left="5022" w:hanging="360"/>
      </w:pPr>
      <w:rPr>
        <w:rFonts w:ascii="Wingdings" w:hAnsi="Wingdings" w:hint="default"/>
      </w:rPr>
    </w:lvl>
    <w:lvl w:ilvl="6" w:tplc="080A0001" w:tentative="1">
      <w:start w:val="1"/>
      <w:numFmt w:val="bullet"/>
      <w:lvlText w:val=""/>
      <w:lvlJc w:val="left"/>
      <w:pPr>
        <w:ind w:left="5742" w:hanging="360"/>
      </w:pPr>
      <w:rPr>
        <w:rFonts w:ascii="Symbol" w:hAnsi="Symbol" w:hint="default"/>
      </w:rPr>
    </w:lvl>
    <w:lvl w:ilvl="7" w:tplc="080A0003" w:tentative="1">
      <w:start w:val="1"/>
      <w:numFmt w:val="bullet"/>
      <w:lvlText w:val="o"/>
      <w:lvlJc w:val="left"/>
      <w:pPr>
        <w:ind w:left="6462" w:hanging="360"/>
      </w:pPr>
      <w:rPr>
        <w:rFonts w:ascii="Courier New" w:hAnsi="Courier New" w:cs="Courier New" w:hint="default"/>
      </w:rPr>
    </w:lvl>
    <w:lvl w:ilvl="8" w:tplc="080A0005" w:tentative="1">
      <w:start w:val="1"/>
      <w:numFmt w:val="bullet"/>
      <w:lvlText w:val=""/>
      <w:lvlJc w:val="left"/>
      <w:pPr>
        <w:ind w:left="7182" w:hanging="360"/>
      </w:pPr>
      <w:rPr>
        <w:rFonts w:ascii="Wingdings" w:hAnsi="Wingdings" w:hint="default"/>
      </w:rPr>
    </w:lvl>
  </w:abstractNum>
  <w:abstractNum w:abstractNumId="1" w15:restartNumberingAfterBreak="0">
    <w:nsid w:val="24371D33"/>
    <w:multiLevelType w:val="hybridMultilevel"/>
    <w:tmpl w:val="DB62E6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19D7E43"/>
    <w:multiLevelType w:val="hybridMultilevel"/>
    <w:tmpl w:val="382E99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77453825">
    <w:abstractNumId w:val="1"/>
  </w:num>
  <w:num w:numId="2" w16cid:durableId="875701198">
    <w:abstractNumId w:val="2"/>
  </w:num>
  <w:num w:numId="3" w16cid:durableId="802969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3F4"/>
    <w:rsid w:val="00136D60"/>
    <w:rsid w:val="001E12DC"/>
    <w:rsid w:val="00283923"/>
    <w:rsid w:val="0030150D"/>
    <w:rsid w:val="00394C86"/>
    <w:rsid w:val="00411156"/>
    <w:rsid w:val="004151FF"/>
    <w:rsid w:val="004A7EC9"/>
    <w:rsid w:val="004C2FAA"/>
    <w:rsid w:val="00526D61"/>
    <w:rsid w:val="00716D95"/>
    <w:rsid w:val="007753FE"/>
    <w:rsid w:val="00860915"/>
    <w:rsid w:val="008964D8"/>
    <w:rsid w:val="008B0CC3"/>
    <w:rsid w:val="008D79C8"/>
    <w:rsid w:val="00956954"/>
    <w:rsid w:val="00A05D03"/>
    <w:rsid w:val="00B223F4"/>
    <w:rsid w:val="00B671A8"/>
    <w:rsid w:val="00C173E8"/>
    <w:rsid w:val="00DF2A0C"/>
    <w:rsid w:val="00E319A8"/>
    <w:rsid w:val="00ED4228"/>
    <w:rsid w:val="00FE19EF"/>
    <w:rsid w:val="00FE23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7E0A"/>
  <w15:chartTrackingRefBased/>
  <w15:docId w15:val="{E1A9C4D7-A8BE-48C1-8FC1-241FAD48E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4228"/>
    <w:pPr>
      <w:ind w:left="720"/>
      <w:contextualSpacing/>
    </w:pPr>
  </w:style>
  <w:style w:type="character" w:styleId="Textoennegrita">
    <w:name w:val="Strong"/>
    <w:basedOn w:val="Fuentedeprrafopredeter"/>
    <w:uiPriority w:val="22"/>
    <w:qFormat/>
    <w:rsid w:val="00FE23E0"/>
    <w:rPr>
      <w:b/>
      <w:bCs/>
    </w:rPr>
  </w:style>
  <w:style w:type="character" w:customStyle="1" w:styleId="std">
    <w:name w:val="std"/>
    <w:basedOn w:val="Fuentedeprrafopredeter"/>
    <w:rsid w:val="008D79C8"/>
  </w:style>
  <w:style w:type="character" w:customStyle="1" w:styleId="singlehighlightclass">
    <w:name w:val="single_highlight_class"/>
    <w:basedOn w:val="Fuentedeprrafopredeter"/>
    <w:rsid w:val="00283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96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1008</Words>
  <Characters>5549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Alfredo Jiménez García</dc:creator>
  <cp:keywords/>
  <dc:description/>
  <cp:lastModifiedBy>José Alfredo Jiménez García</cp:lastModifiedBy>
  <cp:revision>5</cp:revision>
  <dcterms:created xsi:type="dcterms:W3CDTF">2022-09-12T00:06:00Z</dcterms:created>
  <dcterms:modified xsi:type="dcterms:W3CDTF">2022-09-18T22:18:00Z</dcterms:modified>
</cp:coreProperties>
</file>