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23C6" w14:textId="77777777" w:rsidR="00D230EB" w:rsidRPr="00765766" w:rsidRDefault="00D230EB" w:rsidP="00D230EB">
      <w:pPr>
        <w:rPr>
          <w:rFonts w:cstheme="minorHAnsi"/>
          <w:b/>
          <w:bCs/>
          <w:sz w:val="24"/>
          <w:szCs w:val="24"/>
        </w:rPr>
      </w:pPr>
      <w:r w:rsidRPr="00765766">
        <w:rPr>
          <w:rFonts w:cstheme="minorHAnsi"/>
          <w:b/>
          <w:bCs/>
          <w:sz w:val="24"/>
          <w:szCs w:val="24"/>
        </w:rPr>
        <w:t>Otros algoritmos de búsqueda en grafos</w:t>
      </w:r>
    </w:p>
    <w:p w14:paraId="32BD0FD0" w14:textId="77777777" w:rsidR="00D230EB" w:rsidRPr="00765766" w:rsidRDefault="00D230EB" w:rsidP="00D230EB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65766">
        <w:rPr>
          <w:rFonts w:cstheme="minorHAnsi"/>
          <w:b/>
          <w:bCs/>
          <w:color w:val="D76002"/>
          <w:sz w:val="24"/>
          <w:szCs w:val="24"/>
          <w:shd w:val="clear" w:color="auto" w:fill="FBFBFB"/>
        </w:rPr>
        <w:t xml:space="preserve">Algoritmo </w:t>
      </w:r>
      <w:proofErr w:type="spellStart"/>
      <w:r w:rsidRPr="00765766">
        <w:rPr>
          <w:rFonts w:cstheme="minorHAnsi"/>
          <w:b/>
          <w:bCs/>
          <w:color w:val="D76002"/>
          <w:sz w:val="24"/>
          <w:szCs w:val="24"/>
          <w:shd w:val="clear" w:color="auto" w:fill="FBFBFB"/>
        </w:rPr>
        <w:t>Breadth-First</w:t>
      </w:r>
      <w:proofErr w:type="spellEnd"/>
      <w:r w:rsidRPr="00765766">
        <w:rPr>
          <w:rFonts w:cstheme="minorHAnsi"/>
          <w:b/>
          <w:bCs/>
          <w:color w:val="D76002"/>
          <w:sz w:val="24"/>
          <w:szCs w:val="24"/>
          <w:shd w:val="clear" w:color="auto" w:fill="FBFBFB"/>
        </w:rPr>
        <w:t xml:space="preserve"> </w:t>
      </w:r>
      <w:proofErr w:type="spellStart"/>
      <w:r w:rsidRPr="00765766">
        <w:rPr>
          <w:rFonts w:cstheme="minorHAnsi"/>
          <w:b/>
          <w:bCs/>
          <w:color w:val="D76002"/>
          <w:sz w:val="24"/>
          <w:szCs w:val="24"/>
          <w:shd w:val="clear" w:color="auto" w:fill="FBFBFB"/>
        </w:rPr>
        <w:t>Search</w:t>
      </w:r>
      <w:proofErr w:type="spellEnd"/>
    </w:p>
    <w:p w14:paraId="1A1470D6" w14:textId="77777777" w:rsidR="00D230EB" w:rsidRPr="00765766" w:rsidRDefault="00D230EB" w:rsidP="00D230EB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65766">
        <w:rPr>
          <w:rFonts w:cstheme="minorHAnsi"/>
          <w:b/>
          <w:bCs/>
          <w:color w:val="D76002"/>
          <w:sz w:val="24"/>
          <w:szCs w:val="24"/>
          <w:shd w:val="clear" w:color="auto" w:fill="FBFBFB"/>
        </w:rPr>
        <w:t>Algoritmo de Bloques</w:t>
      </w:r>
    </w:p>
    <w:p w14:paraId="1D398627" w14:textId="77777777" w:rsidR="00D230EB" w:rsidRPr="00765766" w:rsidRDefault="00D230EB" w:rsidP="00D230EB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65766">
        <w:rPr>
          <w:rFonts w:cstheme="minorHAnsi"/>
          <w:b/>
          <w:bCs/>
          <w:color w:val="D76002"/>
          <w:sz w:val="24"/>
          <w:szCs w:val="24"/>
          <w:shd w:val="clear" w:color="auto" w:fill="FBFBFB"/>
        </w:rPr>
        <w:t>Algoritmo de Dijkstra</w:t>
      </w:r>
    </w:p>
    <w:p w14:paraId="0B89DCA9" w14:textId="77777777" w:rsidR="003D67D8" w:rsidRDefault="003D67D8"/>
    <w:sectPr w:rsidR="003D67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F60A2"/>
    <w:multiLevelType w:val="hybridMultilevel"/>
    <w:tmpl w:val="CC6E4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65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EB"/>
    <w:rsid w:val="003D67D8"/>
    <w:rsid w:val="007D303A"/>
    <w:rsid w:val="00D2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7677"/>
  <w15:chartTrackingRefBased/>
  <w15:docId w15:val="{CEEE5D2C-1C36-4092-BAF4-6AA9D902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0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3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Alfredo Jiménez García</dc:creator>
  <cp:keywords/>
  <dc:description/>
  <cp:lastModifiedBy>José Alfredo Jiménez García</cp:lastModifiedBy>
  <cp:revision>2</cp:revision>
  <dcterms:created xsi:type="dcterms:W3CDTF">2022-10-23T04:40:00Z</dcterms:created>
  <dcterms:modified xsi:type="dcterms:W3CDTF">2022-10-23T04:40:00Z</dcterms:modified>
</cp:coreProperties>
</file>